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4D953" w14:textId="752CC5E8" w:rsidR="001E3C51" w:rsidRDefault="001E3C51" w:rsidP="00DE60D2">
      <w:pPr>
        <w:spacing w:before="0" w:after="0" w:line="240" w:lineRule="auto"/>
        <w:ind w:firstLine="0"/>
        <w:jc w:val="center"/>
        <w:rPr>
          <w:rFonts w:ascii="Times New Roman" w:hAnsi="Times New Roman"/>
          <w:b/>
          <w:u w:val="none"/>
        </w:rPr>
      </w:pPr>
    </w:p>
    <w:p w14:paraId="0F17B3CE" w14:textId="2C950D3A" w:rsidR="0091200C" w:rsidRPr="006413AA" w:rsidRDefault="0091200C" w:rsidP="00E03E25">
      <w:pPr>
        <w:spacing w:before="0" w:after="0" w:line="240" w:lineRule="auto"/>
        <w:ind w:firstLine="0"/>
        <w:jc w:val="center"/>
        <w:rPr>
          <w:rFonts w:ascii="Times New Roman" w:hAnsi="Times New Roman"/>
          <w:b/>
          <w:sz w:val="28"/>
          <w:szCs w:val="28"/>
          <w:u w:val="none"/>
        </w:rPr>
      </w:pPr>
      <w:proofErr w:type="spellStart"/>
      <w:r>
        <w:rPr>
          <w:rFonts w:ascii="Times New Roman" w:hAnsi="Times New Roman"/>
          <w:b/>
          <w:sz w:val="28"/>
          <w:szCs w:val="28"/>
          <w:u w:val="none"/>
        </w:rPr>
        <w:t>Pengaruh</w:t>
      </w:r>
      <w:proofErr w:type="spellEnd"/>
      <w:r>
        <w:rPr>
          <w:rFonts w:ascii="Times New Roman" w:hAnsi="Times New Roman"/>
          <w:b/>
          <w:sz w:val="28"/>
          <w:szCs w:val="28"/>
          <w:u w:val="none"/>
        </w:rPr>
        <w:t xml:space="preserve"> </w:t>
      </w:r>
      <w:proofErr w:type="spellStart"/>
      <w:r>
        <w:rPr>
          <w:rFonts w:ascii="Times New Roman" w:hAnsi="Times New Roman"/>
          <w:b/>
          <w:sz w:val="28"/>
          <w:szCs w:val="28"/>
          <w:u w:val="none"/>
        </w:rPr>
        <w:t>Perubahan</w:t>
      </w:r>
      <w:proofErr w:type="spellEnd"/>
      <w:r>
        <w:rPr>
          <w:rFonts w:ascii="Times New Roman" w:hAnsi="Times New Roman"/>
          <w:b/>
          <w:sz w:val="28"/>
          <w:szCs w:val="28"/>
          <w:u w:val="none"/>
        </w:rPr>
        <w:t xml:space="preserve"> </w:t>
      </w:r>
      <w:proofErr w:type="spellStart"/>
      <w:r>
        <w:rPr>
          <w:rFonts w:ascii="Times New Roman" w:hAnsi="Times New Roman"/>
          <w:b/>
          <w:sz w:val="28"/>
          <w:szCs w:val="28"/>
          <w:u w:val="none"/>
        </w:rPr>
        <w:t>Pengecilan</w:t>
      </w:r>
      <w:proofErr w:type="spellEnd"/>
      <w:r>
        <w:rPr>
          <w:rFonts w:ascii="Times New Roman" w:hAnsi="Times New Roman"/>
          <w:b/>
          <w:sz w:val="28"/>
          <w:szCs w:val="28"/>
          <w:u w:val="none"/>
        </w:rPr>
        <w:t xml:space="preserve"> Tiba-Tiba </w:t>
      </w:r>
      <w:proofErr w:type="spellStart"/>
      <w:r>
        <w:rPr>
          <w:rFonts w:ascii="Times New Roman" w:hAnsi="Times New Roman"/>
          <w:b/>
          <w:sz w:val="28"/>
          <w:szCs w:val="28"/>
          <w:u w:val="none"/>
        </w:rPr>
        <w:t>Terhadap</w:t>
      </w:r>
      <w:proofErr w:type="spellEnd"/>
      <w:r>
        <w:rPr>
          <w:rFonts w:ascii="Times New Roman" w:hAnsi="Times New Roman"/>
          <w:b/>
          <w:sz w:val="28"/>
          <w:szCs w:val="28"/>
          <w:u w:val="none"/>
        </w:rPr>
        <w:t xml:space="preserve"> </w:t>
      </w:r>
      <w:proofErr w:type="spellStart"/>
      <w:r>
        <w:rPr>
          <w:rFonts w:ascii="Times New Roman" w:hAnsi="Times New Roman"/>
          <w:b/>
          <w:sz w:val="28"/>
          <w:szCs w:val="28"/>
          <w:u w:val="none"/>
        </w:rPr>
        <w:t>Karakteristik</w:t>
      </w:r>
      <w:proofErr w:type="spellEnd"/>
      <w:r w:rsidR="007B23E5">
        <w:rPr>
          <w:rFonts w:ascii="Times New Roman" w:hAnsi="Times New Roman"/>
          <w:b/>
          <w:sz w:val="28"/>
          <w:szCs w:val="28"/>
          <w:u w:val="none"/>
        </w:rPr>
        <w:t xml:space="preserve"> </w:t>
      </w:r>
      <w:proofErr w:type="spellStart"/>
      <w:r>
        <w:rPr>
          <w:rFonts w:ascii="Times New Roman" w:hAnsi="Times New Roman"/>
          <w:b/>
          <w:sz w:val="28"/>
          <w:szCs w:val="28"/>
          <w:u w:val="none"/>
        </w:rPr>
        <w:t>Aliran</w:t>
      </w:r>
      <w:proofErr w:type="spellEnd"/>
      <w:r>
        <w:rPr>
          <w:rFonts w:ascii="Times New Roman" w:hAnsi="Times New Roman"/>
          <w:b/>
          <w:sz w:val="28"/>
          <w:szCs w:val="28"/>
          <w:u w:val="none"/>
        </w:rPr>
        <w:t xml:space="preserve"> Udara Dalam Pipa</w:t>
      </w:r>
    </w:p>
    <w:p w14:paraId="4FA3D65F" w14:textId="64B953A4" w:rsidR="00A228A7" w:rsidRPr="00A914BE" w:rsidRDefault="00A228A7" w:rsidP="00CE7CCB">
      <w:pPr>
        <w:spacing w:before="0" w:after="0" w:line="240" w:lineRule="auto"/>
        <w:ind w:firstLine="0"/>
        <w:jc w:val="center"/>
        <w:rPr>
          <w:rFonts w:ascii="Arial Narrow" w:hAnsi="Arial Narrow" w:cs="Arial"/>
          <w:b/>
          <w:bCs/>
          <w:i/>
          <w:sz w:val="20"/>
          <w:szCs w:val="20"/>
          <w:lang w:val="sv-SE"/>
        </w:rPr>
      </w:pPr>
    </w:p>
    <w:p w14:paraId="2303CDC5" w14:textId="0FDEED57" w:rsidR="001E3C51" w:rsidRPr="00A914BE" w:rsidRDefault="0091200C" w:rsidP="006C1D9A">
      <w:pPr>
        <w:spacing w:before="0" w:after="0" w:line="240" w:lineRule="auto"/>
        <w:ind w:firstLine="0"/>
        <w:jc w:val="center"/>
        <w:rPr>
          <w:rFonts w:ascii="Times New Roman" w:hAnsi="Times New Roman"/>
          <w:b/>
          <w:bCs/>
          <w:sz w:val="22"/>
          <w:szCs w:val="22"/>
          <w:u w:val="none"/>
        </w:rPr>
      </w:pPr>
      <w:r w:rsidRPr="00A914BE">
        <w:rPr>
          <w:rFonts w:ascii="Times New Roman" w:hAnsi="Times New Roman"/>
          <w:b/>
          <w:bCs/>
          <w:sz w:val="22"/>
          <w:szCs w:val="22"/>
          <w:u w:val="none"/>
        </w:rPr>
        <w:t>Baso Alauddin</w:t>
      </w:r>
      <w:r w:rsidR="00A914BE" w:rsidRPr="00A914BE">
        <w:rPr>
          <w:rFonts w:ascii="Times New Roman" w:hAnsi="Times New Roman"/>
          <w:b/>
          <w:bCs/>
          <w:sz w:val="22"/>
          <w:szCs w:val="22"/>
          <w:u w:val="none"/>
          <w:vertAlign w:val="superscript"/>
        </w:rPr>
        <w:t>1*</w:t>
      </w:r>
      <w:r w:rsidR="007770B7" w:rsidRPr="00A914BE">
        <w:rPr>
          <w:rFonts w:ascii="Times New Roman" w:hAnsi="Times New Roman"/>
          <w:b/>
          <w:bCs/>
          <w:sz w:val="22"/>
          <w:szCs w:val="22"/>
          <w:u w:val="none"/>
        </w:rPr>
        <w:t xml:space="preserve">, </w:t>
      </w:r>
      <w:r w:rsidRPr="00A914BE">
        <w:rPr>
          <w:rFonts w:ascii="Times New Roman" w:hAnsi="Times New Roman"/>
          <w:b/>
          <w:bCs/>
          <w:sz w:val="22"/>
          <w:szCs w:val="22"/>
          <w:u w:val="none"/>
        </w:rPr>
        <w:t>Aslim Muda Azis</w:t>
      </w:r>
      <w:r w:rsidR="00A914BE" w:rsidRPr="00A914BE">
        <w:rPr>
          <w:rFonts w:ascii="Times New Roman" w:hAnsi="Times New Roman"/>
          <w:b/>
          <w:bCs/>
          <w:sz w:val="22"/>
          <w:szCs w:val="22"/>
          <w:u w:val="none"/>
          <w:vertAlign w:val="superscript"/>
        </w:rPr>
        <w:t>2</w:t>
      </w:r>
      <w:r w:rsidR="007770B7" w:rsidRPr="00A914BE">
        <w:rPr>
          <w:rFonts w:ascii="Times New Roman" w:hAnsi="Times New Roman"/>
          <w:b/>
          <w:bCs/>
          <w:sz w:val="22"/>
          <w:szCs w:val="22"/>
          <w:u w:val="none"/>
        </w:rPr>
        <w:t xml:space="preserve">, </w:t>
      </w:r>
      <w:proofErr w:type="spellStart"/>
      <w:r w:rsidRPr="00A914BE">
        <w:rPr>
          <w:rFonts w:ascii="Times New Roman" w:hAnsi="Times New Roman"/>
          <w:b/>
          <w:bCs/>
          <w:sz w:val="22"/>
          <w:szCs w:val="22"/>
          <w:u w:val="none"/>
        </w:rPr>
        <w:t>Irwan</w:t>
      </w:r>
      <w:proofErr w:type="spellEnd"/>
      <w:r w:rsidRPr="00A914BE">
        <w:rPr>
          <w:rFonts w:ascii="Times New Roman" w:hAnsi="Times New Roman"/>
          <w:b/>
          <w:bCs/>
          <w:sz w:val="22"/>
          <w:szCs w:val="22"/>
          <w:u w:val="none"/>
        </w:rPr>
        <w:t xml:space="preserve"> Paserangi</w:t>
      </w:r>
      <w:r w:rsidR="00A914BE" w:rsidRPr="00A914BE">
        <w:rPr>
          <w:rFonts w:ascii="Times New Roman" w:hAnsi="Times New Roman"/>
          <w:b/>
          <w:bCs/>
          <w:sz w:val="22"/>
          <w:szCs w:val="22"/>
          <w:u w:val="none"/>
          <w:vertAlign w:val="superscript"/>
        </w:rPr>
        <w:t>3</w:t>
      </w:r>
    </w:p>
    <w:p w14:paraId="59EF2F08" w14:textId="77777777" w:rsidR="008D4D6F" w:rsidRDefault="00740B4F" w:rsidP="008D4D6F">
      <w:pPr>
        <w:spacing w:before="0" w:after="0" w:line="240" w:lineRule="auto"/>
        <w:ind w:firstLine="0"/>
        <w:jc w:val="center"/>
        <w:rPr>
          <w:rFonts w:ascii="Times New Roman" w:hAnsi="Times New Roman"/>
          <w:i/>
          <w:sz w:val="20"/>
          <w:szCs w:val="20"/>
          <w:u w:val="none"/>
        </w:rPr>
      </w:pPr>
      <w:r w:rsidRPr="001E3C51">
        <w:rPr>
          <w:rFonts w:ascii="Times New Roman" w:hAnsi="Times New Roman"/>
          <w:i/>
          <w:sz w:val="20"/>
          <w:szCs w:val="20"/>
          <w:u w:val="none"/>
          <w:vertAlign w:val="superscript"/>
        </w:rPr>
        <w:t xml:space="preserve">1,2,3 </w:t>
      </w:r>
      <w:r w:rsidR="00FC4EF3">
        <w:rPr>
          <w:rFonts w:ascii="Times New Roman" w:hAnsi="Times New Roman"/>
          <w:i/>
          <w:sz w:val="20"/>
          <w:szCs w:val="20"/>
          <w:u w:val="none"/>
        </w:rPr>
        <w:t>Prodi T</w:t>
      </w:r>
      <w:r w:rsidR="00A914BE">
        <w:rPr>
          <w:rFonts w:ascii="Times New Roman" w:hAnsi="Times New Roman"/>
          <w:i/>
          <w:sz w:val="20"/>
          <w:szCs w:val="20"/>
          <w:u w:val="none"/>
        </w:rPr>
        <w:t xml:space="preserve">eknik </w:t>
      </w:r>
      <w:proofErr w:type="spellStart"/>
      <w:r w:rsidR="00A914BE">
        <w:rPr>
          <w:rFonts w:ascii="Times New Roman" w:hAnsi="Times New Roman"/>
          <w:i/>
          <w:sz w:val="20"/>
          <w:szCs w:val="20"/>
          <w:u w:val="none"/>
        </w:rPr>
        <w:t>Mesin</w:t>
      </w:r>
      <w:proofErr w:type="spellEnd"/>
      <w:r w:rsidR="008D4D6F">
        <w:rPr>
          <w:rFonts w:ascii="Times New Roman" w:hAnsi="Times New Roman"/>
          <w:i/>
          <w:sz w:val="20"/>
          <w:szCs w:val="20"/>
          <w:u w:val="none"/>
        </w:rPr>
        <w:t xml:space="preserve">, </w:t>
      </w:r>
      <w:r w:rsidR="00105F19">
        <w:rPr>
          <w:rFonts w:ascii="Times New Roman" w:hAnsi="Times New Roman"/>
          <w:i/>
          <w:sz w:val="20"/>
          <w:szCs w:val="20"/>
          <w:u w:val="none"/>
        </w:rPr>
        <w:t xml:space="preserve">Universitas </w:t>
      </w:r>
      <w:proofErr w:type="spellStart"/>
      <w:r w:rsidR="00105F19">
        <w:rPr>
          <w:rFonts w:ascii="Times New Roman" w:hAnsi="Times New Roman"/>
          <w:i/>
          <w:sz w:val="20"/>
          <w:szCs w:val="20"/>
          <w:u w:val="none"/>
        </w:rPr>
        <w:t>Pejuang</w:t>
      </w:r>
      <w:proofErr w:type="spellEnd"/>
      <w:r w:rsidR="00105F19">
        <w:rPr>
          <w:rFonts w:ascii="Times New Roman" w:hAnsi="Times New Roman"/>
          <w:i/>
          <w:sz w:val="20"/>
          <w:szCs w:val="20"/>
          <w:u w:val="none"/>
        </w:rPr>
        <w:t xml:space="preserve"> Republik Indonesia, Jl. Poros Nipa-Nipa No.23, </w:t>
      </w:r>
    </w:p>
    <w:p w14:paraId="00915ABF" w14:textId="3B73862D" w:rsidR="00DE60D2" w:rsidRPr="006C1D9A" w:rsidRDefault="00105F19" w:rsidP="008D4D6F">
      <w:pPr>
        <w:spacing w:before="0" w:after="0" w:line="240" w:lineRule="auto"/>
        <w:ind w:firstLine="0"/>
        <w:jc w:val="center"/>
        <w:rPr>
          <w:rFonts w:ascii="Times New Roman" w:hAnsi="Times New Roman"/>
          <w:i/>
          <w:sz w:val="20"/>
          <w:szCs w:val="20"/>
          <w:u w:val="none"/>
        </w:rPr>
      </w:pPr>
      <w:r>
        <w:rPr>
          <w:rFonts w:ascii="Times New Roman" w:hAnsi="Times New Roman"/>
          <w:i/>
          <w:sz w:val="20"/>
          <w:szCs w:val="20"/>
          <w:u w:val="none"/>
        </w:rPr>
        <w:t>Kota Makassar</w:t>
      </w:r>
      <w:r w:rsidR="006A7F6F">
        <w:rPr>
          <w:rFonts w:ascii="Times New Roman" w:hAnsi="Times New Roman"/>
          <w:i/>
          <w:sz w:val="20"/>
          <w:szCs w:val="20"/>
          <w:u w:val="none"/>
        </w:rPr>
        <w:t>, 90234</w:t>
      </w:r>
    </w:p>
    <w:p w14:paraId="0F47A718" w14:textId="110EE332" w:rsidR="00537CF1" w:rsidRPr="00537CF1" w:rsidRDefault="006C1D9A" w:rsidP="00537CF1">
      <w:pPr>
        <w:autoSpaceDE w:val="0"/>
        <w:autoSpaceDN w:val="0"/>
        <w:adjustRightInd w:val="0"/>
        <w:spacing w:before="0" w:after="0" w:line="240" w:lineRule="auto"/>
        <w:ind w:firstLine="0"/>
        <w:jc w:val="center"/>
        <w:rPr>
          <w:rStyle w:val="Hyperlink"/>
          <w:rFonts w:ascii="Times New Roman" w:hAnsi="Times New Roman"/>
          <w:color w:val="auto"/>
          <w:sz w:val="20"/>
          <w:u w:val="words"/>
        </w:rPr>
      </w:pPr>
      <w:r w:rsidRPr="006C1D9A">
        <w:rPr>
          <w:u w:val="none"/>
        </w:rPr>
        <w:t>*</w:t>
      </w:r>
      <w:r w:rsidR="00664F78" w:rsidRPr="00FA1692">
        <w:rPr>
          <w:rFonts w:ascii="Times New Roman" w:hAnsi="Times New Roman"/>
          <w:sz w:val="20"/>
        </w:rPr>
        <w:t xml:space="preserve">Email: </w:t>
      </w:r>
      <w:hyperlink r:id="rId8" w:history="1">
        <w:r w:rsidR="00537CF1" w:rsidRPr="00E6363F">
          <w:rPr>
            <w:rStyle w:val="Hyperlink"/>
            <w:rFonts w:ascii="Times New Roman" w:hAnsi="Times New Roman"/>
            <w:sz w:val="20"/>
          </w:rPr>
          <w:t>basoalauddin84@gmail.com</w:t>
        </w:r>
      </w:hyperlink>
      <w:r w:rsidR="00537CF1">
        <w:rPr>
          <w:rFonts w:ascii="Times New Roman" w:hAnsi="Times New Roman"/>
          <w:sz w:val="20"/>
        </w:rPr>
        <w:t xml:space="preserve"> </w:t>
      </w:r>
    </w:p>
    <w:p w14:paraId="79F804B3" w14:textId="749C2677" w:rsidR="00BC381F" w:rsidRPr="00925A3C" w:rsidRDefault="00BC381F" w:rsidP="00BC381F">
      <w:pPr>
        <w:pStyle w:val="Footer"/>
        <w:ind w:firstLine="0"/>
        <w:rPr>
          <w:rFonts w:ascii="Times New Roman" w:hAnsi="Times New Roman"/>
          <w:u w:val="none"/>
        </w:rPr>
      </w:pPr>
    </w:p>
    <w:p w14:paraId="3AD92FC7" w14:textId="77777777" w:rsidR="00BC381F" w:rsidRPr="00BC381F" w:rsidRDefault="00BC381F" w:rsidP="00BC381F">
      <w:pPr>
        <w:pStyle w:val="Footer"/>
        <w:ind w:firstLine="0"/>
        <w:jc w:val="center"/>
        <w:rPr>
          <w:rFonts w:ascii="Times New Roman" w:hAnsi="Times New Roman"/>
          <w:sz w:val="20"/>
          <w:szCs w:val="20"/>
          <w:u w:val="none"/>
        </w:rPr>
      </w:pPr>
      <w:r w:rsidRPr="00BC381F">
        <w:rPr>
          <w:rFonts w:ascii="Times New Roman" w:hAnsi="Times New Roman"/>
          <w:sz w:val="20"/>
          <w:szCs w:val="20"/>
          <w:u w:val="none"/>
        </w:rPr>
        <w:t xml:space="preserve">Revisi xx bulan tahun; Diterima xx bulan </w:t>
      </w:r>
      <w:proofErr w:type="gramStart"/>
      <w:r w:rsidRPr="00BC381F">
        <w:rPr>
          <w:rFonts w:ascii="Times New Roman" w:hAnsi="Times New Roman"/>
          <w:sz w:val="20"/>
          <w:szCs w:val="20"/>
          <w:u w:val="none"/>
        </w:rPr>
        <w:t>tahun,;</w:t>
      </w:r>
      <w:proofErr w:type="gramEnd"/>
      <w:r w:rsidRPr="00BC381F">
        <w:rPr>
          <w:rFonts w:ascii="Times New Roman" w:hAnsi="Times New Roman"/>
          <w:sz w:val="20"/>
          <w:szCs w:val="20"/>
          <w:u w:val="none"/>
        </w:rPr>
        <w:t xml:space="preserve"> publikasi Online xx bulan tahun</w:t>
      </w:r>
    </w:p>
    <w:p w14:paraId="28E1D012" w14:textId="77777777" w:rsidR="00BC381F" w:rsidRPr="006C1D9A" w:rsidRDefault="00BC381F" w:rsidP="00664F78">
      <w:pPr>
        <w:autoSpaceDE w:val="0"/>
        <w:autoSpaceDN w:val="0"/>
        <w:adjustRightInd w:val="0"/>
        <w:spacing w:before="0" w:after="0" w:line="240" w:lineRule="auto"/>
        <w:ind w:firstLine="0"/>
        <w:jc w:val="center"/>
        <w:rPr>
          <w:rStyle w:val="Hyperlink"/>
          <w:rFonts w:ascii="Times New Roman" w:hAnsi="Times New Roman"/>
          <w:sz w:val="20"/>
          <w:u w:val="none"/>
        </w:rPr>
      </w:pPr>
    </w:p>
    <w:p w14:paraId="4FCE5C36" w14:textId="77777777" w:rsidR="00EF70C3" w:rsidRDefault="00EF70C3" w:rsidP="00BC381F">
      <w:pPr>
        <w:pBdr>
          <w:bottom w:val="single" w:sz="6" w:space="1" w:color="auto"/>
        </w:pBdr>
        <w:autoSpaceDE w:val="0"/>
        <w:autoSpaceDN w:val="0"/>
        <w:adjustRightInd w:val="0"/>
        <w:spacing w:before="0" w:after="0" w:line="240" w:lineRule="auto"/>
        <w:ind w:firstLine="0"/>
        <w:rPr>
          <w:rFonts w:ascii="Times New Roman" w:hAnsi="Times New Roman"/>
          <w:sz w:val="16"/>
          <w:szCs w:val="16"/>
          <w:u w:val="none"/>
        </w:rPr>
      </w:pPr>
    </w:p>
    <w:p w14:paraId="3AB4543E" w14:textId="77777777" w:rsidR="00EF70C3" w:rsidRDefault="00EF70C3" w:rsidP="00993A6C">
      <w:pPr>
        <w:spacing w:before="0" w:after="0" w:line="240" w:lineRule="auto"/>
        <w:ind w:right="792" w:firstLine="0"/>
        <w:rPr>
          <w:rStyle w:val="hps"/>
          <w:rFonts w:ascii="Times New Roman" w:hAnsi="Times New Roman"/>
          <w:b/>
          <w:i/>
          <w:sz w:val="20"/>
          <w:szCs w:val="20"/>
          <w:u w:val="none"/>
        </w:rPr>
      </w:pPr>
    </w:p>
    <w:p w14:paraId="4BF3A631" w14:textId="1051CAD4" w:rsidR="006E7F44" w:rsidRDefault="00EE1180" w:rsidP="006E7F44">
      <w:pPr>
        <w:pStyle w:val="p1"/>
        <w:jc w:val="both"/>
        <w:rPr>
          <w:i/>
          <w:iCs/>
          <w:sz w:val="20"/>
          <w:szCs w:val="20"/>
        </w:rPr>
      </w:pPr>
      <w:r w:rsidRPr="00A745DA">
        <w:rPr>
          <w:rStyle w:val="hps"/>
          <w:b/>
          <w:i/>
          <w:sz w:val="20"/>
          <w:szCs w:val="20"/>
        </w:rPr>
        <w:t>Abstrak</w:t>
      </w:r>
      <w:r w:rsidR="00FC4EF3">
        <w:rPr>
          <w:i/>
          <w:sz w:val="20"/>
          <w:szCs w:val="20"/>
        </w:rPr>
        <w:t xml:space="preserve"> </w:t>
      </w:r>
      <w:r w:rsidR="006E7F44" w:rsidRPr="00470600">
        <w:rPr>
          <w:i/>
          <w:iCs/>
          <w:sz w:val="20"/>
          <w:szCs w:val="20"/>
        </w:rPr>
        <w:t>Fluida adalah zat mampu alir dan menyesuaikan bentuknya dengan bentuk</w:t>
      </w:r>
      <w:r w:rsidR="006E7F44">
        <w:rPr>
          <w:i/>
          <w:iCs/>
          <w:sz w:val="20"/>
          <w:szCs w:val="20"/>
        </w:rPr>
        <w:t xml:space="preserve"> </w:t>
      </w:r>
      <w:r w:rsidR="006E7F44" w:rsidRPr="00470600">
        <w:rPr>
          <w:i/>
          <w:iCs/>
          <w:sz w:val="20"/>
          <w:szCs w:val="20"/>
        </w:rPr>
        <w:t xml:space="preserve">wadah yang ditempatinya dan bila mana terkena tekanan tegangan geser </w:t>
      </w:r>
      <w:proofErr w:type="spellStart"/>
      <w:r w:rsidR="006E7F44" w:rsidRPr="00470600">
        <w:rPr>
          <w:i/>
          <w:iCs/>
          <w:sz w:val="20"/>
          <w:szCs w:val="20"/>
        </w:rPr>
        <w:t>berapapun</w:t>
      </w:r>
      <w:proofErr w:type="spellEnd"/>
      <w:r w:rsidR="006E7F44" w:rsidRPr="00470600">
        <w:rPr>
          <w:i/>
          <w:iCs/>
          <w:sz w:val="20"/>
          <w:szCs w:val="20"/>
        </w:rPr>
        <w:t xml:space="preserve"> kecilnya tegangan geser tersebut akan bergerak dan berubah bentuk secara terus-menerus mengikuti bentuk penampangnya selama </w:t>
      </w:r>
      <w:proofErr w:type="spellStart"/>
      <w:r w:rsidR="006E7F44" w:rsidRPr="00470600">
        <w:rPr>
          <w:i/>
          <w:iCs/>
          <w:sz w:val="20"/>
          <w:szCs w:val="20"/>
        </w:rPr>
        <w:t>tengangan</w:t>
      </w:r>
      <w:proofErr w:type="spellEnd"/>
      <w:r w:rsidR="006E7F44" w:rsidRPr="00470600">
        <w:rPr>
          <w:i/>
          <w:iCs/>
          <w:sz w:val="20"/>
          <w:szCs w:val="20"/>
        </w:rPr>
        <w:t xml:space="preserve"> geser tersebut bekerja. Penelitian ini bertujuan untuk mengetahui pengaruh pengecilan tiba-tiba terhadap karakteristik aliran udara </w:t>
      </w:r>
      <w:r w:rsidR="006E7F44" w:rsidRPr="00470600">
        <w:rPr>
          <w:i/>
          <w:iCs/>
          <w:color w:val="000000" w:themeColor="text1"/>
          <w:sz w:val="20"/>
          <w:szCs w:val="20"/>
        </w:rPr>
        <w:t>pada pipa</w:t>
      </w:r>
      <w:r w:rsidR="006E7F44">
        <w:rPr>
          <w:i/>
          <w:iCs/>
          <w:color w:val="000000" w:themeColor="text1"/>
          <w:sz w:val="20"/>
          <w:szCs w:val="20"/>
        </w:rPr>
        <w:t>. M</w:t>
      </w:r>
      <w:r w:rsidR="006E7F44" w:rsidRPr="00470600">
        <w:rPr>
          <w:i/>
          <w:iCs/>
          <w:color w:val="000000" w:themeColor="text1"/>
          <w:sz w:val="20"/>
          <w:szCs w:val="20"/>
        </w:rPr>
        <w:t xml:space="preserve">etode </w:t>
      </w:r>
      <w:proofErr w:type="spellStart"/>
      <w:r w:rsidR="006E7F44" w:rsidRPr="00470600">
        <w:rPr>
          <w:i/>
          <w:iCs/>
          <w:color w:val="000000" w:themeColor="text1"/>
          <w:sz w:val="20"/>
          <w:szCs w:val="20"/>
        </w:rPr>
        <w:t>penelitan</w:t>
      </w:r>
      <w:proofErr w:type="spellEnd"/>
      <w:r w:rsidR="006E7F44" w:rsidRPr="00470600">
        <w:rPr>
          <w:i/>
          <w:iCs/>
          <w:color w:val="000000" w:themeColor="text1"/>
          <w:sz w:val="20"/>
          <w:szCs w:val="20"/>
        </w:rPr>
        <w:t xml:space="preserve"> ini menggunakan </w:t>
      </w:r>
      <w:r w:rsidR="006E7F44" w:rsidRPr="00470600">
        <w:rPr>
          <w:i/>
          <w:iCs/>
          <w:sz w:val="20"/>
          <w:szCs w:val="20"/>
        </w:rPr>
        <w:t xml:space="preserve">metode </w:t>
      </w:r>
      <w:r w:rsidR="006E7F44" w:rsidRPr="00470600">
        <w:rPr>
          <w:i/>
          <w:iCs/>
          <w:sz w:val="20"/>
          <w:szCs w:val="20"/>
          <w:shd w:val="clear" w:color="auto" w:fill="FFFFFF"/>
        </w:rPr>
        <w:t>eksperimen</w:t>
      </w:r>
      <w:r w:rsidR="006E7F44" w:rsidRPr="00470600">
        <w:rPr>
          <w:i/>
          <w:iCs/>
          <w:sz w:val="25"/>
          <w:szCs w:val="25"/>
          <w:shd w:val="clear" w:color="auto" w:fill="FFFFFF"/>
        </w:rPr>
        <w:t xml:space="preserve"> </w:t>
      </w:r>
      <w:r w:rsidR="006E7F44" w:rsidRPr="00470600">
        <w:rPr>
          <w:i/>
          <w:iCs/>
          <w:sz w:val="20"/>
          <w:szCs w:val="20"/>
        </w:rPr>
        <w:t>dan pengumpulan data lapangan.</w:t>
      </w:r>
      <w:r w:rsidR="006E7F44">
        <w:rPr>
          <w:i/>
          <w:iCs/>
          <w:sz w:val="20"/>
          <w:szCs w:val="20"/>
        </w:rPr>
        <w:t xml:space="preserve"> </w:t>
      </w:r>
      <w:r w:rsidR="006E7F44" w:rsidRPr="00470600">
        <w:rPr>
          <w:i/>
          <w:iCs/>
          <w:sz w:val="20"/>
          <w:szCs w:val="20"/>
        </w:rPr>
        <w:t>Hasil penelitian menunjukkan</w:t>
      </w:r>
      <w:r w:rsidR="006E7F44" w:rsidRPr="00470600">
        <w:rPr>
          <w:rStyle w:val="apple-converted-space"/>
          <w:i/>
          <w:iCs/>
          <w:sz w:val="20"/>
          <w:szCs w:val="20"/>
        </w:rPr>
        <w:t xml:space="preserve"> bahwa </w:t>
      </w:r>
      <w:r w:rsidR="006E7F44" w:rsidRPr="00470600">
        <w:rPr>
          <w:i/>
          <w:iCs/>
          <w:sz w:val="20"/>
          <w:szCs w:val="20"/>
        </w:rPr>
        <w:t>pengaruh pengucilan tiba-tiba terhadap karakteristik  pada aliran pipa pengaruhnya akan mengalami penyempitan aliran hingga aliran udara dan mengalami percepatan peningkatan dibandingkan dengan penampang aliran besar namun mengalami kerugian sangat besar dan mengalami kekurangan tekanan pada aliran untuk udara dalam pipa</w:t>
      </w:r>
    </w:p>
    <w:p w14:paraId="13ABEC94" w14:textId="77777777" w:rsidR="006E7F44" w:rsidRPr="00470600" w:rsidRDefault="006E7F44" w:rsidP="006E7F44">
      <w:pPr>
        <w:pStyle w:val="p1"/>
        <w:jc w:val="both"/>
        <w:rPr>
          <w:i/>
          <w:iCs/>
          <w:sz w:val="20"/>
          <w:szCs w:val="20"/>
        </w:rPr>
      </w:pPr>
    </w:p>
    <w:p w14:paraId="49A322DB" w14:textId="2A651EAD" w:rsidR="00007812" w:rsidRDefault="00815A35" w:rsidP="006E7F44">
      <w:pPr>
        <w:spacing w:before="0" w:after="0" w:line="240" w:lineRule="auto"/>
        <w:ind w:right="792" w:firstLine="0"/>
        <w:rPr>
          <w:rFonts w:ascii="Times New Roman" w:hAnsi="Times New Roman"/>
          <w:i/>
          <w:sz w:val="20"/>
          <w:szCs w:val="20"/>
          <w:u w:val="none"/>
        </w:rPr>
      </w:pPr>
      <w:r w:rsidRPr="00A745DA">
        <w:rPr>
          <w:rFonts w:ascii="Times New Roman" w:hAnsi="Times New Roman"/>
          <w:b/>
          <w:i/>
          <w:sz w:val="20"/>
          <w:szCs w:val="20"/>
          <w:u w:val="none"/>
        </w:rPr>
        <w:t xml:space="preserve">Kata </w:t>
      </w:r>
      <w:proofErr w:type="spellStart"/>
      <w:proofErr w:type="gramStart"/>
      <w:r w:rsidRPr="00A745DA">
        <w:rPr>
          <w:rFonts w:ascii="Times New Roman" w:hAnsi="Times New Roman"/>
          <w:b/>
          <w:i/>
          <w:sz w:val="20"/>
          <w:szCs w:val="20"/>
          <w:u w:val="none"/>
        </w:rPr>
        <w:t>kunci</w:t>
      </w:r>
      <w:proofErr w:type="spellEnd"/>
      <w:r w:rsidRPr="00A745DA">
        <w:rPr>
          <w:rFonts w:ascii="Times New Roman" w:hAnsi="Times New Roman"/>
          <w:i/>
          <w:sz w:val="20"/>
          <w:szCs w:val="20"/>
          <w:u w:val="none"/>
        </w:rPr>
        <w:t xml:space="preserve"> :</w:t>
      </w:r>
      <w:proofErr w:type="gramEnd"/>
      <w:r w:rsidRPr="00A745DA">
        <w:rPr>
          <w:rFonts w:ascii="Times New Roman" w:hAnsi="Times New Roman"/>
          <w:i/>
          <w:sz w:val="20"/>
          <w:szCs w:val="20"/>
          <w:u w:val="none"/>
        </w:rPr>
        <w:t xml:space="preserve"> </w:t>
      </w:r>
      <w:proofErr w:type="spellStart"/>
      <w:r w:rsidR="006E7F44">
        <w:rPr>
          <w:rFonts w:ascii="Times New Roman" w:hAnsi="Times New Roman"/>
          <w:i/>
          <w:sz w:val="20"/>
          <w:szCs w:val="20"/>
          <w:u w:val="none"/>
        </w:rPr>
        <w:t>Pengecilan</w:t>
      </w:r>
      <w:proofErr w:type="spellEnd"/>
      <w:r w:rsidR="006E7F44">
        <w:rPr>
          <w:rFonts w:ascii="Times New Roman" w:hAnsi="Times New Roman"/>
          <w:i/>
          <w:sz w:val="20"/>
          <w:szCs w:val="20"/>
          <w:u w:val="none"/>
        </w:rPr>
        <w:t>, Tiba-</w:t>
      </w:r>
      <w:proofErr w:type="spellStart"/>
      <w:r w:rsidR="006E7F44">
        <w:rPr>
          <w:rFonts w:ascii="Times New Roman" w:hAnsi="Times New Roman"/>
          <w:i/>
          <w:sz w:val="20"/>
          <w:szCs w:val="20"/>
          <w:u w:val="none"/>
        </w:rPr>
        <w:t>tiba</w:t>
      </w:r>
      <w:proofErr w:type="spellEnd"/>
      <w:r w:rsidR="006E7F44">
        <w:rPr>
          <w:rFonts w:ascii="Times New Roman" w:hAnsi="Times New Roman"/>
          <w:i/>
          <w:sz w:val="20"/>
          <w:szCs w:val="20"/>
          <w:u w:val="none"/>
        </w:rPr>
        <w:t xml:space="preserve">, </w:t>
      </w:r>
      <w:proofErr w:type="spellStart"/>
      <w:r w:rsidR="006E7F44">
        <w:rPr>
          <w:rFonts w:ascii="Times New Roman" w:hAnsi="Times New Roman"/>
          <w:i/>
          <w:sz w:val="20"/>
          <w:szCs w:val="20"/>
          <w:u w:val="none"/>
        </w:rPr>
        <w:t>Karektristik</w:t>
      </w:r>
      <w:proofErr w:type="spellEnd"/>
      <w:r w:rsidR="006E7F44">
        <w:rPr>
          <w:rFonts w:ascii="Times New Roman" w:hAnsi="Times New Roman"/>
          <w:i/>
          <w:sz w:val="20"/>
          <w:szCs w:val="20"/>
          <w:u w:val="none"/>
        </w:rPr>
        <w:t xml:space="preserve">, </w:t>
      </w:r>
      <w:proofErr w:type="spellStart"/>
      <w:r w:rsidR="006E7F44">
        <w:rPr>
          <w:rFonts w:ascii="Times New Roman" w:hAnsi="Times New Roman"/>
          <w:i/>
          <w:sz w:val="20"/>
          <w:szCs w:val="20"/>
          <w:u w:val="none"/>
        </w:rPr>
        <w:t>Aliran</w:t>
      </w:r>
      <w:proofErr w:type="spellEnd"/>
      <w:r w:rsidR="00A93BDA">
        <w:rPr>
          <w:rFonts w:ascii="Times New Roman" w:hAnsi="Times New Roman"/>
          <w:i/>
          <w:sz w:val="20"/>
          <w:szCs w:val="20"/>
          <w:u w:val="none"/>
        </w:rPr>
        <w:t>.</w:t>
      </w:r>
    </w:p>
    <w:p w14:paraId="127CF84A" w14:textId="77D43660" w:rsidR="00EF70C3" w:rsidRDefault="00EF70C3" w:rsidP="00EC6FF6">
      <w:pPr>
        <w:pBdr>
          <w:bottom w:val="single" w:sz="6" w:space="1" w:color="auto"/>
        </w:pBdr>
        <w:spacing w:before="0" w:after="0" w:line="240" w:lineRule="auto"/>
        <w:ind w:right="-1" w:firstLine="0"/>
        <w:rPr>
          <w:rFonts w:ascii="Times New Roman" w:hAnsi="Times New Roman"/>
          <w:i/>
          <w:sz w:val="20"/>
          <w:szCs w:val="20"/>
          <w:u w:val="none"/>
        </w:rPr>
      </w:pPr>
    </w:p>
    <w:p w14:paraId="5F4DE25B" w14:textId="0BE16EA9" w:rsidR="004A6475" w:rsidRPr="00A745DA" w:rsidRDefault="004A6475" w:rsidP="00EC6FF6">
      <w:pPr>
        <w:spacing w:before="0" w:after="120" w:line="240" w:lineRule="auto"/>
        <w:ind w:right="-1" w:firstLine="0"/>
        <w:rPr>
          <w:rFonts w:ascii="Times New Roman" w:hAnsi="Times New Roman"/>
          <w:b/>
          <w:sz w:val="20"/>
          <w:szCs w:val="20"/>
          <w:u w:val="none"/>
        </w:rPr>
      </w:pPr>
      <w:bookmarkStart w:id="0" w:name="OLE_LINK1"/>
    </w:p>
    <w:p w14:paraId="49F1B518" w14:textId="77777777" w:rsidR="00EC6FF6" w:rsidRPr="00A745DA" w:rsidRDefault="00EC6FF6" w:rsidP="00EC6FF6">
      <w:pPr>
        <w:spacing w:before="0" w:after="120" w:line="240" w:lineRule="auto"/>
        <w:ind w:right="-1" w:firstLine="0"/>
        <w:rPr>
          <w:rFonts w:ascii="Times New Roman" w:hAnsi="Times New Roman"/>
          <w:b/>
          <w:sz w:val="20"/>
          <w:szCs w:val="20"/>
          <w:u w:val="none"/>
        </w:rPr>
        <w:sectPr w:rsidR="00EC6FF6" w:rsidRPr="00A745DA" w:rsidSect="00BC381F">
          <w:headerReference w:type="default" r:id="rId9"/>
          <w:footerReference w:type="default" r:id="rId10"/>
          <w:pgSz w:w="11907" w:h="16840" w:code="9"/>
          <w:pgMar w:top="1701" w:right="1701" w:bottom="1701" w:left="1701" w:header="720" w:footer="720" w:gutter="0"/>
          <w:pgNumType w:start="1"/>
          <w:cols w:space="720"/>
          <w:docGrid w:linePitch="360"/>
        </w:sectPr>
      </w:pPr>
    </w:p>
    <w:bookmarkEnd w:id="0"/>
    <w:p w14:paraId="58BD331B" w14:textId="2F232057" w:rsidR="00CE7CCB" w:rsidRPr="00FB3524" w:rsidRDefault="00FB3524" w:rsidP="002D2D03">
      <w:pPr>
        <w:pStyle w:val="DaftarParagraf"/>
        <w:numPr>
          <w:ilvl w:val="0"/>
          <w:numId w:val="19"/>
        </w:numPr>
        <w:spacing w:before="0" w:line="240" w:lineRule="auto"/>
        <w:ind w:left="284" w:hanging="284"/>
        <w:rPr>
          <w:rFonts w:ascii="Times New Roman" w:hAnsi="Times New Roman"/>
          <w:b/>
          <w:sz w:val="20"/>
          <w:szCs w:val="20"/>
          <w:u w:val="none"/>
        </w:rPr>
      </w:pPr>
      <w:r>
        <w:rPr>
          <w:rFonts w:ascii="Times New Roman" w:hAnsi="Times New Roman"/>
          <w:b/>
          <w:sz w:val="20"/>
          <w:szCs w:val="20"/>
          <w:u w:val="none"/>
        </w:rPr>
        <w:t>Pendahuluan</w:t>
      </w:r>
    </w:p>
    <w:p w14:paraId="32FC748F" w14:textId="250F3687" w:rsidR="006E7F44" w:rsidRDefault="006E7F44" w:rsidP="006E7F44">
      <w:pPr>
        <w:spacing w:before="0" w:after="0" w:line="240" w:lineRule="auto"/>
        <w:ind w:firstLine="284"/>
        <w:rPr>
          <w:rFonts w:ascii="Times New Roman" w:hAnsi="Times New Roman"/>
          <w:color w:val="000000"/>
          <w:sz w:val="20"/>
          <w:szCs w:val="20"/>
          <w:u w:val="none"/>
        </w:rPr>
      </w:pPr>
      <w:proofErr w:type="spellStart"/>
      <w:r>
        <w:rPr>
          <w:rFonts w:ascii="Times New Roman" w:hAnsi="Times New Roman"/>
          <w:sz w:val="20"/>
          <w:u w:val="none"/>
          <w:lang w:val="en-ID"/>
        </w:rPr>
        <w:t>Perkembangan</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industri</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saat</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ini</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telah</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dilaksanakan</w:t>
      </w:r>
      <w:proofErr w:type="spellEnd"/>
      <w:r>
        <w:rPr>
          <w:rFonts w:ascii="Times New Roman" w:hAnsi="Times New Roman"/>
          <w:sz w:val="20"/>
          <w:u w:val="none"/>
          <w:lang w:val="en-ID"/>
        </w:rPr>
        <w:t xml:space="preserve"> oleh </w:t>
      </w:r>
      <w:proofErr w:type="spellStart"/>
      <w:r>
        <w:rPr>
          <w:rFonts w:ascii="Times New Roman" w:hAnsi="Times New Roman"/>
          <w:sz w:val="20"/>
          <w:u w:val="none"/>
          <w:lang w:val="en-ID"/>
        </w:rPr>
        <w:t>pemerintah</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titik</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beratkan</w:t>
      </w:r>
      <w:proofErr w:type="spellEnd"/>
      <w:r>
        <w:rPr>
          <w:rFonts w:ascii="Times New Roman" w:hAnsi="Times New Roman"/>
          <w:sz w:val="20"/>
          <w:u w:val="none"/>
          <w:lang w:val="en-ID"/>
        </w:rPr>
        <w:t xml:space="preserve"> pada </w:t>
      </w:r>
      <w:proofErr w:type="spellStart"/>
      <w:r>
        <w:rPr>
          <w:rFonts w:ascii="Times New Roman" w:hAnsi="Times New Roman"/>
          <w:sz w:val="20"/>
          <w:u w:val="none"/>
          <w:lang w:val="en-ID"/>
        </w:rPr>
        <w:t>sektor</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industri</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sebagai</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besar</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menggunakan</w:t>
      </w:r>
      <w:proofErr w:type="spellEnd"/>
      <w:r>
        <w:rPr>
          <w:rFonts w:ascii="Times New Roman" w:hAnsi="Times New Roman"/>
          <w:sz w:val="20"/>
          <w:u w:val="none"/>
          <w:lang w:val="en-ID"/>
        </w:rPr>
        <w:t xml:space="preserve"> pipa </w:t>
      </w:r>
      <w:proofErr w:type="spellStart"/>
      <w:r>
        <w:rPr>
          <w:rFonts w:ascii="Times New Roman" w:hAnsi="Times New Roman"/>
          <w:sz w:val="20"/>
          <w:u w:val="none"/>
          <w:lang w:val="en-ID"/>
        </w:rPr>
        <w:t>sebagai</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sarana</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untuk</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menyalurkan</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hasil</w:t>
      </w:r>
      <w:proofErr w:type="spellEnd"/>
      <w:r>
        <w:rPr>
          <w:rFonts w:ascii="Times New Roman" w:hAnsi="Times New Roman"/>
          <w:sz w:val="20"/>
          <w:u w:val="none"/>
          <w:lang w:val="en-ID"/>
        </w:rPr>
        <w:t xml:space="preserve"> </w:t>
      </w:r>
      <w:proofErr w:type="spellStart"/>
      <w:r>
        <w:rPr>
          <w:rFonts w:ascii="Times New Roman" w:hAnsi="Times New Roman"/>
          <w:sz w:val="20"/>
          <w:u w:val="none"/>
          <w:lang w:val="en-ID"/>
        </w:rPr>
        <w:t>produksi</w:t>
      </w:r>
      <w:proofErr w:type="spellEnd"/>
      <w:r>
        <w:rPr>
          <w:rFonts w:ascii="Times New Roman" w:hAnsi="Times New Roman"/>
          <w:sz w:val="20"/>
          <w:u w:val="none"/>
          <w:lang w:val="en-ID"/>
        </w:rPr>
        <w:t xml:space="preserve"> </w:t>
      </w:r>
      <w:proofErr w:type="spellStart"/>
      <w:r>
        <w:rPr>
          <w:rFonts w:ascii="Times New Roman" w:hAnsi="Times New Roman"/>
          <w:color w:val="000000"/>
          <w:sz w:val="20"/>
          <w:szCs w:val="20"/>
          <w:u w:val="none"/>
        </w:rPr>
        <w:t>i</w:t>
      </w:r>
      <w:r w:rsidRPr="00D30DE1">
        <w:rPr>
          <w:rFonts w:ascii="Times New Roman" w:hAnsi="Times New Roman"/>
          <w:color w:val="000000"/>
          <w:sz w:val="20"/>
          <w:szCs w:val="20"/>
          <w:u w:val="none"/>
        </w:rPr>
        <w:t>ndustri</w:t>
      </w:r>
      <w:proofErr w:type="spellEnd"/>
      <w:r w:rsidRPr="00D30DE1">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tambang</w:t>
      </w:r>
      <w:proofErr w:type="spellEnd"/>
      <w:r w:rsidRPr="00D30DE1">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berupa</w:t>
      </w:r>
      <w:proofErr w:type="spellEnd"/>
      <w:r w:rsidRPr="00D30DE1">
        <w:rPr>
          <w:rFonts w:ascii="Times New Roman" w:hAnsi="Times New Roman"/>
          <w:color w:val="000000"/>
          <w:sz w:val="20"/>
          <w:szCs w:val="20"/>
          <w:u w:val="none"/>
        </w:rPr>
        <w:t xml:space="preserve"> gas </w:t>
      </w:r>
      <w:proofErr w:type="spellStart"/>
      <w:r w:rsidRPr="00D30DE1">
        <w:rPr>
          <w:rFonts w:ascii="Times New Roman" w:hAnsi="Times New Roman"/>
          <w:color w:val="000000"/>
          <w:sz w:val="20"/>
          <w:szCs w:val="20"/>
          <w:u w:val="none"/>
        </w:rPr>
        <w:t>maupun</w:t>
      </w:r>
      <w:proofErr w:type="spellEnd"/>
      <w:r>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cair</w:t>
      </w:r>
      <w:proofErr w:type="spellEnd"/>
      <w:r>
        <w:rPr>
          <w:rFonts w:ascii="Times New Roman" w:hAnsi="Times New Roman"/>
          <w:color w:val="000000"/>
          <w:sz w:val="20"/>
          <w:szCs w:val="20"/>
          <w:u w:val="none"/>
        </w:rPr>
        <w:t>,</w:t>
      </w:r>
      <w:r w:rsidRPr="00D30DE1">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industri</w:t>
      </w:r>
      <w:proofErr w:type="spellEnd"/>
      <w:r w:rsidRPr="00D30DE1">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pembangkit</w:t>
      </w:r>
      <w:proofErr w:type="spellEnd"/>
      <w:r w:rsidRPr="00D30DE1">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listrik</w:t>
      </w:r>
      <w:proofErr w:type="spellEnd"/>
      <w:r w:rsidRPr="00D30DE1">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tenaga</w:t>
      </w:r>
      <w:proofErr w:type="spellEnd"/>
      <w:r w:rsidRPr="00D30DE1">
        <w:rPr>
          <w:rFonts w:ascii="Times New Roman" w:hAnsi="Times New Roman"/>
          <w:color w:val="000000"/>
          <w:sz w:val="20"/>
          <w:szCs w:val="20"/>
          <w:u w:val="none"/>
        </w:rPr>
        <w:t xml:space="preserve"> air</w:t>
      </w:r>
      <w:r>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industri</w:t>
      </w:r>
      <w:proofErr w:type="spellEnd"/>
      <w:r w:rsidRPr="00D30DE1">
        <w:rPr>
          <w:rFonts w:ascii="Times New Roman" w:hAnsi="Times New Roman"/>
          <w:color w:val="000000"/>
          <w:sz w:val="20"/>
          <w:szCs w:val="20"/>
          <w:u w:val="none"/>
        </w:rPr>
        <w:t xml:space="preserve"> </w:t>
      </w:r>
      <w:proofErr w:type="spellStart"/>
      <w:r w:rsidRPr="00D30DE1">
        <w:rPr>
          <w:rFonts w:ascii="Times New Roman" w:hAnsi="Times New Roman"/>
          <w:color w:val="000000"/>
          <w:sz w:val="20"/>
          <w:szCs w:val="20"/>
          <w:u w:val="none"/>
        </w:rPr>
        <w:t>pengadaan</w:t>
      </w:r>
      <w:proofErr w:type="spellEnd"/>
      <w:r w:rsidRPr="00D30DE1">
        <w:rPr>
          <w:rFonts w:ascii="Times New Roman" w:hAnsi="Times New Roman"/>
          <w:color w:val="000000"/>
          <w:sz w:val="20"/>
          <w:szCs w:val="20"/>
          <w:u w:val="none"/>
        </w:rPr>
        <w:t xml:space="preserve"> air </w:t>
      </w:r>
      <w:proofErr w:type="spellStart"/>
      <w:r w:rsidRPr="00D30DE1">
        <w:rPr>
          <w:rFonts w:ascii="Times New Roman" w:hAnsi="Times New Roman"/>
          <w:color w:val="000000"/>
          <w:sz w:val="20"/>
          <w:szCs w:val="20"/>
          <w:u w:val="none"/>
        </w:rPr>
        <w:t>bersih</w:t>
      </w:r>
      <w:proofErr w:type="spellEnd"/>
      <w:r w:rsidRPr="00D30DE1">
        <w:rPr>
          <w:rFonts w:ascii="Times New Roman" w:hAnsi="Times New Roman"/>
          <w:color w:val="000000"/>
          <w:sz w:val="20"/>
          <w:szCs w:val="20"/>
          <w:u w:val="none"/>
        </w:rPr>
        <w:t xml:space="preserve"> dan lain-lain.</w:t>
      </w:r>
    </w:p>
    <w:p w14:paraId="047A6047" w14:textId="77777777" w:rsidR="006E7F44" w:rsidRDefault="006E7F44" w:rsidP="006E7F44">
      <w:pPr>
        <w:spacing w:before="0" w:after="0" w:line="240" w:lineRule="auto"/>
        <w:ind w:firstLine="284"/>
        <w:rPr>
          <w:rFonts w:ascii="Times New Roman" w:hAnsi="Times New Roman"/>
          <w:color w:val="000000"/>
          <w:sz w:val="20"/>
          <w:szCs w:val="20"/>
          <w:u w:val="none"/>
        </w:rPr>
      </w:pPr>
      <w:proofErr w:type="spellStart"/>
      <w:r>
        <w:rPr>
          <w:rFonts w:ascii="Times New Roman" w:hAnsi="Times New Roman"/>
          <w:color w:val="000000"/>
          <w:sz w:val="20"/>
          <w:szCs w:val="20"/>
          <w:u w:val="none"/>
        </w:rPr>
        <w:t>Fluida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adalah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zat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mampu</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alir</w:t>
      </w:r>
      <w:proofErr w:type="spellEnd"/>
      <w:r>
        <w:rPr>
          <w:rFonts w:ascii="Times New Roman" w:hAnsi="Times New Roman"/>
          <w:color w:val="000000"/>
          <w:sz w:val="20"/>
          <w:szCs w:val="20"/>
          <w:u w:val="none"/>
        </w:rPr>
        <w:t xml:space="preserve"> dan </w:t>
      </w:r>
      <w:proofErr w:type="spellStart"/>
      <w:r>
        <w:rPr>
          <w:rFonts w:ascii="Times New Roman" w:hAnsi="Times New Roman"/>
          <w:color w:val="000000"/>
          <w:sz w:val="20"/>
          <w:szCs w:val="20"/>
          <w:u w:val="none"/>
        </w:rPr>
        <w:t>menyesuaikan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bentuknya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dengan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bentuk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wadah</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ditempatinya</w:t>
      </w:r>
      <w:proofErr w:type="spellEnd"/>
      <w:r>
        <w:rPr>
          <w:rFonts w:ascii="Times New Roman" w:hAnsi="Times New Roman"/>
          <w:color w:val="000000"/>
          <w:sz w:val="20"/>
          <w:szCs w:val="20"/>
          <w:u w:val="none"/>
        </w:rPr>
        <w:t xml:space="preserve"> dan </w:t>
      </w:r>
      <w:proofErr w:type="spellStart"/>
      <w:r>
        <w:rPr>
          <w:rFonts w:ascii="Times New Roman" w:hAnsi="Times New Roman"/>
          <w:color w:val="000000"/>
          <w:sz w:val="20"/>
          <w:szCs w:val="20"/>
          <w:u w:val="none"/>
        </w:rPr>
        <w:t>bila</w:t>
      </w:r>
      <w:proofErr w:type="spellEnd"/>
      <w:r>
        <w:rPr>
          <w:rFonts w:ascii="Times New Roman" w:hAnsi="Times New Roman"/>
          <w:color w:val="000000"/>
          <w:sz w:val="20"/>
          <w:szCs w:val="20"/>
          <w:u w:val="none"/>
        </w:rPr>
        <w:t xml:space="preserve"> mana </w:t>
      </w:r>
      <w:proofErr w:type="spellStart"/>
      <w:r>
        <w:rPr>
          <w:rFonts w:ascii="Times New Roman" w:hAnsi="Times New Roman"/>
          <w:color w:val="000000"/>
          <w:sz w:val="20"/>
          <w:szCs w:val="20"/>
          <w:u w:val="none"/>
        </w:rPr>
        <w:t>terkena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tekanan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tegangan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geser</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berapapun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kecilnya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tegangan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geser</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tersebut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bergerak</w:t>
      </w:r>
      <w:proofErr w:type="spellEnd"/>
      <w:r>
        <w:rPr>
          <w:rFonts w:ascii="Times New Roman" w:hAnsi="Times New Roman"/>
          <w:color w:val="000000"/>
          <w:sz w:val="20"/>
          <w:szCs w:val="20"/>
          <w:u w:val="none"/>
        </w:rPr>
        <w:t xml:space="preserve"> dan </w:t>
      </w:r>
      <w:proofErr w:type="spellStart"/>
      <w:r>
        <w:rPr>
          <w:rFonts w:ascii="Times New Roman" w:hAnsi="Times New Roman"/>
          <w:color w:val="000000"/>
          <w:sz w:val="20"/>
          <w:szCs w:val="20"/>
          <w:u w:val="none"/>
        </w:rPr>
        <w:t>berubah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bentuk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secara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terus-menerus</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mengikuti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bentuk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penampangnya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selama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tengangan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geser</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tersebut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bekerja</w:t>
      </w:r>
      <w:proofErr w:type="spellEnd"/>
      <w:r>
        <w:rPr>
          <w:rFonts w:ascii="Times New Roman" w:hAnsi="Times New Roman"/>
          <w:color w:val="000000"/>
          <w:sz w:val="20"/>
          <w:szCs w:val="20"/>
          <w:u w:val="none"/>
        </w:rPr>
        <w:t xml:space="preserve">. </w:t>
      </w:r>
    </w:p>
    <w:p w14:paraId="65CC23EF" w14:textId="77777777" w:rsidR="006E7F44" w:rsidRDefault="006E7F44" w:rsidP="006E7F44">
      <w:pPr>
        <w:spacing w:before="0" w:after="0" w:line="240" w:lineRule="auto"/>
        <w:ind w:firstLine="284"/>
        <w:rPr>
          <w:rFonts w:ascii="Times New Roman" w:hAnsi="Times New Roman"/>
          <w:color w:val="000000"/>
          <w:sz w:val="20"/>
          <w:szCs w:val="20"/>
          <w:u w:val="none"/>
        </w:rPr>
      </w:pPr>
      <w:proofErr w:type="spellStart"/>
      <w:r w:rsidRPr="00772A75">
        <w:rPr>
          <w:rFonts w:ascii="Times New Roman" w:hAnsi="Times New Roman"/>
          <w:color w:val="000000"/>
          <w:sz w:val="20"/>
          <w:szCs w:val="20"/>
          <w:u w:val="none"/>
        </w:rPr>
        <w:t>Kinematika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f</w:t>
      </w:r>
      <w:r>
        <w:rPr>
          <w:rFonts w:ascii="Times New Roman" w:hAnsi="Times New Roman"/>
          <w:color w:val="000000"/>
          <w:sz w:val="20"/>
          <w:szCs w:val="20"/>
          <w:u w:val="none"/>
        </w:rPr>
        <w:t>luida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terhubung</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dengan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studi</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mengenai</w:t>
      </w:r>
      <w:proofErr w:type="spellEnd"/>
      <w:r w:rsidRPr="00772A75">
        <w:rPr>
          <w:rFonts w:ascii="Times New Roman" w:hAnsi="Times New Roman"/>
          <w:color w:val="000000"/>
          <w:sz w:val="20"/>
          <w:szCs w:val="20"/>
          <w:u w:val="none"/>
        </w:rPr>
        <w:t xml:space="preserve"> </w:t>
      </w:r>
      <w:proofErr w:type="spellStart"/>
      <w:proofErr w:type="gramStart"/>
      <w:r w:rsidRPr="00772A75">
        <w:rPr>
          <w:rFonts w:ascii="Times New Roman" w:hAnsi="Times New Roman"/>
          <w:color w:val="000000"/>
          <w:sz w:val="20"/>
          <w:szCs w:val="20"/>
          <w:u w:val="none"/>
        </w:rPr>
        <w:t>translasi</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rotasi</w:t>
      </w:r>
      <w:proofErr w:type="spellEnd"/>
      <w:proofErr w:type="gramEnd"/>
      <w:r w:rsidRPr="00772A75">
        <w:rPr>
          <w:rFonts w:ascii="Times New Roman" w:hAnsi="Times New Roman"/>
          <w:color w:val="000000"/>
          <w:sz w:val="20"/>
          <w:szCs w:val="20"/>
          <w:u w:val="none"/>
        </w:rPr>
        <w:t xml:space="preserve"> dan rate </w:t>
      </w:r>
      <w:proofErr w:type="spellStart"/>
      <w:r w:rsidRPr="00772A75">
        <w:rPr>
          <w:rFonts w:ascii="Times New Roman" w:hAnsi="Times New Roman"/>
          <w:color w:val="000000"/>
          <w:sz w:val="20"/>
          <w:szCs w:val="20"/>
          <w:u w:val="none"/>
        </w:rPr>
        <w:t>deformasi</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suatu</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partikel</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fluida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analisa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ini</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berguna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dalam</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menentukan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metode</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menggambarkan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gerakan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atau</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partikel</w:t>
      </w:r>
      <w:proofErr w:type="spellEnd"/>
      <w:r>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dalam</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menganalisa</w:t>
      </w:r>
      <w:proofErr w:type="spellEnd"/>
      <w:r w:rsidRPr="00772A75">
        <w:rPr>
          <w:rFonts w:ascii="Times New Roman" w:hAnsi="Times New Roman"/>
          <w:color w:val="000000"/>
          <w:sz w:val="20"/>
          <w:szCs w:val="20"/>
          <w:u w:val="none"/>
        </w:rPr>
        <w:t> </w:t>
      </w:r>
      <w:proofErr w:type="spellStart"/>
      <w:r w:rsidRPr="00772A75">
        <w:rPr>
          <w:rFonts w:ascii="Times New Roman" w:hAnsi="Times New Roman"/>
          <w:color w:val="000000"/>
          <w:sz w:val="20"/>
          <w:szCs w:val="20"/>
          <w:u w:val="none"/>
        </w:rPr>
        <w:t>bentuk</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aliran</w:t>
      </w:r>
      <w:proofErr w:type="spellEnd"/>
      <w:r>
        <w:rPr>
          <w:color w:val="000000"/>
          <w:sz w:val="22"/>
          <w:szCs w:val="22"/>
        </w:rPr>
        <w:t xml:space="preserve">. </w:t>
      </w:r>
      <w:proofErr w:type="spellStart"/>
      <w:r w:rsidRPr="00772A75">
        <w:rPr>
          <w:rFonts w:ascii="Times New Roman" w:hAnsi="Times New Roman"/>
          <w:color w:val="000000"/>
          <w:sz w:val="20"/>
          <w:szCs w:val="20"/>
          <w:u w:val="none"/>
        </w:rPr>
        <w:t>Selanjutnya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perlu</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untuk</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mengadakan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analisa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dinamis</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bagi</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suatu</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gerakan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fluida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untuk</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menentukan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efek</w:t>
      </w:r>
      <w:r>
        <w:rPr>
          <w:rFonts w:ascii="Times New Roman" w:hAnsi="Times New Roman"/>
          <w:color w:val="000000"/>
          <w:sz w:val="20"/>
          <w:szCs w:val="20"/>
          <w:u w:val="none"/>
        </w:rPr>
        <w:t>-</w:t>
      </w:r>
      <w:r w:rsidRPr="00772A75">
        <w:rPr>
          <w:rFonts w:ascii="Times New Roman" w:hAnsi="Times New Roman"/>
          <w:color w:val="000000"/>
          <w:sz w:val="20"/>
          <w:szCs w:val="20"/>
          <w:u w:val="none"/>
        </w:rPr>
        <w:t>efek</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fluida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tersebut</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bedasarkan</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lingkungannya</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terhadap</w:t>
      </w:r>
      <w:proofErr w:type="spellEnd"/>
      <w:r w:rsidRPr="00772A75">
        <w:rPr>
          <w:rFonts w:ascii="Times New Roman" w:hAnsi="Times New Roman"/>
          <w:color w:val="000000"/>
          <w:sz w:val="20"/>
          <w:szCs w:val="20"/>
          <w:u w:val="none"/>
        </w:rPr>
        <w:t xml:space="preserve"> </w:t>
      </w:r>
      <w:proofErr w:type="spellStart"/>
      <w:r w:rsidRPr="00772A75">
        <w:rPr>
          <w:rFonts w:ascii="Times New Roman" w:hAnsi="Times New Roman"/>
          <w:color w:val="000000"/>
          <w:sz w:val="20"/>
          <w:szCs w:val="20"/>
          <w:u w:val="none"/>
        </w:rPr>
        <w:t>gerakan</w:t>
      </w:r>
      <w:proofErr w:type="spellEnd"/>
      <w:r>
        <w:rPr>
          <w:rFonts w:ascii="Times New Roman" w:hAnsi="Times New Roman"/>
          <w:color w:val="000000"/>
          <w:sz w:val="20"/>
          <w:szCs w:val="20"/>
          <w:u w:val="none"/>
        </w:rPr>
        <w:t xml:space="preserve">. </w:t>
      </w:r>
      <w:r w:rsidRPr="009E707B">
        <w:rPr>
          <w:rFonts w:ascii="Times New Roman" w:hAnsi="Times New Roman"/>
          <w:color w:val="000000"/>
          <w:sz w:val="20"/>
          <w:szCs w:val="20"/>
          <w:u w:val="none"/>
        </w:rPr>
        <w:t xml:space="preserve">Analisa </w:t>
      </w:r>
      <w:proofErr w:type="spellStart"/>
      <w:r w:rsidRPr="009E707B">
        <w:rPr>
          <w:rFonts w:ascii="Times New Roman" w:hAnsi="Times New Roman"/>
          <w:color w:val="000000"/>
          <w:sz w:val="20"/>
          <w:szCs w:val="20"/>
          <w:u w:val="none"/>
        </w:rPr>
        <w:t>dinamis</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meliputi</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pertimbangan</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terhadap</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gaya-gaya</w:t>
      </w:r>
      <w:proofErr w:type="spellEnd"/>
      <w:r w:rsidRPr="009E707B">
        <w:rPr>
          <w:rFonts w:ascii="Times New Roman" w:hAnsi="Times New Roman"/>
          <w:color w:val="000000"/>
          <w:sz w:val="20"/>
          <w:szCs w:val="20"/>
          <w:u w:val="none"/>
        </w:rPr>
        <w:t xml:space="preserve"> yang </w:t>
      </w:r>
      <w:proofErr w:type="spellStart"/>
      <w:r w:rsidRPr="009E707B">
        <w:rPr>
          <w:rFonts w:ascii="Times New Roman" w:hAnsi="Times New Roman"/>
          <w:color w:val="000000"/>
          <w:sz w:val="20"/>
          <w:szCs w:val="20"/>
          <w:u w:val="none"/>
        </w:rPr>
        <w:t>bekerja</w:t>
      </w:r>
      <w:proofErr w:type="spellEnd"/>
      <w:r w:rsidRPr="009E707B">
        <w:rPr>
          <w:rFonts w:ascii="Times New Roman" w:hAnsi="Times New Roman"/>
          <w:color w:val="000000"/>
          <w:sz w:val="20"/>
          <w:szCs w:val="20"/>
          <w:u w:val="none"/>
        </w:rPr>
        <w:t xml:space="preserve"> pada </w:t>
      </w:r>
      <w:proofErr w:type="spellStart"/>
      <w:r w:rsidRPr="009E707B">
        <w:rPr>
          <w:rFonts w:ascii="Times New Roman" w:hAnsi="Times New Roman"/>
          <w:color w:val="000000"/>
          <w:sz w:val="20"/>
          <w:szCs w:val="20"/>
          <w:u w:val="none"/>
        </w:rPr>
        <w:t>partikel-partikel</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fluida</w:t>
      </w:r>
      <w:proofErr w:type="spellEnd"/>
      <w:r w:rsidRPr="009E707B">
        <w:rPr>
          <w:rFonts w:ascii="Times New Roman" w:hAnsi="Times New Roman"/>
          <w:color w:val="000000"/>
          <w:sz w:val="20"/>
          <w:szCs w:val="20"/>
          <w:u w:val="none"/>
        </w:rPr>
        <w:t xml:space="preserve"> yang </w:t>
      </w:r>
      <w:proofErr w:type="spellStart"/>
      <w:r w:rsidRPr="009E707B">
        <w:rPr>
          <w:rFonts w:ascii="Times New Roman" w:hAnsi="Times New Roman"/>
          <w:color w:val="000000"/>
          <w:sz w:val="20"/>
          <w:szCs w:val="20"/>
          <w:u w:val="none"/>
        </w:rPr>
        <w:t>bergerak</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karena</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adanya</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gesekan</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relatif</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dari</w:t>
      </w:r>
      <w:proofErr w:type="spellEnd"/>
      <w:r>
        <w:rPr>
          <w:rFonts w:ascii="Times New Roman" w:hAnsi="Times New Roman"/>
          <w:color w:val="000000"/>
          <w:sz w:val="20"/>
          <w:szCs w:val="20"/>
          <w:u w:val="none"/>
        </w:rPr>
        <w:t xml:space="preserve"> </w:t>
      </w:r>
      <w:r w:rsidRPr="009E707B">
        <w:rPr>
          <w:rFonts w:ascii="Times New Roman" w:hAnsi="Times New Roman"/>
          <w:color w:val="000000"/>
          <w:sz w:val="20"/>
          <w:szCs w:val="20"/>
          <w:u w:val="none"/>
        </w:rPr>
        <w:t xml:space="preserve">pada </w:t>
      </w:r>
      <w:proofErr w:type="spellStart"/>
      <w:r w:rsidRPr="009E707B">
        <w:rPr>
          <w:rFonts w:ascii="Times New Roman" w:hAnsi="Times New Roman"/>
          <w:color w:val="000000"/>
          <w:sz w:val="20"/>
          <w:szCs w:val="20"/>
          <w:u w:val="none"/>
        </w:rPr>
        <w:t>partikel-partikel</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maka</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gaya-gaya</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gesek</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menjadi</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penting</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dalam</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analisa</w:t>
      </w:r>
      <w:proofErr w:type="spellEnd"/>
      <w:r w:rsidRPr="009E707B">
        <w:rPr>
          <w:rFonts w:ascii="Times New Roman" w:hAnsi="Times New Roman"/>
          <w:color w:val="000000"/>
          <w:sz w:val="20"/>
          <w:szCs w:val="20"/>
          <w:u w:val="none"/>
        </w:rPr>
        <w:t xml:space="preserve"> </w:t>
      </w:r>
      <w:proofErr w:type="spellStart"/>
      <w:r w:rsidRPr="009E707B">
        <w:rPr>
          <w:rFonts w:ascii="Times New Roman" w:hAnsi="Times New Roman"/>
          <w:color w:val="000000"/>
          <w:sz w:val="20"/>
          <w:szCs w:val="20"/>
          <w:u w:val="none"/>
        </w:rPr>
        <w:t>tersebut</w:t>
      </w:r>
      <w:proofErr w:type="spellEnd"/>
      <w:r>
        <w:rPr>
          <w:rFonts w:ascii="Times New Roman" w:hAnsi="Times New Roman"/>
          <w:color w:val="000000"/>
          <w:sz w:val="20"/>
          <w:szCs w:val="20"/>
          <w:u w:val="none"/>
        </w:rPr>
        <w:t>. (</w:t>
      </w:r>
      <w:proofErr w:type="spellStart"/>
      <w:r>
        <w:rPr>
          <w:rFonts w:ascii="Times New Roman" w:hAnsi="Times New Roman"/>
          <w:color w:val="000000"/>
          <w:sz w:val="20"/>
          <w:szCs w:val="20"/>
          <w:u w:val="none"/>
        </w:rPr>
        <w:t>Orianto</w:t>
      </w:r>
      <w:proofErr w:type="spellEnd"/>
      <w:r>
        <w:rPr>
          <w:rFonts w:ascii="Times New Roman" w:hAnsi="Times New Roman"/>
          <w:color w:val="000000"/>
          <w:sz w:val="20"/>
          <w:szCs w:val="20"/>
          <w:u w:val="none"/>
        </w:rPr>
        <w:t xml:space="preserve"> M., W.A </w:t>
      </w:r>
      <w:proofErr w:type="spellStart"/>
      <w:r>
        <w:rPr>
          <w:rFonts w:ascii="Times New Roman" w:hAnsi="Times New Roman"/>
          <w:color w:val="000000"/>
          <w:sz w:val="20"/>
          <w:szCs w:val="20"/>
          <w:u w:val="none"/>
        </w:rPr>
        <w:t>Partiko</w:t>
      </w:r>
      <w:proofErr w:type="spellEnd"/>
      <w:r>
        <w:rPr>
          <w:rFonts w:ascii="Times New Roman" w:hAnsi="Times New Roman"/>
          <w:color w:val="000000"/>
          <w:sz w:val="20"/>
          <w:szCs w:val="20"/>
          <w:u w:val="none"/>
        </w:rPr>
        <w:t>, 1989)</w:t>
      </w:r>
    </w:p>
    <w:p w14:paraId="638B851A" w14:textId="77777777" w:rsidR="006E7F44" w:rsidRDefault="006E7F44" w:rsidP="006E7F44">
      <w:pPr>
        <w:spacing w:before="0" w:after="0" w:line="240" w:lineRule="auto"/>
        <w:ind w:firstLine="284"/>
        <w:rPr>
          <w:rFonts w:ascii="Times New Roman" w:hAnsi="Times New Roman"/>
          <w:color w:val="000000"/>
          <w:sz w:val="20"/>
          <w:szCs w:val="20"/>
          <w:u w:val="none"/>
        </w:rPr>
      </w:pPr>
      <w:proofErr w:type="spellStart"/>
      <w:r>
        <w:rPr>
          <w:rFonts w:ascii="Times New Roman" w:hAnsi="Times New Roman"/>
          <w:color w:val="000000"/>
          <w:sz w:val="20"/>
          <w:szCs w:val="20"/>
          <w:u w:val="none"/>
        </w:rPr>
        <w:t>Fluida</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dialirkan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atau</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dihasilkan</w:t>
      </w:r>
      <w:proofErr w:type="spellEnd"/>
      <w:r>
        <w:rPr>
          <w:rFonts w:ascii="Times New Roman" w:hAnsi="Times New Roman"/>
          <w:color w:val="000000"/>
          <w:sz w:val="20"/>
          <w:szCs w:val="20"/>
          <w:u w:val="none"/>
        </w:rPr>
        <w:t xml:space="preserve"> oleh </w:t>
      </w:r>
      <w:proofErr w:type="spellStart"/>
      <w:r>
        <w:rPr>
          <w:rFonts w:ascii="Times New Roman" w:hAnsi="Times New Roman"/>
          <w:color w:val="000000"/>
          <w:sz w:val="20"/>
          <w:szCs w:val="20"/>
          <w:u w:val="none"/>
        </w:rPr>
        <w:t>suatu</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perncanaan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lebih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dulu</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sesuai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dengan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teori-teori</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ada</w:t>
      </w:r>
      <w:proofErr w:type="spellEnd"/>
      <w:r>
        <w:rPr>
          <w:rFonts w:ascii="Times New Roman" w:hAnsi="Times New Roman"/>
          <w:color w:val="000000"/>
          <w:sz w:val="20"/>
          <w:szCs w:val="20"/>
          <w:u w:val="none"/>
        </w:rPr>
        <w:t xml:space="preserve">. Tujuan </w:t>
      </w:r>
      <w:proofErr w:type="spellStart"/>
      <w:r>
        <w:rPr>
          <w:rFonts w:ascii="Times New Roman" w:hAnsi="Times New Roman"/>
          <w:color w:val="000000"/>
          <w:sz w:val="20"/>
          <w:szCs w:val="20"/>
          <w:u w:val="none"/>
        </w:rPr>
        <w:t>perencanaan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tersebut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dilakukan</w:t>
      </w:r>
      <w:proofErr w:type="spellEnd"/>
      <w:r>
        <w:rPr>
          <w:rFonts w:ascii="Times New Roman" w:hAnsi="Times New Roman"/>
          <w:color w:val="000000"/>
          <w:sz w:val="20"/>
          <w:szCs w:val="20"/>
          <w:u w:val="none"/>
        </w:rPr>
        <w:t xml:space="preserve"> dan </w:t>
      </w:r>
      <w:proofErr w:type="spellStart"/>
      <w:r>
        <w:rPr>
          <w:rFonts w:ascii="Times New Roman" w:hAnsi="Times New Roman"/>
          <w:color w:val="000000"/>
          <w:sz w:val="20"/>
          <w:szCs w:val="20"/>
          <w:u w:val="none"/>
        </w:rPr>
        <w:t>dimaksudkan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untuk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memilih</w:t>
      </w:r>
      <w:proofErr w:type="spellEnd"/>
      <w:r>
        <w:rPr>
          <w:rFonts w:ascii="Times New Roman" w:hAnsi="Times New Roman"/>
          <w:color w:val="000000"/>
          <w:sz w:val="20"/>
          <w:szCs w:val="20"/>
          <w:u w:val="none"/>
        </w:rPr>
        <w:t xml:space="preserve"> material </w:t>
      </w:r>
      <w:proofErr w:type="spellStart"/>
      <w:r>
        <w:rPr>
          <w:rFonts w:ascii="Times New Roman" w:hAnsi="Times New Roman"/>
          <w:color w:val="000000"/>
          <w:sz w:val="20"/>
          <w:szCs w:val="20"/>
          <w:u w:val="none"/>
        </w:rPr>
        <w:t>jenis</w:t>
      </w:r>
      <w:proofErr w:type="spellEnd"/>
      <w:r>
        <w:rPr>
          <w:rFonts w:ascii="Times New Roman" w:hAnsi="Times New Roman"/>
          <w:color w:val="000000"/>
          <w:sz w:val="20"/>
          <w:szCs w:val="20"/>
          <w:u w:val="none"/>
        </w:rPr>
        <w:t xml:space="preserve"> pipa mana yang </w:t>
      </w:r>
      <w:proofErr w:type="spellStart"/>
      <w:r>
        <w:rPr>
          <w:rFonts w:ascii="Times New Roman" w:hAnsi="Times New Roman"/>
          <w:color w:val="000000"/>
          <w:sz w:val="20"/>
          <w:szCs w:val="20"/>
          <w:u w:val="none"/>
        </w:rPr>
        <w:t>cocok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untuk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digunakan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sesuai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dengan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jenis</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fluida</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akan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disalurkan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kesuatu</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tempat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dengan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melalui</w:t>
      </w:r>
      <w:proofErr w:type="spellEnd"/>
      <w:r>
        <w:rPr>
          <w:rFonts w:ascii="Times New Roman" w:hAnsi="Times New Roman"/>
          <w:color w:val="000000"/>
          <w:sz w:val="20"/>
          <w:szCs w:val="20"/>
          <w:u w:val="none"/>
        </w:rPr>
        <w:t xml:space="preserve"> pipa </w:t>
      </w:r>
      <w:proofErr w:type="spellStart"/>
      <w:r>
        <w:rPr>
          <w:rFonts w:ascii="Times New Roman" w:hAnsi="Times New Roman"/>
          <w:color w:val="000000"/>
          <w:sz w:val="20"/>
          <w:szCs w:val="20"/>
          <w:u w:val="none"/>
        </w:rPr>
        <w:t>tersebut</w:t>
      </w:r>
      <w:proofErr w:type="spellEnd"/>
      <w:r>
        <w:rPr>
          <w:rFonts w:ascii="Times New Roman" w:hAnsi="Times New Roman"/>
          <w:color w:val="000000"/>
          <w:sz w:val="20"/>
          <w:szCs w:val="20"/>
          <w:u w:val="none"/>
        </w:rPr>
        <w:t xml:space="preserve">. Sebagaimana </w:t>
      </w:r>
      <w:proofErr w:type="spellStart"/>
      <w:r>
        <w:rPr>
          <w:rFonts w:ascii="Times New Roman" w:hAnsi="Times New Roman"/>
          <w:color w:val="000000"/>
          <w:sz w:val="20"/>
          <w:szCs w:val="20"/>
          <w:u w:val="none"/>
        </w:rPr>
        <w:t>diketahui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semua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jenis</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fluida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mengalir</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melalui</w:t>
      </w:r>
      <w:proofErr w:type="spellEnd"/>
      <w:r>
        <w:rPr>
          <w:rFonts w:ascii="Times New Roman" w:hAnsi="Times New Roman"/>
          <w:color w:val="000000"/>
          <w:sz w:val="20"/>
          <w:szCs w:val="20"/>
          <w:u w:val="none"/>
        </w:rPr>
        <w:t xml:space="preserve"> pipa </w:t>
      </w:r>
      <w:proofErr w:type="spellStart"/>
      <w:r>
        <w:rPr>
          <w:rFonts w:ascii="Times New Roman" w:hAnsi="Times New Roman"/>
          <w:color w:val="000000"/>
          <w:sz w:val="20"/>
          <w:szCs w:val="20"/>
          <w:u w:val="none"/>
        </w:rPr>
        <w:t>tersebut</w:t>
      </w:r>
      <w:proofErr w:type="spellEnd"/>
      <w:r>
        <w:rPr>
          <w:rFonts w:ascii="Times New Roman" w:hAnsi="Times New Roman"/>
          <w:color w:val="000000"/>
          <w:sz w:val="20"/>
          <w:szCs w:val="20"/>
          <w:u w:val="none"/>
        </w:rPr>
        <w:t xml:space="preserve">. Sebagaimana </w:t>
      </w:r>
      <w:proofErr w:type="spellStart"/>
      <w:r>
        <w:rPr>
          <w:rFonts w:ascii="Times New Roman" w:hAnsi="Times New Roman"/>
          <w:color w:val="000000"/>
          <w:sz w:val="20"/>
          <w:szCs w:val="20"/>
          <w:u w:val="none"/>
        </w:rPr>
        <w:t>diketahui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semua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jenis</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fluida</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mengalir</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melalui</w:t>
      </w:r>
      <w:proofErr w:type="spellEnd"/>
      <w:r>
        <w:rPr>
          <w:rFonts w:ascii="Times New Roman" w:hAnsi="Times New Roman"/>
          <w:color w:val="000000"/>
          <w:sz w:val="20"/>
          <w:szCs w:val="20"/>
          <w:u w:val="none"/>
        </w:rPr>
        <w:t xml:space="preserve"> pipa </w:t>
      </w:r>
      <w:proofErr w:type="spellStart"/>
      <w:r>
        <w:rPr>
          <w:rFonts w:ascii="Times New Roman" w:hAnsi="Times New Roman"/>
          <w:color w:val="000000"/>
          <w:sz w:val="20"/>
          <w:szCs w:val="20"/>
          <w:u w:val="none"/>
        </w:rPr>
        <w:t>akan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mengalami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suatu</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kerugian</w:t>
      </w:r>
      <w:proofErr w:type="spellEnd"/>
      <w:r>
        <w:rPr>
          <w:rFonts w:ascii="Times New Roman" w:hAnsi="Times New Roman"/>
          <w:color w:val="000000"/>
          <w:sz w:val="20"/>
          <w:szCs w:val="20"/>
          <w:u w:val="none"/>
        </w:rPr>
        <w:t xml:space="preserve"> head, </w:t>
      </w:r>
      <w:proofErr w:type="spellStart"/>
      <w:r>
        <w:rPr>
          <w:rFonts w:ascii="Times New Roman" w:hAnsi="Times New Roman"/>
          <w:color w:val="000000"/>
          <w:sz w:val="20"/>
          <w:szCs w:val="20"/>
          <w:u w:val="none"/>
        </w:rPr>
        <w:t>perubahan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tekanan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ini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disebabkan</w:t>
      </w:r>
      <w:proofErr w:type="spellEnd"/>
      <w:r>
        <w:rPr>
          <w:rFonts w:ascii="Times New Roman" w:hAnsi="Times New Roman"/>
          <w:color w:val="000000"/>
          <w:sz w:val="20"/>
          <w:szCs w:val="20"/>
          <w:u w:val="none"/>
        </w:rPr>
        <w:t xml:space="preserve"> oleh </w:t>
      </w:r>
      <w:proofErr w:type="spellStart"/>
      <w:r>
        <w:rPr>
          <w:rFonts w:ascii="Times New Roman" w:hAnsi="Times New Roman"/>
          <w:color w:val="000000"/>
          <w:sz w:val="20"/>
          <w:szCs w:val="20"/>
          <w:u w:val="none"/>
        </w:rPr>
        <w:t>gesekan</w:t>
      </w:r>
      <w:proofErr w:type="spellEnd"/>
      <w:r>
        <w:rPr>
          <w:rFonts w:ascii="Times New Roman" w:hAnsi="Times New Roman"/>
          <w:color w:val="000000"/>
          <w:sz w:val="20"/>
          <w:szCs w:val="20"/>
          <w:u w:val="none"/>
        </w:rPr>
        <w:t xml:space="preserve"> pipa dan </w:t>
      </w:r>
      <w:proofErr w:type="spellStart"/>
      <w:r>
        <w:rPr>
          <w:rFonts w:ascii="Times New Roman" w:hAnsi="Times New Roman"/>
          <w:color w:val="000000"/>
          <w:sz w:val="20"/>
          <w:szCs w:val="20"/>
          <w:u w:val="none"/>
        </w:rPr>
        <w:t>adanya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perubahan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kecepatan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atau</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arah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aliran-aliran</w:t>
      </w:r>
      <w:proofErr w:type="spellEnd"/>
      <w:r>
        <w:rPr>
          <w:rFonts w:ascii="Times New Roman" w:hAnsi="Times New Roman"/>
          <w:color w:val="000000"/>
          <w:sz w:val="20"/>
          <w:szCs w:val="20"/>
          <w:u w:val="none"/>
        </w:rPr>
        <w:t>.</w:t>
      </w:r>
    </w:p>
    <w:p w14:paraId="3AEDCC4E" w14:textId="7A7E2B41" w:rsidR="006E7F44" w:rsidRDefault="006E7F44" w:rsidP="006E7F44">
      <w:pPr>
        <w:spacing w:before="0" w:after="0" w:line="240" w:lineRule="auto"/>
        <w:ind w:firstLine="284"/>
        <w:rPr>
          <w:rFonts w:ascii="Times New Roman" w:hAnsi="Times New Roman"/>
          <w:color w:val="000000"/>
          <w:sz w:val="20"/>
          <w:szCs w:val="20"/>
          <w:u w:val="none"/>
        </w:rPr>
      </w:pPr>
      <w:proofErr w:type="spellStart"/>
      <w:r>
        <w:rPr>
          <w:rFonts w:ascii="Times New Roman" w:hAnsi="Times New Roman"/>
          <w:color w:val="000000"/>
          <w:sz w:val="20"/>
          <w:szCs w:val="20"/>
          <w:u w:val="none"/>
        </w:rPr>
        <w:t>Akibat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dari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adanya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gesekan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dalam</w:t>
      </w:r>
      <w:proofErr w:type="spellEnd"/>
      <w:r>
        <w:rPr>
          <w:rFonts w:ascii="Times New Roman" w:hAnsi="Times New Roman"/>
          <w:color w:val="000000"/>
          <w:sz w:val="20"/>
          <w:szCs w:val="20"/>
          <w:u w:val="none"/>
        </w:rPr>
        <w:t xml:space="preserve"> pipa </w:t>
      </w:r>
      <w:proofErr w:type="spellStart"/>
      <w:r>
        <w:rPr>
          <w:rFonts w:ascii="Times New Roman" w:hAnsi="Times New Roman"/>
          <w:color w:val="000000"/>
          <w:sz w:val="20"/>
          <w:szCs w:val="20"/>
          <w:u w:val="none"/>
        </w:rPr>
        <w:t>menyebabkan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perubahan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kecepatan</w:t>
      </w:r>
      <w:proofErr w:type="spellEnd"/>
      <w:r>
        <w:rPr>
          <w:rFonts w:ascii="Times New Roman" w:hAnsi="Times New Roman"/>
          <w:color w:val="000000"/>
          <w:sz w:val="20"/>
          <w:szCs w:val="20"/>
          <w:u w:val="none"/>
        </w:rPr>
        <w:t xml:space="preserve"> pada </w:t>
      </w:r>
      <w:proofErr w:type="spellStart"/>
      <w:r>
        <w:rPr>
          <w:rFonts w:ascii="Times New Roman" w:hAnsi="Times New Roman"/>
          <w:color w:val="000000"/>
          <w:sz w:val="20"/>
          <w:szCs w:val="20"/>
          <w:u w:val="none"/>
        </w:rPr>
        <w:t>permukaan</w:t>
      </w:r>
      <w:proofErr w:type="spellEnd"/>
      <w:r>
        <w:rPr>
          <w:rFonts w:ascii="Times New Roman" w:hAnsi="Times New Roman"/>
          <w:color w:val="000000"/>
          <w:sz w:val="20"/>
          <w:szCs w:val="20"/>
          <w:u w:val="none"/>
        </w:rPr>
        <w:t xml:space="preserve"> pipa/</w:t>
      </w:r>
      <w:proofErr w:type="spellStart"/>
      <w:r>
        <w:rPr>
          <w:rFonts w:ascii="Times New Roman" w:hAnsi="Times New Roman"/>
          <w:color w:val="000000"/>
          <w:sz w:val="20"/>
          <w:szCs w:val="20"/>
          <w:u w:val="none"/>
        </w:rPr>
        <w:t>lapisan</w:t>
      </w:r>
      <w:proofErr w:type="spellEnd"/>
      <w:r>
        <w:rPr>
          <w:rFonts w:ascii="Times New Roman" w:hAnsi="Times New Roman"/>
          <w:color w:val="000000"/>
          <w:sz w:val="20"/>
          <w:szCs w:val="20"/>
          <w:u w:val="none"/>
        </w:rPr>
        <w:t xml:space="preserve"> batas. </w:t>
      </w:r>
      <w:proofErr w:type="spellStart"/>
      <w:r>
        <w:rPr>
          <w:rFonts w:ascii="Times New Roman" w:hAnsi="Times New Roman"/>
          <w:color w:val="000000"/>
          <w:sz w:val="20"/>
          <w:szCs w:val="20"/>
          <w:u w:val="none"/>
        </w:rPr>
        <w:t>Sebagai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contoh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terbentuknya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lapisan</w:t>
      </w:r>
      <w:proofErr w:type="spellEnd"/>
      <w:r>
        <w:rPr>
          <w:rFonts w:ascii="Times New Roman" w:hAnsi="Times New Roman"/>
          <w:color w:val="000000"/>
          <w:sz w:val="20"/>
          <w:szCs w:val="20"/>
          <w:u w:val="none"/>
        </w:rPr>
        <w:t xml:space="preserve"> batas, </w:t>
      </w:r>
      <w:proofErr w:type="spellStart"/>
      <w:r>
        <w:rPr>
          <w:rFonts w:ascii="Times New Roman" w:hAnsi="Times New Roman"/>
          <w:color w:val="000000"/>
          <w:sz w:val="20"/>
          <w:szCs w:val="20"/>
          <w:u w:val="none"/>
        </w:rPr>
        <w:t>bila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lubang</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masuk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terletak</w:t>
      </w:r>
      <w:proofErr w:type="spellEnd"/>
      <w:r>
        <w:rPr>
          <w:rFonts w:ascii="Times New Roman" w:hAnsi="Times New Roman"/>
          <w:color w:val="000000"/>
          <w:sz w:val="20"/>
          <w:szCs w:val="20"/>
          <w:u w:val="none"/>
        </w:rPr>
        <w:t xml:space="preserve"> pada </w:t>
      </w:r>
      <w:proofErr w:type="spellStart"/>
      <w:r>
        <w:rPr>
          <w:rFonts w:ascii="Times New Roman" w:hAnsi="Times New Roman"/>
          <w:color w:val="000000"/>
          <w:sz w:val="20"/>
          <w:szCs w:val="20"/>
          <w:u w:val="none"/>
        </w:rPr>
        <w:t>suatu</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tangki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atau</w:t>
      </w:r>
      <w:proofErr w:type="spellEnd"/>
      <w:r>
        <w:rPr>
          <w:rFonts w:ascii="Times New Roman" w:hAnsi="Times New Roman"/>
          <w:color w:val="000000"/>
          <w:sz w:val="20"/>
          <w:szCs w:val="20"/>
          <w:u w:val="none"/>
        </w:rPr>
        <w:t xml:space="preserve"> reservoir, </w:t>
      </w:r>
      <w:proofErr w:type="spellStart"/>
      <w:r>
        <w:rPr>
          <w:rFonts w:ascii="Times New Roman" w:hAnsi="Times New Roman"/>
          <w:color w:val="000000"/>
          <w:sz w:val="20"/>
          <w:szCs w:val="20"/>
          <w:u w:val="none"/>
        </w:rPr>
        <w:t>profil</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kecepatan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awal</w:t>
      </w:r>
      <w:proofErr w:type="spellEnd"/>
      <w:r>
        <w:rPr>
          <w:rFonts w:ascii="Times New Roman" w:hAnsi="Times New Roman"/>
          <w:color w:val="000000"/>
          <w:sz w:val="20"/>
          <w:szCs w:val="20"/>
          <w:u w:val="none"/>
        </w:rPr>
        <w:t xml:space="preserve"> pada </w:t>
      </w:r>
      <w:proofErr w:type="spellStart"/>
      <w:r>
        <w:rPr>
          <w:rFonts w:ascii="Times New Roman" w:hAnsi="Times New Roman"/>
          <w:color w:val="000000"/>
          <w:sz w:val="20"/>
          <w:szCs w:val="20"/>
          <w:u w:val="none"/>
        </w:rPr>
        <w:t>penampang</w:t>
      </w:r>
      <w:proofErr w:type="spellEnd"/>
      <w:r>
        <w:rPr>
          <w:rFonts w:ascii="Times New Roman" w:hAnsi="Times New Roman"/>
          <w:color w:val="000000"/>
          <w:sz w:val="20"/>
          <w:szCs w:val="20"/>
          <w:u w:val="none"/>
        </w:rPr>
        <w:t xml:space="preserve"> pipa </w:t>
      </w:r>
      <w:proofErr w:type="spellStart"/>
      <w:r>
        <w:rPr>
          <w:rFonts w:ascii="Times New Roman" w:hAnsi="Times New Roman"/>
          <w:color w:val="000000"/>
          <w:sz w:val="20"/>
          <w:szCs w:val="20"/>
          <w:u w:val="none"/>
        </w:rPr>
        <w:t>akan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terbentuk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seragam</w:t>
      </w:r>
      <w:proofErr w:type="spellEnd"/>
      <w:r>
        <w:rPr>
          <w:rFonts w:ascii="Times New Roman" w:hAnsi="Times New Roman"/>
          <w:color w:val="000000"/>
          <w:sz w:val="20"/>
          <w:szCs w:val="20"/>
          <w:u w:val="none"/>
        </w:rPr>
        <w:t xml:space="preserve">, dan </w:t>
      </w:r>
      <w:proofErr w:type="spellStart"/>
      <w:r>
        <w:rPr>
          <w:rFonts w:ascii="Times New Roman" w:hAnsi="Times New Roman"/>
          <w:color w:val="000000"/>
          <w:sz w:val="20"/>
          <w:szCs w:val="20"/>
          <w:u w:val="none"/>
        </w:rPr>
        <w:t>fluida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mengalir</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kearah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hilir</w:t>
      </w:r>
      <w:proofErr w:type="spellEnd"/>
      <w:r>
        <w:rPr>
          <w:rFonts w:ascii="Times New Roman" w:hAnsi="Times New Roman"/>
          <w:color w:val="000000"/>
          <w:sz w:val="20"/>
          <w:szCs w:val="20"/>
          <w:u w:val="none"/>
        </w:rPr>
        <w:t xml:space="preserve"> dan </w:t>
      </w:r>
      <w:proofErr w:type="spellStart"/>
      <w:r>
        <w:rPr>
          <w:rFonts w:ascii="Times New Roman" w:hAnsi="Times New Roman"/>
          <w:color w:val="000000"/>
          <w:sz w:val="20"/>
          <w:szCs w:val="20"/>
          <w:u w:val="none"/>
        </w:rPr>
        <w:t>mengalami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perubahan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profil</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kedepan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sampai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sampai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gaya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gesek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telah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memperlambat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fluida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didekat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dinding</w:t>
      </w:r>
      <w:proofErr w:type="spellEnd"/>
      <w:r>
        <w:rPr>
          <w:rFonts w:ascii="Times New Roman" w:hAnsi="Times New Roman"/>
          <w:color w:val="000000"/>
          <w:sz w:val="20"/>
          <w:szCs w:val="20"/>
          <w:u w:val="none"/>
        </w:rPr>
        <w:t xml:space="preserve"> dan </w:t>
      </w:r>
      <w:proofErr w:type="spellStart"/>
      <w:r>
        <w:rPr>
          <w:rFonts w:ascii="Times New Roman" w:hAnsi="Times New Roman"/>
          <w:color w:val="000000"/>
          <w:sz w:val="20"/>
          <w:szCs w:val="20"/>
          <w:u w:val="none"/>
        </w:rPr>
        <w:t>kecepatan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alir</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berkembang</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penuh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dicapai</w:t>
      </w:r>
      <w:proofErr w:type="spellEnd"/>
      <w:r>
        <w:rPr>
          <w:rFonts w:ascii="Times New Roman" w:hAnsi="Times New Roman"/>
          <w:color w:val="000000"/>
          <w:sz w:val="20"/>
          <w:szCs w:val="20"/>
          <w:u w:val="none"/>
        </w:rPr>
        <w:t xml:space="preserve">. Daerah </w:t>
      </w:r>
      <w:proofErr w:type="spellStart"/>
      <w:r>
        <w:rPr>
          <w:rFonts w:ascii="Times New Roman" w:hAnsi="Times New Roman"/>
          <w:color w:val="000000"/>
          <w:sz w:val="20"/>
          <w:szCs w:val="20"/>
          <w:u w:val="none"/>
        </w:rPr>
        <w:t>efek</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gesekan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terlihat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dengan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lastRenderedPageBreak/>
        <w:t>jelas</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disebut</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lapisan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atas</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Tanpa</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mengurangi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laipasan</w:t>
      </w:r>
      <w:proofErr w:type="spellEnd"/>
      <w:r>
        <w:rPr>
          <w:rFonts w:ascii="Times New Roman" w:hAnsi="Times New Roman"/>
          <w:color w:val="000000"/>
          <w:sz w:val="20"/>
          <w:szCs w:val="20"/>
          <w:u w:val="none"/>
        </w:rPr>
        <w:t xml:space="preserve"> batas </w:t>
      </w:r>
      <w:proofErr w:type="spellStart"/>
      <w:r>
        <w:rPr>
          <w:rFonts w:ascii="Times New Roman" w:hAnsi="Times New Roman"/>
          <w:color w:val="000000"/>
          <w:sz w:val="20"/>
          <w:szCs w:val="20"/>
          <w:u w:val="none"/>
        </w:rPr>
        <w:t>dalam</w:t>
      </w:r>
      <w:proofErr w:type="spellEnd"/>
      <w:r>
        <w:rPr>
          <w:rFonts w:ascii="Times New Roman" w:hAnsi="Times New Roman"/>
          <w:color w:val="000000"/>
          <w:sz w:val="20"/>
          <w:szCs w:val="20"/>
          <w:u w:val="none"/>
        </w:rPr>
        <w:t xml:space="preserve"> pipa </w:t>
      </w:r>
      <w:proofErr w:type="spellStart"/>
      <w:r>
        <w:rPr>
          <w:rFonts w:ascii="Times New Roman" w:hAnsi="Times New Roman"/>
          <w:color w:val="000000"/>
          <w:sz w:val="20"/>
          <w:szCs w:val="20"/>
          <w:u w:val="none"/>
        </w:rPr>
        <w:t>didalam</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aliran</w:t>
      </w:r>
      <w:proofErr w:type="spellEnd"/>
      <w:r>
        <w:rPr>
          <w:rFonts w:ascii="Times New Roman" w:hAnsi="Times New Roman"/>
          <w:color w:val="000000"/>
          <w:sz w:val="20"/>
          <w:szCs w:val="20"/>
          <w:u w:val="none"/>
        </w:rPr>
        <w:t xml:space="preserve"> yang </w:t>
      </w:r>
      <w:proofErr w:type="spellStart"/>
      <w:r>
        <w:rPr>
          <w:rFonts w:ascii="Times New Roman" w:hAnsi="Times New Roman"/>
          <w:color w:val="000000"/>
          <w:sz w:val="20"/>
          <w:szCs w:val="20"/>
          <w:u w:val="none"/>
        </w:rPr>
        <w:t>seragam</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akan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tetapi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mengalami</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perubahan</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dalam</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arah</w:t>
      </w:r>
      <w:proofErr w:type="spellEnd"/>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alir</w:t>
      </w:r>
      <w:proofErr w:type="spellEnd"/>
    </w:p>
    <w:p w14:paraId="44D2BA24" w14:textId="77777777" w:rsidR="007749A0" w:rsidRDefault="007749A0" w:rsidP="007749A0">
      <w:pPr>
        <w:spacing w:before="0" w:after="0" w:line="240" w:lineRule="auto"/>
        <w:ind w:left="1134" w:firstLine="0"/>
        <w:rPr>
          <w:rFonts w:ascii="Times New Roman" w:hAnsi="Times New Roman"/>
          <w:b/>
          <w:sz w:val="20"/>
          <w:szCs w:val="20"/>
          <w:u w:val="none"/>
        </w:rPr>
      </w:pPr>
    </w:p>
    <w:p w14:paraId="378E0B9E" w14:textId="0F0A24B7" w:rsidR="002D2D03" w:rsidRPr="00B71699" w:rsidRDefault="00FB3524" w:rsidP="00B71699">
      <w:pPr>
        <w:pStyle w:val="DaftarParagraf"/>
        <w:numPr>
          <w:ilvl w:val="0"/>
          <w:numId w:val="19"/>
        </w:numPr>
        <w:spacing w:before="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Metod</w:t>
      </w:r>
      <w:r w:rsidR="00B33F5D">
        <w:rPr>
          <w:rFonts w:ascii="Times New Roman" w:hAnsi="Times New Roman"/>
          <w:b/>
          <w:sz w:val="20"/>
          <w:szCs w:val="20"/>
          <w:u w:val="none"/>
        </w:rPr>
        <w:t>e</w:t>
      </w:r>
    </w:p>
    <w:p w14:paraId="49EF0277" w14:textId="184F0372" w:rsidR="006E7F44" w:rsidRDefault="006E7F44" w:rsidP="006E7F44">
      <w:pPr>
        <w:pStyle w:val="p1"/>
        <w:ind w:firstLine="284"/>
        <w:rPr>
          <w:sz w:val="20"/>
          <w:szCs w:val="20"/>
        </w:rPr>
      </w:pPr>
      <w:r w:rsidRPr="001A2533">
        <w:rPr>
          <w:sz w:val="20"/>
          <w:szCs w:val="20"/>
        </w:rPr>
        <w:t xml:space="preserve">Penelitian ini menggunakan metode </w:t>
      </w:r>
      <w:r w:rsidRPr="006D75A6">
        <w:rPr>
          <w:sz w:val="20"/>
          <w:szCs w:val="20"/>
          <w:shd w:val="clear" w:color="auto" w:fill="FFFFFF"/>
        </w:rPr>
        <w:t>eksperimen</w:t>
      </w:r>
      <w:r>
        <w:rPr>
          <w:rFonts w:ascii="Arial" w:hAnsi="Arial" w:cs="Arial"/>
          <w:sz w:val="25"/>
          <w:szCs w:val="25"/>
          <w:shd w:val="clear" w:color="auto" w:fill="FFFFFF"/>
        </w:rPr>
        <w:t xml:space="preserve"> </w:t>
      </w:r>
      <w:r>
        <w:rPr>
          <w:sz w:val="20"/>
          <w:szCs w:val="20"/>
        </w:rPr>
        <w:t xml:space="preserve">dan </w:t>
      </w:r>
      <w:r w:rsidRPr="001A2533">
        <w:rPr>
          <w:sz w:val="20"/>
          <w:szCs w:val="20"/>
        </w:rPr>
        <w:t>pengumpulan data lapangan</w:t>
      </w:r>
      <w:r>
        <w:rPr>
          <w:sz w:val="20"/>
          <w:szCs w:val="20"/>
        </w:rPr>
        <w:t xml:space="preserve">. </w:t>
      </w:r>
      <w:r w:rsidR="006979A0">
        <w:rPr>
          <w:sz w:val="20"/>
          <w:szCs w:val="20"/>
        </w:rPr>
        <w:t>A</w:t>
      </w:r>
      <w:r>
        <w:rPr>
          <w:sz w:val="20"/>
          <w:szCs w:val="20"/>
        </w:rPr>
        <w:t>dapun Prosedur pengujian sebagai berikut</w:t>
      </w:r>
    </w:p>
    <w:p w14:paraId="713E5E80" w14:textId="77777777" w:rsidR="006E7F44" w:rsidRPr="00160CC7" w:rsidRDefault="006E7F44" w:rsidP="006E7F44">
      <w:pPr>
        <w:pStyle w:val="p1"/>
        <w:numPr>
          <w:ilvl w:val="0"/>
          <w:numId w:val="20"/>
        </w:numPr>
        <w:rPr>
          <w:sz w:val="20"/>
          <w:szCs w:val="20"/>
        </w:rPr>
      </w:pPr>
      <w:proofErr w:type="spellStart"/>
      <w:r w:rsidRPr="00160CC7">
        <w:rPr>
          <w:sz w:val="20"/>
          <w:szCs w:val="20"/>
        </w:rPr>
        <w:t>Specimen</w:t>
      </w:r>
      <w:proofErr w:type="spellEnd"/>
      <w:r w:rsidRPr="00160CC7">
        <w:rPr>
          <w:sz w:val="20"/>
          <w:szCs w:val="20"/>
        </w:rPr>
        <w:t xml:space="preserve"> dipasang pada pipa 3 inci, dengan Sudut yaitu sudut nozel 45°</w:t>
      </w:r>
    </w:p>
    <w:p w14:paraId="00BC5B73"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r w:rsidRPr="00160CC7">
        <w:rPr>
          <w:rFonts w:ascii="Times New Roman" w:eastAsia="Times New Roman" w:hAnsi="Times New Roman"/>
          <w:color w:val="000000"/>
          <w:sz w:val="20"/>
          <w:szCs w:val="20"/>
          <w:u w:val="none"/>
          <w:lang w:val="id-ID" w:eastAsia="id-ID"/>
        </w:rPr>
        <w:t xml:space="preserve">Tabung pitot dipasang sesudah aliran udara melewati </w:t>
      </w:r>
      <w:proofErr w:type="spellStart"/>
      <w:r w:rsidRPr="00160CC7">
        <w:rPr>
          <w:rFonts w:ascii="Times New Roman" w:eastAsia="Times New Roman" w:hAnsi="Times New Roman"/>
          <w:color w:val="000000"/>
          <w:sz w:val="20"/>
          <w:szCs w:val="20"/>
          <w:u w:val="none"/>
          <w:lang w:val="id-ID" w:eastAsia="id-ID"/>
        </w:rPr>
        <w:t>Specimen</w:t>
      </w:r>
      <w:proofErr w:type="spellEnd"/>
    </w:p>
    <w:p w14:paraId="550D037F"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proofErr w:type="spellStart"/>
      <w:r w:rsidRPr="00160CC7">
        <w:rPr>
          <w:rFonts w:ascii="Times New Roman" w:eastAsia="Times New Roman" w:hAnsi="Times New Roman"/>
          <w:color w:val="000000"/>
          <w:sz w:val="20"/>
          <w:szCs w:val="20"/>
          <w:u w:val="none"/>
          <w:lang w:val="id-ID" w:eastAsia="id-ID"/>
        </w:rPr>
        <w:t>Switch</w:t>
      </w:r>
      <w:proofErr w:type="spellEnd"/>
      <w:r w:rsidRPr="00160CC7">
        <w:rPr>
          <w:rFonts w:ascii="Times New Roman" w:eastAsia="Times New Roman" w:hAnsi="Times New Roman"/>
          <w:color w:val="000000"/>
          <w:sz w:val="20"/>
          <w:szCs w:val="20"/>
          <w:u w:val="none"/>
          <w:lang w:val="id-ID" w:eastAsia="id-ID"/>
        </w:rPr>
        <w:t xml:space="preserve"> </w:t>
      </w:r>
      <w:proofErr w:type="spellStart"/>
      <w:r w:rsidRPr="00160CC7">
        <w:rPr>
          <w:rFonts w:ascii="Times New Roman" w:eastAsia="Times New Roman" w:hAnsi="Times New Roman"/>
          <w:color w:val="000000"/>
          <w:sz w:val="20"/>
          <w:szCs w:val="20"/>
          <w:u w:val="none"/>
          <w:lang w:val="id-ID" w:eastAsia="id-ID"/>
        </w:rPr>
        <w:t>control</w:t>
      </w:r>
      <w:proofErr w:type="spellEnd"/>
      <w:r w:rsidRPr="00160CC7">
        <w:rPr>
          <w:rFonts w:ascii="Times New Roman" w:eastAsia="Times New Roman" w:hAnsi="Times New Roman"/>
          <w:color w:val="000000"/>
          <w:sz w:val="20"/>
          <w:szCs w:val="20"/>
          <w:u w:val="none"/>
          <w:lang w:val="id-ID" w:eastAsia="id-ID"/>
        </w:rPr>
        <w:t xml:space="preserve"> listrik pada ON, tunggu kira-kira 5 menit atur katup pada dudukan 100%</w:t>
      </w:r>
    </w:p>
    <w:p w14:paraId="6F4C0C3B"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r w:rsidRPr="00160CC7">
        <w:rPr>
          <w:rFonts w:ascii="Times New Roman" w:eastAsia="Times New Roman" w:hAnsi="Times New Roman"/>
          <w:color w:val="000000"/>
          <w:sz w:val="20"/>
          <w:szCs w:val="20"/>
          <w:u w:val="none"/>
          <w:lang w:val="id-ID" w:eastAsia="id-ID"/>
        </w:rPr>
        <w:t>Motor listrik dijalankan pada kecepatan sedang biarkan kira-kira 10 menit sebagai pemanasan</w:t>
      </w:r>
    </w:p>
    <w:p w14:paraId="537E2AB8"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proofErr w:type="spellStart"/>
      <w:r w:rsidRPr="00160CC7">
        <w:rPr>
          <w:rFonts w:ascii="Times New Roman" w:hAnsi="Times New Roman"/>
          <w:color w:val="000000"/>
          <w:sz w:val="20"/>
          <w:szCs w:val="20"/>
          <w:u w:val="none"/>
        </w:rPr>
        <w:t>Kontrol</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listrik</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diatur</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sampai</w:t>
      </w:r>
      <w:proofErr w:type="spellEnd"/>
      <w:r w:rsidRPr="00160CC7">
        <w:rPr>
          <w:rFonts w:ascii="Times New Roman" w:hAnsi="Times New Roman"/>
          <w:color w:val="000000"/>
          <w:sz w:val="20"/>
          <w:szCs w:val="20"/>
          <w:u w:val="none"/>
        </w:rPr>
        <w:t xml:space="preserve"> level pada </w:t>
      </w:r>
      <w:proofErr w:type="spellStart"/>
      <w:r w:rsidRPr="00160CC7">
        <w:rPr>
          <w:rFonts w:ascii="Times New Roman" w:hAnsi="Times New Roman"/>
          <w:color w:val="000000"/>
          <w:sz w:val="20"/>
          <w:szCs w:val="20"/>
          <w:u w:val="none"/>
        </w:rPr>
        <w:t>putaran</w:t>
      </w:r>
      <w:proofErr w:type="spellEnd"/>
      <w:r w:rsidRPr="00160CC7">
        <w:rPr>
          <w:rFonts w:ascii="Times New Roman" w:hAnsi="Times New Roman"/>
          <w:color w:val="000000"/>
          <w:sz w:val="20"/>
          <w:szCs w:val="20"/>
          <w:u w:val="none"/>
        </w:rPr>
        <w:t xml:space="preserve"> yang </w:t>
      </w:r>
      <w:proofErr w:type="spellStart"/>
      <w:r w:rsidRPr="00160CC7">
        <w:rPr>
          <w:rFonts w:ascii="Times New Roman" w:hAnsi="Times New Roman"/>
          <w:color w:val="000000"/>
          <w:sz w:val="20"/>
          <w:szCs w:val="20"/>
          <w:u w:val="none"/>
        </w:rPr>
        <w:t>dinginkan</w:t>
      </w:r>
      <w:proofErr w:type="spellEnd"/>
    </w:p>
    <w:p w14:paraId="2A39B547"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proofErr w:type="spellStart"/>
      <w:r w:rsidRPr="00160CC7">
        <w:rPr>
          <w:rFonts w:ascii="Times New Roman" w:hAnsi="Times New Roman"/>
          <w:color w:val="000000"/>
          <w:sz w:val="20"/>
          <w:szCs w:val="20"/>
          <w:u w:val="none"/>
        </w:rPr>
        <w:t>Putaran</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kontrol</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listrik</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diukur</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dengan</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menekan</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handtaco</w:t>
      </w:r>
      <w:proofErr w:type="spellEnd"/>
      <w:r w:rsidRPr="00160CC7">
        <w:rPr>
          <w:rFonts w:ascii="Times New Roman" w:hAnsi="Times New Roman"/>
          <w:color w:val="000000"/>
          <w:sz w:val="20"/>
          <w:szCs w:val="20"/>
          <w:u w:val="none"/>
        </w:rPr>
        <w:t xml:space="preserve"> meter</w:t>
      </w:r>
    </w:p>
    <w:p w14:paraId="02EC35DF"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proofErr w:type="spellStart"/>
      <w:r w:rsidRPr="00160CC7">
        <w:rPr>
          <w:rFonts w:ascii="Times New Roman" w:hAnsi="Times New Roman"/>
          <w:color w:val="000000"/>
          <w:sz w:val="20"/>
          <w:szCs w:val="20"/>
          <w:u w:val="none"/>
        </w:rPr>
        <w:t>Setelah</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keadaan</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stabil</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maka</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dilakukan</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pengamatan</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serentak</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terhadap</w:t>
      </w:r>
      <w:proofErr w:type="spellEnd"/>
      <w:r w:rsidRPr="00160CC7">
        <w:rPr>
          <w:rFonts w:ascii="Times New Roman" w:hAnsi="Times New Roman"/>
          <w:color w:val="000000"/>
          <w:sz w:val="20"/>
          <w:szCs w:val="20"/>
          <w:u w:val="none"/>
        </w:rPr>
        <w:t xml:space="preserve"> monometer, barometer dan thermometer</w:t>
      </w:r>
    </w:p>
    <w:p w14:paraId="3ADB4DA8"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r w:rsidRPr="00160CC7">
        <w:rPr>
          <w:rFonts w:ascii="Times New Roman" w:hAnsi="Times New Roman"/>
          <w:color w:val="000000"/>
          <w:sz w:val="20"/>
          <w:szCs w:val="20"/>
          <w:u w:val="none"/>
        </w:rPr>
        <w:t xml:space="preserve">Posisi </w:t>
      </w:r>
      <w:proofErr w:type="spellStart"/>
      <w:r w:rsidRPr="00160CC7">
        <w:rPr>
          <w:rFonts w:ascii="Times New Roman" w:hAnsi="Times New Roman"/>
          <w:color w:val="000000"/>
          <w:sz w:val="20"/>
          <w:szCs w:val="20"/>
          <w:u w:val="none"/>
        </w:rPr>
        <w:t>tabung</w:t>
      </w:r>
      <w:proofErr w:type="spellEnd"/>
      <w:r w:rsidRPr="00160CC7">
        <w:rPr>
          <w:rFonts w:ascii="Times New Roman" w:hAnsi="Times New Roman"/>
          <w:color w:val="000000"/>
          <w:sz w:val="20"/>
          <w:szCs w:val="20"/>
          <w:u w:val="none"/>
        </w:rPr>
        <w:t xml:space="preserve"> pitot </w:t>
      </w:r>
      <w:proofErr w:type="spellStart"/>
      <w:r w:rsidRPr="00160CC7">
        <w:rPr>
          <w:rFonts w:ascii="Times New Roman" w:hAnsi="Times New Roman"/>
          <w:color w:val="000000"/>
          <w:sz w:val="20"/>
          <w:szCs w:val="20"/>
          <w:u w:val="none"/>
        </w:rPr>
        <w:t>dirubah-rubah</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dari</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dinding</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ke</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tengah</w:t>
      </w:r>
      <w:proofErr w:type="spellEnd"/>
      <w:r w:rsidRPr="00160CC7">
        <w:rPr>
          <w:rFonts w:ascii="Times New Roman" w:hAnsi="Times New Roman"/>
          <w:color w:val="000000"/>
          <w:sz w:val="20"/>
          <w:szCs w:val="20"/>
          <w:u w:val="none"/>
        </w:rPr>
        <w:t xml:space="preserve"> pipa </w:t>
      </w:r>
      <w:proofErr w:type="spellStart"/>
      <w:r w:rsidRPr="00160CC7">
        <w:rPr>
          <w:rFonts w:ascii="Times New Roman" w:hAnsi="Times New Roman"/>
          <w:color w:val="000000"/>
          <w:sz w:val="20"/>
          <w:szCs w:val="20"/>
          <w:u w:val="none"/>
        </w:rPr>
        <w:t>ke</w:t>
      </w:r>
      <w:proofErr w:type="spellEnd"/>
      <w:r w:rsidRPr="00160CC7">
        <w:rPr>
          <w:rFonts w:ascii="Times New Roman" w:hAnsi="Times New Roman"/>
          <w:color w:val="000000"/>
          <w:sz w:val="20"/>
          <w:szCs w:val="20"/>
          <w:u w:val="none"/>
        </w:rPr>
        <w:t xml:space="preserve"> </w:t>
      </w:r>
      <w:proofErr w:type="spellStart"/>
      <w:r w:rsidRPr="00160CC7">
        <w:rPr>
          <w:rFonts w:ascii="Times New Roman" w:hAnsi="Times New Roman"/>
          <w:color w:val="000000"/>
          <w:sz w:val="20"/>
          <w:szCs w:val="20"/>
          <w:u w:val="none"/>
        </w:rPr>
        <w:t>arah</w:t>
      </w:r>
      <w:proofErr w:type="spellEnd"/>
      <w:r w:rsidRPr="00160CC7">
        <w:rPr>
          <w:rFonts w:ascii="Times New Roman" w:hAnsi="Times New Roman"/>
          <w:color w:val="000000"/>
          <w:sz w:val="20"/>
          <w:szCs w:val="20"/>
          <w:u w:val="none"/>
        </w:rPr>
        <w:t xml:space="preserve"> vertical</w:t>
      </w:r>
    </w:p>
    <w:p w14:paraId="0A3EEEDE" w14:textId="77777777" w:rsidR="006E7F44" w:rsidRPr="00160CC7" w:rsidRDefault="006E7F44" w:rsidP="006E7F44">
      <w:pPr>
        <w:pStyle w:val="DaftarParagraf"/>
        <w:numPr>
          <w:ilvl w:val="0"/>
          <w:numId w:val="20"/>
        </w:numPr>
        <w:spacing w:before="0" w:after="0" w:line="240" w:lineRule="auto"/>
        <w:jc w:val="left"/>
        <w:rPr>
          <w:rFonts w:ascii="Times New Roman" w:eastAsia="Times New Roman" w:hAnsi="Times New Roman"/>
          <w:color w:val="000000"/>
          <w:sz w:val="20"/>
          <w:szCs w:val="20"/>
          <w:u w:val="none"/>
          <w:lang w:val="id-ID" w:eastAsia="id-ID"/>
        </w:rPr>
      </w:pPr>
      <w:r>
        <w:rPr>
          <w:rFonts w:ascii="Times New Roman" w:hAnsi="Times New Roman"/>
          <w:noProof/>
          <w:sz w:val="20"/>
          <w:szCs w:val="20"/>
          <w:u w:val="none"/>
        </w:rPr>
        <w:drawing>
          <wp:anchor distT="0" distB="0" distL="114300" distR="114300" simplePos="0" relativeHeight="251659264" behindDoc="0" locked="0" layoutInCell="1" allowOverlap="1" wp14:anchorId="6196A914" wp14:editId="6BE1515C">
            <wp:simplePos x="0" y="0"/>
            <wp:positionH relativeFrom="column">
              <wp:posOffset>518795</wp:posOffset>
            </wp:positionH>
            <wp:positionV relativeFrom="paragraph">
              <wp:posOffset>432246</wp:posOffset>
            </wp:positionV>
            <wp:extent cx="4370705" cy="1771015"/>
            <wp:effectExtent l="12700" t="12700" r="10795" b="6985"/>
            <wp:wrapSquare wrapText="bothSides"/>
            <wp:docPr id="78042473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24734" name="Gambar 780424734"/>
                    <pic:cNvPicPr/>
                  </pic:nvPicPr>
                  <pic:blipFill>
                    <a:blip r:embed="rId11" cstate="print">
                      <a:duotone>
                        <a:prstClr val="black"/>
                        <a:schemeClr val="bg1">
                          <a:tint val="45000"/>
                          <a:satMod val="400000"/>
                        </a:schemeClr>
                      </a:duotone>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370705" cy="1771015"/>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Pr="00160CC7">
        <w:rPr>
          <w:rFonts w:ascii="Times New Roman" w:eastAsia="Times New Roman" w:hAnsi="Times New Roman"/>
          <w:color w:val="000000"/>
          <w:sz w:val="20"/>
          <w:szCs w:val="20"/>
          <w:u w:val="none"/>
          <w:lang w:val="id-ID" w:eastAsia="id-ID"/>
        </w:rPr>
        <w:t xml:space="preserve">Setelah poin tersebut di atas selesai dilakukan maka </w:t>
      </w:r>
      <w:proofErr w:type="spellStart"/>
      <w:r w:rsidRPr="00160CC7">
        <w:rPr>
          <w:rFonts w:ascii="Times New Roman" w:eastAsia="Times New Roman" w:hAnsi="Times New Roman"/>
          <w:color w:val="000000"/>
          <w:sz w:val="20"/>
          <w:szCs w:val="20"/>
          <w:u w:val="none"/>
          <w:lang w:val="id-ID" w:eastAsia="id-ID"/>
        </w:rPr>
        <w:t>switch</w:t>
      </w:r>
      <w:proofErr w:type="spellEnd"/>
      <w:r w:rsidRPr="00160CC7">
        <w:rPr>
          <w:rFonts w:ascii="Times New Roman" w:eastAsia="Times New Roman" w:hAnsi="Times New Roman"/>
          <w:color w:val="000000"/>
          <w:sz w:val="20"/>
          <w:szCs w:val="20"/>
          <w:u w:val="none"/>
          <w:lang w:val="id-ID" w:eastAsia="id-ID"/>
        </w:rPr>
        <w:t xml:space="preserve"> </w:t>
      </w:r>
      <w:proofErr w:type="spellStart"/>
      <w:r w:rsidRPr="00160CC7">
        <w:rPr>
          <w:rFonts w:ascii="Times New Roman" w:eastAsia="Times New Roman" w:hAnsi="Times New Roman"/>
          <w:color w:val="000000"/>
          <w:sz w:val="20"/>
          <w:szCs w:val="20"/>
          <w:u w:val="none"/>
          <w:lang w:val="id-ID" w:eastAsia="id-ID"/>
        </w:rPr>
        <w:t>control</w:t>
      </w:r>
      <w:proofErr w:type="spellEnd"/>
      <w:r w:rsidRPr="00160CC7">
        <w:rPr>
          <w:rFonts w:ascii="Times New Roman" w:eastAsia="Times New Roman" w:hAnsi="Times New Roman"/>
          <w:color w:val="000000"/>
          <w:sz w:val="20"/>
          <w:szCs w:val="20"/>
          <w:u w:val="none"/>
          <w:lang w:val="id-ID" w:eastAsia="id-ID"/>
        </w:rPr>
        <w:t xml:space="preserve"> listrik dikembalikan pada posisi OFF </w:t>
      </w:r>
    </w:p>
    <w:p w14:paraId="2B5E740C" w14:textId="77777777" w:rsidR="006E7F44" w:rsidRDefault="006E7F44" w:rsidP="006E7F44">
      <w:pPr>
        <w:spacing w:before="0" w:after="0" w:line="240" w:lineRule="auto"/>
        <w:ind w:firstLine="0"/>
        <w:jc w:val="center"/>
        <w:rPr>
          <w:rFonts w:ascii="Times New Roman" w:hAnsi="Times New Roman"/>
          <w:sz w:val="20"/>
          <w:szCs w:val="20"/>
          <w:u w:val="none"/>
        </w:rPr>
      </w:pPr>
      <w:r>
        <w:rPr>
          <w:rFonts w:ascii="Times New Roman" w:hAnsi="Times New Roman"/>
          <w:sz w:val="20"/>
          <w:szCs w:val="20"/>
          <w:u w:val="none"/>
        </w:rPr>
        <w:t xml:space="preserve">Gambar 1. </w:t>
      </w:r>
      <w:proofErr w:type="spellStart"/>
      <w:r>
        <w:rPr>
          <w:rFonts w:ascii="Times New Roman" w:hAnsi="Times New Roman"/>
          <w:sz w:val="20"/>
          <w:szCs w:val="20"/>
          <w:u w:val="none"/>
        </w:rPr>
        <w:t>Instalasi</w:t>
      </w:r>
      <w:proofErr w:type="spellEnd"/>
      <w:r>
        <w:rPr>
          <w:rFonts w:ascii="Times New Roman" w:hAnsi="Times New Roman"/>
          <w:sz w:val="20"/>
          <w:szCs w:val="20"/>
          <w:u w:val="none"/>
        </w:rPr>
        <w:t xml:space="preserve"> </w:t>
      </w:r>
      <w:proofErr w:type="spellStart"/>
      <w:r>
        <w:rPr>
          <w:rFonts w:ascii="Times New Roman" w:hAnsi="Times New Roman"/>
          <w:sz w:val="20"/>
          <w:szCs w:val="20"/>
          <w:u w:val="none"/>
        </w:rPr>
        <w:t>alat</w:t>
      </w:r>
      <w:proofErr w:type="spellEnd"/>
      <w:r>
        <w:rPr>
          <w:rFonts w:ascii="Times New Roman" w:hAnsi="Times New Roman"/>
          <w:sz w:val="20"/>
          <w:szCs w:val="20"/>
          <w:u w:val="none"/>
        </w:rPr>
        <w:t xml:space="preserve"> </w:t>
      </w:r>
      <w:proofErr w:type="spellStart"/>
      <w:r>
        <w:rPr>
          <w:rFonts w:ascii="Times New Roman" w:hAnsi="Times New Roman"/>
          <w:sz w:val="20"/>
          <w:szCs w:val="20"/>
          <w:u w:val="none"/>
        </w:rPr>
        <w:t>pengujian</w:t>
      </w:r>
      <w:proofErr w:type="spellEnd"/>
    </w:p>
    <w:p w14:paraId="062200D0" w14:textId="77777777" w:rsidR="00370302" w:rsidRPr="00A745DA" w:rsidRDefault="00370302" w:rsidP="00BC381F">
      <w:pPr>
        <w:spacing w:before="0" w:after="0" w:line="240" w:lineRule="auto"/>
        <w:ind w:firstLine="0"/>
        <w:rPr>
          <w:rFonts w:ascii="Times New Roman" w:hAnsi="Times New Roman"/>
          <w:sz w:val="20"/>
          <w:szCs w:val="20"/>
          <w:u w:val="none"/>
        </w:rPr>
      </w:pPr>
    </w:p>
    <w:p w14:paraId="6185EB53" w14:textId="156294A9" w:rsidR="005676F1" w:rsidRPr="00FB3524" w:rsidRDefault="005676F1" w:rsidP="00BC381F">
      <w:pPr>
        <w:pStyle w:val="DaftarParagraf"/>
        <w:numPr>
          <w:ilvl w:val="0"/>
          <w:numId w:val="19"/>
        </w:numPr>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 xml:space="preserve">Hasil dan </w:t>
      </w:r>
      <w:r w:rsidR="00B33F5D">
        <w:rPr>
          <w:rFonts w:ascii="Times New Roman" w:hAnsi="Times New Roman"/>
          <w:b/>
          <w:sz w:val="20"/>
          <w:szCs w:val="20"/>
          <w:u w:val="none"/>
        </w:rPr>
        <w:t>Diskusi</w:t>
      </w:r>
    </w:p>
    <w:p w14:paraId="69A1BF18" w14:textId="77777777" w:rsidR="005676F1" w:rsidRDefault="005676F1" w:rsidP="00BC381F">
      <w:pPr>
        <w:spacing w:before="0" w:after="0" w:line="240" w:lineRule="auto"/>
        <w:ind w:firstLine="0"/>
        <w:rPr>
          <w:rFonts w:ascii="Times New Roman" w:hAnsi="Times New Roman"/>
          <w:sz w:val="20"/>
          <w:szCs w:val="20"/>
          <w:u w:val="none"/>
        </w:rPr>
      </w:pPr>
    </w:p>
    <w:p w14:paraId="746E2E7E" w14:textId="77777777" w:rsidR="00B76128" w:rsidRPr="00BF2DC4" w:rsidRDefault="00B76128" w:rsidP="00B76128">
      <w:pPr>
        <w:spacing w:before="0" w:after="0" w:line="240" w:lineRule="auto"/>
        <w:ind w:firstLine="284"/>
        <w:rPr>
          <w:rFonts w:ascii="Times New Roman" w:hAnsi="Times New Roman"/>
          <w:sz w:val="20"/>
          <w:szCs w:val="20"/>
          <w:u w:val="none"/>
          <w:lang w:val="en-ID"/>
        </w:rPr>
      </w:pPr>
      <w:bookmarkStart w:id="1" w:name="_Toc110194455"/>
      <w:r>
        <w:rPr>
          <w:rFonts w:ascii="Times New Roman" w:hAnsi="Times New Roman"/>
          <w:sz w:val="20"/>
          <w:szCs w:val="20"/>
          <w:u w:val="none"/>
          <w:lang w:val="en-ID"/>
        </w:rPr>
        <w:t xml:space="preserve">Hasil </w:t>
      </w:r>
      <w:proofErr w:type="spellStart"/>
      <w:r>
        <w:rPr>
          <w:rFonts w:ascii="Times New Roman" w:hAnsi="Times New Roman"/>
          <w:sz w:val="20"/>
          <w:szCs w:val="20"/>
          <w:u w:val="none"/>
          <w:lang w:val="en-ID"/>
        </w:rPr>
        <w:t>percobaan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berupa</w:t>
      </w:r>
      <w:proofErr w:type="spellEnd"/>
      <w:r>
        <w:rPr>
          <w:rFonts w:ascii="Times New Roman" w:hAnsi="Times New Roman"/>
          <w:sz w:val="20"/>
          <w:szCs w:val="20"/>
          <w:u w:val="none"/>
          <w:lang w:val="en-ID"/>
        </w:rPr>
        <w:t xml:space="preserve"> table</w:t>
      </w:r>
      <w:bookmarkStart w:id="2" w:name="_Toc109924045"/>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hasil</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perhitungan</w:t>
      </w:r>
      <w:proofErr w:type="spellEnd"/>
    </w:p>
    <w:p w14:paraId="41FA9F65" w14:textId="77777777" w:rsidR="00B76128" w:rsidRDefault="00B76128" w:rsidP="00B76128">
      <w:pPr>
        <w:spacing w:before="0" w:after="0" w:line="240" w:lineRule="auto"/>
        <w:ind w:firstLine="0"/>
        <w:rPr>
          <w:rFonts w:ascii="Times New Roman" w:hAnsi="Times New Roman"/>
          <w:iCs/>
          <w:sz w:val="20"/>
          <w:szCs w:val="20"/>
          <w:u w:val="none"/>
          <w:lang w:val="en-ID"/>
        </w:rPr>
      </w:pPr>
    </w:p>
    <w:p w14:paraId="46C1CD9E" w14:textId="77777777" w:rsidR="00B76128" w:rsidRDefault="00B76128" w:rsidP="00B76128">
      <w:pPr>
        <w:spacing w:before="0" w:after="0" w:line="240" w:lineRule="auto"/>
        <w:ind w:firstLine="0"/>
        <w:jc w:val="center"/>
        <w:rPr>
          <w:rFonts w:ascii="Times New Roman" w:hAnsi="Times New Roman"/>
          <w:iCs/>
          <w:sz w:val="20"/>
          <w:szCs w:val="20"/>
          <w:u w:val="none"/>
        </w:rPr>
      </w:pPr>
      <w:r w:rsidRPr="005676F1">
        <w:rPr>
          <w:rFonts w:ascii="Times New Roman" w:hAnsi="Times New Roman"/>
          <w:iCs/>
          <w:sz w:val="20"/>
          <w:szCs w:val="20"/>
          <w:u w:val="none"/>
          <w:lang w:val="en-ID"/>
        </w:rPr>
        <w:t xml:space="preserve">Tabel </w:t>
      </w:r>
      <w:r>
        <w:rPr>
          <w:rFonts w:ascii="Times New Roman" w:hAnsi="Times New Roman"/>
          <w:iCs/>
          <w:sz w:val="20"/>
          <w:szCs w:val="20"/>
          <w:u w:val="none"/>
          <w:lang w:val="en-ID"/>
        </w:rPr>
        <w:t xml:space="preserve">1. </w:t>
      </w:r>
      <w:r w:rsidRPr="005676F1">
        <w:rPr>
          <w:rFonts w:ascii="Times New Roman" w:hAnsi="Times New Roman"/>
          <w:iCs/>
          <w:sz w:val="20"/>
          <w:szCs w:val="20"/>
          <w:u w:val="none"/>
        </w:rPr>
        <w:t xml:space="preserve"> </w:t>
      </w:r>
      <w:bookmarkEnd w:id="2"/>
      <w:r>
        <w:rPr>
          <w:rFonts w:ascii="Times New Roman" w:hAnsi="Times New Roman"/>
          <w:iCs/>
          <w:sz w:val="20"/>
          <w:szCs w:val="20"/>
          <w:u w:val="none"/>
        </w:rPr>
        <w:t>Hasil Perhitungan</w:t>
      </w:r>
    </w:p>
    <w:tbl>
      <w:tblPr>
        <w:tblStyle w:val="KisiTabel"/>
        <w:tblW w:w="0" w:type="auto"/>
        <w:tblInd w:w="279" w:type="dxa"/>
        <w:tblLook w:val="04A0" w:firstRow="1" w:lastRow="0" w:firstColumn="1" w:lastColumn="0" w:noHBand="0" w:noVBand="1"/>
      </w:tblPr>
      <w:tblGrid>
        <w:gridCol w:w="1417"/>
        <w:gridCol w:w="1843"/>
        <w:gridCol w:w="2410"/>
        <w:gridCol w:w="2268"/>
      </w:tblGrid>
      <w:tr w:rsidR="00B76128" w14:paraId="59FFBAF2" w14:textId="77777777" w:rsidTr="00D63C73">
        <w:trPr>
          <w:trHeight w:val="655"/>
        </w:trPr>
        <w:tc>
          <w:tcPr>
            <w:tcW w:w="1417" w:type="dxa"/>
            <w:vAlign w:val="center"/>
          </w:tcPr>
          <w:p w14:paraId="13F9FDC5"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Putaran</w:t>
            </w:r>
          </w:p>
          <w:p w14:paraId="78891A19"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w:t>
            </w:r>
            <w:proofErr w:type="spellStart"/>
            <w:r>
              <w:rPr>
                <w:rFonts w:ascii="Times New Roman" w:hAnsi="Times New Roman"/>
                <w:iCs/>
                <w:sz w:val="20"/>
                <w:szCs w:val="20"/>
                <w:u w:val="none"/>
                <w:lang w:val="id-ID"/>
              </w:rPr>
              <w:t>rpm</w:t>
            </w:r>
            <w:proofErr w:type="spellEnd"/>
            <w:r>
              <w:rPr>
                <w:rFonts w:ascii="Times New Roman" w:hAnsi="Times New Roman"/>
                <w:iCs/>
                <w:sz w:val="20"/>
                <w:szCs w:val="20"/>
                <w:u w:val="none"/>
                <w:lang w:val="id-ID"/>
              </w:rPr>
              <w:t>)</w:t>
            </w:r>
          </w:p>
        </w:tc>
        <w:tc>
          <w:tcPr>
            <w:tcW w:w="1843" w:type="dxa"/>
            <w:vAlign w:val="center"/>
          </w:tcPr>
          <w:p w14:paraId="3EBB1F60"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Kecepatan</w:t>
            </w:r>
          </w:p>
          <w:p w14:paraId="2BAF8E1A"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(m/s)</w:t>
            </w:r>
          </w:p>
        </w:tc>
        <w:tc>
          <w:tcPr>
            <w:tcW w:w="2410" w:type="dxa"/>
            <w:vAlign w:val="center"/>
          </w:tcPr>
          <w:p w14:paraId="08EB4853"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Bilangan Reynold</w:t>
            </w:r>
          </w:p>
        </w:tc>
        <w:tc>
          <w:tcPr>
            <w:tcW w:w="2268" w:type="dxa"/>
            <w:vAlign w:val="center"/>
          </w:tcPr>
          <w:p w14:paraId="45425991"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Beda Tekanan</w:t>
            </w:r>
          </w:p>
          <w:p w14:paraId="1D72D91C"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w:t>
            </w:r>
            <w:proofErr w:type="spellStart"/>
            <w:r>
              <w:rPr>
                <w:rFonts w:ascii="Times New Roman" w:hAnsi="Times New Roman"/>
                <w:iCs/>
                <w:sz w:val="20"/>
                <w:szCs w:val="20"/>
                <w:u w:val="none"/>
                <w:lang w:val="id-ID"/>
              </w:rPr>
              <w:t>pa</w:t>
            </w:r>
            <w:proofErr w:type="spellEnd"/>
            <w:r>
              <w:rPr>
                <w:rFonts w:ascii="Times New Roman" w:hAnsi="Times New Roman"/>
                <w:iCs/>
                <w:sz w:val="20"/>
                <w:szCs w:val="20"/>
                <w:u w:val="none"/>
                <w:lang w:val="id-ID"/>
              </w:rPr>
              <w:t>)</w:t>
            </w:r>
          </w:p>
        </w:tc>
      </w:tr>
      <w:tr w:rsidR="00B76128" w14:paraId="209AB450" w14:textId="77777777" w:rsidTr="00D63C73">
        <w:trPr>
          <w:trHeight w:val="463"/>
        </w:trPr>
        <w:tc>
          <w:tcPr>
            <w:tcW w:w="1417" w:type="dxa"/>
            <w:vAlign w:val="center"/>
          </w:tcPr>
          <w:p w14:paraId="42B3C376"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1014</w:t>
            </w:r>
          </w:p>
        </w:tc>
        <w:tc>
          <w:tcPr>
            <w:tcW w:w="1843" w:type="dxa"/>
            <w:vAlign w:val="center"/>
          </w:tcPr>
          <w:p w14:paraId="055E4EC7"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7.436</w:t>
            </w:r>
          </w:p>
        </w:tc>
        <w:tc>
          <w:tcPr>
            <w:tcW w:w="2410" w:type="dxa"/>
            <w:vAlign w:val="center"/>
          </w:tcPr>
          <w:p w14:paraId="0E00D1A8"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789600</w:t>
            </w:r>
          </w:p>
        </w:tc>
        <w:tc>
          <w:tcPr>
            <w:tcW w:w="2268" w:type="dxa"/>
            <w:vAlign w:val="center"/>
          </w:tcPr>
          <w:p w14:paraId="5077D7B2"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32.373</w:t>
            </w:r>
          </w:p>
        </w:tc>
      </w:tr>
      <w:tr w:rsidR="00B76128" w14:paraId="1E0FCEF3" w14:textId="77777777" w:rsidTr="00D63C73">
        <w:trPr>
          <w:trHeight w:val="516"/>
        </w:trPr>
        <w:tc>
          <w:tcPr>
            <w:tcW w:w="1417" w:type="dxa"/>
            <w:vAlign w:val="center"/>
          </w:tcPr>
          <w:p w14:paraId="6A042312"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2460</w:t>
            </w:r>
          </w:p>
        </w:tc>
        <w:tc>
          <w:tcPr>
            <w:tcW w:w="1843" w:type="dxa"/>
            <w:vAlign w:val="center"/>
          </w:tcPr>
          <w:p w14:paraId="3BC26AB7"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16.0605</w:t>
            </w:r>
          </w:p>
        </w:tc>
        <w:tc>
          <w:tcPr>
            <w:tcW w:w="2410" w:type="dxa"/>
            <w:vAlign w:val="center"/>
          </w:tcPr>
          <w:p w14:paraId="2C84CE04"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1705700</w:t>
            </w:r>
          </w:p>
        </w:tc>
        <w:tc>
          <w:tcPr>
            <w:tcW w:w="2268" w:type="dxa"/>
            <w:vAlign w:val="center"/>
          </w:tcPr>
          <w:p w14:paraId="7DE039A1"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151.07</w:t>
            </w:r>
          </w:p>
        </w:tc>
      </w:tr>
      <w:tr w:rsidR="00B76128" w14:paraId="14EE17A9" w14:textId="77777777" w:rsidTr="00D63C73">
        <w:trPr>
          <w:trHeight w:val="552"/>
        </w:trPr>
        <w:tc>
          <w:tcPr>
            <w:tcW w:w="1417" w:type="dxa"/>
            <w:vAlign w:val="center"/>
          </w:tcPr>
          <w:p w14:paraId="5F8304AF"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2653</w:t>
            </w:r>
          </w:p>
        </w:tc>
        <w:tc>
          <w:tcPr>
            <w:tcW w:w="1843" w:type="dxa"/>
            <w:vAlign w:val="center"/>
          </w:tcPr>
          <w:p w14:paraId="4057A78F"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17.6979</w:t>
            </w:r>
          </w:p>
        </w:tc>
        <w:tc>
          <w:tcPr>
            <w:tcW w:w="2410" w:type="dxa"/>
            <w:vAlign w:val="center"/>
          </w:tcPr>
          <w:p w14:paraId="7DC3E7B2"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1879600</w:t>
            </w:r>
          </w:p>
        </w:tc>
        <w:tc>
          <w:tcPr>
            <w:tcW w:w="2268" w:type="dxa"/>
            <w:vAlign w:val="center"/>
          </w:tcPr>
          <w:p w14:paraId="5F9C9431"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183.44</w:t>
            </w:r>
          </w:p>
        </w:tc>
      </w:tr>
      <w:tr w:rsidR="00B76128" w14:paraId="7CDF755A" w14:textId="77777777" w:rsidTr="00D63C73">
        <w:trPr>
          <w:trHeight w:val="445"/>
        </w:trPr>
        <w:tc>
          <w:tcPr>
            <w:tcW w:w="1417" w:type="dxa"/>
            <w:vAlign w:val="center"/>
          </w:tcPr>
          <w:p w14:paraId="0D0E6B8A"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2778</w:t>
            </w:r>
          </w:p>
        </w:tc>
        <w:tc>
          <w:tcPr>
            <w:tcW w:w="1843" w:type="dxa"/>
            <w:vAlign w:val="center"/>
          </w:tcPr>
          <w:p w14:paraId="7D4048FF"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18.211</w:t>
            </w:r>
          </w:p>
        </w:tc>
        <w:tc>
          <w:tcPr>
            <w:tcW w:w="2410" w:type="dxa"/>
            <w:vAlign w:val="center"/>
          </w:tcPr>
          <w:p w14:paraId="263D63DC"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1934237</w:t>
            </w:r>
          </w:p>
        </w:tc>
        <w:tc>
          <w:tcPr>
            <w:tcW w:w="2268" w:type="dxa"/>
            <w:vAlign w:val="center"/>
          </w:tcPr>
          <w:p w14:paraId="1C2CC71D" w14:textId="77777777" w:rsidR="00B76128" w:rsidRDefault="00B76128" w:rsidP="00D63C73">
            <w:pPr>
              <w:spacing w:before="0" w:after="0" w:line="240" w:lineRule="auto"/>
              <w:ind w:firstLine="0"/>
              <w:jc w:val="center"/>
              <w:rPr>
                <w:rFonts w:ascii="Times New Roman" w:hAnsi="Times New Roman"/>
                <w:iCs/>
                <w:sz w:val="20"/>
                <w:szCs w:val="20"/>
                <w:u w:val="none"/>
                <w:lang w:val="id-ID"/>
              </w:rPr>
            </w:pPr>
            <w:r>
              <w:rPr>
                <w:rFonts w:ascii="Times New Roman" w:hAnsi="Times New Roman"/>
                <w:iCs/>
                <w:sz w:val="20"/>
                <w:szCs w:val="20"/>
                <w:u w:val="none"/>
                <w:lang w:val="id-ID"/>
              </w:rPr>
              <w:t>194.238</w:t>
            </w:r>
          </w:p>
        </w:tc>
      </w:tr>
    </w:tbl>
    <w:p w14:paraId="23A60B63" w14:textId="77777777" w:rsidR="00B76128" w:rsidRPr="005676F1" w:rsidRDefault="00B76128" w:rsidP="00B76128">
      <w:pPr>
        <w:spacing w:before="0" w:after="0" w:line="240" w:lineRule="auto"/>
        <w:ind w:firstLine="0"/>
        <w:rPr>
          <w:rFonts w:ascii="Times New Roman" w:hAnsi="Times New Roman"/>
          <w:b/>
          <w:sz w:val="20"/>
          <w:szCs w:val="20"/>
          <w:u w:val="none"/>
          <w:lang w:val="id-ID"/>
        </w:rPr>
      </w:pPr>
    </w:p>
    <w:p w14:paraId="340F9B06" w14:textId="77777777" w:rsidR="00B76128" w:rsidRDefault="00B76128" w:rsidP="00B76128">
      <w:pPr>
        <w:spacing w:before="0" w:after="0" w:line="240" w:lineRule="auto"/>
        <w:ind w:firstLine="0"/>
        <w:jc w:val="center"/>
        <w:rPr>
          <w:rFonts w:ascii="Times New Roman" w:hAnsi="Times New Roman"/>
          <w:sz w:val="20"/>
          <w:szCs w:val="20"/>
          <w:u w:val="none"/>
          <w:lang w:val="id-ID"/>
        </w:rPr>
      </w:pPr>
      <w:r>
        <w:rPr>
          <w:rFonts w:ascii="Times New Roman" w:hAnsi="Times New Roman"/>
          <w:b/>
          <w:bCs/>
          <w:noProof/>
          <w:color w:val="FF0000"/>
          <w:sz w:val="20"/>
          <w:szCs w:val="20"/>
          <w:u w:val="none"/>
          <w:lang w:val="id-ID"/>
        </w:rPr>
        <w:lastRenderedPageBreak/>
        <w:drawing>
          <wp:inline distT="0" distB="0" distL="0" distR="0" wp14:anchorId="4F6ACD64" wp14:editId="001FFA42">
            <wp:extent cx="3240000" cy="1800000"/>
            <wp:effectExtent l="0" t="0" r="0" b="3810"/>
            <wp:docPr id="334696985" name="Gambar 7" descr="Sebuah gambar berisi teks, Font, struk, garis&#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4696985" name="Gambar 7" descr="Sebuah gambar berisi teks, Font, struk, garis&#10;&#10;Konten yang dihasilkan AI mungkin salah."/>
                    <pic:cNvPicPr/>
                  </pic:nvPicPr>
                  <pic:blipFill rotWithShape="1">
                    <a:blip r:embed="rId13" cstate="print">
                      <a:extLst>
                        <a:ext uri="{28A0092B-C50C-407E-A947-70E740481C1C}">
                          <a14:useLocalDpi xmlns:a14="http://schemas.microsoft.com/office/drawing/2010/main" val="0"/>
                        </a:ext>
                      </a:extLst>
                    </a:blip>
                    <a:srcRect l="11649" t="17440" r="16661" b="-4"/>
                    <a:stretch>
                      <a:fillRect/>
                    </a:stretch>
                  </pic:blipFill>
                  <pic:spPr bwMode="auto">
                    <a:xfrm>
                      <a:off x="0" y="0"/>
                      <a:ext cx="3240000" cy="1800000"/>
                    </a:xfrm>
                    <a:prstGeom prst="rect">
                      <a:avLst/>
                    </a:prstGeom>
                    <a:ln>
                      <a:noFill/>
                    </a:ln>
                    <a:extLst>
                      <a:ext uri="{53640926-AAD7-44D8-BBD7-CCE9431645EC}">
                        <a14:shadowObscured xmlns:a14="http://schemas.microsoft.com/office/drawing/2010/main"/>
                      </a:ext>
                    </a:extLst>
                  </pic:spPr>
                </pic:pic>
              </a:graphicData>
            </a:graphic>
          </wp:inline>
        </w:drawing>
      </w:r>
      <w:bookmarkStart w:id="3" w:name="_Toc109928891"/>
    </w:p>
    <w:p w14:paraId="55BB08A6" w14:textId="77777777" w:rsidR="00B76128" w:rsidRDefault="00B76128" w:rsidP="00B76128">
      <w:pPr>
        <w:spacing w:before="0" w:after="0" w:line="240" w:lineRule="auto"/>
        <w:ind w:firstLine="0"/>
        <w:jc w:val="center"/>
        <w:rPr>
          <w:rFonts w:ascii="Times New Roman" w:hAnsi="Times New Roman"/>
          <w:iCs/>
          <w:sz w:val="20"/>
          <w:szCs w:val="20"/>
          <w:u w:val="none"/>
          <w:lang w:val="en-ID"/>
        </w:rPr>
      </w:pPr>
      <w:r>
        <w:rPr>
          <w:rFonts w:ascii="Times New Roman" w:hAnsi="Times New Roman"/>
          <w:iCs/>
          <w:sz w:val="20"/>
          <w:szCs w:val="20"/>
          <w:u w:val="none"/>
          <w:lang w:val="en-ID"/>
        </w:rPr>
        <w:t xml:space="preserve">Gambar </w:t>
      </w:r>
      <w:bookmarkEnd w:id="3"/>
      <w:r>
        <w:rPr>
          <w:rFonts w:ascii="Times New Roman" w:hAnsi="Times New Roman"/>
          <w:iCs/>
          <w:sz w:val="20"/>
          <w:szCs w:val="20"/>
          <w:u w:val="none"/>
          <w:lang w:val="en-ID"/>
        </w:rPr>
        <w:t xml:space="preserve">2. </w:t>
      </w:r>
      <w:proofErr w:type="spellStart"/>
      <w:r>
        <w:rPr>
          <w:rFonts w:ascii="Times New Roman" w:hAnsi="Times New Roman"/>
          <w:iCs/>
          <w:sz w:val="20"/>
          <w:szCs w:val="20"/>
          <w:u w:val="none"/>
          <w:lang w:val="en-ID"/>
        </w:rPr>
        <w:t>Grafik</w:t>
      </w:r>
      <w:proofErr w:type="spellEnd"/>
      <w:r>
        <w:rPr>
          <w:rFonts w:ascii="Times New Roman" w:hAnsi="Times New Roman"/>
          <w:iCs/>
          <w:sz w:val="20"/>
          <w:szCs w:val="20"/>
          <w:u w:val="none"/>
          <w:lang w:val="en-ID"/>
        </w:rPr>
        <w:t xml:space="preserve"> Kecepatan </w:t>
      </w:r>
      <w:proofErr w:type="spellStart"/>
      <w:r>
        <w:rPr>
          <w:rFonts w:ascii="Times New Roman" w:hAnsi="Times New Roman"/>
          <w:iCs/>
          <w:sz w:val="20"/>
          <w:szCs w:val="20"/>
          <w:u w:val="none"/>
          <w:lang w:val="en-ID"/>
        </w:rPr>
        <w:t>Bedasarkan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Putaran</w:t>
      </w:r>
      <w:proofErr w:type="spellEnd"/>
    </w:p>
    <w:p w14:paraId="0347AF7C" w14:textId="77777777" w:rsidR="00B76128" w:rsidRPr="00197339" w:rsidRDefault="00B76128" w:rsidP="00B76128">
      <w:pPr>
        <w:spacing w:before="0" w:after="0" w:line="240" w:lineRule="auto"/>
        <w:ind w:firstLine="0"/>
        <w:jc w:val="center"/>
        <w:rPr>
          <w:rFonts w:ascii="Times New Roman" w:hAnsi="Times New Roman"/>
          <w:sz w:val="20"/>
          <w:szCs w:val="20"/>
          <w:u w:val="none"/>
          <w:lang w:val="id-ID"/>
        </w:rPr>
      </w:pPr>
    </w:p>
    <w:p w14:paraId="7023E017" w14:textId="77777777" w:rsidR="00B76128" w:rsidRDefault="00B76128" w:rsidP="00B76128">
      <w:pPr>
        <w:spacing w:before="0" w:after="0" w:line="240" w:lineRule="auto"/>
        <w:ind w:firstLine="284"/>
        <w:rPr>
          <w:rFonts w:ascii="Times New Roman" w:hAnsi="Times New Roman"/>
          <w:iCs/>
          <w:sz w:val="20"/>
          <w:szCs w:val="20"/>
          <w:u w:val="none"/>
          <w:lang w:val="en-ID"/>
        </w:rPr>
      </w:pPr>
      <w:proofErr w:type="spellStart"/>
      <w:r>
        <w:rPr>
          <w:rFonts w:ascii="Times New Roman" w:hAnsi="Times New Roman"/>
          <w:iCs/>
          <w:sz w:val="20"/>
          <w:szCs w:val="20"/>
          <w:u w:val="none"/>
          <w:lang w:val="en-ID"/>
        </w:rPr>
        <w:t>Grafik</w:t>
      </w:r>
      <w:proofErr w:type="spellEnd"/>
      <w:r>
        <w:rPr>
          <w:rFonts w:ascii="Times New Roman" w:hAnsi="Times New Roman"/>
          <w:iCs/>
          <w:sz w:val="20"/>
          <w:szCs w:val="20"/>
          <w:u w:val="none"/>
          <w:lang w:val="en-ID"/>
        </w:rPr>
        <w:t xml:space="preserve"> di </w:t>
      </w:r>
      <w:proofErr w:type="spellStart"/>
      <w:r>
        <w:rPr>
          <w:rFonts w:ascii="Times New Roman" w:hAnsi="Times New Roman"/>
          <w:iCs/>
          <w:sz w:val="20"/>
          <w:szCs w:val="20"/>
          <w:u w:val="none"/>
          <w:lang w:val="en-ID"/>
        </w:rPr>
        <w:t>atas</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menujukkan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kecepatan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dengan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di mana </w:t>
      </w:r>
      <w:proofErr w:type="spellStart"/>
      <w:r>
        <w:rPr>
          <w:rFonts w:ascii="Times New Roman" w:hAnsi="Times New Roman"/>
          <w:iCs/>
          <w:sz w:val="20"/>
          <w:szCs w:val="20"/>
          <w:u w:val="none"/>
          <w:lang w:val="en-ID"/>
        </w:rPr>
        <w:t>setiap</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menghasilkan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kecepatan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berbeda</w:t>
      </w:r>
      <w:proofErr w:type="spellEnd"/>
      <w:r>
        <w:rPr>
          <w:rFonts w:ascii="Times New Roman" w:hAnsi="Times New Roman"/>
          <w:iCs/>
          <w:sz w:val="20"/>
          <w:szCs w:val="20"/>
          <w:u w:val="none"/>
          <w:lang w:val="en-ID"/>
        </w:rPr>
        <w:t xml:space="preserve">. Pada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1014 rpm </w:t>
      </w:r>
      <w:proofErr w:type="spellStart"/>
      <w:r>
        <w:rPr>
          <w:rFonts w:ascii="Times New Roman" w:hAnsi="Times New Roman"/>
          <w:iCs/>
          <w:sz w:val="20"/>
          <w:szCs w:val="20"/>
          <w:u w:val="none"/>
          <w:lang w:val="en-ID"/>
        </w:rPr>
        <w:t>menghasilkan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kecepatan</w:t>
      </w:r>
      <w:proofErr w:type="spellEnd"/>
      <w:r>
        <w:rPr>
          <w:rFonts w:ascii="Times New Roman" w:hAnsi="Times New Roman"/>
          <w:iCs/>
          <w:sz w:val="20"/>
          <w:szCs w:val="20"/>
          <w:u w:val="none"/>
          <w:lang w:val="en-ID"/>
        </w:rPr>
        <w:t xml:space="preserve"> 7,4346 m/s, di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2460 rpm </w:t>
      </w:r>
      <w:proofErr w:type="spellStart"/>
      <w:r>
        <w:rPr>
          <w:rFonts w:ascii="Times New Roman" w:hAnsi="Times New Roman"/>
          <w:iCs/>
          <w:sz w:val="20"/>
          <w:szCs w:val="20"/>
          <w:u w:val="none"/>
          <w:lang w:val="en-ID"/>
        </w:rPr>
        <w:t>menghasilkan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kecepatan</w:t>
      </w:r>
      <w:proofErr w:type="spellEnd"/>
      <w:r>
        <w:rPr>
          <w:rFonts w:ascii="Times New Roman" w:hAnsi="Times New Roman"/>
          <w:iCs/>
          <w:sz w:val="20"/>
          <w:szCs w:val="20"/>
          <w:u w:val="none"/>
          <w:lang w:val="en-ID"/>
        </w:rPr>
        <w:t xml:space="preserve"> 16,0605 m/s,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2653 rpm </w:t>
      </w:r>
      <w:proofErr w:type="spellStart"/>
      <w:r>
        <w:rPr>
          <w:rFonts w:ascii="Times New Roman" w:hAnsi="Times New Roman"/>
          <w:iCs/>
          <w:sz w:val="20"/>
          <w:szCs w:val="20"/>
          <w:u w:val="none"/>
          <w:lang w:val="en-ID"/>
        </w:rPr>
        <w:t>menghasilkan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kecepatan</w:t>
      </w:r>
      <w:proofErr w:type="spellEnd"/>
      <w:r>
        <w:rPr>
          <w:rFonts w:ascii="Times New Roman" w:hAnsi="Times New Roman"/>
          <w:iCs/>
          <w:sz w:val="20"/>
          <w:szCs w:val="20"/>
          <w:u w:val="none"/>
          <w:lang w:val="en-ID"/>
        </w:rPr>
        <w:t xml:space="preserve"> 17,6979 m/s, </w:t>
      </w:r>
      <w:proofErr w:type="spellStart"/>
      <w:r>
        <w:rPr>
          <w:rFonts w:ascii="Times New Roman" w:hAnsi="Times New Roman"/>
          <w:iCs/>
          <w:sz w:val="20"/>
          <w:szCs w:val="20"/>
          <w:u w:val="none"/>
          <w:lang w:val="en-ID"/>
        </w:rPr>
        <w:t>diputaran</w:t>
      </w:r>
      <w:proofErr w:type="spellEnd"/>
      <w:r>
        <w:rPr>
          <w:rFonts w:ascii="Times New Roman" w:hAnsi="Times New Roman"/>
          <w:iCs/>
          <w:sz w:val="20"/>
          <w:szCs w:val="20"/>
          <w:u w:val="none"/>
          <w:lang w:val="en-ID"/>
        </w:rPr>
        <w:t xml:space="preserve"> 2778 rpm </w:t>
      </w:r>
      <w:proofErr w:type="spellStart"/>
      <w:r>
        <w:rPr>
          <w:rFonts w:ascii="Times New Roman" w:hAnsi="Times New Roman"/>
          <w:iCs/>
          <w:sz w:val="20"/>
          <w:szCs w:val="20"/>
          <w:u w:val="none"/>
          <w:lang w:val="en-ID"/>
        </w:rPr>
        <w:t>menghasikan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kecepatan</w:t>
      </w:r>
      <w:proofErr w:type="spellEnd"/>
      <w:r>
        <w:rPr>
          <w:rFonts w:ascii="Times New Roman" w:hAnsi="Times New Roman"/>
          <w:iCs/>
          <w:sz w:val="20"/>
          <w:szCs w:val="20"/>
          <w:u w:val="none"/>
          <w:lang w:val="en-ID"/>
        </w:rPr>
        <w:t xml:space="preserve"> 18,211 m/s. Pada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awal</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w:t>
      </w:r>
      <w:proofErr w:type="spellEnd"/>
      <w:r>
        <w:rPr>
          <w:rFonts w:ascii="Times New Roman" w:hAnsi="Times New Roman"/>
          <w:iCs/>
          <w:sz w:val="20"/>
          <w:szCs w:val="20"/>
          <w:u w:val="none"/>
          <w:lang w:val="en-ID"/>
        </w:rPr>
        <w:t xml:space="preserve"> dua </w:t>
      </w:r>
      <w:proofErr w:type="spellStart"/>
      <w:r>
        <w:rPr>
          <w:rFonts w:ascii="Times New Roman" w:hAnsi="Times New Roman"/>
          <w:iCs/>
          <w:sz w:val="20"/>
          <w:szCs w:val="20"/>
          <w:u w:val="none"/>
          <w:lang w:val="en-ID"/>
        </w:rPr>
        <w:t>mengalami</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peningkatan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kecepatan</w:t>
      </w:r>
      <w:proofErr w:type="spellEnd"/>
      <w:r>
        <w:rPr>
          <w:rFonts w:ascii="Times New Roman" w:hAnsi="Times New Roman"/>
          <w:iCs/>
          <w:sz w:val="20"/>
          <w:szCs w:val="20"/>
          <w:u w:val="none"/>
          <w:lang w:val="en-ID"/>
        </w:rPr>
        <w:t xml:space="preserve"> yang </w:t>
      </w:r>
      <w:proofErr w:type="spellStart"/>
      <w:r>
        <w:rPr>
          <w:rFonts w:ascii="Times New Roman" w:hAnsi="Times New Roman"/>
          <w:iCs/>
          <w:sz w:val="20"/>
          <w:szCs w:val="20"/>
          <w:u w:val="none"/>
          <w:lang w:val="en-ID"/>
        </w:rPr>
        <w:t>sanggat</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tinggi</w:t>
      </w:r>
      <w:proofErr w:type="spellEnd"/>
      <w:r>
        <w:rPr>
          <w:rFonts w:ascii="Times New Roman" w:hAnsi="Times New Roman"/>
          <w:iCs/>
          <w:sz w:val="20"/>
          <w:szCs w:val="20"/>
          <w:u w:val="none"/>
          <w:lang w:val="en-ID"/>
        </w:rPr>
        <w:t>.</w:t>
      </w:r>
    </w:p>
    <w:p w14:paraId="2B58CD77" w14:textId="77777777" w:rsidR="00B76128" w:rsidRDefault="00B76128" w:rsidP="00B76128">
      <w:pPr>
        <w:spacing w:before="0" w:after="0" w:line="240" w:lineRule="auto"/>
        <w:ind w:firstLine="0"/>
        <w:rPr>
          <w:rFonts w:ascii="Times New Roman" w:hAnsi="Times New Roman"/>
          <w:sz w:val="20"/>
          <w:szCs w:val="20"/>
          <w:u w:val="none"/>
          <w:lang w:val="en-ID"/>
        </w:rPr>
      </w:pPr>
    </w:p>
    <w:p w14:paraId="08CF296C" w14:textId="77777777" w:rsidR="00B76128" w:rsidRDefault="00B76128" w:rsidP="00B76128">
      <w:pPr>
        <w:spacing w:before="0" w:after="0" w:line="240" w:lineRule="auto"/>
        <w:ind w:firstLine="284"/>
        <w:jc w:val="center"/>
        <w:rPr>
          <w:rFonts w:ascii="Times New Roman" w:hAnsi="Times New Roman"/>
          <w:sz w:val="20"/>
          <w:szCs w:val="20"/>
          <w:u w:val="none"/>
          <w:lang w:val="en-ID"/>
        </w:rPr>
      </w:pPr>
      <w:r>
        <w:rPr>
          <w:rFonts w:ascii="Times New Roman" w:hAnsi="Times New Roman"/>
          <w:b/>
          <w:bCs/>
          <w:noProof/>
          <w:color w:val="FF0000"/>
          <w:sz w:val="20"/>
          <w:szCs w:val="20"/>
          <w:u w:val="none"/>
          <w:lang w:val="id-ID"/>
        </w:rPr>
        <w:drawing>
          <wp:inline distT="0" distB="0" distL="0" distR="0" wp14:anchorId="3E10CBD1" wp14:editId="65D0693A">
            <wp:extent cx="3240000" cy="1800000"/>
            <wp:effectExtent l="0" t="0" r="0" b="3810"/>
            <wp:docPr id="1490395645" name="Gambar 1" descr="Sebuah gambar berisi teks, cuplikan layar, deasin, struk&#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0395645" name="Gambar 1" descr="Sebuah gambar berisi teks, cuplikan layar, deasin, struk&#10;&#10;Konten yang dihasilkan AI mungkin salah."/>
                    <pic:cNvPicPr/>
                  </pic:nvPicPr>
                  <pic:blipFill rotWithShape="1">
                    <a:blip r:embed="rId14" cstate="print">
                      <a:extLst>
                        <a:ext uri="{28A0092B-C50C-407E-A947-70E740481C1C}">
                          <a14:useLocalDpi xmlns:a14="http://schemas.microsoft.com/office/drawing/2010/main" val="0"/>
                        </a:ext>
                      </a:extLst>
                    </a:blip>
                    <a:srcRect l="14092" t="47141" r="39771" b="15768"/>
                    <a:stretch>
                      <a:fillRect/>
                    </a:stretch>
                  </pic:blipFill>
                  <pic:spPr bwMode="auto">
                    <a:xfrm>
                      <a:off x="0" y="0"/>
                      <a:ext cx="3240000" cy="1800000"/>
                    </a:xfrm>
                    <a:prstGeom prst="rect">
                      <a:avLst/>
                    </a:prstGeom>
                    <a:ln>
                      <a:noFill/>
                    </a:ln>
                    <a:extLst>
                      <a:ext uri="{53640926-AAD7-44D8-BBD7-CCE9431645EC}">
                        <a14:shadowObscured xmlns:a14="http://schemas.microsoft.com/office/drawing/2010/main"/>
                      </a:ext>
                    </a:extLst>
                  </pic:spPr>
                </pic:pic>
              </a:graphicData>
            </a:graphic>
          </wp:inline>
        </w:drawing>
      </w:r>
    </w:p>
    <w:p w14:paraId="3171BF0A" w14:textId="2371E732" w:rsidR="00B76128" w:rsidRDefault="00B76128" w:rsidP="00AF6749">
      <w:pPr>
        <w:spacing w:before="0" w:after="0" w:line="240" w:lineRule="auto"/>
        <w:ind w:firstLine="0"/>
        <w:jc w:val="center"/>
        <w:rPr>
          <w:rFonts w:ascii="Times New Roman" w:hAnsi="Times New Roman"/>
          <w:iCs/>
          <w:sz w:val="20"/>
          <w:szCs w:val="20"/>
          <w:u w:val="none"/>
          <w:lang w:val="en-ID"/>
        </w:rPr>
      </w:pPr>
      <w:r>
        <w:rPr>
          <w:rFonts w:ascii="Times New Roman" w:hAnsi="Times New Roman"/>
          <w:iCs/>
          <w:sz w:val="20"/>
          <w:szCs w:val="20"/>
          <w:u w:val="none"/>
          <w:lang w:val="en-ID"/>
        </w:rPr>
        <w:t xml:space="preserve">Gambar 3. </w:t>
      </w:r>
      <w:proofErr w:type="spellStart"/>
      <w:r>
        <w:rPr>
          <w:rFonts w:ascii="Times New Roman" w:hAnsi="Times New Roman"/>
          <w:iCs/>
          <w:sz w:val="20"/>
          <w:szCs w:val="20"/>
          <w:u w:val="none"/>
          <w:lang w:val="en-ID"/>
        </w:rPr>
        <w:t>Grafik</w:t>
      </w:r>
      <w:proofErr w:type="spellEnd"/>
      <w:r>
        <w:rPr>
          <w:rFonts w:ascii="Times New Roman" w:hAnsi="Times New Roman"/>
          <w:iCs/>
          <w:sz w:val="20"/>
          <w:szCs w:val="20"/>
          <w:u w:val="none"/>
          <w:lang w:val="en-ID"/>
        </w:rPr>
        <w:t xml:space="preserve"> Reynold </w:t>
      </w:r>
      <w:proofErr w:type="spellStart"/>
      <w:r>
        <w:rPr>
          <w:rFonts w:ascii="Times New Roman" w:hAnsi="Times New Roman"/>
          <w:iCs/>
          <w:sz w:val="20"/>
          <w:szCs w:val="20"/>
          <w:u w:val="none"/>
          <w:lang w:val="en-ID"/>
        </w:rPr>
        <w:t>Bedasarkan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Putaran</w:t>
      </w:r>
      <w:proofErr w:type="spellEnd"/>
    </w:p>
    <w:p w14:paraId="73BAB799" w14:textId="77777777" w:rsidR="00B76128" w:rsidRDefault="00B76128" w:rsidP="00B76128">
      <w:pPr>
        <w:spacing w:before="0" w:after="0" w:line="240" w:lineRule="auto"/>
        <w:ind w:firstLine="0"/>
        <w:jc w:val="center"/>
        <w:rPr>
          <w:rFonts w:ascii="Times New Roman" w:hAnsi="Times New Roman"/>
          <w:iCs/>
          <w:sz w:val="20"/>
          <w:szCs w:val="20"/>
          <w:u w:val="none"/>
          <w:lang w:val="en-ID"/>
        </w:rPr>
      </w:pPr>
    </w:p>
    <w:p w14:paraId="5D226809" w14:textId="77777777" w:rsidR="00B76128" w:rsidRDefault="00B76128" w:rsidP="00B76128">
      <w:pPr>
        <w:spacing w:before="0" w:after="0" w:line="240" w:lineRule="auto"/>
        <w:ind w:firstLine="0"/>
        <w:rPr>
          <w:rFonts w:ascii="Times New Roman" w:hAnsi="Times New Roman"/>
          <w:iCs/>
          <w:sz w:val="20"/>
          <w:szCs w:val="20"/>
          <w:u w:val="none"/>
          <w:lang w:val="en-ID"/>
        </w:rPr>
      </w:pPr>
      <w:r>
        <w:rPr>
          <w:rFonts w:ascii="Times New Roman" w:hAnsi="Times New Roman"/>
          <w:iCs/>
          <w:sz w:val="20"/>
          <w:szCs w:val="20"/>
          <w:u w:val="none"/>
          <w:lang w:val="en-ID"/>
        </w:rPr>
        <w:t xml:space="preserve">Pada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1014 rpm </w:t>
      </w:r>
      <w:proofErr w:type="spellStart"/>
      <w:r>
        <w:rPr>
          <w:rFonts w:ascii="Times New Roman" w:hAnsi="Times New Roman"/>
          <w:iCs/>
          <w:sz w:val="20"/>
          <w:szCs w:val="20"/>
          <w:u w:val="none"/>
          <w:lang w:val="en-ID"/>
        </w:rPr>
        <w:t>menghasikan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reynold</w:t>
      </w:r>
      <w:proofErr w:type="spellEnd"/>
      <w:r>
        <w:rPr>
          <w:rFonts w:ascii="Times New Roman" w:hAnsi="Times New Roman"/>
          <w:iCs/>
          <w:sz w:val="20"/>
          <w:szCs w:val="20"/>
          <w:u w:val="none"/>
          <w:lang w:val="en-ID"/>
        </w:rPr>
        <w:t xml:space="preserve"> 789600, di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2460 rpm </w:t>
      </w:r>
      <w:proofErr w:type="spellStart"/>
      <w:r>
        <w:rPr>
          <w:rFonts w:ascii="Times New Roman" w:hAnsi="Times New Roman"/>
          <w:iCs/>
          <w:sz w:val="20"/>
          <w:szCs w:val="20"/>
          <w:u w:val="none"/>
          <w:lang w:val="en-ID"/>
        </w:rPr>
        <w:t>menghasilkan</w:t>
      </w:r>
      <w:proofErr w:type="spellEnd"/>
      <w:r>
        <w:rPr>
          <w:rFonts w:ascii="Times New Roman" w:hAnsi="Times New Roman"/>
          <w:iCs/>
          <w:sz w:val="20"/>
          <w:szCs w:val="20"/>
          <w:u w:val="none"/>
          <w:lang w:val="en-ID"/>
        </w:rPr>
        <w:t xml:space="preserve"> Reynold 1705700, di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2653 rpm </w:t>
      </w:r>
      <w:proofErr w:type="spellStart"/>
      <w:r>
        <w:rPr>
          <w:rFonts w:ascii="Times New Roman" w:hAnsi="Times New Roman"/>
          <w:iCs/>
          <w:sz w:val="20"/>
          <w:szCs w:val="20"/>
          <w:u w:val="none"/>
          <w:lang w:val="en-ID"/>
        </w:rPr>
        <w:t>menghasilkan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reynold</w:t>
      </w:r>
      <w:proofErr w:type="spellEnd"/>
      <w:r>
        <w:rPr>
          <w:rFonts w:ascii="Times New Roman" w:hAnsi="Times New Roman"/>
          <w:iCs/>
          <w:sz w:val="20"/>
          <w:szCs w:val="20"/>
          <w:u w:val="none"/>
          <w:lang w:val="en-ID"/>
        </w:rPr>
        <w:t xml:space="preserve"> 1879600, di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2778 rpm </w:t>
      </w:r>
      <w:proofErr w:type="spellStart"/>
      <w:r>
        <w:rPr>
          <w:rFonts w:ascii="Times New Roman" w:hAnsi="Times New Roman"/>
          <w:iCs/>
          <w:sz w:val="20"/>
          <w:szCs w:val="20"/>
          <w:u w:val="none"/>
          <w:lang w:val="en-ID"/>
        </w:rPr>
        <w:t>menghasilkan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reynold</w:t>
      </w:r>
      <w:proofErr w:type="spellEnd"/>
      <w:r>
        <w:rPr>
          <w:rFonts w:ascii="Times New Roman" w:hAnsi="Times New Roman"/>
          <w:iCs/>
          <w:sz w:val="20"/>
          <w:szCs w:val="20"/>
          <w:u w:val="none"/>
          <w:lang w:val="en-ID"/>
        </w:rPr>
        <w:t xml:space="preserve"> 1934237. Pada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awal</w:t>
      </w:r>
      <w:proofErr w:type="spellEnd"/>
      <w:r>
        <w:rPr>
          <w:rFonts w:ascii="Times New Roman" w:hAnsi="Times New Roman"/>
          <w:iCs/>
          <w:sz w:val="20"/>
          <w:szCs w:val="20"/>
          <w:u w:val="none"/>
          <w:lang w:val="en-ID"/>
        </w:rPr>
        <w:t xml:space="preserve"> dan </w:t>
      </w:r>
      <w:proofErr w:type="spellStart"/>
      <w:r>
        <w:rPr>
          <w:rFonts w:ascii="Times New Roman" w:hAnsi="Times New Roman"/>
          <w:iCs/>
          <w:sz w:val="20"/>
          <w:szCs w:val="20"/>
          <w:u w:val="none"/>
          <w:lang w:val="en-ID"/>
        </w:rPr>
        <w:t>kedua</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mengalami</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peningkatan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bilangan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reynold</w:t>
      </w:r>
      <w:proofErr w:type="spellEnd"/>
      <w:r>
        <w:rPr>
          <w:rFonts w:ascii="Times New Roman" w:hAnsi="Times New Roman"/>
          <w:iCs/>
          <w:sz w:val="20"/>
          <w:szCs w:val="20"/>
          <w:u w:val="none"/>
          <w:lang w:val="en-ID"/>
        </w:rPr>
        <w:t xml:space="preserve"> sangat </w:t>
      </w:r>
      <w:proofErr w:type="spellStart"/>
      <w:r>
        <w:rPr>
          <w:rFonts w:ascii="Times New Roman" w:hAnsi="Times New Roman"/>
          <w:iCs/>
          <w:sz w:val="20"/>
          <w:szCs w:val="20"/>
          <w:u w:val="none"/>
          <w:lang w:val="en-ID"/>
        </w:rPr>
        <w:t>tinggi</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sedangkan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putaran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kedua</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ke</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tiga</w:t>
      </w:r>
      <w:proofErr w:type="spellEnd"/>
      <w:r>
        <w:rPr>
          <w:rFonts w:ascii="Times New Roman" w:hAnsi="Times New Roman"/>
          <w:iCs/>
          <w:sz w:val="20"/>
          <w:szCs w:val="20"/>
          <w:u w:val="none"/>
          <w:lang w:val="en-ID"/>
        </w:rPr>
        <w:t xml:space="preserve"> dan </w:t>
      </w:r>
      <w:proofErr w:type="spellStart"/>
      <w:r>
        <w:rPr>
          <w:rFonts w:ascii="Times New Roman" w:hAnsi="Times New Roman"/>
          <w:iCs/>
          <w:sz w:val="20"/>
          <w:szCs w:val="20"/>
          <w:u w:val="none"/>
          <w:lang w:val="en-ID"/>
        </w:rPr>
        <w:t>ke</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empat</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mengalami</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peningkatan</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bilangan</w:t>
      </w:r>
      <w:proofErr w:type="spellEnd"/>
      <w:r>
        <w:rPr>
          <w:rFonts w:ascii="Times New Roman" w:hAnsi="Times New Roman"/>
          <w:iCs/>
          <w:sz w:val="20"/>
          <w:szCs w:val="20"/>
          <w:u w:val="none"/>
          <w:lang w:val="en-ID"/>
        </w:rPr>
        <w:t xml:space="preserve"> Reynold yang </w:t>
      </w:r>
      <w:proofErr w:type="spellStart"/>
      <w:r>
        <w:rPr>
          <w:rFonts w:ascii="Times New Roman" w:hAnsi="Times New Roman"/>
          <w:iCs/>
          <w:sz w:val="20"/>
          <w:szCs w:val="20"/>
          <w:u w:val="none"/>
          <w:lang w:val="en-ID"/>
        </w:rPr>
        <w:t>tidak</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jauh</w:t>
      </w:r>
      <w:proofErr w:type="spellEnd"/>
      <w:r>
        <w:rPr>
          <w:rFonts w:ascii="Times New Roman" w:hAnsi="Times New Roman"/>
          <w:iCs/>
          <w:sz w:val="20"/>
          <w:szCs w:val="20"/>
          <w:u w:val="none"/>
          <w:lang w:val="en-ID"/>
        </w:rPr>
        <w:t xml:space="preserve"> </w:t>
      </w:r>
      <w:proofErr w:type="spellStart"/>
      <w:r>
        <w:rPr>
          <w:rFonts w:ascii="Times New Roman" w:hAnsi="Times New Roman"/>
          <w:iCs/>
          <w:sz w:val="20"/>
          <w:szCs w:val="20"/>
          <w:u w:val="none"/>
          <w:lang w:val="en-ID"/>
        </w:rPr>
        <w:t>berbeda</w:t>
      </w:r>
      <w:proofErr w:type="spellEnd"/>
      <w:r>
        <w:rPr>
          <w:rFonts w:ascii="Times New Roman" w:hAnsi="Times New Roman"/>
          <w:iCs/>
          <w:sz w:val="20"/>
          <w:szCs w:val="20"/>
          <w:u w:val="none"/>
          <w:lang w:val="en-ID"/>
        </w:rPr>
        <w:t>.</w:t>
      </w:r>
    </w:p>
    <w:p w14:paraId="0BFDFA10" w14:textId="77777777" w:rsidR="00B76128" w:rsidRDefault="00B76128" w:rsidP="00B76128">
      <w:pPr>
        <w:spacing w:before="0" w:after="0" w:line="240" w:lineRule="auto"/>
        <w:ind w:firstLine="0"/>
        <w:jc w:val="left"/>
        <w:rPr>
          <w:rFonts w:ascii="Times New Roman" w:hAnsi="Times New Roman"/>
          <w:iCs/>
          <w:sz w:val="20"/>
          <w:szCs w:val="20"/>
          <w:u w:val="none"/>
          <w:lang w:val="en-ID"/>
        </w:rPr>
      </w:pPr>
    </w:p>
    <w:p w14:paraId="296EF4A8" w14:textId="77777777" w:rsidR="00B76128" w:rsidRDefault="00B76128" w:rsidP="00B76128">
      <w:pPr>
        <w:spacing w:before="0" w:after="0" w:line="240" w:lineRule="auto"/>
        <w:ind w:firstLine="284"/>
        <w:jc w:val="center"/>
        <w:rPr>
          <w:rFonts w:ascii="Times New Roman" w:hAnsi="Times New Roman"/>
          <w:sz w:val="20"/>
          <w:szCs w:val="20"/>
          <w:u w:val="none"/>
          <w:lang w:val="en-ID"/>
        </w:rPr>
      </w:pPr>
      <w:r>
        <w:rPr>
          <w:rFonts w:ascii="Times New Roman" w:hAnsi="Times New Roman"/>
          <w:b/>
          <w:bCs/>
          <w:noProof/>
          <w:color w:val="FF0000"/>
          <w:sz w:val="20"/>
          <w:szCs w:val="20"/>
          <w:u w:val="none"/>
          <w:lang w:val="id-ID"/>
        </w:rPr>
        <w:drawing>
          <wp:inline distT="0" distB="0" distL="0" distR="0" wp14:anchorId="204CBFDE" wp14:editId="0761B935">
            <wp:extent cx="3236400" cy="1800000"/>
            <wp:effectExtent l="0" t="0" r="2540" b="3810"/>
            <wp:docPr id="833125279" name="Gambar 3" descr="Sebuah gambar berisi teks, cuplikan layar, struk, deasin&#10;&#10;Konten yang dihasilkan AI mungkin sala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3125279" name="Gambar 3" descr="Sebuah gambar berisi teks, cuplikan layar, struk, deasin&#10;&#10;Konten yang dihasilkan AI mungkin salah."/>
                    <pic:cNvPicPr/>
                  </pic:nvPicPr>
                  <pic:blipFill rotWithShape="1">
                    <a:blip r:embed="rId15" cstate="print">
                      <a:extLst>
                        <a:ext uri="{28A0092B-C50C-407E-A947-70E740481C1C}">
                          <a14:useLocalDpi xmlns:a14="http://schemas.microsoft.com/office/drawing/2010/main" val="0"/>
                        </a:ext>
                      </a:extLst>
                    </a:blip>
                    <a:srcRect l="5525" t="23253" r="48606" b="38890"/>
                    <a:stretch>
                      <a:fillRect/>
                    </a:stretch>
                  </pic:blipFill>
                  <pic:spPr bwMode="auto">
                    <a:xfrm>
                      <a:off x="0" y="0"/>
                      <a:ext cx="3236400" cy="1800000"/>
                    </a:xfrm>
                    <a:prstGeom prst="rect">
                      <a:avLst/>
                    </a:prstGeom>
                    <a:ln>
                      <a:noFill/>
                    </a:ln>
                    <a:extLst>
                      <a:ext uri="{53640926-AAD7-44D8-BBD7-CCE9431645EC}">
                        <a14:shadowObscured xmlns:a14="http://schemas.microsoft.com/office/drawing/2010/main"/>
                      </a:ext>
                    </a:extLst>
                  </pic:spPr>
                </pic:pic>
              </a:graphicData>
            </a:graphic>
          </wp:inline>
        </w:drawing>
      </w:r>
    </w:p>
    <w:p w14:paraId="20AC9764" w14:textId="77777777" w:rsidR="00B76128" w:rsidRDefault="00B76128" w:rsidP="00B76128">
      <w:pPr>
        <w:spacing w:before="0" w:after="0" w:line="240" w:lineRule="auto"/>
        <w:ind w:firstLine="284"/>
        <w:jc w:val="center"/>
        <w:rPr>
          <w:rFonts w:ascii="Times New Roman" w:hAnsi="Times New Roman"/>
          <w:iCs/>
          <w:sz w:val="20"/>
          <w:szCs w:val="20"/>
          <w:u w:val="none"/>
          <w:lang w:val="en-ID"/>
        </w:rPr>
      </w:pPr>
      <w:r>
        <w:rPr>
          <w:rFonts w:ascii="Times New Roman" w:hAnsi="Times New Roman"/>
          <w:iCs/>
          <w:sz w:val="20"/>
          <w:szCs w:val="20"/>
          <w:u w:val="none"/>
          <w:lang w:val="en-ID"/>
        </w:rPr>
        <w:t xml:space="preserve">Gambar 4. </w:t>
      </w:r>
      <w:proofErr w:type="spellStart"/>
      <w:r>
        <w:rPr>
          <w:rFonts w:ascii="Times New Roman" w:hAnsi="Times New Roman"/>
          <w:iCs/>
          <w:sz w:val="20"/>
          <w:szCs w:val="20"/>
          <w:u w:val="none"/>
          <w:lang w:val="en-ID"/>
        </w:rPr>
        <w:t>Grafik</w:t>
      </w:r>
      <w:proofErr w:type="spellEnd"/>
      <w:r>
        <w:rPr>
          <w:rFonts w:ascii="Times New Roman" w:hAnsi="Times New Roman"/>
          <w:iCs/>
          <w:sz w:val="20"/>
          <w:szCs w:val="20"/>
          <w:u w:val="none"/>
          <w:lang w:val="en-ID"/>
        </w:rPr>
        <w:t xml:space="preserve"> Kecepatan Dengan Beda </w:t>
      </w:r>
      <w:proofErr w:type="spellStart"/>
      <w:r>
        <w:rPr>
          <w:rFonts w:ascii="Times New Roman" w:hAnsi="Times New Roman"/>
          <w:iCs/>
          <w:sz w:val="20"/>
          <w:szCs w:val="20"/>
          <w:u w:val="none"/>
          <w:lang w:val="en-ID"/>
        </w:rPr>
        <w:t>Tekanan</w:t>
      </w:r>
      <w:proofErr w:type="spellEnd"/>
    </w:p>
    <w:p w14:paraId="4A0DA5C4" w14:textId="77777777" w:rsidR="00B76128" w:rsidRDefault="00B76128" w:rsidP="00B76128">
      <w:pPr>
        <w:spacing w:before="0" w:after="0" w:line="240" w:lineRule="auto"/>
        <w:ind w:firstLine="284"/>
        <w:jc w:val="center"/>
        <w:rPr>
          <w:rFonts w:ascii="Times New Roman" w:hAnsi="Times New Roman"/>
          <w:iCs/>
          <w:sz w:val="20"/>
          <w:szCs w:val="20"/>
          <w:u w:val="none"/>
          <w:lang w:val="en-ID"/>
        </w:rPr>
      </w:pPr>
    </w:p>
    <w:p w14:paraId="1838A050" w14:textId="77777777" w:rsidR="00B76128" w:rsidRDefault="00B76128" w:rsidP="00B76128">
      <w:pPr>
        <w:spacing w:before="0" w:after="0" w:line="240" w:lineRule="auto"/>
        <w:ind w:firstLine="284"/>
        <w:rPr>
          <w:rFonts w:ascii="Times New Roman" w:hAnsi="Times New Roman"/>
          <w:sz w:val="20"/>
          <w:szCs w:val="20"/>
          <w:u w:val="none"/>
          <w:lang w:val="en-ID"/>
        </w:rPr>
      </w:pPr>
      <w:r>
        <w:rPr>
          <w:rFonts w:ascii="Times New Roman" w:hAnsi="Times New Roman"/>
          <w:sz w:val="20"/>
          <w:szCs w:val="20"/>
          <w:u w:val="none"/>
          <w:lang w:val="en-ID"/>
        </w:rPr>
        <w:t xml:space="preserve">Pada </w:t>
      </w:r>
      <w:proofErr w:type="spellStart"/>
      <w:r>
        <w:rPr>
          <w:rFonts w:ascii="Times New Roman" w:hAnsi="Times New Roman"/>
          <w:sz w:val="20"/>
          <w:szCs w:val="20"/>
          <w:u w:val="none"/>
          <w:lang w:val="en-ID"/>
        </w:rPr>
        <w:t>grafik</w:t>
      </w:r>
      <w:proofErr w:type="spellEnd"/>
      <w:r>
        <w:rPr>
          <w:rFonts w:ascii="Times New Roman" w:hAnsi="Times New Roman"/>
          <w:sz w:val="20"/>
          <w:szCs w:val="20"/>
          <w:u w:val="none"/>
          <w:lang w:val="en-ID"/>
        </w:rPr>
        <w:t xml:space="preserve"> di </w:t>
      </w:r>
      <w:proofErr w:type="spellStart"/>
      <w:r>
        <w:rPr>
          <w:rFonts w:ascii="Times New Roman" w:hAnsi="Times New Roman"/>
          <w:sz w:val="20"/>
          <w:szCs w:val="20"/>
          <w:u w:val="none"/>
          <w:lang w:val="en-ID"/>
        </w:rPr>
        <w:t>atas</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menunjukkan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bahwa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setiap</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putaran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akan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menghasilkan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beda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tekanan</w:t>
      </w:r>
      <w:proofErr w:type="spellEnd"/>
      <w:r>
        <w:rPr>
          <w:rFonts w:ascii="Times New Roman" w:hAnsi="Times New Roman"/>
          <w:sz w:val="20"/>
          <w:szCs w:val="20"/>
          <w:u w:val="none"/>
          <w:lang w:val="en-ID"/>
        </w:rPr>
        <w:t xml:space="preserve"> yang </w:t>
      </w:r>
      <w:proofErr w:type="spellStart"/>
      <w:r>
        <w:rPr>
          <w:rFonts w:ascii="Times New Roman" w:hAnsi="Times New Roman"/>
          <w:sz w:val="20"/>
          <w:szCs w:val="20"/>
          <w:u w:val="none"/>
          <w:lang w:val="en-ID"/>
        </w:rPr>
        <w:t>berbeda</w:t>
      </w:r>
      <w:proofErr w:type="spellEnd"/>
      <w:r>
        <w:rPr>
          <w:rFonts w:ascii="Times New Roman" w:hAnsi="Times New Roman"/>
          <w:sz w:val="20"/>
          <w:szCs w:val="20"/>
          <w:u w:val="none"/>
          <w:lang w:val="en-ID"/>
        </w:rPr>
        <w:t xml:space="preserve">. Di mana </w:t>
      </w:r>
      <w:proofErr w:type="spellStart"/>
      <w:r>
        <w:rPr>
          <w:rFonts w:ascii="Times New Roman" w:hAnsi="Times New Roman"/>
          <w:sz w:val="20"/>
          <w:szCs w:val="20"/>
          <w:u w:val="none"/>
          <w:lang w:val="en-ID"/>
        </w:rPr>
        <w:t>tiap</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putaran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mengalami</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peningkatan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beda</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tekanan</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terutama</w:t>
      </w:r>
      <w:proofErr w:type="spellEnd"/>
      <w:r>
        <w:rPr>
          <w:rFonts w:ascii="Times New Roman" w:hAnsi="Times New Roman"/>
          <w:sz w:val="20"/>
          <w:szCs w:val="20"/>
          <w:u w:val="none"/>
          <w:lang w:val="en-ID"/>
        </w:rPr>
        <w:t xml:space="preserve"> pada </w:t>
      </w:r>
      <w:proofErr w:type="spellStart"/>
      <w:r>
        <w:rPr>
          <w:rFonts w:ascii="Times New Roman" w:hAnsi="Times New Roman"/>
          <w:sz w:val="20"/>
          <w:szCs w:val="20"/>
          <w:u w:val="none"/>
          <w:lang w:val="en-ID"/>
        </w:rPr>
        <w:t>putaran</w:t>
      </w:r>
      <w:proofErr w:type="spellEnd"/>
      <w:r>
        <w:rPr>
          <w:rFonts w:ascii="Times New Roman" w:hAnsi="Times New Roman"/>
          <w:sz w:val="20"/>
          <w:szCs w:val="20"/>
          <w:u w:val="none"/>
          <w:lang w:val="en-ID"/>
        </w:rPr>
        <w:t xml:space="preserve"> 1014 rpm </w:t>
      </w:r>
      <w:proofErr w:type="spellStart"/>
      <w:r>
        <w:rPr>
          <w:rFonts w:ascii="Times New Roman" w:hAnsi="Times New Roman"/>
          <w:sz w:val="20"/>
          <w:szCs w:val="20"/>
          <w:u w:val="none"/>
          <w:lang w:val="en-ID"/>
        </w:rPr>
        <w:t>ke</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putaran</w:t>
      </w:r>
      <w:proofErr w:type="spellEnd"/>
      <w:r>
        <w:rPr>
          <w:rFonts w:ascii="Times New Roman" w:hAnsi="Times New Roman"/>
          <w:sz w:val="20"/>
          <w:szCs w:val="20"/>
          <w:u w:val="none"/>
          <w:lang w:val="en-ID"/>
        </w:rPr>
        <w:t xml:space="preserve"> 2460 rpm </w:t>
      </w:r>
      <w:proofErr w:type="spellStart"/>
      <w:r>
        <w:rPr>
          <w:rFonts w:ascii="Times New Roman" w:hAnsi="Times New Roman"/>
          <w:sz w:val="20"/>
          <w:szCs w:val="20"/>
          <w:u w:val="none"/>
          <w:lang w:val="en-ID"/>
        </w:rPr>
        <w:t>jauh</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lebih</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tinggi</w:t>
      </w:r>
      <w:proofErr w:type="spellEnd"/>
      <w:r>
        <w:rPr>
          <w:rFonts w:ascii="Times New Roman" w:hAnsi="Times New Roman"/>
          <w:sz w:val="20"/>
          <w:szCs w:val="20"/>
          <w:u w:val="none"/>
          <w:lang w:val="en-ID"/>
        </w:rPr>
        <w:t xml:space="preserve"> </w:t>
      </w:r>
      <w:proofErr w:type="spellStart"/>
      <w:r>
        <w:rPr>
          <w:rFonts w:ascii="Times New Roman" w:hAnsi="Times New Roman"/>
          <w:sz w:val="20"/>
          <w:szCs w:val="20"/>
          <w:u w:val="none"/>
          <w:lang w:val="en-ID"/>
        </w:rPr>
        <w:t>peningkatannya</w:t>
      </w:r>
      <w:proofErr w:type="spellEnd"/>
      <w:r>
        <w:rPr>
          <w:rFonts w:ascii="Times New Roman" w:hAnsi="Times New Roman"/>
          <w:sz w:val="20"/>
          <w:szCs w:val="20"/>
          <w:u w:val="none"/>
          <w:lang w:val="en-ID"/>
        </w:rPr>
        <w:t xml:space="preserve"> di banding </w:t>
      </w:r>
      <w:proofErr w:type="spellStart"/>
      <w:r>
        <w:rPr>
          <w:rFonts w:ascii="Times New Roman" w:hAnsi="Times New Roman"/>
          <w:sz w:val="20"/>
          <w:szCs w:val="20"/>
          <w:u w:val="none"/>
          <w:lang w:val="en-ID"/>
        </w:rPr>
        <w:t>putaran</w:t>
      </w:r>
      <w:proofErr w:type="spellEnd"/>
      <w:r>
        <w:rPr>
          <w:rFonts w:ascii="Times New Roman" w:hAnsi="Times New Roman"/>
          <w:sz w:val="20"/>
          <w:szCs w:val="20"/>
          <w:u w:val="none"/>
          <w:lang w:val="en-ID"/>
        </w:rPr>
        <w:t xml:space="preserve"> lain.</w:t>
      </w:r>
    </w:p>
    <w:p w14:paraId="235DD774" w14:textId="77777777" w:rsidR="006C1D9A" w:rsidRDefault="006C1D9A" w:rsidP="00BC381F">
      <w:pPr>
        <w:spacing w:before="0" w:after="0" w:line="240" w:lineRule="auto"/>
        <w:ind w:firstLine="284"/>
        <w:rPr>
          <w:rFonts w:ascii="Times New Roman" w:hAnsi="Times New Roman"/>
          <w:sz w:val="20"/>
          <w:szCs w:val="20"/>
          <w:u w:val="none"/>
          <w:lang w:val="en-ID"/>
        </w:rPr>
      </w:pPr>
    </w:p>
    <w:bookmarkEnd w:id="1"/>
    <w:p w14:paraId="0DB17FEF" w14:textId="5F607527" w:rsidR="008E12B4" w:rsidRDefault="00FB3524" w:rsidP="00BC381F">
      <w:pPr>
        <w:pStyle w:val="DaftarParagraf"/>
        <w:numPr>
          <w:ilvl w:val="0"/>
          <w:numId w:val="19"/>
        </w:numPr>
        <w:autoSpaceDE w:val="0"/>
        <w:autoSpaceDN w:val="0"/>
        <w:adjustRightInd w:val="0"/>
        <w:spacing w:before="0" w:after="0" w:line="240" w:lineRule="auto"/>
        <w:ind w:left="284" w:hanging="284"/>
        <w:rPr>
          <w:rFonts w:ascii="Times New Roman" w:hAnsi="Times New Roman"/>
          <w:b/>
          <w:sz w:val="20"/>
          <w:szCs w:val="20"/>
          <w:u w:val="none"/>
        </w:rPr>
      </w:pPr>
      <w:r w:rsidRPr="00FB3524">
        <w:rPr>
          <w:rFonts w:ascii="Times New Roman" w:hAnsi="Times New Roman"/>
          <w:b/>
          <w:sz w:val="20"/>
          <w:szCs w:val="20"/>
          <w:u w:val="none"/>
        </w:rPr>
        <w:t>Kesimpulan</w:t>
      </w:r>
    </w:p>
    <w:p w14:paraId="127B4152" w14:textId="77777777" w:rsidR="002D2D03" w:rsidRPr="00FB3524" w:rsidRDefault="002D2D03" w:rsidP="002D2D03">
      <w:pPr>
        <w:pStyle w:val="DaftarParagraf"/>
        <w:autoSpaceDE w:val="0"/>
        <w:autoSpaceDN w:val="0"/>
        <w:adjustRightInd w:val="0"/>
        <w:spacing w:before="0" w:after="0" w:line="240" w:lineRule="auto"/>
        <w:ind w:left="284" w:firstLine="0"/>
        <w:rPr>
          <w:rFonts w:ascii="Times New Roman" w:hAnsi="Times New Roman"/>
          <w:b/>
          <w:sz w:val="20"/>
          <w:szCs w:val="20"/>
          <w:u w:val="none"/>
        </w:rPr>
      </w:pPr>
    </w:p>
    <w:p w14:paraId="6D85B589" w14:textId="47A29E29" w:rsidR="00FB3524" w:rsidRPr="00B76128" w:rsidRDefault="00B76128" w:rsidP="00B76128">
      <w:pPr>
        <w:autoSpaceDE w:val="0"/>
        <w:autoSpaceDN w:val="0"/>
        <w:adjustRightInd w:val="0"/>
        <w:spacing w:before="0" w:after="0" w:line="240" w:lineRule="auto"/>
        <w:ind w:firstLine="284"/>
        <w:rPr>
          <w:rFonts w:ascii="Times New Roman" w:hAnsi="Times New Roman"/>
          <w:color w:val="000000"/>
          <w:sz w:val="20"/>
          <w:szCs w:val="20"/>
          <w:u w:val="none"/>
        </w:rPr>
      </w:pPr>
      <w:proofErr w:type="spellStart"/>
      <w:r w:rsidRPr="004F3316">
        <w:rPr>
          <w:rFonts w:ascii="Times New Roman" w:hAnsi="Times New Roman"/>
          <w:color w:val="000000"/>
          <w:sz w:val="20"/>
          <w:szCs w:val="20"/>
          <w:u w:val="none"/>
        </w:rPr>
        <w:t>Bagaimana</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pengaruh</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pengucilan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tiba-tiba</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terhadap</w:t>
      </w:r>
      <w:proofErr w:type="spellEnd"/>
      <w:r w:rsidRPr="004F3316">
        <w:rPr>
          <w:rFonts w:ascii="Times New Roman" w:hAnsi="Times New Roman"/>
          <w:color w:val="000000"/>
          <w:sz w:val="20"/>
          <w:szCs w:val="20"/>
          <w:u w:val="none"/>
        </w:rPr>
        <w:t xml:space="preserve"> </w:t>
      </w:r>
      <w:proofErr w:type="spellStart"/>
      <w:proofErr w:type="gramStart"/>
      <w:r w:rsidRPr="004F3316">
        <w:rPr>
          <w:rFonts w:ascii="Times New Roman" w:hAnsi="Times New Roman"/>
          <w:color w:val="000000"/>
          <w:sz w:val="20"/>
          <w:szCs w:val="20"/>
          <w:u w:val="none"/>
        </w:rPr>
        <w:t>Karakteristik</w:t>
      </w:r>
      <w:proofErr w:type="spellEnd"/>
      <w:r w:rsidRPr="004F3316">
        <w:rPr>
          <w:rFonts w:ascii="Times New Roman" w:hAnsi="Times New Roman"/>
          <w:color w:val="000000"/>
          <w:sz w:val="20"/>
          <w:szCs w:val="20"/>
          <w:u w:val="none"/>
        </w:rPr>
        <w:t>  pada</w:t>
      </w:r>
      <w:proofErr w:type="gram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aliran</w:t>
      </w:r>
      <w:proofErr w:type="spellEnd"/>
      <w:r w:rsidRPr="004F3316">
        <w:rPr>
          <w:rFonts w:ascii="Times New Roman" w:hAnsi="Times New Roman"/>
          <w:color w:val="000000"/>
          <w:sz w:val="20"/>
          <w:szCs w:val="20"/>
          <w:u w:val="none"/>
        </w:rPr>
        <w:t xml:space="preserve"> pipa </w:t>
      </w:r>
      <w:proofErr w:type="spellStart"/>
      <w:r w:rsidRPr="004F3316">
        <w:rPr>
          <w:rFonts w:ascii="Times New Roman" w:hAnsi="Times New Roman"/>
          <w:color w:val="000000"/>
          <w:sz w:val="20"/>
          <w:szCs w:val="20"/>
          <w:u w:val="none"/>
        </w:rPr>
        <w:t>pengaruhnya</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ialah</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mengalami</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penyempitan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aliran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hingga</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aliran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udara</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mengalami</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percepatan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peningkatan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dibandingkan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dengan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penampang</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aliran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besar</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namun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mengalami</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kerugian</w:t>
      </w:r>
      <w:proofErr w:type="spellEnd"/>
      <w:r w:rsidRPr="004F3316">
        <w:rPr>
          <w:rFonts w:ascii="Times New Roman" w:hAnsi="Times New Roman"/>
          <w:color w:val="000000"/>
          <w:sz w:val="20"/>
          <w:szCs w:val="20"/>
          <w:u w:val="none"/>
        </w:rPr>
        <w:t xml:space="preserve"> sangat </w:t>
      </w:r>
      <w:proofErr w:type="spellStart"/>
      <w:r w:rsidRPr="004F3316">
        <w:rPr>
          <w:rFonts w:ascii="Times New Roman" w:hAnsi="Times New Roman"/>
          <w:color w:val="000000"/>
          <w:sz w:val="20"/>
          <w:szCs w:val="20"/>
          <w:u w:val="none"/>
        </w:rPr>
        <w:t>besar</w:t>
      </w:r>
      <w:proofErr w:type="spellEnd"/>
      <w:r w:rsidRPr="004F3316">
        <w:rPr>
          <w:rFonts w:ascii="Times New Roman" w:hAnsi="Times New Roman"/>
          <w:color w:val="000000"/>
          <w:sz w:val="20"/>
          <w:szCs w:val="20"/>
          <w:u w:val="none"/>
        </w:rPr>
        <w:t xml:space="preserve"> dan </w:t>
      </w:r>
      <w:proofErr w:type="spellStart"/>
      <w:r w:rsidRPr="004F3316">
        <w:rPr>
          <w:rFonts w:ascii="Times New Roman" w:hAnsi="Times New Roman"/>
          <w:color w:val="000000"/>
          <w:sz w:val="20"/>
          <w:szCs w:val="20"/>
          <w:u w:val="none"/>
        </w:rPr>
        <w:t>mengalami</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kekurangan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tekanan</w:t>
      </w:r>
      <w:proofErr w:type="spellEnd"/>
      <w:r w:rsidRPr="004F3316">
        <w:rPr>
          <w:rFonts w:ascii="Times New Roman" w:hAnsi="Times New Roman"/>
          <w:color w:val="000000"/>
          <w:sz w:val="20"/>
          <w:szCs w:val="20"/>
          <w:u w:val="none"/>
        </w:rPr>
        <w:t xml:space="preserve"> pada </w:t>
      </w:r>
      <w:proofErr w:type="spellStart"/>
      <w:r w:rsidRPr="004F3316">
        <w:rPr>
          <w:rFonts w:ascii="Times New Roman" w:hAnsi="Times New Roman"/>
          <w:color w:val="000000"/>
          <w:sz w:val="20"/>
          <w:szCs w:val="20"/>
          <w:u w:val="none"/>
        </w:rPr>
        <w:t>aliran</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untuk</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udara</w:t>
      </w:r>
      <w:proofErr w:type="spellEnd"/>
      <w:r w:rsidRPr="004F3316">
        <w:rPr>
          <w:rFonts w:ascii="Times New Roman" w:hAnsi="Times New Roman"/>
          <w:color w:val="000000"/>
          <w:sz w:val="20"/>
          <w:szCs w:val="20"/>
          <w:u w:val="none"/>
        </w:rPr>
        <w:t xml:space="preserve"> </w:t>
      </w:r>
      <w:proofErr w:type="spellStart"/>
      <w:r w:rsidRPr="004F3316">
        <w:rPr>
          <w:rFonts w:ascii="Times New Roman" w:hAnsi="Times New Roman"/>
          <w:color w:val="000000"/>
          <w:sz w:val="20"/>
          <w:szCs w:val="20"/>
          <w:u w:val="none"/>
        </w:rPr>
        <w:t>dalam</w:t>
      </w:r>
      <w:proofErr w:type="spellEnd"/>
      <w:r w:rsidRPr="004F3316">
        <w:rPr>
          <w:rFonts w:ascii="Times New Roman" w:hAnsi="Times New Roman"/>
          <w:color w:val="000000"/>
          <w:sz w:val="20"/>
          <w:szCs w:val="20"/>
          <w:u w:val="none"/>
        </w:rPr>
        <w:t xml:space="preserve"> pipa</w:t>
      </w:r>
      <w:r>
        <w:rPr>
          <w:rFonts w:ascii="Times New Roman" w:hAnsi="Times New Roman"/>
          <w:color w:val="000000"/>
          <w:sz w:val="20"/>
          <w:szCs w:val="20"/>
          <w:u w:val="none"/>
        </w:rPr>
        <w:t xml:space="preserve">. </w:t>
      </w:r>
      <w:proofErr w:type="spellStart"/>
      <w:r>
        <w:rPr>
          <w:rFonts w:ascii="Times New Roman" w:hAnsi="Times New Roman"/>
          <w:color w:val="000000"/>
          <w:sz w:val="20"/>
          <w:szCs w:val="20"/>
          <w:u w:val="none"/>
        </w:rPr>
        <w:t>P</w:t>
      </w:r>
      <w:r w:rsidRPr="00FD7D35">
        <w:rPr>
          <w:rFonts w:ascii="Times New Roman" w:hAnsi="Times New Roman"/>
          <w:color w:val="000000"/>
          <w:sz w:val="20"/>
          <w:szCs w:val="20"/>
          <w:u w:val="none"/>
        </w:rPr>
        <w:t>erubahan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kecepatan</w:t>
      </w:r>
      <w:proofErr w:type="spellEnd"/>
      <w:r w:rsidRPr="00FD7D35">
        <w:rPr>
          <w:rFonts w:ascii="Times New Roman" w:hAnsi="Times New Roman"/>
          <w:color w:val="000000"/>
          <w:sz w:val="20"/>
          <w:szCs w:val="20"/>
          <w:u w:val="none"/>
        </w:rPr>
        <w:t xml:space="preserve"> dan </w:t>
      </w:r>
      <w:proofErr w:type="spellStart"/>
      <w:r w:rsidRPr="00FD7D35">
        <w:rPr>
          <w:rFonts w:ascii="Times New Roman" w:hAnsi="Times New Roman"/>
          <w:color w:val="000000"/>
          <w:sz w:val="20"/>
          <w:szCs w:val="20"/>
          <w:u w:val="none"/>
        </w:rPr>
        <w:t>tekanan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udara</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terhadap</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suatu</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pengecilan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tiba-tiba</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terhadap</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karakteristik</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aliran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udara</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dalam</w:t>
      </w:r>
      <w:proofErr w:type="spellEnd"/>
      <w:r w:rsidRPr="00FD7D35">
        <w:rPr>
          <w:rFonts w:ascii="Times New Roman" w:hAnsi="Times New Roman"/>
          <w:color w:val="000000"/>
          <w:sz w:val="20"/>
          <w:szCs w:val="20"/>
          <w:u w:val="none"/>
        </w:rPr>
        <w:t xml:space="preserve"> pipa </w:t>
      </w:r>
      <w:proofErr w:type="spellStart"/>
      <w:r w:rsidRPr="00FD7D35">
        <w:rPr>
          <w:rFonts w:ascii="Times New Roman" w:hAnsi="Times New Roman"/>
          <w:color w:val="000000"/>
          <w:sz w:val="20"/>
          <w:szCs w:val="20"/>
          <w:u w:val="none"/>
        </w:rPr>
        <w:t>pengaruhnya</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ialah</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mengalami</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peningkatan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kecepatan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sehingga</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tekanan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menurun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ini</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membuktikan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bahwa</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penampang</w:t>
      </w:r>
      <w:proofErr w:type="spellEnd"/>
      <w:r w:rsidRPr="00FD7D35">
        <w:rPr>
          <w:rFonts w:ascii="Times New Roman" w:hAnsi="Times New Roman"/>
          <w:color w:val="000000"/>
          <w:sz w:val="20"/>
          <w:szCs w:val="20"/>
          <w:u w:val="none"/>
        </w:rPr>
        <w:t xml:space="preserve"> yang </w:t>
      </w:r>
      <w:proofErr w:type="spellStart"/>
      <w:r w:rsidRPr="00FD7D35">
        <w:rPr>
          <w:rFonts w:ascii="Times New Roman" w:hAnsi="Times New Roman"/>
          <w:color w:val="000000"/>
          <w:sz w:val="20"/>
          <w:szCs w:val="20"/>
          <w:u w:val="none"/>
        </w:rPr>
        <w:t>besar</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lebih</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lambat</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dibanding</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dengan</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penampang</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aliran</w:t>
      </w:r>
      <w:proofErr w:type="spellEnd"/>
      <w:r w:rsidRPr="00FD7D35">
        <w:rPr>
          <w:rFonts w:ascii="Times New Roman" w:hAnsi="Times New Roman"/>
          <w:color w:val="000000"/>
          <w:sz w:val="20"/>
          <w:szCs w:val="20"/>
          <w:u w:val="none"/>
        </w:rPr>
        <w:t xml:space="preserve"> yang </w:t>
      </w:r>
      <w:proofErr w:type="spellStart"/>
      <w:r w:rsidRPr="00FD7D35">
        <w:rPr>
          <w:rFonts w:ascii="Times New Roman" w:hAnsi="Times New Roman"/>
          <w:color w:val="000000"/>
          <w:sz w:val="20"/>
          <w:szCs w:val="20"/>
          <w:u w:val="none"/>
        </w:rPr>
        <w:t>kecil</w:t>
      </w:r>
      <w:proofErr w:type="spellEnd"/>
      <w:r w:rsidRPr="00FD7D35">
        <w:rPr>
          <w:rFonts w:ascii="Times New Roman" w:hAnsi="Times New Roman"/>
          <w:color w:val="000000"/>
          <w:sz w:val="20"/>
          <w:szCs w:val="20"/>
          <w:u w:val="none"/>
        </w:rPr>
        <w:t xml:space="preserve"> Karena </w:t>
      </w:r>
      <w:proofErr w:type="spellStart"/>
      <w:r w:rsidRPr="00FD7D35">
        <w:rPr>
          <w:rFonts w:ascii="Times New Roman" w:hAnsi="Times New Roman"/>
          <w:color w:val="000000"/>
          <w:sz w:val="20"/>
          <w:szCs w:val="20"/>
          <w:u w:val="none"/>
        </w:rPr>
        <w:t>nya</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itu</w:t>
      </w:r>
      <w:proofErr w:type="spellEnd"/>
      <w:r w:rsidRPr="00FD7D35">
        <w:rPr>
          <w:rFonts w:ascii="Times New Roman" w:hAnsi="Times New Roman"/>
          <w:color w:val="000000"/>
          <w:sz w:val="20"/>
          <w:szCs w:val="20"/>
          <w:u w:val="none"/>
        </w:rPr>
        <w:t xml:space="preserve"> </w:t>
      </w:r>
      <w:proofErr w:type="spellStart"/>
      <w:r w:rsidRPr="00FD7D35">
        <w:rPr>
          <w:rFonts w:ascii="Times New Roman" w:hAnsi="Times New Roman"/>
          <w:color w:val="000000"/>
          <w:sz w:val="20"/>
          <w:szCs w:val="20"/>
          <w:u w:val="none"/>
        </w:rPr>
        <w:t>kecepatan</w:t>
      </w:r>
      <w:proofErr w:type="spellEnd"/>
      <w:r w:rsidRPr="00FD7D35">
        <w:rPr>
          <w:rFonts w:ascii="Times New Roman" w:hAnsi="Times New Roman"/>
          <w:color w:val="000000"/>
          <w:sz w:val="20"/>
          <w:szCs w:val="20"/>
          <w:u w:val="none"/>
        </w:rPr>
        <w:t xml:space="preserve"> dan </w:t>
      </w:r>
      <w:proofErr w:type="spellStart"/>
      <w:r w:rsidRPr="00FD7D35">
        <w:rPr>
          <w:rFonts w:ascii="Times New Roman" w:hAnsi="Times New Roman"/>
          <w:color w:val="000000"/>
          <w:sz w:val="20"/>
          <w:szCs w:val="20"/>
          <w:u w:val="none"/>
        </w:rPr>
        <w:t>tekanan</w:t>
      </w:r>
      <w:proofErr w:type="spellEnd"/>
      <w:r w:rsidRPr="00FD7D35">
        <w:rPr>
          <w:rFonts w:ascii="Times New Roman" w:hAnsi="Times New Roman"/>
          <w:color w:val="000000"/>
          <w:sz w:val="20"/>
          <w:szCs w:val="20"/>
          <w:u w:val="none"/>
        </w:rPr>
        <w:t xml:space="preserve"> pun </w:t>
      </w:r>
      <w:proofErr w:type="spellStart"/>
      <w:r w:rsidRPr="00FD7D35">
        <w:rPr>
          <w:rFonts w:ascii="Times New Roman" w:hAnsi="Times New Roman"/>
          <w:color w:val="000000"/>
          <w:sz w:val="20"/>
          <w:szCs w:val="20"/>
          <w:u w:val="none"/>
        </w:rPr>
        <w:t>berbeda</w:t>
      </w:r>
      <w:proofErr w:type="spellEnd"/>
      <w:r w:rsidR="003A7F74">
        <w:rPr>
          <w:rFonts w:ascii="Times New Roman" w:hAnsi="Times New Roman"/>
          <w:sz w:val="20"/>
          <w:szCs w:val="20"/>
          <w:u w:val="none"/>
          <w:lang w:val="en-ID"/>
        </w:rPr>
        <w:t>.</w:t>
      </w:r>
    </w:p>
    <w:p w14:paraId="3D922E13" w14:textId="77777777" w:rsidR="003A7F74" w:rsidRPr="003A7F74" w:rsidRDefault="003A7F74" w:rsidP="00BC381F">
      <w:pPr>
        <w:autoSpaceDE w:val="0"/>
        <w:autoSpaceDN w:val="0"/>
        <w:adjustRightInd w:val="0"/>
        <w:spacing w:before="0" w:after="0" w:line="240" w:lineRule="auto"/>
        <w:ind w:firstLine="284"/>
        <w:rPr>
          <w:rFonts w:ascii="Times New Roman" w:hAnsi="Times New Roman"/>
          <w:sz w:val="20"/>
          <w:szCs w:val="20"/>
          <w:u w:val="none"/>
        </w:rPr>
      </w:pPr>
    </w:p>
    <w:p w14:paraId="68300B83" w14:textId="77777777" w:rsidR="00CE7CCB" w:rsidRDefault="00FB3524" w:rsidP="00BC381F">
      <w:pPr>
        <w:autoSpaceDE w:val="0"/>
        <w:autoSpaceDN w:val="0"/>
        <w:adjustRightInd w:val="0"/>
        <w:spacing w:before="0" w:after="0" w:line="240" w:lineRule="auto"/>
        <w:ind w:firstLine="0"/>
        <w:rPr>
          <w:rFonts w:ascii="Times New Roman" w:hAnsi="Times New Roman"/>
          <w:b/>
          <w:sz w:val="20"/>
          <w:szCs w:val="20"/>
          <w:u w:val="none"/>
        </w:rPr>
      </w:pPr>
      <w:r w:rsidRPr="00A745DA">
        <w:rPr>
          <w:rFonts w:ascii="Times New Roman" w:hAnsi="Times New Roman"/>
          <w:b/>
          <w:sz w:val="20"/>
          <w:szCs w:val="20"/>
          <w:u w:val="none"/>
        </w:rPr>
        <w:t>Daftar Pustaka</w:t>
      </w:r>
    </w:p>
    <w:p w14:paraId="16368C1D" w14:textId="77777777" w:rsidR="007B1A99" w:rsidRDefault="007B1A99" w:rsidP="00BC381F">
      <w:pPr>
        <w:autoSpaceDE w:val="0"/>
        <w:autoSpaceDN w:val="0"/>
        <w:adjustRightInd w:val="0"/>
        <w:spacing w:before="0" w:after="0" w:line="240" w:lineRule="auto"/>
        <w:ind w:firstLine="0"/>
        <w:rPr>
          <w:rFonts w:ascii="Times New Roman" w:hAnsi="Times New Roman"/>
          <w:sz w:val="20"/>
          <w:szCs w:val="20"/>
          <w:u w:val="none"/>
        </w:rPr>
      </w:pPr>
    </w:p>
    <w:p w14:paraId="24D7F455" w14:textId="77777777" w:rsidR="004257B2" w:rsidRDefault="004257B2" w:rsidP="004257B2">
      <w:pPr>
        <w:pStyle w:val="p1"/>
        <w:ind w:left="567" w:hanging="567"/>
        <w:rPr>
          <w:sz w:val="20"/>
          <w:szCs w:val="20"/>
        </w:rPr>
      </w:pPr>
      <w:r w:rsidRPr="00A7399B">
        <w:rPr>
          <w:noProof/>
          <w:sz w:val="20"/>
        </w:rPr>
        <w:t>[</w:t>
      </w:r>
      <w:r w:rsidRPr="00F41C68">
        <w:rPr>
          <w:noProof/>
          <w:sz w:val="20"/>
        </w:rPr>
        <w:t>1]</w:t>
      </w:r>
      <w:r w:rsidRPr="00F41C68">
        <w:rPr>
          <w:noProof/>
          <w:sz w:val="20"/>
        </w:rPr>
        <w:tab/>
      </w:r>
      <w:r w:rsidRPr="005052B8">
        <w:rPr>
          <w:sz w:val="20"/>
          <w:szCs w:val="20"/>
        </w:rPr>
        <w:t>Al-</w:t>
      </w:r>
      <w:proofErr w:type="spellStart"/>
      <w:r w:rsidRPr="005052B8">
        <w:rPr>
          <w:sz w:val="20"/>
          <w:szCs w:val="20"/>
        </w:rPr>
        <w:t>Shemmeri,T</w:t>
      </w:r>
      <w:proofErr w:type="spellEnd"/>
      <w:r w:rsidRPr="005052B8">
        <w:rPr>
          <w:sz w:val="20"/>
          <w:szCs w:val="20"/>
        </w:rPr>
        <w:t xml:space="preserve">, </w:t>
      </w:r>
      <w:r>
        <w:rPr>
          <w:sz w:val="20"/>
          <w:szCs w:val="20"/>
        </w:rPr>
        <w:t>"</w:t>
      </w:r>
      <w:r w:rsidRPr="005052B8">
        <w:rPr>
          <w:i/>
          <w:iCs/>
          <w:sz w:val="20"/>
          <w:szCs w:val="20"/>
        </w:rPr>
        <w:t xml:space="preserve">Engineering </w:t>
      </w:r>
      <w:proofErr w:type="spellStart"/>
      <w:r w:rsidRPr="005052B8">
        <w:rPr>
          <w:i/>
          <w:iCs/>
          <w:sz w:val="20"/>
          <w:szCs w:val="20"/>
        </w:rPr>
        <w:t>Fluid</w:t>
      </w:r>
      <w:proofErr w:type="spellEnd"/>
      <w:r w:rsidRPr="005052B8">
        <w:rPr>
          <w:i/>
          <w:iCs/>
          <w:sz w:val="20"/>
          <w:szCs w:val="20"/>
        </w:rPr>
        <w:t xml:space="preserve"> </w:t>
      </w:r>
      <w:proofErr w:type="spellStart"/>
      <w:r w:rsidRPr="005052B8">
        <w:rPr>
          <w:i/>
          <w:iCs/>
          <w:sz w:val="20"/>
          <w:szCs w:val="20"/>
        </w:rPr>
        <w:t>Mechanics</w:t>
      </w:r>
      <w:proofErr w:type="spellEnd"/>
      <w:r w:rsidRPr="005052B8">
        <w:rPr>
          <w:i/>
          <w:iCs/>
          <w:sz w:val="20"/>
          <w:szCs w:val="20"/>
        </w:rPr>
        <w:t>,</w:t>
      </w:r>
      <w:r w:rsidRPr="00DF03E1">
        <w:rPr>
          <w:sz w:val="20"/>
          <w:szCs w:val="20"/>
        </w:rPr>
        <w:t xml:space="preserve"> </w:t>
      </w:r>
      <w:proofErr w:type="spellStart"/>
      <w:r w:rsidRPr="001D0BEE">
        <w:rPr>
          <w:sz w:val="20"/>
          <w:szCs w:val="20"/>
        </w:rPr>
        <w:t>McGraw</w:t>
      </w:r>
      <w:proofErr w:type="spellEnd"/>
      <w:r w:rsidRPr="001D0BEE">
        <w:rPr>
          <w:sz w:val="20"/>
          <w:szCs w:val="20"/>
        </w:rPr>
        <w:t xml:space="preserve">-Hill </w:t>
      </w:r>
      <w:proofErr w:type="spellStart"/>
      <w:r w:rsidRPr="001D0BEE">
        <w:rPr>
          <w:sz w:val="20"/>
          <w:szCs w:val="20"/>
        </w:rPr>
        <w:t>Education</w:t>
      </w:r>
      <w:proofErr w:type="spellEnd"/>
      <w:r w:rsidRPr="005052B8">
        <w:rPr>
          <w:i/>
          <w:iCs/>
          <w:sz w:val="20"/>
          <w:szCs w:val="20"/>
        </w:rPr>
        <w:t>”</w:t>
      </w:r>
      <w:r w:rsidRPr="005052B8">
        <w:rPr>
          <w:sz w:val="20"/>
          <w:szCs w:val="20"/>
        </w:rPr>
        <w:t>, 2012</w:t>
      </w:r>
    </w:p>
    <w:p w14:paraId="0BC52E5C" w14:textId="77777777" w:rsidR="004257B2" w:rsidRPr="00CB7F2C" w:rsidRDefault="004257B2" w:rsidP="004257B2">
      <w:pPr>
        <w:pStyle w:val="p1"/>
        <w:ind w:left="567" w:hanging="567"/>
      </w:pPr>
      <w:r>
        <w:t>[</w:t>
      </w:r>
      <w:r w:rsidRPr="00CB7F2C">
        <w:rPr>
          <w:sz w:val="20"/>
          <w:szCs w:val="20"/>
        </w:rPr>
        <w:t>2]</w:t>
      </w:r>
      <w:r>
        <w:tab/>
      </w:r>
      <w:r w:rsidRPr="00CB7F2C">
        <w:rPr>
          <w:sz w:val="20"/>
          <w:szCs w:val="20"/>
        </w:rPr>
        <w:t xml:space="preserve">B. Alauddin, “Unjuk Kerja Turbin Archimedes </w:t>
      </w:r>
      <w:proofErr w:type="spellStart"/>
      <w:r w:rsidRPr="00CB7F2C">
        <w:rPr>
          <w:sz w:val="20"/>
          <w:szCs w:val="20"/>
        </w:rPr>
        <w:t>Screw</w:t>
      </w:r>
      <w:proofErr w:type="spellEnd"/>
      <w:r w:rsidRPr="00CB7F2C">
        <w:rPr>
          <w:sz w:val="20"/>
          <w:szCs w:val="20"/>
        </w:rPr>
        <w:t xml:space="preserve"> Dengan Variasi Jarak </w:t>
      </w:r>
      <w:proofErr w:type="spellStart"/>
      <w:r w:rsidRPr="00CB7F2C">
        <w:rPr>
          <w:sz w:val="20"/>
          <w:szCs w:val="20"/>
        </w:rPr>
        <w:t>Pitch</w:t>
      </w:r>
      <w:proofErr w:type="spellEnd"/>
      <w:r w:rsidRPr="00CB7F2C">
        <w:rPr>
          <w:sz w:val="20"/>
          <w:szCs w:val="20"/>
        </w:rPr>
        <w:t xml:space="preserve">,” </w:t>
      </w:r>
      <w:r w:rsidRPr="00CB7F2C">
        <w:rPr>
          <w:i/>
          <w:iCs/>
          <w:sz w:val="20"/>
          <w:szCs w:val="20"/>
        </w:rPr>
        <w:t xml:space="preserve">J. </w:t>
      </w:r>
      <w:proofErr w:type="spellStart"/>
      <w:r w:rsidRPr="00CB7F2C">
        <w:rPr>
          <w:i/>
          <w:iCs/>
          <w:sz w:val="20"/>
          <w:szCs w:val="20"/>
        </w:rPr>
        <w:t>Tek.Mesin</w:t>
      </w:r>
      <w:proofErr w:type="spellEnd"/>
      <w:r w:rsidRPr="00CB7F2C">
        <w:rPr>
          <w:sz w:val="20"/>
          <w:szCs w:val="20"/>
        </w:rPr>
        <w:t xml:space="preserve"> </w:t>
      </w:r>
      <w:r w:rsidRPr="00CB7F2C">
        <w:rPr>
          <w:i/>
          <w:iCs/>
          <w:sz w:val="20"/>
          <w:szCs w:val="20"/>
        </w:rPr>
        <w:t>FT-UMI</w:t>
      </w:r>
      <w:r w:rsidRPr="00CB7F2C">
        <w:rPr>
          <w:sz w:val="20"/>
          <w:szCs w:val="20"/>
        </w:rPr>
        <w:t>, vol. 3, no. 2, 2021</w:t>
      </w:r>
    </w:p>
    <w:p w14:paraId="26902BDB" w14:textId="77777777" w:rsidR="004257B2" w:rsidRPr="001D0BEE" w:rsidRDefault="004257B2" w:rsidP="004257B2">
      <w:pPr>
        <w:pStyle w:val="p1"/>
        <w:ind w:left="567" w:hanging="567"/>
        <w:rPr>
          <w:sz w:val="20"/>
          <w:szCs w:val="20"/>
        </w:rPr>
      </w:pPr>
      <w:r w:rsidRPr="001D0BEE">
        <w:rPr>
          <w:sz w:val="20"/>
          <w:szCs w:val="20"/>
        </w:rPr>
        <w:t>[</w:t>
      </w:r>
      <w:r>
        <w:rPr>
          <w:sz w:val="20"/>
          <w:szCs w:val="20"/>
        </w:rPr>
        <w:t>3</w:t>
      </w:r>
      <w:r w:rsidRPr="001D0BEE">
        <w:rPr>
          <w:sz w:val="20"/>
          <w:szCs w:val="20"/>
        </w:rPr>
        <w:t>]</w:t>
      </w:r>
      <w:r>
        <w:rPr>
          <w:sz w:val="20"/>
          <w:szCs w:val="20"/>
        </w:rPr>
        <w:tab/>
      </w:r>
      <w:proofErr w:type="spellStart"/>
      <w:r w:rsidRPr="001D0BEE">
        <w:rPr>
          <w:sz w:val="20"/>
          <w:szCs w:val="20"/>
        </w:rPr>
        <w:t>Cengel</w:t>
      </w:r>
      <w:proofErr w:type="spellEnd"/>
      <w:r w:rsidRPr="001D0BEE">
        <w:rPr>
          <w:sz w:val="20"/>
          <w:szCs w:val="20"/>
        </w:rPr>
        <w:t xml:space="preserve">, Y. A., &amp; </w:t>
      </w:r>
      <w:proofErr w:type="spellStart"/>
      <w:r w:rsidRPr="001D0BEE">
        <w:rPr>
          <w:sz w:val="20"/>
          <w:szCs w:val="20"/>
        </w:rPr>
        <w:t>Cimbala</w:t>
      </w:r>
      <w:proofErr w:type="spellEnd"/>
      <w:r w:rsidRPr="001D0BEE">
        <w:rPr>
          <w:sz w:val="20"/>
          <w:szCs w:val="20"/>
        </w:rPr>
        <w:t>, J. M. “</w:t>
      </w:r>
      <w:proofErr w:type="spellStart"/>
      <w:r w:rsidRPr="001D0BEE">
        <w:rPr>
          <w:i/>
          <w:iCs/>
          <w:sz w:val="20"/>
          <w:szCs w:val="20"/>
        </w:rPr>
        <w:t>Fluid</w:t>
      </w:r>
      <w:proofErr w:type="spellEnd"/>
      <w:r w:rsidRPr="001D0BEE">
        <w:rPr>
          <w:i/>
          <w:iCs/>
          <w:sz w:val="20"/>
          <w:szCs w:val="20"/>
        </w:rPr>
        <w:t xml:space="preserve"> </w:t>
      </w:r>
      <w:proofErr w:type="spellStart"/>
      <w:r w:rsidRPr="001D0BEE">
        <w:rPr>
          <w:i/>
          <w:iCs/>
          <w:sz w:val="20"/>
          <w:szCs w:val="20"/>
        </w:rPr>
        <w:t>Mechanics</w:t>
      </w:r>
      <w:proofErr w:type="spellEnd"/>
      <w:r w:rsidRPr="001D0BEE">
        <w:rPr>
          <w:i/>
          <w:iCs/>
          <w:sz w:val="20"/>
          <w:szCs w:val="20"/>
        </w:rPr>
        <w:t xml:space="preserve">: Fundamental </w:t>
      </w:r>
      <w:proofErr w:type="spellStart"/>
      <w:r w:rsidRPr="001D0BEE">
        <w:rPr>
          <w:i/>
          <w:iCs/>
          <w:sz w:val="20"/>
          <w:szCs w:val="20"/>
        </w:rPr>
        <w:t>and</w:t>
      </w:r>
      <w:proofErr w:type="spellEnd"/>
      <w:r w:rsidRPr="001D0BEE">
        <w:rPr>
          <w:i/>
          <w:iCs/>
          <w:sz w:val="20"/>
          <w:szCs w:val="20"/>
        </w:rPr>
        <w:t xml:space="preserve"> </w:t>
      </w:r>
      <w:proofErr w:type="spellStart"/>
      <w:r w:rsidRPr="001D0BEE">
        <w:rPr>
          <w:i/>
          <w:iCs/>
          <w:sz w:val="20"/>
          <w:szCs w:val="20"/>
        </w:rPr>
        <w:t>Applications</w:t>
      </w:r>
      <w:proofErr w:type="spellEnd"/>
      <w:r w:rsidRPr="001D0BEE">
        <w:rPr>
          <w:sz w:val="20"/>
          <w:szCs w:val="20"/>
        </w:rPr>
        <w:t xml:space="preserve"> (3rd ed.), “ </w:t>
      </w:r>
      <w:proofErr w:type="spellStart"/>
      <w:r w:rsidRPr="001D0BEE">
        <w:rPr>
          <w:sz w:val="20"/>
          <w:szCs w:val="20"/>
        </w:rPr>
        <w:t>McGraw</w:t>
      </w:r>
      <w:proofErr w:type="spellEnd"/>
      <w:r w:rsidRPr="001D0BEE">
        <w:rPr>
          <w:sz w:val="20"/>
          <w:szCs w:val="20"/>
        </w:rPr>
        <w:t xml:space="preserve">-Hill </w:t>
      </w:r>
      <w:proofErr w:type="spellStart"/>
      <w:r w:rsidRPr="001D0BEE">
        <w:rPr>
          <w:sz w:val="20"/>
          <w:szCs w:val="20"/>
        </w:rPr>
        <w:t>Education</w:t>
      </w:r>
      <w:proofErr w:type="spellEnd"/>
      <w:r>
        <w:rPr>
          <w:sz w:val="20"/>
          <w:szCs w:val="20"/>
        </w:rPr>
        <w:t xml:space="preserve">, </w:t>
      </w:r>
      <w:r w:rsidRPr="001D0BEE">
        <w:rPr>
          <w:sz w:val="20"/>
          <w:szCs w:val="20"/>
        </w:rPr>
        <w:t>2014</w:t>
      </w:r>
    </w:p>
    <w:p w14:paraId="03EF3F63" w14:textId="77777777" w:rsidR="004257B2" w:rsidRPr="00F41C68" w:rsidRDefault="004257B2" w:rsidP="004257B2">
      <w:pPr>
        <w:widowControl w:val="0"/>
        <w:autoSpaceDE w:val="0"/>
        <w:autoSpaceDN w:val="0"/>
        <w:adjustRightInd w:val="0"/>
        <w:spacing w:before="0" w:after="0" w:line="240" w:lineRule="auto"/>
        <w:ind w:left="567" w:hanging="567"/>
        <w:rPr>
          <w:rFonts w:ascii="Times New Roman" w:hAnsi="Times New Roman"/>
          <w:noProof/>
          <w:sz w:val="20"/>
          <w:u w:val="none"/>
        </w:rPr>
      </w:pPr>
      <w:r>
        <w:rPr>
          <w:rFonts w:ascii="Times New Roman" w:hAnsi="Times New Roman"/>
          <w:noProof/>
          <w:sz w:val="20"/>
          <w:u w:val="none"/>
        </w:rPr>
        <w:t>[4]</w:t>
      </w:r>
      <w:r>
        <w:rPr>
          <w:rFonts w:ascii="Times New Roman" w:hAnsi="Times New Roman"/>
          <w:noProof/>
          <w:sz w:val="20"/>
          <w:u w:val="none"/>
        </w:rPr>
        <w:tab/>
      </w:r>
      <w:r w:rsidRPr="00F41C68">
        <w:rPr>
          <w:rFonts w:ascii="Times New Roman" w:hAnsi="Times New Roman"/>
          <w:noProof/>
          <w:sz w:val="20"/>
          <w:u w:val="none"/>
        </w:rPr>
        <w:t>Franzini Joseph B,</w:t>
      </w:r>
      <w:r>
        <w:rPr>
          <w:rFonts w:ascii="Times New Roman" w:hAnsi="Times New Roman"/>
          <w:noProof/>
          <w:sz w:val="20"/>
          <w:u w:val="none"/>
        </w:rPr>
        <w:t xml:space="preserve"> "</w:t>
      </w:r>
      <w:r w:rsidRPr="00F41C68">
        <w:rPr>
          <w:rFonts w:ascii="Times New Roman" w:hAnsi="Times New Roman"/>
          <w:noProof/>
          <w:sz w:val="20"/>
          <w:u w:val="none"/>
        </w:rPr>
        <w:t xml:space="preserve">FinneNore E. John, </w:t>
      </w:r>
      <w:r w:rsidRPr="00413565">
        <w:rPr>
          <w:rFonts w:ascii="Times New Roman" w:hAnsi="Times New Roman"/>
          <w:i/>
          <w:iCs/>
          <w:noProof/>
          <w:sz w:val="20"/>
          <w:u w:val="none"/>
        </w:rPr>
        <w:t>Fluida Mechanics</w:t>
      </w:r>
      <w:r w:rsidRPr="00F41C68">
        <w:rPr>
          <w:rFonts w:ascii="Times New Roman" w:hAnsi="Times New Roman"/>
          <w:noProof/>
          <w:sz w:val="20"/>
          <w:u w:val="none"/>
        </w:rPr>
        <w:t>. The McGraw-Hill Compenies, Inc, New York</w:t>
      </w:r>
      <w:r>
        <w:rPr>
          <w:rFonts w:ascii="Times New Roman" w:hAnsi="Times New Roman"/>
          <w:noProof/>
          <w:sz w:val="20"/>
          <w:u w:val="none"/>
        </w:rPr>
        <w:t xml:space="preserve">," </w:t>
      </w:r>
      <w:r w:rsidRPr="00F41C68">
        <w:rPr>
          <w:rFonts w:ascii="Times New Roman" w:hAnsi="Times New Roman"/>
          <w:noProof/>
          <w:sz w:val="20"/>
          <w:u w:val="none"/>
        </w:rPr>
        <w:t>2002</w:t>
      </w:r>
    </w:p>
    <w:p w14:paraId="0C5F6FBE" w14:textId="77777777" w:rsidR="004257B2" w:rsidRDefault="004257B2" w:rsidP="004257B2">
      <w:pPr>
        <w:widowControl w:val="0"/>
        <w:autoSpaceDE w:val="0"/>
        <w:autoSpaceDN w:val="0"/>
        <w:adjustRightInd w:val="0"/>
        <w:spacing w:before="0" w:after="0" w:line="240" w:lineRule="auto"/>
        <w:ind w:left="567" w:hanging="567"/>
        <w:rPr>
          <w:rFonts w:ascii="Times New Roman" w:hAnsi="Times New Roman"/>
          <w:noProof/>
          <w:sz w:val="20"/>
          <w:u w:val="none"/>
        </w:rPr>
      </w:pPr>
      <w:r w:rsidRPr="00F41C68">
        <w:rPr>
          <w:rFonts w:ascii="Times New Roman" w:hAnsi="Times New Roman"/>
          <w:noProof/>
          <w:sz w:val="20"/>
          <w:u w:val="none"/>
        </w:rPr>
        <w:t>[</w:t>
      </w:r>
      <w:r>
        <w:rPr>
          <w:rFonts w:ascii="Times New Roman" w:hAnsi="Times New Roman"/>
          <w:noProof/>
          <w:sz w:val="20"/>
          <w:u w:val="none"/>
        </w:rPr>
        <w:t>5</w:t>
      </w:r>
      <w:r w:rsidRPr="00F41C68">
        <w:rPr>
          <w:rFonts w:ascii="Times New Roman" w:hAnsi="Times New Roman"/>
          <w:noProof/>
          <w:sz w:val="20"/>
          <w:u w:val="none"/>
        </w:rPr>
        <w:t>]</w:t>
      </w:r>
      <w:r w:rsidRPr="00A7399B">
        <w:rPr>
          <w:rFonts w:ascii="Times New Roman" w:hAnsi="Times New Roman"/>
          <w:noProof/>
          <w:sz w:val="20"/>
          <w:u w:val="none"/>
        </w:rPr>
        <w:tab/>
      </w:r>
      <w:r>
        <w:rPr>
          <w:rFonts w:ascii="Times New Roman" w:hAnsi="Times New Roman"/>
          <w:noProof/>
          <w:sz w:val="20"/>
          <w:u w:val="none"/>
        </w:rPr>
        <w:t>Haruno Tahara, Sularso, " Pompa dan Komperesor, Pemilihan Pemakaian dan pemilihara, "Pradnya Pramita Jakarta, 2000</w:t>
      </w:r>
    </w:p>
    <w:p w14:paraId="444E7708" w14:textId="77777777" w:rsidR="004257B2" w:rsidRDefault="004257B2" w:rsidP="004257B2">
      <w:pPr>
        <w:widowControl w:val="0"/>
        <w:autoSpaceDE w:val="0"/>
        <w:autoSpaceDN w:val="0"/>
        <w:adjustRightInd w:val="0"/>
        <w:spacing w:before="0" w:after="0" w:line="240" w:lineRule="auto"/>
        <w:ind w:left="567" w:hanging="567"/>
        <w:rPr>
          <w:rFonts w:ascii="Times New Roman" w:hAnsi="Times New Roman"/>
          <w:noProof/>
          <w:sz w:val="20"/>
          <w:u w:val="none"/>
        </w:rPr>
      </w:pPr>
      <w:r w:rsidRPr="00F41C68">
        <w:rPr>
          <w:rFonts w:ascii="Times New Roman" w:hAnsi="Times New Roman"/>
          <w:noProof/>
          <w:sz w:val="20"/>
          <w:u w:val="none"/>
        </w:rPr>
        <w:t>[</w:t>
      </w:r>
      <w:r>
        <w:rPr>
          <w:rFonts w:ascii="Times New Roman" w:hAnsi="Times New Roman"/>
          <w:noProof/>
          <w:sz w:val="20"/>
          <w:u w:val="none"/>
        </w:rPr>
        <w:t>5</w:t>
      </w:r>
      <w:r w:rsidRPr="00F41C68">
        <w:rPr>
          <w:rFonts w:ascii="Times New Roman" w:hAnsi="Times New Roman"/>
          <w:noProof/>
          <w:sz w:val="20"/>
          <w:u w:val="none"/>
        </w:rPr>
        <w:t>]</w:t>
      </w:r>
      <w:r w:rsidRPr="00A7399B">
        <w:rPr>
          <w:rFonts w:ascii="Times New Roman" w:hAnsi="Times New Roman"/>
          <w:noProof/>
          <w:sz w:val="20"/>
          <w:u w:val="none"/>
        </w:rPr>
        <w:tab/>
      </w:r>
      <w:r>
        <w:rPr>
          <w:rFonts w:ascii="Times New Roman" w:hAnsi="Times New Roman"/>
          <w:noProof/>
          <w:sz w:val="20"/>
          <w:u w:val="none"/>
        </w:rPr>
        <w:t xml:space="preserve">Miller, D S Intrnal Flow Systems, "BHRA </w:t>
      </w:r>
      <w:r w:rsidRPr="00413565">
        <w:rPr>
          <w:rFonts w:ascii="Times New Roman" w:hAnsi="Times New Roman"/>
          <w:i/>
          <w:iCs/>
          <w:noProof/>
          <w:sz w:val="20"/>
          <w:u w:val="none"/>
        </w:rPr>
        <w:t>Fluida Engineering</w:t>
      </w:r>
      <w:r>
        <w:rPr>
          <w:rFonts w:ascii="Times New Roman" w:hAnsi="Times New Roman"/>
          <w:noProof/>
          <w:sz w:val="20"/>
          <w:u w:val="none"/>
        </w:rPr>
        <w:t>," Cranfeld, England, 1978</w:t>
      </w:r>
    </w:p>
    <w:p w14:paraId="113951CA" w14:textId="77777777" w:rsidR="004257B2" w:rsidRDefault="004257B2" w:rsidP="004257B2">
      <w:pPr>
        <w:widowControl w:val="0"/>
        <w:autoSpaceDE w:val="0"/>
        <w:autoSpaceDN w:val="0"/>
        <w:adjustRightInd w:val="0"/>
        <w:spacing w:before="0" w:after="0" w:line="240" w:lineRule="auto"/>
        <w:ind w:left="567" w:hanging="567"/>
        <w:rPr>
          <w:rFonts w:ascii="Times New Roman" w:hAnsi="Times New Roman"/>
          <w:noProof/>
          <w:sz w:val="20"/>
          <w:u w:val="none"/>
        </w:rPr>
      </w:pPr>
      <w:r w:rsidRPr="00F41C68">
        <w:rPr>
          <w:rFonts w:ascii="Times New Roman" w:hAnsi="Times New Roman"/>
          <w:noProof/>
          <w:sz w:val="20"/>
          <w:u w:val="none"/>
        </w:rPr>
        <w:t>[</w:t>
      </w:r>
      <w:r>
        <w:rPr>
          <w:rFonts w:ascii="Times New Roman" w:hAnsi="Times New Roman"/>
          <w:noProof/>
          <w:sz w:val="20"/>
          <w:u w:val="none"/>
        </w:rPr>
        <w:t>7</w:t>
      </w:r>
      <w:r w:rsidRPr="00F41C68">
        <w:rPr>
          <w:rFonts w:ascii="Times New Roman" w:hAnsi="Times New Roman"/>
          <w:noProof/>
          <w:sz w:val="20"/>
          <w:u w:val="none"/>
        </w:rPr>
        <w:t>]</w:t>
      </w:r>
      <w:r w:rsidRPr="00A7399B">
        <w:rPr>
          <w:rFonts w:ascii="Times New Roman" w:hAnsi="Times New Roman"/>
          <w:noProof/>
          <w:sz w:val="20"/>
          <w:u w:val="none"/>
        </w:rPr>
        <w:tab/>
      </w:r>
      <w:r>
        <w:rPr>
          <w:rFonts w:ascii="Times New Roman" w:hAnsi="Times New Roman"/>
          <w:noProof/>
          <w:sz w:val="20"/>
          <w:u w:val="none"/>
        </w:rPr>
        <w:t>Nastain, Suroso, " Sejara Mekanika Fluida," Penerbit Academia. Adu, Purwokarto, 2005</w:t>
      </w:r>
    </w:p>
    <w:p w14:paraId="5F036ABA" w14:textId="77777777" w:rsidR="004257B2" w:rsidRDefault="004257B2" w:rsidP="004257B2">
      <w:pPr>
        <w:widowControl w:val="0"/>
        <w:autoSpaceDE w:val="0"/>
        <w:autoSpaceDN w:val="0"/>
        <w:adjustRightInd w:val="0"/>
        <w:spacing w:before="0" w:after="0" w:line="240" w:lineRule="auto"/>
        <w:ind w:left="567" w:hanging="567"/>
        <w:rPr>
          <w:rFonts w:ascii="Times New Roman" w:hAnsi="Times New Roman"/>
          <w:noProof/>
          <w:sz w:val="20"/>
          <w:u w:val="none"/>
        </w:rPr>
      </w:pPr>
      <w:r w:rsidRPr="00F41C68">
        <w:rPr>
          <w:rFonts w:ascii="Times New Roman" w:hAnsi="Times New Roman"/>
          <w:noProof/>
          <w:sz w:val="20"/>
          <w:u w:val="none"/>
        </w:rPr>
        <w:t>[</w:t>
      </w:r>
      <w:r>
        <w:rPr>
          <w:rFonts w:ascii="Times New Roman" w:hAnsi="Times New Roman"/>
          <w:noProof/>
          <w:sz w:val="20"/>
          <w:u w:val="none"/>
        </w:rPr>
        <w:t>8</w:t>
      </w:r>
      <w:r w:rsidRPr="00F41C68">
        <w:rPr>
          <w:rFonts w:ascii="Times New Roman" w:hAnsi="Times New Roman"/>
          <w:noProof/>
          <w:sz w:val="20"/>
          <w:u w:val="none"/>
        </w:rPr>
        <w:t>]</w:t>
      </w:r>
      <w:r w:rsidRPr="00A7399B">
        <w:rPr>
          <w:rFonts w:ascii="Times New Roman" w:hAnsi="Times New Roman"/>
          <w:noProof/>
          <w:sz w:val="20"/>
          <w:u w:val="none"/>
        </w:rPr>
        <w:tab/>
      </w:r>
      <w:r>
        <w:rPr>
          <w:rFonts w:ascii="Times New Roman" w:hAnsi="Times New Roman"/>
          <w:noProof/>
          <w:sz w:val="20"/>
          <w:u w:val="none"/>
        </w:rPr>
        <w:t>Raswari," Teknologi dan perencanaan Sistem Perpipaan," Penerbit Universitas Indonesia, Jakarta, 1986</w:t>
      </w:r>
    </w:p>
    <w:p w14:paraId="21225231" w14:textId="77777777" w:rsidR="004257B2" w:rsidRDefault="004257B2" w:rsidP="004257B2">
      <w:pPr>
        <w:widowControl w:val="0"/>
        <w:autoSpaceDE w:val="0"/>
        <w:autoSpaceDN w:val="0"/>
        <w:adjustRightInd w:val="0"/>
        <w:spacing w:before="0" w:after="0" w:line="240" w:lineRule="auto"/>
        <w:ind w:left="567" w:hanging="567"/>
        <w:rPr>
          <w:rFonts w:ascii="Times New Roman" w:hAnsi="Times New Roman"/>
          <w:noProof/>
          <w:sz w:val="20"/>
          <w:u w:val="none"/>
        </w:rPr>
      </w:pPr>
      <w:r w:rsidRPr="00F41C68">
        <w:rPr>
          <w:rFonts w:ascii="Times New Roman" w:hAnsi="Times New Roman"/>
          <w:noProof/>
          <w:sz w:val="20"/>
          <w:u w:val="none"/>
        </w:rPr>
        <w:t>[</w:t>
      </w:r>
      <w:r>
        <w:rPr>
          <w:rFonts w:ascii="Times New Roman" w:hAnsi="Times New Roman"/>
          <w:noProof/>
          <w:sz w:val="20"/>
          <w:u w:val="none"/>
        </w:rPr>
        <w:t>9</w:t>
      </w:r>
      <w:r w:rsidRPr="00F41C68">
        <w:rPr>
          <w:rFonts w:ascii="Times New Roman" w:hAnsi="Times New Roman"/>
          <w:noProof/>
          <w:sz w:val="20"/>
          <w:u w:val="none"/>
        </w:rPr>
        <w:t>]</w:t>
      </w:r>
      <w:r w:rsidRPr="00A7399B">
        <w:rPr>
          <w:rFonts w:ascii="Times New Roman" w:hAnsi="Times New Roman"/>
          <w:noProof/>
          <w:sz w:val="20"/>
          <w:u w:val="none"/>
        </w:rPr>
        <w:tab/>
      </w:r>
      <w:r>
        <w:rPr>
          <w:rFonts w:ascii="Times New Roman" w:hAnsi="Times New Roman"/>
          <w:noProof/>
          <w:sz w:val="20"/>
          <w:u w:val="none"/>
        </w:rPr>
        <w:t xml:space="preserve">Saleh, jamal," </w:t>
      </w:r>
      <w:r w:rsidRPr="00413565">
        <w:rPr>
          <w:rFonts w:ascii="Times New Roman" w:hAnsi="Times New Roman"/>
          <w:i/>
          <w:iCs/>
          <w:noProof/>
          <w:sz w:val="20"/>
          <w:u w:val="none"/>
        </w:rPr>
        <w:t>Fluida flow Handbook</w:t>
      </w:r>
      <w:r>
        <w:rPr>
          <w:rFonts w:ascii="Times New Roman" w:hAnsi="Times New Roman"/>
          <w:noProof/>
          <w:sz w:val="20"/>
          <w:u w:val="none"/>
        </w:rPr>
        <w:t>. The McGraw-Hill Companies, " Inc, New York, 2020</w:t>
      </w:r>
    </w:p>
    <w:p w14:paraId="3CB7D580" w14:textId="77777777" w:rsidR="004257B2" w:rsidRDefault="004257B2" w:rsidP="004257B2">
      <w:pPr>
        <w:widowControl w:val="0"/>
        <w:autoSpaceDE w:val="0"/>
        <w:autoSpaceDN w:val="0"/>
        <w:adjustRightInd w:val="0"/>
        <w:spacing w:before="0" w:after="0" w:line="240" w:lineRule="auto"/>
        <w:ind w:left="567" w:hanging="567"/>
        <w:rPr>
          <w:rFonts w:ascii="Times New Roman" w:hAnsi="Times New Roman"/>
          <w:noProof/>
          <w:sz w:val="20"/>
          <w:u w:val="none"/>
        </w:rPr>
      </w:pPr>
      <w:r w:rsidRPr="00F41C68">
        <w:rPr>
          <w:rFonts w:ascii="Times New Roman" w:hAnsi="Times New Roman"/>
          <w:noProof/>
          <w:sz w:val="20"/>
          <w:u w:val="none"/>
        </w:rPr>
        <w:t>[</w:t>
      </w:r>
      <w:r>
        <w:rPr>
          <w:rFonts w:ascii="Times New Roman" w:hAnsi="Times New Roman"/>
          <w:noProof/>
          <w:sz w:val="20"/>
          <w:u w:val="none"/>
        </w:rPr>
        <w:t>10</w:t>
      </w:r>
      <w:r w:rsidRPr="00F41C68">
        <w:rPr>
          <w:rFonts w:ascii="Times New Roman" w:hAnsi="Times New Roman"/>
          <w:noProof/>
          <w:sz w:val="20"/>
          <w:u w:val="none"/>
        </w:rPr>
        <w:t>]</w:t>
      </w:r>
      <w:r w:rsidRPr="00A7399B">
        <w:rPr>
          <w:rFonts w:ascii="Times New Roman" w:hAnsi="Times New Roman"/>
          <w:noProof/>
          <w:sz w:val="20"/>
          <w:u w:val="none"/>
        </w:rPr>
        <w:tab/>
      </w:r>
      <w:r>
        <w:rPr>
          <w:rFonts w:ascii="Times New Roman" w:hAnsi="Times New Roman"/>
          <w:noProof/>
          <w:sz w:val="20"/>
          <w:u w:val="none"/>
        </w:rPr>
        <w:t>White, Frank M, Mahanan Hariandja, " Mekanika Fluida (Terjemahan), " Penerbit Erlangga Jakarta, 1988</w:t>
      </w:r>
    </w:p>
    <w:p w14:paraId="52BDC2D6" w14:textId="26D06C50" w:rsidR="003A7F74" w:rsidRPr="003A7F74" w:rsidRDefault="003A7F74" w:rsidP="004257B2">
      <w:pPr>
        <w:widowControl w:val="0"/>
        <w:autoSpaceDE w:val="0"/>
        <w:autoSpaceDN w:val="0"/>
        <w:adjustRightInd w:val="0"/>
        <w:spacing w:before="0" w:after="0" w:line="240" w:lineRule="auto"/>
        <w:ind w:left="640" w:hanging="640"/>
        <w:rPr>
          <w:rFonts w:ascii="Times New Roman" w:hAnsi="Times New Roman"/>
          <w:b/>
          <w:bCs/>
          <w:color w:val="FF0000"/>
          <w:sz w:val="20"/>
          <w:szCs w:val="20"/>
          <w:u w:val="none"/>
          <w:lang w:val="id-ID"/>
        </w:rPr>
      </w:pPr>
    </w:p>
    <w:sectPr w:rsidR="003A7F74" w:rsidRPr="003A7F74" w:rsidSect="006C1D9A">
      <w:type w:val="continuous"/>
      <w:pgSz w:w="11907" w:h="16840" w:code="9"/>
      <w:pgMar w:top="1701" w:right="1701" w:bottom="1701" w:left="1701" w:header="720" w:footer="72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C4036" w14:textId="77777777" w:rsidR="004B2384" w:rsidRDefault="004B2384" w:rsidP="002C736D">
      <w:pPr>
        <w:spacing w:before="0" w:after="0" w:line="240" w:lineRule="auto"/>
      </w:pPr>
      <w:r>
        <w:separator/>
      </w:r>
    </w:p>
  </w:endnote>
  <w:endnote w:type="continuationSeparator" w:id="0">
    <w:p w14:paraId="6E2115C6" w14:textId="77777777" w:rsidR="004B2384" w:rsidRDefault="004B2384" w:rsidP="002C73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6584A" w14:textId="1DA1EA32" w:rsidR="00B270DD" w:rsidRPr="00925A3C" w:rsidRDefault="00925A3C" w:rsidP="00925A3C">
    <w:pPr>
      <w:pStyle w:val="Footer"/>
      <w:ind w:firstLine="0"/>
      <w:rPr>
        <w:rFonts w:ascii="Times New Roman" w:hAnsi="Times New Roman"/>
        <w:u w:val="none"/>
      </w:rPr>
    </w:pPr>
    <w:r w:rsidRPr="00925A3C">
      <w:rPr>
        <w:rFonts w:ascii="Times New Roman" w:hAnsi="Times New Roman"/>
        <w:u w:val="none"/>
      </w:rPr>
      <w:t>Doi: xxx/</w:t>
    </w:r>
    <w:proofErr w:type="spellStart"/>
    <w:r w:rsidRPr="00925A3C">
      <w:rPr>
        <w:rFonts w:ascii="Times New Roman" w:hAnsi="Times New Roman"/>
        <w:u w:val="none"/>
      </w:rPr>
      <w:t>xxxx</w:t>
    </w:r>
    <w:proofErr w:type="spellEnd"/>
    <w:r w:rsidRPr="00925A3C">
      <w:rPr>
        <w:rFonts w:ascii="Times New Roman" w:hAnsi="Times New Roman"/>
        <w:u w:val="none"/>
      </w:rPr>
      <w:t>/</w:t>
    </w:r>
    <w:proofErr w:type="spellStart"/>
    <w:r w:rsidRPr="00925A3C">
      <w:rPr>
        <w:rFonts w:ascii="Times New Roman" w:hAnsi="Times New Roman"/>
        <w:u w:val="none"/>
      </w:rPr>
      <w:t>xxxxxxxx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74D0" w14:textId="77777777" w:rsidR="004B2384" w:rsidRDefault="004B2384" w:rsidP="002C736D">
      <w:pPr>
        <w:spacing w:before="0" w:after="0" w:line="240" w:lineRule="auto"/>
      </w:pPr>
      <w:r>
        <w:separator/>
      </w:r>
    </w:p>
  </w:footnote>
  <w:footnote w:type="continuationSeparator" w:id="0">
    <w:p w14:paraId="3D57D335" w14:textId="77777777" w:rsidR="004B2384" w:rsidRDefault="004B2384" w:rsidP="002C73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D1C0" w14:textId="0EBB5AA5" w:rsidR="00925A3C" w:rsidRDefault="00A7399B" w:rsidP="00A7399B">
    <w:pPr>
      <w:spacing w:before="0" w:after="0" w:line="240" w:lineRule="auto"/>
      <w:ind w:left="6480" w:firstLine="0"/>
      <w:rPr>
        <w:rFonts w:ascii="Times New Roman" w:hAnsi="Times New Roman"/>
        <w:b/>
        <w:u w:val="none"/>
      </w:rPr>
    </w:pPr>
    <w:r>
      <w:rPr>
        <w:rFonts w:ascii="Times New Roman" w:hAnsi="Times New Roman"/>
        <w:b/>
        <w:u w:val="none"/>
      </w:rPr>
      <w:t xml:space="preserve">           </w:t>
    </w:r>
    <w:r w:rsidR="00925A3C">
      <w:rPr>
        <w:rFonts w:ascii="Times New Roman" w:hAnsi="Times New Roman"/>
        <w:b/>
        <w:u w:val="none"/>
      </w:rPr>
      <w:t>Halaman 1-6</w:t>
    </w:r>
  </w:p>
  <w:p w14:paraId="5EF3576F" w14:textId="2F12CADA" w:rsidR="00B270DD" w:rsidRDefault="00B270DD" w:rsidP="00B270DD">
    <w:pPr>
      <w:spacing w:before="0" w:after="0" w:line="240" w:lineRule="auto"/>
      <w:ind w:firstLine="0"/>
      <w:jc w:val="left"/>
      <w:rPr>
        <w:rFonts w:ascii="Times New Roman" w:hAnsi="Times New Roman"/>
        <w:i/>
        <w:u w:val="none"/>
      </w:rPr>
    </w:pPr>
    <w:r w:rsidRPr="00925A3C">
      <w:rPr>
        <w:rFonts w:ascii="Times New Roman" w:hAnsi="Times New Roman"/>
        <w:b/>
        <w:color w:val="0070C0"/>
        <w:u w:val="none"/>
      </w:rPr>
      <w:t xml:space="preserve">Dinamika: Teknik </w:t>
    </w:r>
    <w:proofErr w:type="spellStart"/>
    <w:r w:rsidRPr="00925A3C">
      <w:rPr>
        <w:rFonts w:ascii="Times New Roman" w:hAnsi="Times New Roman"/>
        <w:b/>
        <w:color w:val="0070C0"/>
        <w:u w:val="none"/>
      </w:rPr>
      <w:t>Mesin</w:t>
    </w:r>
    <w:proofErr w:type="spellEnd"/>
    <w:r w:rsidRPr="00925A3C">
      <w:rPr>
        <w:rFonts w:ascii="Times New Roman" w:hAnsi="Times New Roman"/>
        <w:b/>
        <w:color w:val="0070C0"/>
        <w:u w:val="none"/>
      </w:rPr>
      <w:t xml:space="preserve"> </w:t>
    </w:r>
    <w:proofErr w:type="spellStart"/>
    <w:r w:rsidRPr="00925A3C">
      <w:rPr>
        <w:rFonts w:ascii="Times New Roman" w:hAnsi="Times New Roman"/>
        <w:b/>
        <w:color w:val="0070C0"/>
        <w:u w:val="none"/>
      </w:rPr>
      <w:t>Unkhair</w:t>
    </w:r>
    <w:proofErr w:type="spellEnd"/>
    <w:r w:rsidRPr="00925A3C">
      <w:rPr>
        <w:rFonts w:ascii="Times New Roman" w:hAnsi="Times New Roman"/>
        <w:b/>
        <w:color w:val="0070C0"/>
        <w:u w:val="none"/>
      </w:rPr>
      <w:t xml:space="preserve">                              </w:t>
    </w:r>
    <w:r w:rsidRPr="00B270DD">
      <w:rPr>
        <w:rFonts w:ascii="Times New Roman" w:hAnsi="Times New Roman"/>
        <w:i/>
        <w:u w:val="none"/>
      </w:rPr>
      <w:t xml:space="preserve">Volume X, </w:t>
    </w:r>
    <w:proofErr w:type="spellStart"/>
    <w:r w:rsidRPr="00B270DD">
      <w:rPr>
        <w:rFonts w:ascii="Times New Roman" w:hAnsi="Times New Roman"/>
        <w:i/>
        <w:u w:val="none"/>
      </w:rPr>
      <w:t>Nomor</w:t>
    </w:r>
    <w:proofErr w:type="spellEnd"/>
    <w:r w:rsidRPr="00B270DD">
      <w:rPr>
        <w:rFonts w:ascii="Times New Roman" w:hAnsi="Times New Roman"/>
        <w:i/>
        <w:u w:val="none"/>
      </w:rPr>
      <w:t xml:space="preserve"> X Bulan 20XX</w:t>
    </w:r>
  </w:p>
  <w:p w14:paraId="6E8244FC" w14:textId="53504F2F" w:rsidR="00925A3C" w:rsidRDefault="00925A3C" w:rsidP="00B270DD">
    <w:pPr>
      <w:spacing w:before="0" w:after="0" w:line="240" w:lineRule="auto"/>
      <w:ind w:firstLine="0"/>
      <w:jc w:val="left"/>
      <w:rPr>
        <w:rFonts w:ascii="Times New Roman" w:hAnsi="Times New Roman"/>
        <w:bCs/>
        <w:u w:val="none"/>
      </w:rPr>
    </w:pPr>
    <w:r w:rsidRPr="00B270DD">
      <w:rPr>
        <w:rFonts w:ascii="Times New Roman" w:hAnsi="Times New Roman"/>
        <w:bCs/>
        <w:u w:val="none"/>
      </w:rPr>
      <w:t xml:space="preserve">ISSN </w:t>
    </w:r>
    <w:r w:rsidRPr="00B270DD">
      <w:rPr>
        <w:rFonts w:ascii="Times New Roman" w:hAnsi="Times New Roman"/>
        <w:bCs/>
        <w:u w:val="none"/>
        <w:lang w:val="id-ID"/>
      </w:rPr>
      <w:t>2354-8584</w:t>
    </w:r>
    <w:r w:rsidRPr="00B270DD">
      <w:rPr>
        <w:rFonts w:ascii="Times New Roman" w:hAnsi="Times New Roman"/>
        <w:bCs/>
        <w:u w:val="none"/>
      </w:rPr>
      <w:t xml:space="preserve"> (cetak), e-ISSN 2720-9520 (online)</w:t>
    </w:r>
  </w:p>
  <w:p w14:paraId="4AFAA121" w14:textId="77777777" w:rsidR="00A7399B" w:rsidRPr="00B270DD" w:rsidRDefault="00A7399B" w:rsidP="00B270DD">
    <w:pPr>
      <w:spacing w:before="0" w:after="0" w:line="240" w:lineRule="auto"/>
      <w:ind w:firstLine="0"/>
      <w:jc w:val="left"/>
      <w:rPr>
        <w:rFonts w:ascii="Times New Roman" w:hAnsi="Times New Roman"/>
        <w:b/>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600C3"/>
    <w:multiLevelType w:val="hybridMultilevel"/>
    <w:tmpl w:val="ABF6A26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A03F9"/>
    <w:multiLevelType w:val="hybridMultilevel"/>
    <w:tmpl w:val="4C64E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00247"/>
    <w:multiLevelType w:val="hybridMultilevel"/>
    <w:tmpl w:val="F0BA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5001"/>
    <w:multiLevelType w:val="multilevel"/>
    <w:tmpl w:val="133A00B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CBD3684"/>
    <w:multiLevelType w:val="multilevel"/>
    <w:tmpl w:val="DD0E154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5" w15:restartNumberingAfterBreak="0">
    <w:nsid w:val="28CC4CF4"/>
    <w:multiLevelType w:val="hybridMultilevel"/>
    <w:tmpl w:val="8AF6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7794A"/>
    <w:multiLevelType w:val="multilevel"/>
    <w:tmpl w:val="9814A8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8206F5B"/>
    <w:multiLevelType w:val="hybridMultilevel"/>
    <w:tmpl w:val="68FABB4C"/>
    <w:lvl w:ilvl="0" w:tplc="32DCA68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4289D"/>
    <w:multiLevelType w:val="hybridMultilevel"/>
    <w:tmpl w:val="ACC4724E"/>
    <w:lvl w:ilvl="0" w:tplc="E0441FE2">
      <w:start w:val="1"/>
      <w:numFmt w:val="lowerLetter"/>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70DB2"/>
    <w:multiLevelType w:val="multilevel"/>
    <w:tmpl w:val="E698F124"/>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480E0FD4"/>
    <w:multiLevelType w:val="hybridMultilevel"/>
    <w:tmpl w:val="B23ACF20"/>
    <w:lvl w:ilvl="0" w:tplc="994C9640">
      <w:start w:val="1"/>
      <w:numFmt w:val="decimal"/>
      <w:lvlText w:val="%1."/>
      <w:lvlJc w:val="left"/>
      <w:pPr>
        <w:ind w:left="720" w:hanging="360"/>
      </w:pPr>
      <w:rPr>
        <w:rFonts w:ascii="Cambria Math" w:hAnsi="Cambria Math" w:hint="default"/>
        <w:color w:val="000000" w:themeColor="text1"/>
        <w:sz w:val="24"/>
        <w:u w:val="word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944BE"/>
    <w:multiLevelType w:val="hybridMultilevel"/>
    <w:tmpl w:val="47528702"/>
    <w:lvl w:ilvl="0" w:tplc="E8209A7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62906797"/>
    <w:multiLevelType w:val="hybridMultilevel"/>
    <w:tmpl w:val="D4ECE658"/>
    <w:lvl w:ilvl="0" w:tplc="E40AFC0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610F3E"/>
    <w:multiLevelType w:val="hybridMultilevel"/>
    <w:tmpl w:val="F22072C0"/>
    <w:lvl w:ilvl="0" w:tplc="100262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6E2F5741"/>
    <w:multiLevelType w:val="hybridMultilevel"/>
    <w:tmpl w:val="E6A031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BC089C"/>
    <w:multiLevelType w:val="hybridMultilevel"/>
    <w:tmpl w:val="9780912A"/>
    <w:lvl w:ilvl="0" w:tplc="F3140678">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6" w15:restartNumberingAfterBreak="0">
    <w:nsid w:val="77211174"/>
    <w:multiLevelType w:val="multilevel"/>
    <w:tmpl w:val="A7A846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A252144"/>
    <w:multiLevelType w:val="multilevel"/>
    <w:tmpl w:val="9AE6F4F0"/>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ACD4E65"/>
    <w:multiLevelType w:val="hybridMultilevel"/>
    <w:tmpl w:val="2ACE6D88"/>
    <w:lvl w:ilvl="0" w:tplc="616CE9F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A1375"/>
    <w:multiLevelType w:val="multilevel"/>
    <w:tmpl w:val="ADD0749E"/>
    <w:lvl w:ilvl="0">
      <w:start w:val="1"/>
      <w:numFmt w:val="decimal"/>
      <w:lvlText w:val="%1."/>
      <w:lvlJc w:val="left"/>
      <w:pPr>
        <w:ind w:left="720" w:hanging="360"/>
      </w:pPr>
      <w:rPr>
        <w:rFonts w:hint="default"/>
        <w:b w:val="0"/>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50219951">
    <w:abstractNumId w:val="14"/>
  </w:num>
  <w:num w:numId="2" w16cid:durableId="470749035">
    <w:abstractNumId w:val="19"/>
  </w:num>
  <w:num w:numId="3" w16cid:durableId="1658265592">
    <w:abstractNumId w:val="18"/>
  </w:num>
  <w:num w:numId="4" w16cid:durableId="1990858345">
    <w:abstractNumId w:val="5"/>
  </w:num>
  <w:num w:numId="5" w16cid:durableId="1630550637">
    <w:abstractNumId w:val="12"/>
  </w:num>
  <w:num w:numId="6" w16cid:durableId="2062630936">
    <w:abstractNumId w:val="8"/>
  </w:num>
  <w:num w:numId="7" w16cid:durableId="1901789352">
    <w:abstractNumId w:val="10"/>
  </w:num>
  <w:num w:numId="8" w16cid:durableId="1527061921">
    <w:abstractNumId w:val="6"/>
  </w:num>
  <w:num w:numId="9" w16cid:durableId="791897440">
    <w:abstractNumId w:val="17"/>
  </w:num>
  <w:num w:numId="10" w16cid:durableId="574776749">
    <w:abstractNumId w:val="13"/>
  </w:num>
  <w:num w:numId="11" w16cid:durableId="1257441036">
    <w:abstractNumId w:val="9"/>
  </w:num>
  <w:num w:numId="12" w16cid:durableId="1825126640">
    <w:abstractNumId w:val="11"/>
  </w:num>
  <w:num w:numId="13" w16cid:durableId="1099109190">
    <w:abstractNumId w:val="1"/>
  </w:num>
  <w:num w:numId="14" w16cid:durableId="1289356913">
    <w:abstractNumId w:val="4"/>
  </w:num>
  <w:num w:numId="15" w16cid:durableId="2012758821">
    <w:abstractNumId w:val="3"/>
  </w:num>
  <w:num w:numId="16" w16cid:durableId="607396625">
    <w:abstractNumId w:val="2"/>
  </w:num>
  <w:num w:numId="17" w16cid:durableId="173881857">
    <w:abstractNumId w:val="0"/>
  </w:num>
  <w:num w:numId="18" w16cid:durableId="2047827656">
    <w:abstractNumId w:val="7"/>
  </w:num>
  <w:num w:numId="19" w16cid:durableId="1795559659">
    <w:abstractNumId w:val="16"/>
  </w:num>
  <w:num w:numId="20" w16cid:durableId="19414475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SzMDIzMDQ0NjA3NjFX0lEKTi0uzszPAykwNKgFAHgTT4QtAAAA"/>
  </w:docVars>
  <w:rsids>
    <w:rsidRoot w:val="00CE7CCB"/>
    <w:rsid w:val="00007812"/>
    <w:rsid w:val="000102D7"/>
    <w:rsid w:val="00020321"/>
    <w:rsid w:val="00026B1C"/>
    <w:rsid w:val="000315F6"/>
    <w:rsid w:val="00041BF7"/>
    <w:rsid w:val="00044B25"/>
    <w:rsid w:val="00086623"/>
    <w:rsid w:val="000D3E74"/>
    <w:rsid w:val="00103BB8"/>
    <w:rsid w:val="00105F19"/>
    <w:rsid w:val="001077B0"/>
    <w:rsid w:val="00111828"/>
    <w:rsid w:val="00126352"/>
    <w:rsid w:val="0013040D"/>
    <w:rsid w:val="00150BCE"/>
    <w:rsid w:val="00152EAD"/>
    <w:rsid w:val="00157731"/>
    <w:rsid w:val="00171C84"/>
    <w:rsid w:val="00177EB2"/>
    <w:rsid w:val="0018064C"/>
    <w:rsid w:val="00197F3C"/>
    <w:rsid w:val="001B6708"/>
    <w:rsid w:val="001C33DF"/>
    <w:rsid w:val="001D52D1"/>
    <w:rsid w:val="001E021B"/>
    <w:rsid w:val="001E2E4C"/>
    <w:rsid w:val="001E394B"/>
    <w:rsid w:val="001E3C51"/>
    <w:rsid w:val="001F01A8"/>
    <w:rsid w:val="0020461E"/>
    <w:rsid w:val="002072B7"/>
    <w:rsid w:val="00252821"/>
    <w:rsid w:val="002529FD"/>
    <w:rsid w:val="002602FD"/>
    <w:rsid w:val="002669B8"/>
    <w:rsid w:val="00280400"/>
    <w:rsid w:val="002C560E"/>
    <w:rsid w:val="002C5613"/>
    <w:rsid w:val="002C736D"/>
    <w:rsid w:val="002D2D03"/>
    <w:rsid w:val="002F61C9"/>
    <w:rsid w:val="00302B8F"/>
    <w:rsid w:val="0034673A"/>
    <w:rsid w:val="00370302"/>
    <w:rsid w:val="00371E30"/>
    <w:rsid w:val="00373841"/>
    <w:rsid w:val="003753B4"/>
    <w:rsid w:val="003A7F74"/>
    <w:rsid w:val="003B7891"/>
    <w:rsid w:val="003F2853"/>
    <w:rsid w:val="003F4F3D"/>
    <w:rsid w:val="003F6C72"/>
    <w:rsid w:val="004257B2"/>
    <w:rsid w:val="00427406"/>
    <w:rsid w:val="00450E3C"/>
    <w:rsid w:val="00450F76"/>
    <w:rsid w:val="00470B38"/>
    <w:rsid w:val="0047495F"/>
    <w:rsid w:val="004A6475"/>
    <w:rsid w:val="004A7002"/>
    <w:rsid w:val="004B2384"/>
    <w:rsid w:val="004B5336"/>
    <w:rsid w:val="004C2B01"/>
    <w:rsid w:val="0050203B"/>
    <w:rsid w:val="0050343A"/>
    <w:rsid w:val="00510F1E"/>
    <w:rsid w:val="00511544"/>
    <w:rsid w:val="00521C90"/>
    <w:rsid w:val="00524847"/>
    <w:rsid w:val="00525E9C"/>
    <w:rsid w:val="00537CF1"/>
    <w:rsid w:val="0055305F"/>
    <w:rsid w:val="005676F1"/>
    <w:rsid w:val="00574BC9"/>
    <w:rsid w:val="0059362D"/>
    <w:rsid w:val="0059589B"/>
    <w:rsid w:val="005B7B89"/>
    <w:rsid w:val="005C37B2"/>
    <w:rsid w:val="005C6403"/>
    <w:rsid w:val="005D09B1"/>
    <w:rsid w:val="005D39E6"/>
    <w:rsid w:val="005E70DA"/>
    <w:rsid w:val="006050D3"/>
    <w:rsid w:val="00607B71"/>
    <w:rsid w:val="00631F74"/>
    <w:rsid w:val="006413AA"/>
    <w:rsid w:val="00664F78"/>
    <w:rsid w:val="00675187"/>
    <w:rsid w:val="00682176"/>
    <w:rsid w:val="0069533C"/>
    <w:rsid w:val="006979A0"/>
    <w:rsid w:val="006A7F6F"/>
    <w:rsid w:val="006B4859"/>
    <w:rsid w:val="006B4E9D"/>
    <w:rsid w:val="006C102C"/>
    <w:rsid w:val="006C1D9A"/>
    <w:rsid w:val="006C2754"/>
    <w:rsid w:val="006D4E77"/>
    <w:rsid w:val="006E7B1F"/>
    <w:rsid w:val="006E7F44"/>
    <w:rsid w:val="007059F7"/>
    <w:rsid w:val="00711008"/>
    <w:rsid w:val="00720BD6"/>
    <w:rsid w:val="00740B4F"/>
    <w:rsid w:val="007415A6"/>
    <w:rsid w:val="00750684"/>
    <w:rsid w:val="00753807"/>
    <w:rsid w:val="0075574B"/>
    <w:rsid w:val="00764C59"/>
    <w:rsid w:val="00766F5B"/>
    <w:rsid w:val="007749A0"/>
    <w:rsid w:val="007770B7"/>
    <w:rsid w:val="00783943"/>
    <w:rsid w:val="00787FC7"/>
    <w:rsid w:val="00795257"/>
    <w:rsid w:val="007B1A99"/>
    <w:rsid w:val="007B23E5"/>
    <w:rsid w:val="0080122C"/>
    <w:rsid w:val="0080439B"/>
    <w:rsid w:val="00810D9A"/>
    <w:rsid w:val="00815A35"/>
    <w:rsid w:val="00821AAF"/>
    <w:rsid w:val="00837670"/>
    <w:rsid w:val="00840513"/>
    <w:rsid w:val="00873B32"/>
    <w:rsid w:val="00873E47"/>
    <w:rsid w:val="00876148"/>
    <w:rsid w:val="008830DF"/>
    <w:rsid w:val="008C2752"/>
    <w:rsid w:val="008C44C1"/>
    <w:rsid w:val="008C654C"/>
    <w:rsid w:val="008D2E21"/>
    <w:rsid w:val="008D4D6F"/>
    <w:rsid w:val="008E12B4"/>
    <w:rsid w:val="00900A73"/>
    <w:rsid w:val="0091200C"/>
    <w:rsid w:val="009241E1"/>
    <w:rsid w:val="00925A3C"/>
    <w:rsid w:val="009408C8"/>
    <w:rsid w:val="00957A3E"/>
    <w:rsid w:val="00963E42"/>
    <w:rsid w:val="009716A9"/>
    <w:rsid w:val="009729EB"/>
    <w:rsid w:val="00976985"/>
    <w:rsid w:val="00993A6C"/>
    <w:rsid w:val="009C2DFA"/>
    <w:rsid w:val="009D57E9"/>
    <w:rsid w:val="009F015E"/>
    <w:rsid w:val="009F415C"/>
    <w:rsid w:val="009F727D"/>
    <w:rsid w:val="00A228A7"/>
    <w:rsid w:val="00A2545C"/>
    <w:rsid w:val="00A26878"/>
    <w:rsid w:val="00A5782E"/>
    <w:rsid w:val="00A64D73"/>
    <w:rsid w:val="00A727E8"/>
    <w:rsid w:val="00A7399B"/>
    <w:rsid w:val="00A745DA"/>
    <w:rsid w:val="00A914BE"/>
    <w:rsid w:val="00A93BDA"/>
    <w:rsid w:val="00AA2EE5"/>
    <w:rsid w:val="00AC2104"/>
    <w:rsid w:val="00AC2862"/>
    <w:rsid w:val="00AF6749"/>
    <w:rsid w:val="00B219D5"/>
    <w:rsid w:val="00B26F7D"/>
    <w:rsid w:val="00B270DD"/>
    <w:rsid w:val="00B33F5D"/>
    <w:rsid w:val="00B4239B"/>
    <w:rsid w:val="00B71699"/>
    <w:rsid w:val="00B734B8"/>
    <w:rsid w:val="00B742D1"/>
    <w:rsid w:val="00B76128"/>
    <w:rsid w:val="00B771DC"/>
    <w:rsid w:val="00B87DD0"/>
    <w:rsid w:val="00B936C9"/>
    <w:rsid w:val="00BC381F"/>
    <w:rsid w:val="00BD3A37"/>
    <w:rsid w:val="00BE1909"/>
    <w:rsid w:val="00C02381"/>
    <w:rsid w:val="00C039E0"/>
    <w:rsid w:val="00C11E03"/>
    <w:rsid w:val="00C14A52"/>
    <w:rsid w:val="00C32BC5"/>
    <w:rsid w:val="00C3369C"/>
    <w:rsid w:val="00C57394"/>
    <w:rsid w:val="00C70235"/>
    <w:rsid w:val="00C83CB6"/>
    <w:rsid w:val="00C900AD"/>
    <w:rsid w:val="00CA05A9"/>
    <w:rsid w:val="00CA2526"/>
    <w:rsid w:val="00CB7315"/>
    <w:rsid w:val="00CD5E59"/>
    <w:rsid w:val="00CE7CCB"/>
    <w:rsid w:val="00D21E93"/>
    <w:rsid w:val="00D436F3"/>
    <w:rsid w:val="00D757C4"/>
    <w:rsid w:val="00D92EAA"/>
    <w:rsid w:val="00D97B3B"/>
    <w:rsid w:val="00DA538B"/>
    <w:rsid w:val="00DC0227"/>
    <w:rsid w:val="00DE60D2"/>
    <w:rsid w:val="00E03E25"/>
    <w:rsid w:val="00E10E0D"/>
    <w:rsid w:val="00E14BD9"/>
    <w:rsid w:val="00E17899"/>
    <w:rsid w:val="00E40737"/>
    <w:rsid w:val="00E53AC5"/>
    <w:rsid w:val="00E57E5B"/>
    <w:rsid w:val="00E62F8C"/>
    <w:rsid w:val="00E747C0"/>
    <w:rsid w:val="00E8547C"/>
    <w:rsid w:val="00E9242D"/>
    <w:rsid w:val="00E962C2"/>
    <w:rsid w:val="00EA3FD4"/>
    <w:rsid w:val="00EC469F"/>
    <w:rsid w:val="00EC6FF6"/>
    <w:rsid w:val="00EE0E05"/>
    <w:rsid w:val="00EE1180"/>
    <w:rsid w:val="00EF146C"/>
    <w:rsid w:val="00EF70C3"/>
    <w:rsid w:val="00F07CC3"/>
    <w:rsid w:val="00F25BAB"/>
    <w:rsid w:val="00F40AF8"/>
    <w:rsid w:val="00F47244"/>
    <w:rsid w:val="00F61E6C"/>
    <w:rsid w:val="00F86FD6"/>
    <w:rsid w:val="00FA1692"/>
    <w:rsid w:val="00FA4D63"/>
    <w:rsid w:val="00FA7070"/>
    <w:rsid w:val="00FB3524"/>
    <w:rsid w:val="00FC4EF3"/>
    <w:rsid w:val="00FC5D82"/>
    <w:rsid w:val="00FF10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4A19E"/>
  <w15:docId w15:val="{4165DF2F-8F1A-4A43-8284-FB414EB3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CCB"/>
    <w:pPr>
      <w:spacing w:before="240" w:after="200" w:line="480" w:lineRule="auto"/>
      <w:ind w:firstLine="720"/>
      <w:jc w:val="both"/>
    </w:pPr>
    <w:rPr>
      <w:rFonts w:ascii="Cambria Math" w:hAnsi="Cambria Math"/>
      <w:sz w:val="24"/>
      <w:szCs w:val="24"/>
      <w:u w:val="word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CE7CCB"/>
    <w:pPr>
      <w:ind w:left="720"/>
      <w:contextualSpacing/>
    </w:pPr>
  </w:style>
  <w:style w:type="table" w:styleId="KisiTabel">
    <w:name w:val="Table Grid"/>
    <w:basedOn w:val="TabelNormal"/>
    <w:uiPriority w:val="59"/>
    <w:rsid w:val="00CE7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KAR"/>
    <w:uiPriority w:val="99"/>
    <w:unhideWhenUsed/>
    <w:rsid w:val="00CE7CCB"/>
    <w:pPr>
      <w:tabs>
        <w:tab w:val="center" w:pos="4680"/>
        <w:tab w:val="right" w:pos="9360"/>
      </w:tabs>
      <w:spacing w:before="0" w:after="0" w:line="240" w:lineRule="auto"/>
    </w:pPr>
  </w:style>
  <w:style w:type="character" w:customStyle="1" w:styleId="FooterKAR">
    <w:name w:val="Footer KAR"/>
    <w:basedOn w:val="FontParagrafDefault"/>
    <w:link w:val="Footer"/>
    <w:uiPriority w:val="99"/>
    <w:rsid w:val="00CE7CCB"/>
    <w:rPr>
      <w:rFonts w:ascii="Cambria Math" w:hAnsi="Cambria Math" w:cs="Times New Roman"/>
      <w:sz w:val="24"/>
      <w:szCs w:val="24"/>
      <w:u w:val="words"/>
    </w:rPr>
  </w:style>
  <w:style w:type="paragraph" w:styleId="TeksBalon">
    <w:name w:val="Balloon Text"/>
    <w:basedOn w:val="Normal"/>
    <w:link w:val="TeksBalonKAR"/>
    <w:uiPriority w:val="99"/>
    <w:semiHidden/>
    <w:unhideWhenUsed/>
    <w:rsid w:val="00CE7CCB"/>
    <w:pPr>
      <w:spacing w:before="0"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E7CCB"/>
    <w:rPr>
      <w:rFonts w:ascii="Tahoma" w:hAnsi="Tahoma" w:cs="Tahoma"/>
      <w:sz w:val="16"/>
      <w:szCs w:val="16"/>
      <w:u w:val="words"/>
    </w:rPr>
  </w:style>
  <w:style w:type="character" w:customStyle="1" w:styleId="hps">
    <w:name w:val="hps"/>
    <w:basedOn w:val="FontParagrafDefault"/>
    <w:rsid w:val="00007812"/>
  </w:style>
  <w:style w:type="character" w:styleId="Hyperlink">
    <w:name w:val="Hyperlink"/>
    <w:basedOn w:val="FontParagrafDefault"/>
    <w:uiPriority w:val="99"/>
    <w:unhideWhenUsed/>
    <w:rsid w:val="00157731"/>
    <w:rPr>
      <w:color w:val="0000FF"/>
      <w:u w:val="single"/>
    </w:rPr>
  </w:style>
  <w:style w:type="paragraph" w:styleId="Header">
    <w:name w:val="header"/>
    <w:basedOn w:val="Normal"/>
    <w:link w:val="HeaderKAR"/>
    <w:uiPriority w:val="99"/>
    <w:unhideWhenUsed/>
    <w:rsid w:val="004A6475"/>
    <w:pPr>
      <w:tabs>
        <w:tab w:val="center" w:pos="4680"/>
        <w:tab w:val="right" w:pos="9360"/>
      </w:tabs>
      <w:spacing w:before="0" w:after="0" w:line="240" w:lineRule="auto"/>
    </w:pPr>
  </w:style>
  <w:style w:type="character" w:customStyle="1" w:styleId="HeaderKAR">
    <w:name w:val="Header KAR"/>
    <w:basedOn w:val="FontParagrafDefault"/>
    <w:link w:val="Header"/>
    <w:uiPriority w:val="99"/>
    <w:rsid w:val="004A6475"/>
    <w:rPr>
      <w:rFonts w:ascii="Cambria Math" w:hAnsi="Cambria Math" w:cs="Times New Roman"/>
      <w:sz w:val="24"/>
      <w:szCs w:val="24"/>
      <w:u w:val="words"/>
    </w:rPr>
  </w:style>
  <w:style w:type="table" w:customStyle="1" w:styleId="PlainTable21">
    <w:name w:val="Plain Table 21"/>
    <w:basedOn w:val="TabelNormal"/>
    <w:uiPriority w:val="42"/>
    <w:rsid w:val="004C2B0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elNormal"/>
    <w:next w:val="PlainTable21"/>
    <w:uiPriority w:val="42"/>
    <w:rsid w:val="00815A35"/>
    <w:rPr>
      <w:rFonts w:ascii="Times New Roman" w:eastAsia="Times New Roman" w:hAnsi="Times New Roman"/>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41">
    <w:name w:val="Plain Table 41"/>
    <w:basedOn w:val="TabelNormal"/>
    <w:uiPriority w:val="44"/>
    <w:rsid w:val="00EC6FF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DaftarParagrafKAR">
    <w:name w:val="Daftar Paragraf KAR"/>
    <w:link w:val="DaftarParagraf"/>
    <w:uiPriority w:val="34"/>
    <w:locked/>
    <w:rsid w:val="008E12B4"/>
    <w:rPr>
      <w:rFonts w:ascii="Cambria Math" w:hAnsi="Cambria Math"/>
      <w:sz w:val="24"/>
      <w:szCs w:val="24"/>
      <w:u w:val="words"/>
    </w:rPr>
  </w:style>
  <w:style w:type="table" w:styleId="TabelBiasa4">
    <w:name w:val="Plain Table 4"/>
    <w:basedOn w:val="TabelNormal"/>
    <w:uiPriority w:val="44"/>
    <w:rsid w:val="003A7F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ebutanYangBelumTerselesaikan">
    <w:name w:val="Unresolved Mention"/>
    <w:basedOn w:val="FontParagrafDefault"/>
    <w:uiPriority w:val="99"/>
    <w:semiHidden/>
    <w:unhideWhenUsed/>
    <w:rsid w:val="006C1D9A"/>
    <w:rPr>
      <w:color w:val="605E5C"/>
      <w:shd w:val="clear" w:color="auto" w:fill="E1DFDD"/>
    </w:rPr>
  </w:style>
  <w:style w:type="character" w:styleId="Tempatpenampungteks">
    <w:name w:val="Placeholder Text"/>
    <w:basedOn w:val="FontParagrafDefault"/>
    <w:uiPriority w:val="99"/>
    <w:semiHidden/>
    <w:rsid w:val="007749A0"/>
    <w:rPr>
      <w:color w:val="808080"/>
    </w:rPr>
  </w:style>
  <w:style w:type="paragraph" w:customStyle="1" w:styleId="p1">
    <w:name w:val="p1"/>
    <w:basedOn w:val="Normal"/>
    <w:rsid w:val="006E7F44"/>
    <w:pPr>
      <w:spacing w:before="0" w:after="0" w:line="240" w:lineRule="auto"/>
      <w:ind w:firstLine="0"/>
      <w:jc w:val="left"/>
    </w:pPr>
    <w:rPr>
      <w:rFonts w:ascii="Times New Roman" w:eastAsia="Times New Roman" w:hAnsi="Times New Roman"/>
      <w:color w:val="000000"/>
      <w:sz w:val="15"/>
      <w:szCs w:val="15"/>
      <w:u w:val="none"/>
      <w:lang w:val="id-ID" w:eastAsia="id-ID"/>
    </w:rPr>
  </w:style>
  <w:style w:type="character" w:customStyle="1" w:styleId="apple-converted-space">
    <w:name w:val="apple-converted-space"/>
    <w:basedOn w:val="FontParagrafDefault"/>
    <w:rsid w:val="006E7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3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asoalauddin84@gmail.com"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4B1CB-61E1-49AF-93CA-F2B33DAEB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vanox</dc:creator>
  <cp:lastModifiedBy>basoalauddin84@gmail.com</cp:lastModifiedBy>
  <cp:revision>16</cp:revision>
  <cp:lastPrinted>2022-11-08T07:24:00Z</cp:lastPrinted>
  <dcterms:created xsi:type="dcterms:W3CDTF">2025-05-25T12:18:00Z</dcterms:created>
  <dcterms:modified xsi:type="dcterms:W3CDTF">2025-05-25T13:12:00Z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17dd5ffb0fbd7532982b8df85a75ee22e8eacf38d24ff6efc5cb49528ebed043</vt:lpwstr>
  </property>
  <property fmtid="{D5CDD505-2E9C-101B-9397-08002B2CF9AE}" pid="23" name="Mendeley Document_1">
    <vt:lpwstr>True</vt:lpwstr>
  </property>
  <property fmtid="{D5CDD505-2E9C-101B-9397-08002B2CF9AE}" pid="24" name="Mendeley Unique User Id_1">
    <vt:lpwstr>89842bc9-66d5-317b-8390-6332815b2c98</vt:lpwstr>
  </property>
  <property fmtid="{D5CDD505-2E9C-101B-9397-08002B2CF9AE}" pid="25" name="Mendeley Citation Style_1">
    <vt:lpwstr>http://www.zotero.org/styles/ieee</vt:lpwstr>
  </property>
</Properties>
</file>