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80B9" w14:textId="77777777" w:rsidR="00017C75" w:rsidRDefault="00017C75" w:rsidP="004773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5902141"/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Penguatan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Bahan Ajar pada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Adsorpsi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Logam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secara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Voltammetri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7C75">
        <w:rPr>
          <w:rFonts w:ascii="Times New Roman" w:hAnsi="Times New Roman" w:cs="Times New Roman"/>
          <w:b/>
          <w:bCs/>
          <w:sz w:val="24"/>
          <w:szCs w:val="24"/>
        </w:rPr>
        <w:t>pendekatan</w:t>
      </w:r>
      <w:proofErr w:type="spellEnd"/>
      <w:r w:rsidRPr="00017C75">
        <w:rPr>
          <w:rFonts w:ascii="Times New Roman" w:hAnsi="Times New Roman" w:cs="Times New Roman"/>
          <w:b/>
          <w:bCs/>
          <w:sz w:val="24"/>
          <w:szCs w:val="24"/>
        </w:rPr>
        <w:t xml:space="preserve"> STEM</w:t>
      </w:r>
    </w:p>
    <w:p w14:paraId="72C167FF" w14:textId="77777777" w:rsidR="00017C75" w:rsidRPr="00017C75" w:rsidRDefault="00017C75" w:rsidP="00017C75">
      <w:pPr>
        <w:jc w:val="center"/>
        <w:rPr>
          <w:rFonts w:ascii="Times New Roman" w:hAnsi="Times New Roman" w:cs="Times New Roman"/>
          <w:b/>
          <w:bCs/>
        </w:rPr>
      </w:pPr>
      <w:bookmarkStart w:id="1" w:name="_Hlk195902164"/>
      <w:bookmarkEnd w:id="0"/>
      <w:r w:rsidRPr="00017C75">
        <w:rPr>
          <w:rFonts w:ascii="Times New Roman" w:hAnsi="Times New Roman" w:cs="Times New Roman"/>
          <w:b/>
          <w:bCs/>
          <w:lang w:val="en"/>
        </w:rPr>
        <w:t>Strengthening Teaching Materials on the Topic of Adsorption and Metal Analysis by Voltammetry with the STEM Approach</w:t>
      </w:r>
    </w:p>
    <w:p w14:paraId="27BEA73E" w14:textId="54AD3214" w:rsidR="00347B9A" w:rsidRPr="00A0517C" w:rsidRDefault="00347B9A" w:rsidP="009E7AD4">
      <w:pPr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Muliadi</w:t>
      </w:r>
      <w:r w:rsidR="007A27E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proofErr w:type="spellEnd"/>
      <w:r w:rsidRPr="00A0517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A0517C">
        <w:rPr>
          <w:rFonts w:ascii="Times New Roman" w:hAnsi="Times New Roman" w:cs="Times New Roman"/>
          <w:b/>
          <w:bCs/>
          <w:sz w:val="20"/>
          <w:szCs w:val="20"/>
        </w:rPr>
        <w:t xml:space="preserve">, Deasy </w:t>
      </w: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Liestianty</w:t>
      </w:r>
      <w:r w:rsidR="001B3E5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b</w:t>
      </w:r>
      <w:proofErr w:type="spellEnd"/>
      <w:r w:rsidRPr="00A0517C">
        <w:rPr>
          <w:rFonts w:ascii="Times New Roman" w:hAnsi="Times New Roman" w:cs="Times New Roman"/>
          <w:b/>
          <w:bCs/>
          <w:sz w:val="20"/>
          <w:szCs w:val="20"/>
        </w:rPr>
        <w:t xml:space="preserve">, Aldy </w:t>
      </w: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Widiantoro</w:t>
      </w:r>
      <w:r w:rsidR="001B3E5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c</w:t>
      </w:r>
      <w:proofErr w:type="spellEnd"/>
      <w:r w:rsidRPr="00A0517C">
        <w:rPr>
          <w:rFonts w:ascii="Times New Roman" w:hAnsi="Times New Roman" w:cs="Times New Roman"/>
          <w:b/>
          <w:bCs/>
          <w:sz w:val="20"/>
          <w:szCs w:val="20"/>
        </w:rPr>
        <w:t xml:space="preserve">, Sari </w:t>
      </w: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Reskika</w:t>
      </w:r>
      <w:r w:rsidR="001B3E5F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d</w:t>
      </w:r>
      <w:proofErr w:type="spellEnd"/>
    </w:p>
    <w:p w14:paraId="43A04E61" w14:textId="4F2A4916" w:rsidR="00347B9A" w:rsidRPr="007A27E9" w:rsidRDefault="007A27E9" w:rsidP="007A27E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2" w:name="_Hlk195902177"/>
      <w:bookmarkEnd w:id="1"/>
      <w:proofErr w:type="spellStart"/>
      <w:r w:rsidRPr="007A27E9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="001B3E5F">
        <w:rPr>
          <w:rFonts w:ascii="Times New Roman" w:hAnsi="Times New Roman" w:cs="Times New Roman"/>
          <w:sz w:val="16"/>
          <w:szCs w:val="16"/>
          <w:vertAlign w:val="superscript"/>
        </w:rPr>
        <w:t>bcd</w:t>
      </w:r>
      <w:r w:rsidR="00347B9A" w:rsidRPr="007A27E9">
        <w:rPr>
          <w:rFonts w:ascii="Times New Roman" w:hAnsi="Times New Roman" w:cs="Times New Roman"/>
          <w:sz w:val="16"/>
          <w:szCs w:val="16"/>
        </w:rPr>
        <w:t>Department</w:t>
      </w:r>
      <w:proofErr w:type="spellEnd"/>
      <w:r w:rsidR="00347B9A" w:rsidRPr="007A27E9">
        <w:rPr>
          <w:rFonts w:ascii="Times New Roman" w:hAnsi="Times New Roman" w:cs="Times New Roman"/>
          <w:sz w:val="16"/>
          <w:szCs w:val="16"/>
        </w:rPr>
        <w:t xml:space="preserve"> of Chemistry Education, Faculty of Teacher, Learning and Education, Universitas </w:t>
      </w:r>
      <w:proofErr w:type="spellStart"/>
      <w:r w:rsidR="00347B9A" w:rsidRPr="007A27E9">
        <w:rPr>
          <w:rFonts w:ascii="Times New Roman" w:hAnsi="Times New Roman" w:cs="Times New Roman"/>
          <w:sz w:val="16"/>
          <w:szCs w:val="16"/>
        </w:rPr>
        <w:t>Khairun</w:t>
      </w:r>
      <w:proofErr w:type="spellEnd"/>
      <w:r w:rsidR="00347B9A" w:rsidRPr="007A27E9">
        <w:rPr>
          <w:rFonts w:ascii="Times New Roman" w:hAnsi="Times New Roman" w:cs="Times New Roman"/>
          <w:sz w:val="16"/>
          <w:szCs w:val="16"/>
        </w:rPr>
        <w:t>.</w:t>
      </w:r>
    </w:p>
    <w:bookmarkEnd w:id="2"/>
    <w:p w14:paraId="371DC33B" w14:textId="593EAD31" w:rsidR="007A27E9" w:rsidRPr="007A27E9" w:rsidRDefault="007A27E9" w:rsidP="007A27E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A27E9">
        <w:rPr>
          <w:rFonts w:ascii="Times New Roman" w:hAnsi="Times New Roman" w:cs="Times New Roman"/>
          <w:sz w:val="16"/>
          <w:szCs w:val="16"/>
        </w:rPr>
        <w:t>*</w:t>
      </w:r>
      <w:r w:rsidR="00347B9A" w:rsidRPr="007A27E9">
        <w:rPr>
          <w:rFonts w:ascii="Times New Roman" w:hAnsi="Times New Roman" w:cs="Times New Roman"/>
          <w:sz w:val="16"/>
          <w:szCs w:val="16"/>
        </w:rPr>
        <w:t xml:space="preserve">Corresponding author: </w:t>
      </w:r>
      <w:bookmarkStart w:id="3" w:name="_Hlk195902197"/>
      <w:r w:rsidR="00347B9A" w:rsidRPr="007A27E9">
        <w:rPr>
          <w:rFonts w:ascii="Times New Roman" w:hAnsi="Times New Roman" w:cs="Times New Roman"/>
          <w:sz w:val="16"/>
          <w:szCs w:val="16"/>
        </w:rPr>
        <w:fldChar w:fldCharType="begin"/>
      </w:r>
      <w:r w:rsidR="00347B9A" w:rsidRPr="007A27E9">
        <w:rPr>
          <w:rFonts w:ascii="Times New Roman" w:hAnsi="Times New Roman" w:cs="Times New Roman"/>
          <w:sz w:val="16"/>
          <w:szCs w:val="16"/>
        </w:rPr>
        <w:instrText>HYPERLINK "mailto:muliadi@unkhair.ac.id"</w:instrText>
      </w:r>
      <w:r w:rsidR="00347B9A" w:rsidRPr="007A27E9">
        <w:rPr>
          <w:rFonts w:ascii="Times New Roman" w:hAnsi="Times New Roman" w:cs="Times New Roman"/>
          <w:sz w:val="16"/>
          <w:szCs w:val="16"/>
        </w:rPr>
      </w:r>
      <w:r w:rsidR="00347B9A" w:rsidRPr="007A27E9">
        <w:rPr>
          <w:rFonts w:ascii="Times New Roman" w:hAnsi="Times New Roman" w:cs="Times New Roman"/>
          <w:sz w:val="16"/>
          <w:szCs w:val="16"/>
        </w:rPr>
        <w:fldChar w:fldCharType="separate"/>
      </w:r>
      <w:r w:rsidR="00347B9A" w:rsidRPr="007A27E9">
        <w:rPr>
          <w:rStyle w:val="Hyperlink"/>
          <w:rFonts w:ascii="Times New Roman" w:hAnsi="Times New Roman" w:cs="Times New Roman"/>
          <w:sz w:val="16"/>
          <w:szCs w:val="16"/>
        </w:rPr>
        <w:t>muliadi@unkhair.ac.id</w:t>
      </w:r>
      <w:r w:rsidR="00347B9A" w:rsidRPr="007A27E9">
        <w:rPr>
          <w:rFonts w:ascii="Times New Roman" w:hAnsi="Times New Roman" w:cs="Times New Roman"/>
          <w:sz w:val="16"/>
          <w:szCs w:val="16"/>
        </w:rPr>
        <w:fldChar w:fldCharType="end"/>
      </w:r>
      <w:r w:rsidR="00347B9A" w:rsidRPr="007A27E9">
        <w:rPr>
          <w:rFonts w:ascii="Times New Roman" w:hAnsi="Times New Roman" w:cs="Times New Roman"/>
          <w:sz w:val="16"/>
          <w:szCs w:val="16"/>
        </w:rPr>
        <w:t xml:space="preserve"> </w:t>
      </w:r>
      <w:bookmarkEnd w:id="3"/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652"/>
        <w:gridCol w:w="7528"/>
      </w:tblGrid>
      <w:tr w:rsidR="007A27E9" w14:paraId="54F42698" w14:textId="77777777" w:rsidTr="00007CE2">
        <w:trPr>
          <w:trHeight w:val="1619"/>
        </w:trPr>
        <w:tc>
          <w:tcPr>
            <w:tcW w:w="1652" w:type="dxa"/>
            <w:tcBorders>
              <w:top w:val="single" w:sz="18" w:space="0" w:color="808080"/>
            </w:tcBorders>
          </w:tcPr>
          <w:p w14:paraId="15AC15F3" w14:textId="77777777" w:rsidR="007A27E9" w:rsidRDefault="007A27E9" w:rsidP="00007CE2">
            <w:pPr>
              <w:spacing w:before="120" w:after="120"/>
              <w:ind w:hanging="2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Keywords:</w:t>
            </w:r>
            <w:r>
              <w:rPr>
                <w:sz w:val="17"/>
                <w:szCs w:val="17"/>
              </w:rPr>
              <w:t xml:space="preserve"> </w:t>
            </w:r>
          </w:p>
          <w:p w14:paraId="34849D04" w14:textId="77777777" w:rsidR="007A27E9" w:rsidRPr="00B634F1" w:rsidRDefault="007A27E9" w:rsidP="00B634F1">
            <w:pPr>
              <w:spacing w:before="120" w:after="120" w:line="240" w:lineRule="auto"/>
              <w:ind w:hanging="2"/>
              <w:rPr>
                <w:rFonts w:ascii="Times New Roman" w:hAnsi="Times New Roman" w:cs="Times New Roman"/>
                <w:sz w:val="17"/>
                <w:szCs w:val="17"/>
              </w:rPr>
            </w:pPr>
            <w:r w:rsidRPr="00B634F1">
              <w:rPr>
                <w:rFonts w:ascii="Times New Roman" w:hAnsi="Times New Roman" w:cs="Times New Roman"/>
                <w:sz w:val="17"/>
                <w:szCs w:val="17"/>
              </w:rPr>
              <w:t>Adsorption,</w:t>
            </w:r>
          </w:p>
          <w:p w14:paraId="3D49F8F0" w14:textId="545A17B7" w:rsidR="007A27E9" w:rsidRPr="00B634F1" w:rsidRDefault="007A27E9" w:rsidP="00B634F1">
            <w:pPr>
              <w:spacing w:before="120" w:after="120" w:line="240" w:lineRule="auto"/>
              <w:ind w:hanging="2"/>
              <w:rPr>
                <w:rFonts w:ascii="Times New Roman" w:hAnsi="Times New Roman" w:cs="Times New Roman"/>
                <w:sz w:val="17"/>
                <w:szCs w:val="17"/>
              </w:rPr>
            </w:pPr>
            <w:r w:rsidRPr="00B634F1">
              <w:rPr>
                <w:rFonts w:ascii="Times New Roman" w:hAnsi="Times New Roman" w:cs="Times New Roman"/>
                <w:sz w:val="17"/>
                <w:szCs w:val="17"/>
              </w:rPr>
              <w:t>Metals analysis,</w:t>
            </w:r>
          </w:p>
          <w:p w14:paraId="33BF0A4F" w14:textId="77777777" w:rsidR="007A27E9" w:rsidRPr="00B634F1" w:rsidRDefault="007A27E9" w:rsidP="00B634F1">
            <w:pPr>
              <w:spacing w:before="120" w:after="120" w:line="240" w:lineRule="auto"/>
              <w:ind w:hanging="2"/>
              <w:rPr>
                <w:rFonts w:ascii="Times New Roman" w:hAnsi="Times New Roman" w:cs="Times New Roman"/>
                <w:sz w:val="17"/>
                <w:szCs w:val="17"/>
              </w:rPr>
            </w:pPr>
            <w:r w:rsidRPr="00B634F1">
              <w:rPr>
                <w:rFonts w:ascii="Times New Roman" w:hAnsi="Times New Roman" w:cs="Times New Roman"/>
                <w:sz w:val="17"/>
                <w:szCs w:val="17"/>
              </w:rPr>
              <w:t xml:space="preserve">STEM, </w:t>
            </w:r>
          </w:p>
          <w:p w14:paraId="587F87D9" w14:textId="77777777" w:rsidR="007A27E9" w:rsidRPr="00B634F1" w:rsidRDefault="007A27E9" w:rsidP="00B634F1">
            <w:pPr>
              <w:spacing w:before="120" w:after="120" w:line="240" w:lineRule="auto"/>
              <w:ind w:hanging="2"/>
              <w:rPr>
                <w:rFonts w:ascii="Times New Roman" w:hAnsi="Times New Roman" w:cs="Times New Roman"/>
                <w:sz w:val="17"/>
                <w:szCs w:val="17"/>
              </w:rPr>
            </w:pPr>
            <w:r w:rsidRPr="00B634F1">
              <w:rPr>
                <w:rFonts w:ascii="Times New Roman" w:hAnsi="Times New Roman" w:cs="Times New Roman"/>
                <w:sz w:val="17"/>
                <w:szCs w:val="17"/>
              </w:rPr>
              <w:t>Teaching materials,</w:t>
            </w:r>
          </w:p>
          <w:p w14:paraId="57F11644" w14:textId="5D75DC3F" w:rsidR="007A27E9" w:rsidRDefault="007A27E9" w:rsidP="00B634F1">
            <w:pPr>
              <w:spacing w:before="120" w:after="120" w:line="240" w:lineRule="auto"/>
              <w:ind w:hanging="2"/>
              <w:rPr>
                <w:sz w:val="17"/>
                <w:szCs w:val="17"/>
              </w:rPr>
            </w:pPr>
            <w:r w:rsidRPr="00B634F1">
              <w:rPr>
                <w:rFonts w:ascii="Times New Roman" w:hAnsi="Times New Roman" w:cs="Times New Roman"/>
                <w:sz w:val="17"/>
                <w:szCs w:val="17"/>
              </w:rPr>
              <w:t>Voltammetr</w:t>
            </w:r>
            <w:r w:rsidR="00B634F1">
              <w:rPr>
                <w:rFonts w:ascii="Times New Roman" w:hAnsi="Times New Roman" w:cs="Times New Roman"/>
                <w:sz w:val="17"/>
                <w:szCs w:val="17"/>
              </w:rPr>
              <w:t>y.</w:t>
            </w:r>
          </w:p>
        </w:tc>
        <w:tc>
          <w:tcPr>
            <w:tcW w:w="7528" w:type="dxa"/>
            <w:vMerge w:val="restart"/>
            <w:tcBorders>
              <w:top w:val="single" w:sz="18" w:space="0" w:color="808080"/>
            </w:tcBorders>
          </w:tcPr>
          <w:p w14:paraId="7B020F60" w14:textId="66C4905E" w:rsidR="007A27E9" w:rsidRPr="007A27E9" w:rsidRDefault="007A27E9" w:rsidP="007A27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b/>
                <w:sz w:val="17"/>
                <w:szCs w:val="17"/>
              </w:rPr>
              <w:t xml:space="preserve">ABSTRACT. 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17C75">
              <w:rPr>
                <w:rFonts w:ascii="Times New Roman" w:hAnsi="Times New Roman" w:cs="Times New Roman"/>
                <w:sz w:val="18"/>
                <w:szCs w:val="18"/>
              </w:rPr>
              <w:t>enguatan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konten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bahan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ajar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berbasis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STEM pada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materi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adsorpsi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analisis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logam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secara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voltametri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17C75">
              <w:rPr>
                <w:rFonts w:ascii="Times New Roman" w:hAnsi="Times New Roman" w:cs="Times New Roman"/>
                <w:sz w:val="18"/>
                <w:szCs w:val="18"/>
              </w:rPr>
              <w:t>merupakan</w:t>
            </w:r>
            <w:proofErr w:type="spellEnd"/>
            <w:r w:rsidR="00017C75">
              <w:rPr>
                <w:rFonts w:ascii="Times New Roman" w:hAnsi="Times New Roman" w:cs="Times New Roman"/>
                <w:sz w:val="18"/>
                <w:szCs w:val="18"/>
              </w:rPr>
              <w:t xml:space="preserve"> salah </w:t>
            </w:r>
            <w:proofErr w:type="spellStart"/>
            <w:r w:rsidR="00017C75">
              <w:rPr>
                <w:rFonts w:ascii="Times New Roman" w:hAnsi="Times New Roman" w:cs="Times New Roman"/>
                <w:sz w:val="18"/>
                <w:szCs w:val="18"/>
              </w:rPr>
              <w:t>satu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strategi yang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efektif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relevan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meningkatkan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kualitas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pembelajaran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kimia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di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pendidikan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menjembatani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kesenjangan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antara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teori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praktik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pada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Integrasi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pendekatan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STEM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memungkinkan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untuk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memahami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konsep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kimia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secara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lebih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mendalam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aplikatif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serta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meningkatkan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keterampilan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berpikir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kritis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pemecahan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>masalah</w:t>
            </w:r>
            <w:proofErr w:type="spellEnd"/>
            <w:r w:rsidRPr="009E7AD4">
              <w:rPr>
                <w:rFonts w:ascii="Times New Roman" w:hAnsi="Times New Roman" w:cs="Times New Roman"/>
                <w:sz w:val="18"/>
                <w:szCs w:val="18"/>
              </w:rPr>
              <w:t xml:space="preserve">.​ </w:t>
            </w:r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asil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nilai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 uji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validitas</w:t>
            </w:r>
            <w:proofErr w:type="spellEnd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>diperoleh</w:t>
            </w:r>
            <w:proofErr w:type="spellEnd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>nilai</w:t>
            </w:r>
            <w:proofErr w:type="spellEnd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Aiken’s</w:t>
            </w:r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sebesar</w:t>
            </w:r>
            <w:proofErr w:type="spellEnd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0,</w:t>
            </w:r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kategori</w:t>
            </w:r>
            <w:proofErr w:type="spellEnd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77E79">
              <w:rPr>
                <w:rFonts w:ascii="Times New Roman" w:hAnsi="Times New Roman" w:cs="Times New Roman"/>
                <w:sz w:val="18"/>
                <w:szCs w:val="18"/>
              </w:rPr>
              <w:t>kelayakan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validitas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tinggi</w:t>
            </w:r>
            <w:proofErr w:type="spellEnd"/>
            <w:r w:rsidRPr="007A27E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6F01F78" w14:textId="1914E2AB" w:rsidR="007A27E9" w:rsidRDefault="007A27E9" w:rsidP="00007CE2">
            <w:pPr>
              <w:spacing w:before="120" w:after="120"/>
              <w:ind w:right="-2" w:hanging="2"/>
              <w:jc w:val="both"/>
              <w:rPr>
                <w:sz w:val="17"/>
                <w:szCs w:val="17"/>
              </w:rPr>
            </w:pPr>
          </w:p>
        </w:tc>
      </w:tr>
      <w:tr w:rsidR="007A27E9" w14:paraId="78DCA416" w14:textId="77777777" w:rsidTr="00007CE2">
        <w:trPr>
          <w:trHeight w:val="337"/>
        </w:trPr>
        <w:tc>
          <w:tcPr>
            <w:tcW w:w="1652" w:type="dxa"/>
            <w:tcBorders>
              <w:bottom w:val="single" w:sz="18" w:space="0" w:color="808080"/>
            </w:tcBorders>
          </w:tcPr>
          <w:p w14:paraId="3579738E" w14:textId="77777777" w:rsidR="007A27E9" w:rsidRDefault="007A27E9" w:rsidP="00007CE2">
            <w:pPr>
              <w:spacing w:after="120"/>
              <w:rPr>
                <w:color w:val="FF0000"/>
                <w:sz w:val="17"/>
                <w:szCs w:val="17"/>
              </w:rPr>
            </w:pPr>
          </w:p>
        </w:tc>
        <w:tc>
          <w:tcPr>
            <w:tcW w:w="7528" w:type="dxa"/>
            <w:vMerge/>
            <w:tcBorders>
              <w:bottom w:val="single" w:sz="18" w:space="0" w:color="808080"/>
            </w:tcBorders>
          </w:tcPr>
          <w:p w14:paraId="0F52DC5D" w14:textId="77777777" w:rsidR="007A27E9" w:rsidRDefault="007A27E9" w:rsidP="00007CE2">
            <w:pPr>
              <w:spacing w:before="120" w:after="120"/>
              <w:ind w:right="-2"/>
              <w:jc w:val="both"/>
              <w:rPr>
                <w:sz w:val="17"/>
                <w:szCs w:val="17"/>
              </w:rPr>
            </w:pPr>
          </w:p>
        </w:tc>
      </w:tr>
    </w:tbl>
    <w:p w14:paraId="7DB577D1" w14:textId="77777777" w:rsidR="00B634F1" w:rsidRDefault="00B634F1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7AA225" w14:textId="54852843" w:rsidR="009E7AD4" w:rsidRPr="00A0517C" w:rsidRDefault="00B634F1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PENDAHULUAN.</w:t>
      </w:r>
    </w:p>
    <w:p w14:paraId="3721BB37" w14:textId="6D0C61F9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Perkembangan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pengetahuan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menuntut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transformasi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dunia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pendidikan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termasuk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perguruan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menekankan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namun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abad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ke-21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berpikir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pemecahan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kolaborasi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kreativitas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sejalan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arah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pendidikan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global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mendorong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integrasi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disiplin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(Science, Technology, Engineering, and Mathematics).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terbukti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sekaligus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berpikir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kontekstual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persoalan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nyata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96018F">
        <w:rPr>
          <w:rFonts w:ascii="Times New Roman" w:hAnsi="Times New Roman" w:cs="Times New Roman"/>
          <w:sz w:val="20"/>
          <w:szCs w:val="20"/>
        </w:rPr>
        <w:t xml:space="preserve"> [1</w:t>
      </w:r>
      <w:r w:rsidR="0005765B">
        <w:rPr>
          <w:rFonts w:ascii="Times New Roman" w:hAnsi="Times New Roman" w:cs="Times New Roman"/>
          <w:sz w:val="20"/>
          <w:szCs w:val="20"/>
        </w:rPr>
        <w:t>-3]</w:t>
      </w:r>
    </w:p>
    <w:p w14:paraId="2417F4B0" w14:textId="18E15658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r w:rsidRPr="009E7AD4">
        <w:rPr>
          <w:rFonts w:ascii="Times New Roman" w:hAnsi="Times New Roman" w:cs="Times New Roman"/>
          <w:sz w:val="20"/>
          <w:szCs w:val="20"/>
        </w:rPr>
        <w:t xml:space="preserve">Salah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topik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kajian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khususnya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analitik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air.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pemurnian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air,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pemisahan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pengolahan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sensor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lain,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sensitif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selektif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luas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kuantitatif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ion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matriks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Sayangnya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kedua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kali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dianggap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sulit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dipahami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sifatnya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abstrak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kurangnya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keterkaitan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permasalahan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nyata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dihadapi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kehidupan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sehari-</w:t>
      </w:r>
      <w:proofErr w:type="gramStart"/>
      <w:r w:rsidRPr="009E7AD4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05765B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="0005765B">
        <w:rPr>
          <w:rFonts w:ascii="Times New Roman" w:hAnsi="Times New Roman" w:cs="Times New Roman"/>
          <w:sz w:val="20"/>
          <w:szCs w:val="20"/>
        </w:rPr>
        <w:t>3-4]</w:t>
      </w:r>
    </w:p>
    <w:p w14:paraId="5BD8D837" w14:textId="77FE0E45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Sementara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studi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dampak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positif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keterlibatan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mendorong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pengintegrasian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sains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teori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bantu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solusi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data. Dalam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konteks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diimplementasikan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proyek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pembuatan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lokal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simulasi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penyerapan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air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elektroda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ion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1A4F6E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Namun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spesifik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mengangkat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tema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terbatas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terutama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D11B3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8D11B3">
        <w:rPr>
          <w:rFonts w:ascii="Times New Roman" w:hAnsi="Times New Roman" w:cs="Times New Roman"/>
          <w:sz w:val="20"/>
          <w:szCs w:val="20"/>
        </w:rPr>
        <w:t xml:space="preserve"> ajar</w:t>
      </w:r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kontekstual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cenderung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mendapatkan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teoritis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buku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ceramah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tanpa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menggugah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eksplorasi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nalar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Hal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tentu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celah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mengingat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lastRenderedPageBreak/>
        <w:t>tantangan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pencemaran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cepat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akurat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kualitas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air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isu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membutuhkan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keterlibatan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sains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="0005765B">
        <w:rPr>
          <w:rFonts w:ascii="Times New Roman" w:hAnsi="Times New Roman" w:cs="Times New Roman"/>
          <w:sz w:val="20"/>
          <w:szCs w:val="20"/>
        </w:rPr>
        <w:t xml:space="preserve"> [5-6]</w:t>
      </w:r>
    </w:p>
    <w:p w14:paraId="28EB9CA2" w14:textId="1660FDC7" w:rsidR="009E7AD4" w:rsidRPr="009E7AD4" w:rsidRDefault="00030C7F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0517C">
        <w:rPr>
          <w:rFonts w:ascii="Times New Roman" w:hAnsi="Times New Roman" w:cs="Times New Roman"/>
          <w:sz w:val="20"/>
          <w:szCs w:val="20"/>
        </w:rPr>
        <w:t>P</w:t>
      </w:r>
      <w:r w:rsidR="009E7AD4" w:rsidRPr="009E7AD4">
        <w:rPr>
          <w:rFonts w:ascii="Times New Roman" w:hAnsi="Times New Roman" w:cs="Times New Roman"/>
          <w:sz w:val="20"/>
          <w:szCs w:val="20"/>
        </w:rPr>
        <w:t>engembangan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STEM juga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menumbuhkan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kesadaran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pentingnya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ramah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kemandirian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pemecahan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sains.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diarahkan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mengevaluasi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efektivitas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pertanian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lokal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mengadsorpsi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ion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memvalidasi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hasilnya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elektroda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memperkaya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teoritis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membangun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kompetensi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teknis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semangat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kewirausahaan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="009E7AD4"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E7AD4"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[7-8]</w:t>
      </w:r>
    </w:p>
    <w:p w14:paraId="4D2B16D1" w14:textId="49C63DF1" w:rsidR="009E7AD4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latar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belakang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diperlukan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mengintegrasikan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kontekstual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solusi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rendahnya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motivasi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upaya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memperkuat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literasi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sains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dibutuhkan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era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4.0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menuju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society 5.0</w:t>
      </w:r>
      <w:r w:rsidR="005444DC">
        <w:rPr>
          <w:rFonts w:ascii="Times New Roman" w:hAnsi="Times New Roman" w:cs="Times New Roman"/>
          <w:sz w:val="20"/>
          <w:szCs w:val="20"/>
        </w:rPr>
        <w:t xml:space="preserve">[9]. </w:t>
      </w:r>
    </w:p>
    <w:p w14:paraId="6487E03B" w14:textId="1C83DFFB" w:rsidR="00E11B0B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bertujuan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terintegrasi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Adapun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khusus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meliputi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: (a)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enganalisis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; (b)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erancang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mengintegrasikan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aspek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sains,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rekayasa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kontekstual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aplikatif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; (c)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engimplementasikan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tingkat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perguruan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E11B0B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tercapainya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relevan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isu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kontemporer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mendorong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keterlibatan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16A42130" w14:textId="7C1D6491" w:rsidR="009E7AD4" w:rsidRPr="009E7AD4" w:rsidRDefault="009E7AD4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7AD4">
        <w:rPr>
          <w:rFonts w:ascii="Times New Roman" w:hAnsi="Times New Roman" w:cs="Times New Roman"/>
          <w:b/>
          <w:bCs/>
          <w:sz w:val="20"/>
          <w:szCs w:val="20"/>
        </w:rPr>
        <w:t xml:space="preserve">Metode </w:t>
      </w:r>
      <w:proofErr w:type="spellStart"/>
      <w:r w:rsidRPr="009E7AD4">
        <w:rPr>
          <w:rFonts w:ascii="Times New Roman" w:hAnsi="Times New Roman" w:cs="Times New Roman"/>
          <w:b/>
          <w:bCs/>
          <w:sz w:val="20"/>
          <w:szCs w:val="20"/>
        </w:rPr>
        <w:t>Penelitian</w:t>
      </w:r>
      <w:proofErr w:type="spellEnd"/>
    </w:p>
    <w:p w14:paraId="0B5D7AB1" w14:textId="0A4CF8DE" w:rsidR="004C7F60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r w:rsidRPr="009E7AD4">
        <w:rPr>
          <w:rFonts w:ascii="Times New Roman" w:hAnsi="Times New Roman" w:cs="Times New Roman"/>
          <w:b/>
          <w:bCs/>
          <w:sz w:val="20"/>
          <w:szCs w:val="20"/>
        </w:rPr>
        <w:t>Research and Development (R&amp;D)</w:t>
      </w:r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model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r w:rsidRPr="009E7AD4">
        <w:rPr>
          <w:rFonts w:ascii="Times New Roman" w:hAnsi="Times New Roman" w:cs="Times New Roman"/>
          <w:b/>
          <w:bCs/>
          <w:sz w:val="20"/>
          <w:szCs w:val="20"/>
        </w:rPr>
        <w:t>ADDIE</w:t>
      </w:r>
      <w:r w:rsidRPr="009E7AD4">
        <w:rPr>
          <w:rFonts w:ascii="Times New Roman" w:hAnsi="Times New Roman" w:cs="Times New Roman"/>
          <w:sz w:val="20"/>
          <w:szCs w:val="20"/>
        </w:rPr>
        <w:t xml:space="preserve"> (Analysis, Design, Development, Implementation, Evaluation),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model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sistematis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merancang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</w:t>
      </w:r>
      <w:r w:rsidR="005444DC">
        <w:rPr>
          <w:rFonts w:ascii="Times New Roman" w:hAnsi="Times New Roman" w:cs="Times New Roman"/>
          <w:sz w:val="20"/>
          <w:szCs w:val="20"/>
        </w:rPr>
        <w:t xml:space="preserve"> [10].</w:t>
      </w:r>
    </w:p>
    <w:p w14:paraId="2F7A09C2" w14:textId="5B079BBC" w:rsidR="004C7F60" w:rsidRPr="00A0517C" w:rsidRDefault="004C7F60" w:rsidP="004C7F60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17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364801" wp14:editId="2A28BCE4">
            <wp:extent cx="3055994" cy="1844703"/>
            <wp:effectExtent l="0" t="0" r="0" b="3175"/>
            <wp:docPr id="16088327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32718" name="Picture 160883271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8"/>
                    <a:stretch/>
                  </pic:blipFill>
                  <pic:spPr bwMode="auto">
                    <a:xfrm>
                      <a:off x="0" y="0"/>
                      <a:ext cx="3092237" cy="186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517C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A0517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C9696B" wp14:editId="23FB8645">
            <wp:extent cx="2297927" cy="1980927"/>
            <wp:effectExtent l="0" t="0" r="7620" b="635"/>
            <wp:docPr id="15370668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92" cy="199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3BE4F" w14:textId="7C6694E1" w:rsidR="004C7F60" w:rsidRPr="00A0517C" w:rsidRDefault="004C7F60" w:rsidP="004C7F60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17C">
        <w:rPr>
          <w:rFonts w:ascii="Times New Roman" w:hAnsi="Times New Roman" w:cs="Times New Roman"/>
          <w:sz w:val="20"/>
          <w:szCs w:val="20"/>
        </w:rPr>
        <w:t>Gambar 1. Model ADDIE</w:t>
      </w:r>
      <w:r w:rsidR="00451DE1" w:rsidRPr="00A051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99E270" w14:textId="29F82396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Tahapan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rinci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dijelaskan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:</w:t>
      </w:r>
    </w:p>
    <w:p w14:paraId="7790BEC5" w14:textId="79E40349" w:rsidR="009E7AD4" w:rsidRPr="009E7AD4" w:rsidRDefault="009E7AD4" w:rsidP="00347F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b/>
          <w:bCs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b/>
          <w:bCs/>
          <w:sz w:val="20"/>
          <w:szCs w:val="20"/>
        </w:rPr>
        <w:t xml:space="preserve"> (Analysis)</w:t>
      </w:r>
      <w:r w:rsidR="00347F37" w:rsidRPr="00A0517C">
        <w:rPr>
          <w:rFonts w:ascii="Times New Roman" w:hAnsi="Times New Roman" w:cs="Times New Roman"/>
          <w:sz w:val="20"/>
          <w:szCs w:val="20"/>
        </w:rPr>
        <w:t xml:space="preserve">, </w:t>
      </w:r>
      <w:r w:rsidRPr="009E7AD4">
        <w:rPr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tahap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mengidentifikasi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kesulitan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Survei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wawancara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Program Studi Pendidikan Kimia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tersedia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kompetensi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perlu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Selain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telaah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kurikulum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literatur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memastikan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keterkaitan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capaian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06F394D7" w14:textId="6CC55CBC" w:rsidR="009E7AD4" w:rsidRPr="009E7AD4" w:rsidRDefault="009E7AD4" w:rsidP="00347F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E7AD4">
        <w:rPr>
          <w:rFonts w:ascii="Times New Roman" w:hAnsi="Times New Roman" w:cs="Times New Roman"/>
          <w:b/>
          <w:bCs/>
          <w:sz w:val="20"/>
          <w:szCs w:val="20"/>
        </w:rPr>
        <w:lastRenderedPageBreak/>
        <w:t>Desain (Design)</w:t>
      </w:r>
      <w:r w:rsidR="00347F37" w:rsidRPr="00A051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Tahap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mencakup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perancangan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struktur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STEM. Materi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dikemas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interdisipliner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memadukan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rekayasa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penyerap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kurva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voltamogram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). Desain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mempertimbangkan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pemanfaatan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 digital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interaktif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lembar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proyek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49A1A697" w14:textId="61BA309B" w:rsidR="009E7AD4" w:rsidRPr="009E7AD4" w:rsidRDefault="009E7AD4" w:rsidP="00347F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b/>
          <w:bCs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b/>
          <w:bCs/>
          <w:sz w:val="20"/>
          <w:szCs w:val="20"/>
        </w:rPr>
        <w:t xml:space="preserve"> (Development)</w:t>
      </w:r>
      <w:r w:rsidR="00347F37" w:rsidRPr="00A0517C">
        <w:rPr>
          <w:rFonts w:ascii="Times New Roman" w:hAnsi="Times New Roman" w:cs="Times New Roman"/>
          <w:sz w:val="20"/>
          <w:szCs w:val="20"/>
        </w:rPr>
        <w:t xml:space="preserve">, </w:t>
      </w:r>
      <w:r w:rsidRPr="009E7AD4">
        <w:rPr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tahap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prototipe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modul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daring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luring.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Validasi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pengguna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pengampu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kuliah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memastikan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kualitas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2E5BF59F" w14:textId="6CB7519F" w:rsidR="00347F37" w:rsidRPr="00A0517C" w:rsidRDefault="009E7AD4" w:rsidP="00347F3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b/>
          <w:bCs/>
          <w:sz w:val="20"/>
          <w:szCs w:val="20"/>
        </w:rPr>
        <w:t>Implementasi</w:t>
      </w:r>
      <w:proofErr w:type="spellEnd"/>
      <w:r w:rsidRPr="009E7AD4">
        <w:rPr>
          <w:rFonts w:ascii="Times New Roman" w:hAnsi="Times New Roman" w:cs="Times New Roman"/>
          <w:b/>
          <w:bCs/>
          <w:sz w:val="20"/>
          <w:szCs w:val="20"/>
        </w:rPr>
        <w:t xml:space="preserve"> (Implementation)</w:t>
      </w:r>
      <w:r w:rsidR="00347F37" w:rsidRPr="00A0517C">
        <w:rPr>
          <w:rFonts w:ascii="Times New Roman" w:hAnsi="Times New Roman" w:cs="Times New Roman"/>
          <w:sz w:val="20"/>
          <w:szCs w:val="20"/>
        </w:rPr>
        <w:t xml:space="preserve">, </w:t>
      </w:r>
      <w:r w:rsidRPr="009E7AD4">
        <w:rPr>
          <w:rFonts w:ascii="Times New Roman" w:hAnsi="Times New Roman" w:cs="Times New Roman"/>
          <w:sz w:val="20"/>
          <w:szCs w:val="20"/>
        </w:rPr>
        <w:t xml:space="preserve">Bahan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diuji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coba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terbatas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kelompok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pendidikan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semester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menengah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(semester 4–6)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proyek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diminta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7F37" w:rsidRPr="00A0517C">
        <w:rPr>
          <w:rFonts w:ascii="Times New Roman" w:hAnsi="Times New Roman" w:cs="Times New Roman"/>
          <w:sz w:val="20"/>
          <w:szCs w:val="20"/>
        </w:rPr>
        <w:t>ampas</w:t>
      </w:r>
      <w:proofErr w:type="spellEnd"/>
      <w:r w:rsidR="00347F37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7F37" w:rsidRPr="00A0517C">
        <w:rPr>
          <w:rFonts w:ascii="Times New Roman" w:hAnsi="Times New Roman" w:cs="Times New Roman"/>
          <w:sz w:val="20"/>
          <w:szCs w:val="20"/>
        </w:rPr>
        <w:t>tebu</w:t>
      </w:r>
      <w:proofErr w:type="spellEnd"/>
      <w:r w:rsidR="00347F37" w:rsidRPr="00A0517C">
        <w:rPr>
          <w:rFonts w:ascii="Times New Roman" w:hAnsi="Times New Roman" w:cs="Times New Roman"/>
          <w:sz w:val="20"/>
          <w:szCs w:val="20"/>
        </w:rPr>
        <w:t>,</w:t>
      </w:r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tempurung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kelapa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elektroda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00D60465" w14:textId="2EB69B06" w:rsidR="009E7AD4" w:rsidRPr="00A0517C" w:rsidRDefault="009E7AD4" w:rsidP="009E7AD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9E7AD4">
        <w:rPr>
          <w:rFonts w:ascii="Times New Roman" w:hAnsi="Times New Roman" w:cs="Times New Roman"/>
          <w:b/>
          <w:bCs/>
          <w:sz w:val="20"/>
          <w:szCs w:val="20"/>
        </w:rPr>
        <w:t>Evaluasi</w:t>
      </w:r>
      <w:proofErr w:type="spellEnd"/>
      <w:r w:rsidRPr="009E7AD4">
        <w:rPr>
          <w:rFonts w:ascii="Times New Roman" w:hAnsi="Times New Roman" w:cs="Times New Roman"/>
          <w:b/>
          <w:bCs/>
          <w:sz w:val="20"/>
          <w:szCs w:val="20"/>
        </w:rPr>
        <w:t xml:space="preserve"> (Evaluation)</w:t>
      </w:r>
      <w:r w:rsidR="00347F37" w:rsidRPr="00A051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Evaluasi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berpikir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sikap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Penilaian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observasi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aktivitas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angket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respon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9E7AD4">
        <w:rPr>
          <w:rFonts w:ascii="Times New Roman" w:hAnsi="Times New Roman" w:cs="Times New Roman"/>
        </w:rPr>
        <w:t>.</w:t>
      </w:r>
    </w:p>
    <w:p w14:paraId="600C1605" w14:textId="71DC457B" w:rsidR="005C2D3C" w:rsidRPr="00A0517C" w:rsidRDefault="00347F37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Pembahasan</w:t>
      </w:r>
      <w:proofErr w:type="spellEnd"/>
    </w:p>
    <w:p w14:paraId="02ACEA9F" w14:textId="31A133ED" w:rsidR="0072559B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menjawab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tantangan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banyak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berfokus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teoritis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menekankan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penerapan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kehidupan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nyata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memungkinkan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mengintegrasikan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proyek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relevan</w:t>
      </w:r>
      <w:proofErr w:type="spellEnd"/>
      <w:r w:rsidR="00D456EA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6EA" w:rsidRPr="00A0517C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="00D456EA" w:rsidRPr="00A0517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456EA" w:rsidRPr="00A0517C">
        <w:rPr>
          <w:rFonts w:ascii="Times New Roman" w:hAnsi="Times New Roman" w:cs="Times New Roman"/>
          <w:sz w:val="20"/>
          <w:szCs w:val="20"/>
        </w:rPr>
        <w:t>ditunjukkan</w:t>
      </w:r>
      <w:proofErr w:type="spellEnd"/>
      <w:r w:rsidR="00D456EA" w:rsidRPr="00A0517C">
        <w:rPr>
          <w:rFonts w:ascii="Times New Roman" w:hAnsi="Times New Roman" w:cs="Times New Roman"/>
          <w:sz w:val="20"/>
          <w:szCs w:val="20"/>
        </w:rPr>
        <w:t xml:space="preserve"> pada Gambar 2. </w:t>
      </w:r>
      <w:r w:rsidRPr="009E7AD4">
        <w:rPr>
          <w:rFonts w:ascii="Times New Roman" w:hAnsi="Times New Roman" w:cs="Times New Roman"/>
          <w:sz w:val="20"/>
          <w:szCs w:val="20"/>
        </w:rPr>
        <w:t xml:space="preserve">Materi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potensial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dikontekstualisasikan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pembuatan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organik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lokal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451DE1" w:rsidRPr="00A0517C">
        <w:rPr>
          <w:rFonts w:ascii="Times New Roman" w:hAnsi="Times New Roman" w:cs="Times New Roman"/>
          <w:sz w:val="20"/>
          <w:szCs w:val="20"/>
        </w:rPr>
        <w:t>ampas</w:t>
      </w:r>
      <w:proofErr w:type="spellEnd"/>
      <w:r w:rsidR="00451DE1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51DE1" w:rsidRPr="00A0517C">
        <w:rPr>
          <w:rFonts w:ascii="Times New Roman" w:hAnsi="Times New Roman" w:cs="Times New Roman"/>
          <w:sz w:val="20"/>
          <w:szCs w:val="20"/>
        </w:rPr>
        <w:t>tebu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tempurung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kelapa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arang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sekam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diaplikasikan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penyisihan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Pb²⁺ dan Cd²⁺.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Sementara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memungkinkan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prinsip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sensor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hubungan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arus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konsentrasi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="00C23DFB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="00C23DFB">
        <w:rPr>
          <w:rFonts w:ascii="Times New Roman" w:hAnsi="Times New Roman" w:cs="Times New Roman"/>
          <w:sz w:val="20"/>
          <w:szCs w:val="20"/>
        </w:rPr>
        <w:t>11]</w:t>
      </w:r>
      <w:r w:rsidR="00D456EA" w:rsidRPr="00A0517C">
        <w:rPr>
          <w:rFonts w:ascii="Times New Roman" w:hAnsi="Times New Roman" w:cs="Times New Roman"/>
          <w:sz w:val="20"/>
          <w:szCs w:val="20"/>
        </w:rPr>
        <w:t>.</w:t>
      </w:r>
    </w:p>
    <w:p w14:paraId="475545E4" w14:textId="5DBC9AE0" w:rsidR="009E7AD4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model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E7AD4">
        <w:rPr>
          <w:rFonts w:ascii="Times New Roman" w:hAnsi="Times New Roman" w:cs="Times New Roman"/>
          <w:sz w:val="20"/>
          <w:szCs w:val="20"/>
        </w:rPr>
        <w:t>ADDIE</w:t>
      </w:r>
      <w:r w:rsidR="00C23DFB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="00C23DFB">
        <w:rPr>
          <w:rFonts w:ascii="Times New Roman" w:hAnsi="Times New Roman" w:cs="Times New Roman"/>
          <w:sz w:val="20"/>
          <w:szCs w:val="20"/>
        </w:rPr>
        <w:t>10]</w:t>
      </w:r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kerangka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sistematis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menguji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keefektifan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ajar. Hasil uji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coba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integrasi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="0072559B" w:rsidRPr="00A0517C">
        <w:rPr>
          <w:rFonts w:ascii="Times New Roman" w:hAnsi="Times New Roman" w:cs="Times New Roman"/>
          <w:sz w:val="20"/>
          <w:szCs w:val="20"/>
        </w:rPr>
        <w:t xml:space="preserve"> (a) </w:t>
      </w:r>
      <w:proofErr w:type="spellStart"/>
      <w:r w:rsidR="00D456EA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eningkatkan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keterlibatan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selama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="0072559B" w:rsidRPr="00A0517C">
        <w:rPr>
          <w:rFonts w:ascii="Times New Roman" w:hAnsi="Times New Roman" w:cs="Times New Roman"/>
          <w:sz w:val="20"/>
          <w:szCs w:val="20"/>
        </w:rPr>
        <w:t xml:space="preserve">, (b) </w:t>
      </w:r>
      <w:proofErr w:type="spellStart"/>
      <w:r w:rsidR="0072559B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endorong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berpikir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pemecahan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="0072559B" w:rsidRPr="00A0517C">
        <w:rPr>
          <w:rFonts w:ascii="Times New Roman" w:hAnsi="Times New Roman" w:cs="Times New Roman"/>
          <w:sz w:val="20"/>
          <w:szCs w:val="20"/>
        </w:rPr>
        <w:t xml:space="preserve">, (c) </w:t>
      </w:r>
      <w:proofErr w:type="spellStart"/>
      <w:r w:rsidR="0072559B" w:rsidRPr="00A0517C">
        <w:rPr>
          <w:rFonts w:ascii="Times New Roman" w:hAnsi="Times New Roman" w:cs="Times New Roman"/>
          <w:sz w:val="20"/>
          <w:szCs w:val="20"/>
        </w:rPr>
        <w:t>m</w:t>
      </w:r>
      <w:r w:rsidRPr="009E7AD4">
        <w:rPr>
          <w:rFonts w:ascii="Times New Roman" w:hAnsi="Times New Roman" w:cs="Times New Roman"/>
          <w:sz w:val="20"/>
          <w:szCs w:val="20"/>
        </w:rPr>
        <w:t>emperkuat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literasi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sains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eksplorasi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72559B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tantangan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dihadapi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lain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keterbatasan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fasilitas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laboratorium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khususnya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)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kesiapan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mengadopsi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interdisipliner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Oleh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kolaborasi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bidang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dianjurkan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mendukung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serupa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masa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0445BFA1" w14:textId="77777777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konten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menawarkan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transformasi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signifikan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peluang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terlibat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eksploratif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aplikatif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reflektif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keterpaduan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teknologi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matematika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memperoleh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pengetahuan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autentik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0A016F06" w14:textId="235E88A6" w:rsidR="0072559B" w:rsidRPr="00A0517C" w:rsidRDefault="009E7AD4" w:rsidP="0072559B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mencakup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eksplorasi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penyerapan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hingga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elektroda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karbon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potensiostat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Arduino)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ion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air.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Semua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kegiatan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mencerminkan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empat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pilar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simultan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: Science </w:t>
      </w:r>
      <w:r w:rsidRPr="009E7AD4">
        <w:rPr>
          <w:rFonts w:ascii="Times New Roman" w:hAnsi="Times New Roman" w:cs="Times New Roman"/>
          <w:sz w:val="20"/>
          <w:szCs w:val="20"/>
        </w:rPr>
        <w:lastRenderedPageBreak/>
        <w:t>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elektrokimia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), Technology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), Engineering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desain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pembuatan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alat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), dan Mathematics (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)</w:t>
      </w:r>
      <w:r w:rsidR="0072559B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2559B" w:rsidRPr="00A0517C">
        <w:rPr>
          <w:rFonts w:ascii="Times New Roman" w:hAnsi="Times New Roman" w:cs="Times New Roman"/>
          <w:sz w:val="20"/>
          <w:szCs w:val="20"/>
        </w:rPr>
        <w:t>seperti</w:t>
      </w:r>
      <w:proofErr w:type="spellEnd"/>
      <w:r w:rsidR="0072559B" w:rsidRPr="00A0517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72559B" w:rsidRPr="00A0517C">
        <w:rPr>
          <w:rFonts w:ascii="Times New Roman" w:hAnsi="Times New Roman" w:cs="Times New Roman"/>
          <w:sz w:val="20"/>
          <w:szCs w:val="20"/>
        </w:rPr>
        <w:t>ditunjukkan</w:t>
      </w:r>
      <w:proofErr w:type="spellEnd"/>
      <w:r w:rsidR="0072559B" w:rsidRPr="00A0517C">
        <w:rPr>
          <w:rFonts w:ascii="Times New Roman" w:hAnsi="Times New Roman" w:cs="Times New Roman"/>
          <w:sz w:val="20"/>
          <w:szCs w:val="20"/>
        </w:rPr>
        <w:t xml:space="preserve"> pada Gambar 2.</w:t>
      </w:r>
    </w:p>
    <w:p w14:paraId="15B95DB7" w14:textId="77777777" w:rsidR="001A4F6E" w:rsidRPr="00A0517C" w:rsidRDefault="001A4F6E" w:rsidP="0072559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0D018F" w14:textId="77777777" w:rsidR="0072559B" w:rsidRPr="00A0517C" w:rsidRDefault="0072559B" w:rsidP="0072559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0517C">
        <w:rPr>
          <w:rFonts w:ascii="Times New Roman" w:hAnsi="Times New Roman" w:cs="Times New Roman"/>
          <w:b/>
          <w:sz w:val="20"/>
          <w:szCs w:val="20"/>
        </w:rPr>
        <w:t>Pembuatan</w:t>
      </w:r>
      <w:proofErr w:type="spellEnd"/>
      <w:r w:rsidRPr="00A0517C">
        <w:rPr>
          <w:rFonts w:ascii="Times New Roman" w:hAnsi="Times New Roman" w:cs="Times New Roman"/>
          <w:b/>
          <w:sz w:val="20"/>
          <w:szCs w:val="20"/>
        </w:rPr>
        <w:t xml:space="preserve"> Karbon </w:t>
      </w:r>
      <w:proofErr w:type="spellStart"/>
      <w:r w:rsidRPr="00A0517C">
        <w:rPr>
          <w:rFonts w:ascii="Times New Roman" w:hAnsi="Times New Roman" w:cs="Times New Roman"/>
          <w:b/>
          <w:sz w:val="20"/>
          <w:szCs w:val="20"/>
        </w:rPr>
        <w:t>Aktif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842"/>
        <w:gridCol w:w="3842"/>
      </w:tblGrid>
      <w:tr w:rsidR="0072559B" w:rsidRPr="00A0517C" w14:paraId="380DA7A3" w14:textId="77777777" w:rsidTr="00007CE2">
        <w:trPr>
          <w:trHeight w:val="2836"/>
        </w:trPr>
        <w:tc>
          <w:tcPr>
            <w:tcW w:w="3842" w:type="dxa"/>
          </w:tcPr>
          <w:p w14:paraId="3201B69F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1D35010F" wp14:editId="15765852">
                  <wp:extent cx="2105246" cy="146729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ambilan Tebu Malikurubu 1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49" cy="1472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7CC5B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Pengambilan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Tanaman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Tebu</w:t>
            </w:r>
          </w:p>
        </w:tc>
        <w:tc>
          <w:tcPr>
            <w:tcW w:w="3842" w:type="dxa"/>
          </w:tcPr>
          <w:p w14:paraId="39F76353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826FA48" wp14:editId="0A5C9AB7">
                  <wp:extent cx="1458958" cy="2162577"/>
                  <wp:effectExtent l="0" t="889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22 at 18.40.20 (2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68414" cy="217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AA3DB1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Penjemuran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dibawah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Sinar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Matahari</w:t>
            </w:r>
            <w:proofErr w:type="spellEnd"/>
          </w:p>
        </w:tc>
      </w:tr>
      <w:tr w:rsidR="0072559B" w:rsidRPr="00A0517C" w14:paraId="27A6BA68" w14:textId="77777777" w:rsidTr="00007CE2">
        <w:trPr>
          <w:trHeight w:val="2955"/>
        </w:trPr>
        <w:tc>
          <w:tcPr>
            <w:tcW w:w="3842" w:type="dxa"/>
          </w:tcPr>
          <w:p w14:paraId="7EE4E71C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A80A04" wp14:editId="52950362">
                  <wp:extent cx="2105246" cy="1488558"/>
                  <wp:effectExtent l="0" t="0" r="952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manasan di Oven 2 (1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74" cy="149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327A4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Pengeringan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Oven</w:t>
            </w:r>
          </w:p>
        </w:tc>
        <w:tc>
          <w:tcPr>
            <w:tcW w:w="3842" w:type="dxa"/>
          </w:tcPr>
          <w:p w14:paraId="78948BD3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9AFAED4" wp14:editId="23D2C7E5">
                  <wp:extent cx="2169041" cy="1488558"/>
                  <wp:effectExtent l="0" t="0" r="317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ngeringan Setelah di Blender (1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411" cy="149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52844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Pengeringan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Setelah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Diblender</w:t>
            </w:r>
            <w:proofErr w:type="spellEnd"/>
          </w:p>
        </w:tc>
      </w:tr>
      <w:tr w:rsidR="0072559B" w:rsidRPr="00A0517C" w14:paraId="46CD9549" w14:textId="77777777" w:rsidTr="00007CE2">
        <w:trPr>
          <w:trHeight w:val="2836"/>
        </w:trPr>
        <w:tc>
          <w:tcPr>
            <w:tcW w:w="3842" w:type="dxa"/>
          </w:tcPr>
          <w:p w14:paraId="4249EB71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84B5D9A" wp14:editId="2E52CCBD">
                  <wp:extent cx="2178237" cy="1467293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u 02-02-2023 (11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193" cy="146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A28B7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Karbonisasi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Tanur</w:t>
            </w:r>
            <w:proofErr w:type="spellEnd"/>
          </w:p>
        </w:tc>
        <w:tc>
          <w:tcPr>
            <w:tcW w:w="3842" w:type="dxa"/>
          </w:tcPr>
          <w:p w14:paraId="5458C614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98548CD" wp14:editId="4946A7A7">
                  <wp:extent cx="2168069" cy="1467293"/>
                  <wp:effectExtent l="0" t="0" r="381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u 02-02-2023 (5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35" cy="147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B3BFAF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Penghalusan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Karbon</w:t>
            </w:r>
          </w:p>
        </w:tc>
      </w:tr>
      <w:tr w:rsidR="0072559B" w:rsidRPr="00A0517C" w14:paraId="3DC908F4" w14:textId="77777777" w:rsidTr="00007CE2">
        <w:trPr>
          <w:trHeight w:val="2955"/>
        </w:trPr>
        <w:tc>
          <w:tcPr>
            <w:tcW w:w="3842" w:type="dxa"/>
          </w:tcPr>
          <w:p w14:paraId="57E4DCF9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369AA0F0" wp14:editId="651CE6E9">
                  <wp:extent cx="2179674" cy="1552354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u 02-02-2023 (27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971" cy="1564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E12EE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Karbon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Ampas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Tebu (Fisika)</w:t>
            </w:r>
          </w:p>
        </w:tc>
        <w:tc>
          <w:tcPr>
            <w:tcW w:w="3842" w:type="dxa"/>
          </w:tcPr>
          <w:p w14:paraId="0B28D91B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D35CAD" wp14:editId="67971F21">
                  <wp:extent cx="2169041" cy="1559892"/>
                  <wp:effectExtent l="0" t="0" r="3175" b="254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u 03-31-2023 (31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105" cy="1563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D8D78" w14:textId="77777777" w:rsidR="0072559B" w:rsidRPr="00A0517C" w:rsidRDefault="0072559B" w:rsidP="00007CE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Karbon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Aktif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Larutan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KOH</w:t>
            </w:r>
          </w:p>
        </w:tc>
      </w:tr>
    </w:tbl>
    <w:p w14:paraId="6469576C" w14:textId="77777777" w:rsidR="0072559B" w:rsidRPr="00A0517C" w:rsidRDefault="0072559B" w:rsidP="0072559B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86"/>
        <w:rPr>
          <w:rFonts w:ascii="Times New Roman" w:hAnsi="Times New Roman" w:cs="Times New Roman"/>
          <w:b/>
          <w:sz w:val="20"/>
          <w:szCs w:val="20"/>
        </w:rPr>
      </w:pPr>
    </w:p>
    <w:p w14:paraId="384BC1D2" w14:textId="77777777" w:rsidR="0072559B" w:rsidRPr="00A0517C" w:rsidRDefault="0072559B" w:rsidP="0072559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0517C">
        <w:rPr>
          <w:rFonts w:ascii="Times New Roman" w:hAnsi="Times New Roman" w:cs="Times New Roman"/>
          <w:b/>
          <w:sz w:val="20"/>
          <w:szCs w:val="20"/>
        </w:rPr>
        <w:t xml:space="preserve">Proses </w:t>
      </w:r>
      <w:proofErr w:type="spellStart"/>
      <w:r w:rsidRPr="00A0517C">
        <w:rPr>
          <w:rFonts w:ascii="Times New Roman" w:hAnsi="Times New Roman" w:cs="Times New Roman"/>
          <w:b/>
          <w:sz w:val="20"/>
          <w:szCs w:val="20"/>
        </w:rPr>
        <w:t>Adsorpsi</w:t>
      </w:r>
      <w:proofErr w:type="spellEnd"/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3639"/>
        <w:gridCol w:w="3617"/>
      </w:tblGrid>
      <w:tr w:rsidR="0072559B" w:rsidRPr="00A0517C" w14:paraId="26609074" w14:textId="77777777" w:rsidTr="00007CE2">
        <w:trPr>
          <w:trHeight w:val="3040"/>
        </w:trPr>
        <w:tc>
          <w:tcPr>
            <w:tcW w:w="3639" w:type="dxa"/>
          </w:tcPr>
          <w:p w14:paraId="4D576B3B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B921D5D" wp14:editId="1F7D539A">
                  <wp:extent cx="2052083" cy="1531089"/>
                  <wp:effectExtent l="0" t="0" r="571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-04-2023 (2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908" cy="1533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99D63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Larutan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CaCl</w:t>
            </w:r>
            <w:r w:rsidRPr="00A051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.2H</w:t>
            </w:r>
            <w:r w:rsidRPr="00A051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O 1M 100 mL</w:t>
            </w:r>
          </w:p>
        </w:tc>
        <w:tc>
          <w:tcPr>
            <w:tcW w:w="3617" w:type="dxa"/>
          </w:tcPr>
          <w:p w14:paraId="44D7A878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5FCF41E" wp14:editId="742DED13">
                  <wp:extent cx="2052083" cy="1531089"/>
                  <wp:effectExtent l="0" t="0" r="571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-003-2023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691" cy="1533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6E4B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Larutan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Standar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1,2,3,5, dan 7 µM</w:t>
            </w:r>
          </w:p>
        </w:tc>
      </w:tr>
      <w:tr w:rsidR="0072559B" w:rsidRPr="00A0517C" w14:paraId="0B50A712" w14:textId="77777777" w:rsidTr="00007CE2">
        <w:trPr>
          <w:trHeight w:val="2916"/>
        </w:trPr>
        <w:tc>
          <w:tcPr>
            <w:tcW w:w="3639" w:type="dxa"/>
          </w:tcPr>
          <w:p w14:paraId="61927B6B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ECEB5D" wp14:editId="3C0E1332">
                  <wp:extent cx="2094254" cy="1467293"/>
                  <wp:effectExtent l="0" t="0" r="127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-05-2023 (14)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682" cy="146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5AA70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Analisis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Larutan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Kurva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Kalibrasi</w:t>
            </w:r>
            <w:proofErr w:type="spellEnd"/>
          </w:p>
        </w:tc>
        <w:tc>
          <w:tcPr>
            <w:tcW w:w="3617" w:type="dxa"/>
          </w:tcPr>
          <w:p w14:paraId="47B85A1D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30338CA" wp14:editId="2DA645C5">
                  <wp:extent cx="2136038" cy="1464556"/>
                  <wp:effectExtent l="0" t="0" r="0" b="254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-05-202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991" cy="147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5D2B2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Larutan</w:t>
            </w:r>
            <w:proofErr w:type="spellEnd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 HCl 0,1M</w:t>
            </w:r>
          </w:p>
        </w:tc>
      </w:tr>
      <w:tr w:rsidR="0072559B" w:rsidRPr="00A0517C" w14:paraId="44133152" w14:textId="77777777" w:rsidTr="00007CE2">
        <w:trPr>
          <w:trHeight w:val="2916"/>
        </w:trPr>
        <w:tc>
          <w:tcPr>
            <w:tcW w:w="3639" w:type="dxa"/>
          </w:tcPr>
          <w:p w14:paraId="30261E0E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ECF6CBC" wp14:editId="568B54CB">
                  <wp:extent cx="1876425" cy="1457325"/>
                  <wp:effectExtent l="0" t="0" r="9525" b="952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18 at 15.16.37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222" cy="145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BC19F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10 mM pH 5</w:t>
            </w:r>
          </w:p>
        </w:tc>
        <w:tc>
          <w:tcPr>
            <w:tcW w:w="3617" w:type="dxa"/>
          </w:tcPr>
          <w:p w14:paraId="781FD5FD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40CA2F" wp14:editId="62995021">
                  <wp:extent cx="2146852" cy="1455089"/>
                  <wp:effectExtent l="0" t="0" r="635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-05-2023 (1)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744" cy="1459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6133F5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10 mM pH 6</w:t>
            </w:r>
          </w:p>
        </w:tc>
      </w:tr>
      <w:tr w:rsidR="0072559B" w:rsidRPr="00A0517C" w14:paraId="23CD5B89" w14:textId="77777777" w:rsidTr="00007CE2">
        <w:trPr>
          <w:trHeight w:val="2916"/>
        </w:trPr>
        <w:tc>
          <w:tcPr>
            <w:tcW w:w="3639" w:type="dxa"/>
          </w:tcPr>
          <w:p w14:paraId="2F57DF3F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2EA3E0C6" wp14:editId="5FF2DD26">
                  <wp:extent cx="2038350" cy="152400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18 at 15.15.53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C402A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10 mM pH 7</w:t>
            </w:r>
          </w:p>
        </w:tc>
        <w:tc>
          <w:tcPr>
            <w:tcW w:w="3617" w:type="dxa"/>
          </w:tcPr>
          <w:p w14:paraId="2BD661A7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31AF71D" wp14:editId="3C86D420">
                  <wp:extent cx="1875137" cy="1571625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18 at 15.16.15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7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D07B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10 mM pH 8</w:t>
            </w:r>
          </w:p>
        </w:tc>
      </w:tr>
      <w:tr w:rsidR="0072559B" w:rsidRPr="00A0517C" w14:paraId="2C681D12" w14:textId="77777777" w:rsidTr="00007CE2">
        <w:trPr>
          <w:trHeight w:val="2916"/>
        </w:trPr>
        <w:tc>
          <w:tcPr>
            <w:tcW w:w="3639" w:type="dxa"/>
          </w:tcPr>
          <w:p w14:paraId="183D53C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B849922" wp14:editId="48F37F19">
                  <wp:extent cx="1818229" cy="173366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18 at 15.16.25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543" cy="173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33423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10 mM pH 9</w:t>
            </w:r>
          </w:p>
        </w:tc>
        <w:tc>
          <w:tcPr>
            <w:tcW w:w="3617" w:type="dxa"/>
          </w:tcPr>
          <w:p w14:paraId="72B3E373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05FC271" wp14:editId="34B33328">
                  <wp:extent cx="2143353" cy="1616659"/>
                  <wp:effectExtent l="0" t="0" r="0" b="3175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-05-2023 (9)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50" cy="1623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9B09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pH 5,6,7,8 dan 9 sebelum adsorpsi</w:t>
            </w:r>
          </w:p>
        </w:tc>
      </w:tr>
      <w:tr w:rsidR="0072559B" w:rsidRPr="00A0517C" w14:paraId="68278817" w14:textId="77777777" w:rsidTr="00007CE2">
        <w:trPr>
          <w:trHeight w:val="2916"/>
        </w:trPr>
        <w:tc>
          <w:tcPr>
            <w:tcW w:w="3639" w:type="dxa"/>
          </w:tcPr>
          <w:p w14:paraId="31300665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9BE51A8" wp14:editId="754F88D9">
                  <wp:extent cx="2019300" cy="1362075"/>
                  <wp:effectExtent l="0" t="0" r="0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09 at 17.39.20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45" cy="1364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215C7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Larutan Ca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  <w:t xml:space="preserve">2+ 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pH 5,6,7,8 dan 9 Setelah Adsorpsi</w:t>
            </w:r>
          </w:p>
        </w:tc>
        <w:tc>
          <w:tcPr>
            <w:tcW w:w="3617" w:type="dxa"/>
          </w:tcPr>
          <w:p w14:paraId="25BA38E7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741DF7A" wp14:editId="0526FB81">
                  <wp:extent cx="2143353" cy="1550823"/>
                  <wp:effectExtent l="0" t="0" r="952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-05-2023 (10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475" cy="1554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5C5F0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Penimbangan Massa Karbon Aktif</w:t>
            </w:r>
          </w:p>
        </w:tc>
      </w:tr>
      <w:tr w:rsidR="0072559B" w:rsidRPr="00A0517C" w14:paraId="4F1E7553" w14:textId="77777777" w:rsidTr="00007CE2">
        <w:trPr>
          <w:trHeight w:val="2916"/>
        </w:trPr>
        <w:tc>
          <w:tcPr>
            <w:tcW w:w="3639" w:type="dxa"/>
          </w:tcPr>
          <w:p w14:paraId="4F9CB697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38B2F79" wp14:editId="4DA903DB">
                  <wp:extent cx="2173673" cy="154412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-05-2023 (17)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204" cy="1540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5AFB2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Penimbangan Massa Karbon Aktif</w:t>
            </w:r>
          </w:p>
        </w:tc>
        <w:tc>
          <w:tcPr>
            <w:tcW w:w="3617" w:type="dxa"/>
          </w:tcPr>
          <w:p w14:paraId="3D022EA2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805CCA9" wp14:editId="41896302">
                  <wp:extent cx="2113471" cy="1544128"/>
                  <wp:effectExtent l="0" t="0" r="127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839" cy="1550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3D711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Proses Adsorpsi</w:t>
            </w:r>
          </w:p>
        </w:tc>
      </w:tr>
      <w:tr w:rsidR="0072559B" w:rsidRPr="00A0517C" w14:paraId="19BF904E" w14:textId="77777777" w:rsidTr="00007CE2">
        <w:trPr>
          <w:trHeight w:val="2916"/>
        </w:trPr>
        <w:tc>
          <w:tcPr>
            <w:tcW w:w="3639" w:type="dxa"/>
          </w:tcPr>
          <w:p w14:paraId="5E87DC4C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4EA827FB" wp14:editId="2412A360">
                  <wp:extent cx="2009955" cy="1483743"/>
                  <wp:effectExtent l="0" t="0" r="0" b="254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289" cy="148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B4613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Analisis Menggunakan Potensiostat</w:t>
            </w:r>
          </w:p>
        </w:tc>
        <w:tc>
          <w:tcPr>
            <w:tcW w:w="3617" w:type="dxa"/>
          </w:tcPr>
          <w:p w14:paraId="3A5C010C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A124F85" wp14:editId="2B81A39E">
                  <wp:extent cx="2113471" cy="1483743"/>
                  <wp:effectExtent l="0" t="0" r="1270" b="254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312" cy="148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10166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Voltammogram dari Metode DPV</w:t>
            </w:r>
          </w:p>
        </w:tc>
      </w:tr>
      <w:tr w:rsidR="0072559B" w:rsidRPr="00A0517C" w14:paraId="64F47341" w14:textId="77777777" w:rsidTr="00007CE2">
        <w:trPr>
          <w:trHeight w:val="2916"/>
        </w:trPr>
        <w:tc>
          <w:tcPr>
            <w:tcW w:w="3639" w:type="dxa"/>
          </w:tcPr>
          <w:p w14:paraId="650FC9B0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76EB972" wp14:editId="5DCD041B">
                  <wp:extent cx="2053087" cy="1500996"/>
                  <wp:effectExtent l="0" t="0" r="4445" b="444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087" cy="150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95E79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Variasi Waktu 10, 15, 30,60 dan 120 Menit Sebelum Adsorpsi</w:t>
            </w:r>
          </w:p>
        </w:tc>
        <w:tc>
          <w:tcPr>
            <w:tcW w:w="3617" w:type="dxa"/>
          </w:tcPr>
          <w:p w14:paraId="476A1343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237AC5" wp14:editId="75298DD0">
                  <wp:extent cx="2143496" cy="1508166"/>
                  <wp:effectExtent l="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472" cy="150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1B9DF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>Variasi Waktu 10, 15, 30,60 dan 120 Menit Setelah Adsorpsi</w:t>
            </w:r>
          </w:p>
        </w:tc>
      </w:tr>
      <w:tr w:rsidR="0072559B" w:rsidRPr="00A0517C" w14:paraId="2631DC0F" w14:textId="77777777" w:rsidTr="00007CE2">
        <w:trPr>
          <w:trHeight w:val="2916"/>
        </w:trPr>
        <w:tc>
          <w:tcPr>
            <w:tcW w:w="3639" w:type="dxa"/>
          </w:tcPr>
          <w:p w14:paraId="10F67D40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63251E2" wp14:editId="637C258A">
                  <wp:extent cx="1856096" cy="1084997"/>
                  <wp:effectExtent l="0" t="0" r="0" b="127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09 at 17.39.20 (1)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664" cy="1088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2FC4A8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Variasi Kosentrasi Adsorbat </w:t>
            </w: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10, 25, 50 dan 100 mM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sebelum adsorpsi</w:t>
            </w:r>
          </w:p>
        </w:tc>
        <w:tc>
          <w:tcPr>
            <w:tcW w:w="3617" w:type="dxa"/>
          </w:tcPr>
          <w:p w14:paraId="52985B0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B90231" wp14:editId="5095CA39">
                  <wp:extent cx="2142698" cy="1084997"/>
                  <wp:effectExtent l="0" t="0" r="0" b="127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6-09 at 17.39.20 (2)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950" cy="108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E87734" w14:textId="77777777" w:rsidR="0072559B" w:rsidRPr="00A0517C" w:rsidRDefault="0072559B" w:rsidP="00007CE2">
            <w:pPr>
              <w:pStyle w:val="ListParagraph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Variasi Kosentrasi Adsorbat </w:t>
            </w: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10, 25, 50 dan 100 mM</w:t>
            </w:r>
            <w:r w:rsidRPr="00A05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Setelah Adsorpsi</w:t>
            </w:r>
          </w:p>
        </w:tc>
      </w:tr>
    </w:tbl>
    <w:p w14:paraId="61D400F1" w14:textId="227FC634" w:rsidR="0072559B" w:rsidRPr="009E7AD4" w:rsidRDefault="0072559B" w:rsidP="0072559B">
      <w:pPr>
        <w:jc w:val="center"/>
        <w:rPr>
          <w:rFonts w:ascii="Times New Roman" w:hAnsi="Times New Roman" w:cs="Times New Roman"/>
          <w:sz w:val="20"/>
          <w:szCs w:val="20"/>
        </w:rPr>
      </w:pPr>
      <w:r w:rsidRPr="00A0517C">
        <w:rPr>
          <w:rFonts w:ascii="Times New Roman" w:hAnsi="Times New Roman" w:cs="Times New Roman"/>
          <w:sz w:val="20"/>
          <w:szCs w:val="20"/>
        </w:rPr>
        <w:t>Gambar 2.</w:t>
      </w:r>
      <w:r w:rsidR="00C75D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5D98">
        <w:rPr>
          <w:rFonts w:ascii="Times New Roman" w:hAnsi="Times New Roman" w:cs="Times New Roman"/>
          <w:sz w:val="20"/>
          <w:szCs w:val="20"/>
        </w:rPr>
        <w:t>Tahapan</w:t>
      </w:r>
      <w:proofErr w:type="spellEnd"/>
      <w:r w:rsidR="00C75D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5D98">
        <w:rPr>
          <w:rFonts w:ascii="Times New Roman" w:hAnsi="Times New Roman" w:cs="Times New Roman"/>
          <w:sz w:val="20"/>
          <w:szCs w:val="20"/>
        </w:rPr>
        <w:t>pengambilan</w:t>
      </w:r>
      <w:proofErr w:type="spellEnd"/>
      <w:r w:rsidR="00C75D98">
        <w:rPr>
          <w:rFonts w:ascii="Times New Roman" w:hAnsi="Times New Roman" w:cs="Times New Roman"/>
          <w:sz w:val="20"/>
          <w:szCs w:val="20"/>
        </w:rPr>
        <w:t xml:space="preserve"> data</w:t>
      </w:r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Eksperimen</w:t>
      </w:r>
      <w:r w:rsidR="00C75D98">
        <w:rPr>
          <w:rFonts w:ascii="Times New Roman" w:hAnsi="Times New Roman" w:cs="Times New Roman"/>
          <w:sz w:val="20"/>
          <w:szCs w:val="20"/>
        </w:rPr>
        <w:t>tal</w:t>
      </w:r>
      <w:proofErr w:type="spellEnd"/>
      <w:r w:rsidR="00C75D9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AA2AA2" w14:textId="1734EBF0" w:rsidR="009E7AD4" w:rsidRPr="00A0517C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Implikasi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luas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Pertama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fenomena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terpisah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saling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berkaitan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dimanfaatkan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menyelesaikan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riil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pencemaran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air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studi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kasus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konkret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dipecahkan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Kedua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menguasai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teori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72559B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Ketiga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merangsang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kreativitas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Mereka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diajak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merancang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sendiri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sederhana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mengumpulkan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menarik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kesimpulan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mempresentasikan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hasilnya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Proses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karakter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kesiapan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menghadapi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tantangan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global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menuntut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kecepatan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adaptasi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3DED9E6F" w14:textId="7D362A82" w:rsidR="00177E79" w:rsidRPr="00A0517C" w:rsidRDefault="008D11B3" w:rsidP="009E7AD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Bahan ajar</w:t>
      </w:r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media.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Validasi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ditentukan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Aiken’S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dihitung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r w:rsidR="00177E79" w:rsidRPr="00177E79">
        <w:rPr>
          <w:rFonts w:ascii="Times New Roman" w:hAnsi="Times New Roman" w:cs="Times New Roman"/>
          <w:sz w:val="20"/>
          <w:szCs w:val="20"/>
        </w:rPr>
        <w:t xml:space="preserve">yang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oleh para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(validator)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pengisian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lembar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validasi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disiapkan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23DFB">
        <w:rPr>
          <w:rFonts w:ascii="Times New Roman" w:hAnsi="Times New Roman" w:cs="Times New Roman"/>
          <w:sz w:val="20"/>
          <w:szCs w:val="20"/>
        </w:rPr>
        <w:t>instrument[</w:t>
      </w:r>
      <w:proofErr w:type="gramEnd"/>
      <w:r w:rsidR="00C23DFB">
        <w:rPr>
          <w:rFonts w:ascii="Times New Roman" w:hAnsi="Times New Roman" w:cs="Times New Roman"/>
          <w:sz w:val="20"/>
          <w:szCs w:val="20"/>
        </w:rPr>
        <w:t>12-</w:t>
      </w:r>
      <w:r w:rsidR="00C23DFB">
        <w:rPr>
          <w:rFonts w:ascii="Times New Roman" w:hAnsi="Times New Roman" w:cs="Times New Roman"/>
          <w:sz w:val="20"/>
          <w:szCs w:val="20"/>
        </w:rPr>
        <w:lastRenderedPageBreak/>
        <w:t>13]</w:t>
      </w:r>
      <w:r w:rsidR="00177E79" w:rsidRPr="00177E79">
        <w:rPr>
          <w:rFonts w:ascii="Times New Roman" w:hAnsi="Times New Roman" w:cs="Times New Roman"/>
          <w:sz w:val="20"/>
          <w:szCs w:val="20"/>
        </w:rPr>
        <w:t xml:space="preserve">. </w:t>
      </w:r>
      <w:r w:rsidR="00177E79" w:rsidRPr="00A0517C">
        <w:rPr>
          <w:rFonts w:ascii="Times New Roman" w:hAnsi="Times New Roman" w:cs="Times New Roman"/>
          <w:sz w:val="20"/>
          <w:szCs w:val="20"/>
        </w:rPr>
        <w:t>S</w:t>
      </w:r>
      <w:r w:rsidR="00177E79" w:rsidRPr="00177E79">
        <w:rPr>
          <w:rFonts w:ascii="Times New Roman" w:hAnsi="Times New Roman" w:cs="Times New Roman"/>
          <w:sz w:val="20"/>
          <w:szCs w:val="20"/>
        </w:rPr>
        <w:t xml:space="preserve">kor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para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ahli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(validator) </w:t>
      </w:r>
      <w:proofErr w:type="spellStart"/>
      <w:r w:rsidR="00177E79" w:rsidRPr="00177E79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="00177E79"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ajar</w:t>
      </w:r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A0517C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177E79" w:rsidRPr="00A0517C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A0517C"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A0517C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7E79" w:rsidRPr="00A0517C"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 w:rsidR="00177E79" w:rsidRPr="00A0517C">
        <w:rPr>
          <w:rFonts w:ascii="Times New Roman" w:hAnsi="Times New Roman" w:cs="Times New Roman"/>
          <w:sz w:val="20"/>
          <w:szCs w:val="20"/>
        </w:rPr>
        <w:t xml:space="preserve"> pada </w:t>
      </w:r>
      <w:r w:rsidR="00E11B0B" w:rsidRPr="00A0517C">
        <w:rPr>
          <w:rFonts w:ascii="Times New Roman" w:hAnsi="Times New Roman" w:cs="Times New Roman"/>
          <w:sz w:val="20"/>
          <w:szCs w:val="20"/>
        </w:rPr>
        <w:t>T</w:t>
      </w:r>
      <w:r w:rsidR="00177E79" w:rsidRPr="00A0517C">
        <w:rPr>
          <w:rFonts w:ascii="Times New Roman" w:hAnsi="Times New Roman" w:cs="Times New Roman"/>
          <w:sz w:val="20"/>
          <w:szCs w:val="20"/>
        </w:rPr>
        <w:t xml:space="preserve">abel </w:t>
      </w:r>
      <w:r w:rsidR="00E11B0B" w:rsidRPr="00A0517C">
        <w:rPr>
          <w:rFonts w:ascii="Times New Roman" w:hAnsi="Times New Roman" w:cs="Times New Roman"/>
          <w:sz w:val="20"/>
          <w:szCs w:val="20"/>
        </w:rPr>
        <w:t>1.</w:t>
      </w:r>
    </w:p>
    <w:p w14:paraId="3E5CC040" w14:textId="55C9AE0B" w:rsidR="0072559B" w:rsidRPr="00A0517C" w:rsidRDefault="00030C7F" w:rsidP="0072559B">
      <w:pPr>
        <w:jc w:val="both"/>
        <w:rPr>
          <w:rFonts w:ascii="Times New Roman" w:hAnsi="Times New Roman" w:cs="Times New Roman"/>
          <w:sz w:val="20"/>
          <w:szCs w:val="20"/>
        </w:rPr>
      </w:pPr>
      <w:r w:rsidRPr="00A0517C">
        <w:rPr>
          <w:rFonts w:ascii="Times New Roman" w:hAnsi="Times New Roman" w:cs="Times New Roman"/>
          <w:sz w:val="20"/>
          <w:szCs w:val="20"/>
        </w:rPr>
        <w:t xml:space="preserve">Tabel 1. Hasil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interpretasi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uji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validasi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701"/>
        <w:gridCol w:w="1688"/>
        <w:gridCol w:w="1804"/>
      </w:tblGrid>
      <w:tr w:rsidR="0072559B" w:rsidRPr="00A0517C" w14:paraId="196D987A" w14:textId="77777777" w:rsidTr="00030C7F">
        <w:tc>
          <w:tcPr>
            <w:tcW w:w="1980" w:type="dxa"/>
          </w:tcPr>
          <w:p w14:paraId="07482674" w14:textId="77777777" w:rsidR="0072559B" w:rsidRPr="00A0517C" w:rsidRDefault="0072559B" w:rsidP="00007C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Ahli</w:t>
            </w:r>
          </w:p>
        </w:tc>
        <w:tc>
          <w:tcPr>
            <w:tcW w:w="1843" w:type="dxa"/>
          </w:tcPr>
          <w:p w14:paraId="75F7E363" w14:textId="77777777" w:rsidR="0072559B" w:rsidRPr="00A0517C" w:rsidRDefault="0072559B" w:rsidP="00007C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Pakar 1</w:t>
            </w:r>
          </w:p>
        </w:tc>
        <w:tc>
          <w:tcPr>
            <w:tcW w:w="1701" w:type="dxa"/>
          </w:tcPr>
          <w:p w14:paraId="41DB5675" w14:textId="77777777" w:rsidR="0072559B" w:rsidRPr="00A0517C" w:rsidRDefault="0072559B" w:rsidP="00007C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Pakar 2</w:t>
            </w:r>
          </w:p>
        </w:tc>
        <w:tc>
          <w:tcPr>
            <w:tcW w:w="1688" w:type="dxa"/>
          </w:tcPr>
          <w:p w14:paraId="1690AC56" w14:textId="77777777" w:rsidR="0072559B" w:rsidRPr="00A0517C" w:rsidRDefault="0072559B" w:rsidP="00007C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Rata-rata</w:t>
            </w:r>
          </w:p>
        </w:tc>
        <w:tc>
          <w:tcPr>
            <w:tcW w:w="1804" w:type="dxa"/>
          </w:tcPr>
          <w:p w14:paraId="47300CF3" w14:textId="77777777" w:rsidR="0072559B" w:rsidRPr="00A0517C" w:rsidRDefault="0072559B" w:rsidP="00007CE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72559B" w:rsidRPr="00A0517C" w14:paraId="46F17B6C" w14:textId="77777777" w:rsidTr="00030C7F">
        <w:tc>
          <w:tcPr>
            <w:tcW w:w="1980" w:type="dxa"/>
          </w:tcPr>
          <w:p w14:paraId="1C7F3DC4" w14:textId="77777777" w:rsidR="0072559B" w:rsidRPr="00A0517C" w:rsidRDefault="0072559B" w:rsidP="00007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</w:p>
        </w:tc>
        <w:tc>
          <w:tcPr>
            <w:tcW w:w="1843" w:type="dxa"/>
          </w:tcPr>
          <w:p w14:paraId="58713994" w14:textId="13E9DA41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701" w:type="dxa"/>
          </w:tcPr>
          <w:p w14:paraId="0ABAD782" w14:textId="75885C42" w:rsidR="00030C7F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688" w:type="dxa"/>
          </w:tcPr>
          <w:p w14:paraId="3CEA498E" w14:textId="52F90008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804" w:type="dxa"/>
          </w:tcPr>
          <w:p w14:paraId="03149053" w14:textId="56FD0739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layak</w:t>
            </w:r>
            <w:proofErr w:type="spellEnd"/>
          </w:p>
        </w:tc>
      </w:tr>
      <w:tr w:rsidR="0072559B" w:rsidRPr="00A0517C" w14:paraId="1CC1F19D" w14:textId="77777777" w:rsidTr="00030C7F">
        <w:tc>
          <w:tcPr>
            <w:tcW w:w="1980" w:type="dxa"/>
          </w:tcPr>
          <w:p w14:paraId="3918ABB7" w14:textId="77777777" w:rsidR="0072559B" w:rsidRPr="00A0517C" w:rsidRDefault="0072559B" w:rsidP="00007C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Desain</w:t>
            </w:r>
          </w:p>
        </w:tc>
        <w:tc>
          <w:tcPr>
            <w:tcW w:w="1843" w:type="dxa"/>
          </w:tcPr>
          <w:p w14:paraId="02804EEC" w14:textId="4C75D212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701" w:type="dxa"/>
          </w:tcPr>
          <w:p w14:paraId="0F605322" w14:textId="1A2A201B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688" w:type="dxa"/>
          </w:tcPr>
          <w:p w14:paraId="7D61F6F3" w14:textId="1ACFA9AD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804" w:type="dxa"/>
          </w:tcPr>
          <w:p w14:paraId="324BB094" w14:textId="0B960ED1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A0517C">
              <w:rPr>
                <w:rFonts w:ascii="Times New Roman" w:hAnsi="Times New Roman" w:cs="Times New Roman"/>
                <w:sz w:val="20"/>
                <w:szCs w:val="20"/>
              </w:rPr>
              <w:t>layak</w:t>
            </w:r>
            <w:proofErr w:type="spellEnd"/>
          </w:p>
        </w:tc>
      </w:tr>
      <w:tr w:rsidR="0072559B" w:rsidRPr="00A0517C" w14:paraId="5F7BEF21" w14:textId="77777777" w:rsidTr="00030C7F">
        <w:tc>
          <w:tcPr>
            <w:tcW w:w="1980" w:type="dxa"/>
          </w:tcPr>
          <w:p w14:paraId="21457C8C" w14:textId="48AF339A" w:rsidR="0072559B" w:rsidRPr="00A0517C" w:rsidRDefault="00030C7F" w:rsidP="00007CE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Skor rata-rata</w:t>
            </w:r>
          </w:p>
        </w:tc>
        <w:tc>
          <w:tcPr>
            <w:tcW w:w="1843" w:type="dxa"/>
          </w:tcPr>
          <w:p w14:paraId="01C7BE63" w14:textId="77777777" w:rsidR="0072559B" w:rsidRPr="00A0517C" w:rsidRDefault="0072559B" w:rsidP="00030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DF7FEE" w14:textId="77777777" w:rsidR="0072559B" w:rsidRPr="00A0517C" w:rsidRDefault="0072559B" w:rsidP="00030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8" w:type="dxa"/>
          </w:tcPr>
          <w:p w14:paraId="273BAE7F" w14:textId="3EF7767A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</w:t>
            </w:r>
          </w:p>
        </w:tc>
        <w:tc>
          <w:tcPr>
            <w:tcW w:w="1804" w:type="dxa"/>
          </w:tcPr>
          <w:p w14:paraId="37A2113C" w14:textId="371E199C" w:rsidR="0072559B" w:rsidRPr="00A0517C" w:rsidRDefault="00030C7F" w:rsidP="00030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Sangat </w:t>
            </w:r>
            <w:proofErr w:type="spellStart"/>
            <w:r w:rsidRPr="00A05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layak</w:t>
            </w:r>
            <w:proofErr w:type="spellEnd"/>
          </w:p>
        </w:tc>
      </w:tr>
    </w:tbl>
    <w:p w14:paraId="230A5F3F" w14:textId="77777777" w:rsidR="0072559B" w:rsidRPr="00A0517C" w:rsidRDefault="0072559B" w:rsidP="009E7A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0268A8" w14:textId="21DB36E6" w:rsidR="00177E79" w:rsidRPr="009E7AD4" w:rsidRDefault="00177E79" w:rsidP="00177E79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77E79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r w:rsidR="00E11B0B" w:rsidRPr="00A0517C">
        <w:rPr>
          <w:rFonts w:ascii="Times New Roman" w:hAnsi="Times New Roman" w:cs="Times New Roman"/>
          <w:sz w:val="20"/>
          <w:szCs w:val="20"/>
        </w:rPr>
        <w:t xml:space="preserve">pada Tabel 1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Aiken’s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0,</w:t>
      </w:r>
      <w:r w:rsidR="00E11B0B" w:rsidRPr="00A0517C">
        <w:rPr>
          <w:rFonts w:ascii="Times New Roman" w:hAnsi="Times New Roman" w:cs="Times New Roman"/>
          <w:sz w:val="20"/>
          <w:szCs w:val="20"/>
        </w:rPr>
        <w:t>91</w:t>
      </w:r>
      <w:r w:rsidRPr="00177E7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kategori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validitas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layak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artinya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D11B3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8D11B3">
        <w:rPr>
          <w:rFonts w:ascii="Times New Roman" w:hAnsi="Times New Roman" w:cs="Times New Roman"/>
          <w:sz w:val="20"/>
          <w:szCs w:val="20"/>
        </w:rPr>
        <w:t xml:space="preserve"> ajar</w:t>
      </w:r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177E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7E79">
        <w:rPr>
          <w:rFonts w:ascii="Times New Roman" w:hAnsi="Times New Roman" w:cs="Times New Roman"/>
          <w:sz w:val="20"/>
          <w:szCs w:val="20"/>
        </w:rPr>
        <w:t>kelayakan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 </w:t>
      </w:r>
      <w:r w:rsidRPr="00A0517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validitas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praktikum</w:t>
      </w:r>
      <w:proofErr w:type="spellEnd"/>
      <w:r w:rsidR="00E11B0B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11B0B" w:rsidRPr="00A0517C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2C1C16C" w14:textId="68E6469F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r w:rsidRPr="009E7AD4">
        <w:rPr>
          <w:rFonts w:ascii="Times New Roman" w:hAnsi="Times New Roman" w:cs="Times New Roman"/>
          <w:sz w:val="20"/>
          <w:szCs w:val="20"/>
        </w:rPr>
        <w:t xml:space="preserve">Hasil uji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coba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peningkatan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signifikan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aspek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berpikir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kritis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sikap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ilmiah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Misalnya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menjelaskan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mekanisme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sistematis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menghitung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efisiensi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penyisihan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prinsip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kerja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faktor-faktor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memengaruhinya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Selain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respons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umumnya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positif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terutama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pengalaman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menyenangkan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menantang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D725E3" w:rsidRPr="00A0517C">
        <w:rPr>
          <w:rFonts w:ascii="Times New Roman" w:hAnsi="Times New Roman" w:cs="Times New Roman"/>
          <w:sz w:val="20"/>
          <w:szCs w:val="20"/>
        </w:rPr>
        <w:t xml:space="preserve"> </w:t>
      </w:r>
      <w:r w:rsidRPr="009E7AD4">
        <w:rPr>
          <w:rFonts w:ascii="Times New Roman" w:hAnsi="Times New Roman" w:cs="Times New Roman"/>
          <w:sz w:val="20"/>
          <w:szCs w:val="20"/>
        </w:rPr>
        <w:t xml:space="preserve">Selain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kesiapan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tenaga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pendidik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mengadopsi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Dibutuhkan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pelatihan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workshop,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kolaborasi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lintas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disiplin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kompetensi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mendesain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efektif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Pihak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institusi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pendidikan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mendukung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kurikulum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fleksibel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media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digital,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sarana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eksperimen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memadai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D725E3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potensi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tantangannya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terobosan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penting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era modern.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Inisiatif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mendorong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munculnya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generasi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ilmuwan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muda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mahir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akademik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tetapi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adaptif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solutif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, dan visioner.</w:t>
      </w:r>
    </w:p>
    <w:p w14:paraId="103B7ABD" w14:textId="77777777" w:rsidR="009E7AD4" w:rsidRPr="009E7AD4" w:rsidRDefault="009E7AD4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7AD4">
        <w:rPr>
          <w:rFonts w:ascii="Times New Roman" w:hAnsi="Times New Roman" w:cs="Times New Roman"/>
          <w:b/>
          <w:bCs/>
          <w:sz w:val="20"/>
          <w:szCs w:val="20"/>
        </w:rPr>
        <w:t>Kesimpulan</w:t>
      </w:r>
    </w:p>
    <w:p w14:paraId="3FAA50FB" w14:textId="3D9C4901" w:rsidR="009E7AD4" w:rsidRPr="009E7AD4" w:rsidRDefault="009E7AD4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STEM pada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topik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adsorpsi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voltametri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terbukti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berkontribusi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positif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pemahaman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konseptual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keterampilan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menjembatani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kesenjangan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teori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praktik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menumbuhkan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kompetensi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abad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ke-21 yang 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dibutuhkan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era digital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industri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. Hasil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validasi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uji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coba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menunjukkan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ajar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r w:rsidR="00D725E3" w:rsidRPr="00A0517C">
        <w:rPr>
          <w:rFonts w:ascii="Times New Roman" w:hAnsi="Times New Roman" w:cs="Times New Roman"/>
          <w:sz w:val="20"/>
          <w:szCs w:val="20"/>
        </w:rPr>
        <w:t xml:space="preserve">sangat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layak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direkomendasikan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kimia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inovatif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perguruan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  <w:r w:rsidR="00D725E3"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lanjut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disarankan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memperluas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cakupan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mengintegrasikan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media digital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interaktif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evaluasi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kinerja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efektivitas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E7AD4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9E7AD4">
        <w:rPr>
          <w:rFonts w:ascii="Times New Roman" w:hAnsi="Times New Roman" w:cs="Times New Roman"/>
          <w:sz w:val="20"/>
          <w:szCs w:val="20"/>
        </w:rPr>
        <w:t>.</w:t>
      </w:r>
    </w:p>
    <w:p w14:paraId="56380791" w14:textId="77777777" w:rsidR="009E7AD4" w:rsidRPr="00A0517C" w:rsidRDefault="009E7AD4" w:rsidP="009E7AD4">
      <w:pPr>
        <w:jc w:val="both"/>
        <w:rPr>
          <w:rFonts w:ascii="Times New Roman" w:hAnsi="Times New Roman" w:cs="Times New Roman"/>
        </w:rPr>
      </w:pPr>
    </w:p>
    <w:p w14:paraId="09FAFE30" w14:textId="38FC18FB" w:rsidR="00F3236B" w:rsidRPr="00A0517C" w:rsidRDefault="00F3236B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Ucapan</w:t>
      </w:r>
      <w:proofErr w:type="spellEnd"/>
      <w:r w:rsidRPr="00A051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b/>
          <w:bCs/>
          <w:sz w:val="20"/>
          <w:szCs w:val="20"/>
        </w:rPr>
        <w:t>Terima</w:t>
      </w:r>
      <w:proofErr w:type="spellEnd"/>
      <w:r w:rsidRPr="00A0517C">
        <w:rPr>
          <w:rFonts w:ascii="Times New Roman" w:hAnsi="Times New Roman" w:cs="Times New Roman"/>
          <w:b/>
          <w:bCs/>
          <w:sz w:val="20"/>
          <w:szCs w:val="20"/>
        </w:rPr>
        <w:t xml:space="preserve"> Kasih</w:t>
      </w:r>
    </w:p>
    <w:p w14:paraId="23EB59D8" w14:textId="301952F4" w:rsidR="00C1720D" w:rsidRPr="00A0517C" w:rsidRDefault="005018AF" w:rsidP="009E7AD4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0517C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didanai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r w:rsidR="005444DC">
        <w:rPr>
          <w:rFonts w:ascii="Times New Roman" w:hAnsi="Times New Roman" w:cs="Times New Roman"/>
          <w:sz w:val="20"/>
          <w:szCs w:val="20"/>
        </w:rPr>
        <w:t xml:space="preserve">oleh </w:t>
      </w:r>
      <w:proofErr w:type="spellStart"/>
      <w:r w:rsidR="005444DC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444DC">
        <w:rPr>
          <w:rFonts w:ascii="Times New Roman" w:hAnsi="Times New Roman" w:cs="Times New Roman"/>
          <w:sz w:val="20"/>
          <w:szCs w:val="20"/>
        </w:rPr>
        <w:t>kompetitif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444DC">
        <w:rPr>
          <w:rFonts w:ascii="Times New Roman" w:hAnsi="Times New Roman" w:cs="Times New Roman"/>
          <w:sz w:val="20"/>
          <w:szCs w:val="20"/>
        </w:rPr>
        <w:t>unggulan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444DC">
        <w:rPr>
          <w:rFonts w:ascii="Times New Roman" w:hAnsi="Times New Roman" w:cs="Times New Roman"/>
          <w:sz w:val="20"/>
          <w:szCs w:val="20"/>
        </w:rPr>
        <w:t>perguruan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444DC">
        <w:rPr>
          <w:rFonts w:ascii="Times New Roman" w:hAnsi="Times New Roman" w:cs="Times New Roman"/>
          <w:sz w:val="20"/>
          <w:szCs w:val="20"/>
        </w:rPr>
        <w:t>tinggin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 xml:space="preserve"> (P</w:t>
      </w:r>
      <w:r w:rsidRPr="00A0517C">
        <w:rPr>
          <w:rFonts w:ascii="Times New Roman" w:hAnsi="Times New Roman" w:cs="Times New Roman"/>
          <w:sz w:val="20"/>
          <w:szCs w:val="20"/>
        </w:rPr>
        <w:t>KUPT</w:t>
      </w:r>
      <w:r w:rsidR="005444DC">
        <w:rPr>
          <w:rFonts w:ascii="Times New Roman" w:hAnsi="Times New Roman" w:cs="Times New Roman"/>
          <w:sz w:val="20"/>
          <w:szCs w:val="20"/>
        </w:rPr>
        <w:t>)</w:t>
      </w:r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r w:rsidR="005444DC">
        <w:rPr>
          <w:rFonts w:ascii="Times New Roman" w:hAnsi="Times New Roman" w:cs="Times New Roman"/>
          <w:sz w:val="20"/>
          <w:szCs w:val="20"/>
        </w:rPr>
        <w:t>T</w:t>
      </w:r>
      <w:r w:rsidRPr="00A0517C">
        <w:rPr>
          <w:rFonts w:ascii="Times New Roman" w:hAnsi="Times New Roman" w:cs="Times New Roman"/>
          <w:sz w:val="20"/>
          <w:szCs w:val="20"/>
        </w:rPr>
        <w:t xml:space="preserve">ingkat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F</w:t>
      </w:r>
      <w:r w:rsidR="001B3E5F">
        <w:rPr>
          <w:rFonts w:ascii="Times New Roman" w:hAnsi="Times New Roman" w:cs="Times New Roman"/>
          <w:sz w:val="20"/>
          <w:szCs w:val="20"/>
        </w:rPr>
        <w:t>akultas</w:t>
      </w:r>
      <w:proofErr w:type="spellEnd"/>
      <w:r w:rsidR="001B3E5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K</w:t>
      </w:r>
      <w:r w:rsidR="001B3E5F">
        <w:rPr>
          <w:rFonts w:ascii="Times New Roman" w:hAnsi="Times New Roman" w:cs="Times New Roman"/>
          <w:sz w:val="20"/>
          <w:szCs w:val="20"/>
        </w:rPr>
        <w:t>eguruan</w:t>
      </w:r>
      <w:proofErr w:type="spellEnd"/>
      <w:r w:rsidR="001B3E5F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I</w:t>
      </w:r>
      <w:r w:rsidR="001B3E5F">
        <w:rPr>
          <w:rFonts w:ascii="Times New Roman" w:hAnsi="Times New Roman" w:cs="Times New Roman"/>
          <w:sz w:val="20"/>
          <w:szCs w:val="20"/>
        </w:rPr>
        <w:t>lmu</w:t>
      </w:r>
      <w:proofErr w:type="spellEnd"/>
      <w:r w:rsidR="001B3E5F">
        <w:rPr>
          <w:rFonts w:ascii="Times New Roman" w:hAnsi="Times New Roman" w:cs="Times New Roman"/>
          <w:sz w:val="20"/>
          <w:szCs w:val="20"/>
        </w:rPr>
        <w:t xml:space="preserve"> </w:t>
      </w:r>
      <w:r w:rsidRPr="00A0517C">
        <w:rPr>
          <w:rFonts w:ascii="Times New Roman" w:hAnsi="Times New Roman" w:cs="Times New Roman"/>
          <w:sz w:val="20"/>
          <w:szCs w:val="20"/>
        </w:rPr>
        <w:t>P</w:t>
      </w:r>
      <w:r w:rsidR="001B3E5F">
        <w:rPr>
          <w:rFonts w:ascii="Times New Roman" w:hAnsi="Times New Roman" w:cs="Times New Roman"/>
          <w:sz w:val="20"/>
          <w:szCs w:val="20"/>
        </w:rPr>
        <w:t>endidikan (FKIP)</w:t>
      </w:r>
      <w:r w:rsidRPr="00A0517C">
        <w:rPr>
          <w:rFonts w:ascii="Times New Roman" w:hAnsi="Times New Roman" w:cs="Times New Roman"/>
          <w:sz w:val="20"/>
          <w:szCs w:val="20"/>
        </w:rPr>
        <w:t xml:space="preserve"> Universitas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Khairun</w:t>
      </w:r>
      <w:proofErr w:type="spellEnd"/>
      <w:r w:rsidR="001B3E5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2024,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nomor</w:t>
      </w:r>
      <w:proofErr w:type="spellEnd"/>
      <w:r w:rsidRPr="00A05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517C">
        <w:rPr>
          <w:rFonts w:ascii="Times New Roman" w:hAnsi="Times New Roman" w:cs="Times New Roman"/>
          <w:sz w:val="20"/>
          <w:szCs w:val="20"/>
        </w:rPr>
        <w:t>kontrak</w:t>
      </w:r>
      <w:proofErr w:type="spellEnd"/>
      <w:r w:rsidR="005444DC">
        <w:rPr>
          <w:rFonts w:ascii="Times New Roman" w:hAnsi="Times New Roman" w:cs="Times New Roman"/>
          <w:sz w:val="20"/>
          <w:szCs w:val="20"/>
        </w:rPr>
        <w:t>: 013/PEN-PKUPT/PG.12/2024.</w:t>
      </w:r>
    </w:p>
    <w:p w14:paraId="098261D6" w14:textId="77777777" w:rsidR="00C1720D" w:rsidRPr="00A0517C" w:rsidRDefault="00C1720D" w:rsidP="009E7A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4A1340" w14:textId="77777777" w:rsidR="00C1720D" w:rsidRPr="00A0517C" w:rsidRDefault="00C1720D" w:rsidP="009E7AD4">
      <w:pPr>
        <w:jc w:val="both"/>
        <w:rPr>
          <w:rFonts w:ascii="Times New Roman" w:hAnsi="Times New Roman" w:cs="Times New Roman"/>
          <w:b/>
          <w:bCs/>
        </w:rPr>
      </w:pPr>
    </w:p>
    <w:p w14:paraId="0B4D31A1" w14:textId="323907B1" w:rsidR="00C1720D" w:rsidRPr="00A0517C" w:rsidRDefault="00C1720D" w:rsidP="009E7AD4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A0517C">
        <w:rPr>
          <w:rFonts w:ascii="Times New Roman" w:hAnsi="Times New Roman" w:cs="Times New Roman"/>
          <w:b/>
          <w:bCs/>
        </w:rPr>
        <w:t>Referensi</w:t>
      </w:r>
      <w:proofErr w:type="spellEnd"/>
      <w:r w:rsidRPr="00A0517C">
        <w:rPr>
          <w:rFonts w:ascii="Times New Roman" w:hAnsi="Times New Roman" w:cs="Times New Roman"/>
          <w:b/>
          <w:bCs/>
        </w:rPr>
        <w:t>:</w:t>
      </w:r>
    </w:p>
    <w:p w14:paraId="6ABD76BF" w14:textId="77777777" w:rsidR="005444DC" w:rsidRPr="00787172" w:rsidRDefault="005444DC" w:rsidP="005444D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87172">
        <w:rPr>
          <w:rFonts w:ascii="Times New Roman" w:hAnsi="Times New Roman" w:cs="Times New Roman"/>
          <w:sz w:val="20"/>
          <w:szCs w:val="20"/>
        </w:rPr>
        <w:t xml:space="preserve">Citra Ayu Dewi, C.A., Rahayu, S.,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Muntolib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Parlan. (2022)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Pentingnya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Mengoptimalkan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Literasi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Kimia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Isu-isu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Sosiosaintifik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di Abad Ke-21. Proceeding seminar Nasional IPA XII. </w:t>
      </w:r>
    </w:p>
    <w:p w14:paraId="01817CC5" w14:textId="2FB7FD3C" w:rsidR="005444DC" w:rsidRPr="00787172" w:rsidRDefault="005444DC" w:rsidP="005444D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87172">
        <w:rPr>
          <w:rFonts w:ascii="Times New Roman" w:hAnsi="Times New Roman" w:cs="Times New Roman"/>
          <w:sz w:val="20"/>
          <w:szCs w:val="20"/>
        </w:rPr>
        <w:lastRenderedPageBreak/>
        <w:t>Sutiani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>, A.</w:t>
      </w:r>
      <w:proofErr w:type="gramStart"/>
      <w:r w:rsidRPr="00787172">
        <w:rPr>
          <w:rFonts w:ascii="Times New Roman" w:hAnsi="Times New Roman" w:cs="Times New Roman"/>
          <w:sz w:val="20"/>
          <w:szCs w:val="20"/>
        </w:rPr>
        <w:t>,  Muchtar</w:t>
      </w:r>
      <w:proofErr w:type="gramEnd"/>
      <w:r w:rsidRPr="00787172">
        <w:rPr>
          <w:rFonts w:ascii="Times New Roman" w:hAnsi="Times New Roman" w:cs="Times New Roman"/>
          <w:sz w:val="20"/>
          <w:szCs w:val="20"/>
        </w:rPr>
        <w:t xml:space="preserve">, Z.,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Dibyantini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R.E., Sinaga, M.,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Jamalum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Purba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J., </w:t>
      </w:r>
      <w:r w:rsidR="00C23DFB">
        <w:rPr>
          <w:rFonts w:ascii="Times New Roman" w:hAnsi="Times New Roman" w:cs="Times New Roman"/>
          <w:sz w:val="20"/>
          <w:szCs w:val="20"/>
        </w:rPr>
        <w:t>(</w:t>
      </w:r>
      <w:r w:rsidRPr="00787172">
        <w:rPr>
          <w:rFonts w:ascii="Times New Roman" w:hAnsi="Times New Roman" w:cs="Times New Roman"/>
          <w:sz w:val="20"/>
          <w:szCs w:val="20"/>
        </w:rPr>
        <w:t>2022</w:t>
      </w:r>
      <w:r w:rsidR="00C23DFB">
        <w:rPr>
          <w:rFonts w:ascii="Times New Roman" w:hAnsi="Times New Roman" w:cs="Times New Roman"/>
          <w:sz w:val="20"/>
          <w:szCs w:val="20"/>
        </w:rPr>
        <w:t>)</w:t>
      </w:r>
      <w:r w:rsidRPr="0078717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Guru-Guru Kimia SMA Sumatera Utara Dalam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Mengintegrasikan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TPACK,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Inovasi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Kimia, 4(2):112-131</w:t>
      </w:r>
    </w:p>
    <w:p w14:paraId="5F9C3CF3" w14:textId="3B82D555" w:rsidR="005444DC" w:rsidRPr="00787172" w:rsidRDefault="005444DC" w:rsidP="005444D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87172">
        <w:rPr>
          <w:rFonts w:ascii="Times New Roman" w:hAnsi="Times New Roman" w:cs="Times New Roman"/>
          <w:sz w:val="20"/>
          <w:szCs w:val="20"/>
        </w:rPr>
        <w:t>Husamah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H., In’am, A., </w:t>
      </w:r>
      <w:r w:rsidR="00C23DFB">
        <w:rPr>
          <w:rFonts w:ascii="Times New Roman" w:hAnsi="Times New Roman" w:cs="Times New Roman"/>
          <w:sz w:val="20"/>
          <w:szCs w:val="20"/>
        </w:rPr>
        <w:t>(</w:t>
      </w:r>
      <w:r w:rsidRPr="00787172">
        <w:rPr>
          <w:rFonts w:ascii="Times New Roman" w:hAnsi="Times New Roman" w:cs="Times New Roman"/>
          <w:sz w:val="20"/>
          <w:szCs w:val="20"/>
        </w:rPr>
        <w:t>2024</w:t>
      </w:r>
      <w:r w:rsidR="00C23DFB">
        <w:rPr>
          <w:rFonts w:ascii="Times New Roman" w:hAnsi="Times New Roman" w:cs="Times New Roman"/>
          <w:sz w:val="20"/>
          <w:szCs w:val="20"/>
        </w:rPr>
        <w:t>)</w:t>
      </w:r>
      <w:r w:rsidRPr="00787172">
        <w:rPr>
          <w:rFonts w:ascii="Times New Roman" w:hAnsi="Times New Roman" w:cs="Times New Roman"/>
          <w:sz w:val="20"/>
          <w:szCs w:val="20"/>
        </w:rPr>
        <w:t xml:space="preserve">, STEM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membentuk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Pembelajar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Abad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21,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Bildung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>, ISBN: 978-634-7056-16-0</w:t>
      </w:r>
    </w:p>
    <w:p w14:paraId="07DB16A4" w14:textId="7CEB716A" w:rsidR="005444DC" w:rsidRPr="00787172" w:rsidRDefault="005444DC" w:rsidP="005444D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87172">
        <w:rPr>
          <w:rFonts w:ascii="Times New Roman" w:hAnsi="Times New Roman" w:cs="Times New Roman"/>
          <w:sz w:val="20"/>
          <w:szCs w:val="20"/>
        </w:rPr>
        <w:t>Alhayat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Mukhidin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Utami, T.,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Yustikarini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R., </w:t>
      </w:r>
      <w:r w:rsidR="00C23DFB">
        <w:rPr>
          <w:rFonts w:ascii="Times New Roman" w:hAnsi="Times New Roman" w:cs="Times New Roman"/>
          <w:sz w:val="20"/>
          <w:szCs w:val="20"/>
        </w:rPr>
        <w:t>(</w:t>
      </w:r>
      <w:r w:rsidRPr="00787172">
        <w:rPr>
          <w:rFonts w:ascii="Times New Roman" w:hAnsi="Times New Roman" w:cs="Times New Roman"/>
          <w:sz w:val="20"/>
          <w:szCs w:val="20"/>
        </w:rPr>
        <w:t>2023</w:t>
      </w:r>
      <w:r w:rsidR="00C23DFB">
        <w:rPr>
          <w:rFonts w:ascii="Times New Roman" w:hAnsi="Times New Roman" w:cs="Times New Roman"/>
          <w:sz w:val="20"/>
          <w:szCs w:val="20"/>
        </w:rPr>
        <w:t>)</w:t>
      </w:r>
      <w:r w:rsidRPr="00787172">
        <w:rPr>
          <w:rFonts w:ascii="Times New Roman" w:hAnsi="Times New Roman" w:cs="Times New Roman"/>
          <w:sz w:val="20"/>
          <w:szCs w:val="20"/>
        </w:rPr>
        <w:t>, The Relevance of the Project-Based Learning (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PjBL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) Learning Model with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Kurikulum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Merdeka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DWIJA CENDEKIA: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 Riset </w:t>
      </w:r>
      <w:proofErr w:type="spellStart"/>
      <w:r w:rsidRPr="00787172">
        <w:rPr>
          <w:rFonts w:ascii="Times New Roman" w:hAnsi="Times New Roman" w:cs="Times New Roman"/>
          <w:sz w:val="20"/>
          <w:szCs w:val="20"/>
        </w:rPr>
        <w:t>Pedagogik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>, 7(1):105-116.</w:t>
      </w:r>
    </w:p>
    <w:p w14:paraId="7B0040C8" w14:textId="77777777" w:rsidR="005444DC" w:rsidRPr="00787172" w:rsidRDefault="005444DC" w:rsidP="005444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87172">
        <w:rPr>
          <w:rFonts w:ascii="Times New Roman" w:hAnsi="Times New Roman" w:cs="Times New Roman"/>
          <w:sz w:val="20"/>
          <w:szCs w:val="20"/>
        </w:rPr>
        <w:t>Novitasari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, R. (2025).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Pengembangan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Bahan Ajar Kimia Dasar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STEM Problem Based Learning pada Materi Kinetika Kimia</w:t>
      </w:r>
      <w:r w:rsidRPr="00787172">
        <w:rPr>
          <w:rFonts w:ascii="Times New Roman" w:hAnsi="Times New Roman" w:cs="Times New Roman"/>
          <w:sz w:val="20"/>
          <w:szCs w:val="20"/>
        </w:rPr>
        <w:t xml:space="preserve">. Universitas Sriwijaya. </w:t>
      </w:r>
      <w:hyperlink r:id="rId38" w:history="1">
        <w:r w:rsidRPr="00787172">
          <w:rPr>
            <w:rStyle w:val="Hyperlink"/>
            <w:rFonts w:ascii="Times New Roman" w:hAnsi="Times New Roman" w:cs="Times New Roman"/>
            <w:sz w:val="20"/>
            <w:szCs w:val="20"/>
          </w:rPr>
          <w:t>https://repository.unsri.ac.id/169233</w:t>
        </w:r>
      </w:hyperlink>
    </w:p>
    <w:p w14:paraId="53C22321" w14:textId="77777777" w:rsidR="005444DC" w:rsidRPr="00787172" w:rsidRDefault="005444DC" w:rsidP="005444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197553026"/>
      <w:r w:rsidRPr="00787172">
        <w:rPr>
          <w:rFonts w:ascii="Times New Roman" w:hAnsi="Times New Roman" w:cs="Times New Roman"/>
          <w:sz w:val="20"/>
          <w:szCs w:val="20"/>
        </w:rPr>
        <w:t xml:space="preserve">Qiu, Y., et al. (2023). </w:t>
      </w:r>
      <w:r w:rsidRPr="00787172">
        <w:rPr>
          <w:rFonts w:ascii="Times New Roman" w:hAnsi="Times New Roman" w:cs="Times New Roman"/>
          <w:i/>
          <w:iCs/>
          <w:sz w:val="20"/>
          <w:szCs w:val="20"/>
        </w:rPr>
        <w:t>Teaching Heterogeneous Electrocatalytic Water Oxidation Using Cyclic Voltammetry and Python Simulation</w:t>
      </w:r>
      <w:r w:rsidRPr="00787172">
        <w:rPr>
          <w:rFonts w:ascii="Times New Roman" w:hAnsi="Times New Roman" w:cs="Times New Roman"/>
          <w:sz w:val="20"/>
          <w:szCs w:val="20"/>
        </w:rPr>
        <w:t xml:space="preserve">. Journal of Chemical Education, 100(8), 2984–2992. </w:t>
      </w:r>
      <w:hyperlink r:id="rId39" w:history="1">
        <w:r w:rsidRPr="00787172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https://doi.org/10.1021/acs.jchemed.3c00176</w:t>
        </w:r>
      </w:hyperlink>
    </w:p>
    <w:p w14:paraId="59CA872C" w14:textId="77777777" w:rsidR="005444DC" w:rsidRPr="00787172" w:rsidRDefault="005444DC" w:rsidP="005444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87172">
        <w:rPr>
          <w:rFonts w:ascii="Times New Roman" w:hAnsi="Times New Roman" w:cs="Times New Roman"/>
          <w:sz w:val="20"/>
          <w:szCs w:val="20"/>
        </w:rPr>
        <w:t xml:space="preserve">Rahmawati, Y. (2020). </w:t>
      </w:r>
      <w:r w:rsidRPr="00787172">
        <w:rPr>
          <w:rFonts w:ascii="Times New Roman" w:hAnsi="Times New Roman" w:cs="Times New Roman"/>
          <w:i/>
          <w:iCs/>
          <w:sz w:val="20"/>
          <w:szCs w:val="20"/>
        </w:rPr>
        <w:t>STEM Project-Based Learning: A Sustainable Approach to Teaching Redox and Electrolysis</w:t>
      </w:r>
      <w:r w:rsidRPr="00787172">
        <w:rPr>
          <w:rFonts w:ascii="Times New Roman" w:hAnsi="Times New Roman" w:cs="Times New Roman"/>
          <w:sz w:val="20"/>
          <w:szCs w:val="20"/>
        </w:rPr>
        <w:t xml:space="preserve">. International Journal of Innovation, Creativity and Change, 13(7), 805–821. </w:t>
      </w:r>
      <w:hyperlink r:id="rId40" w:history="1">
        <w:r w:rsidRPr="00787172">
          <w:rPr>
            <w:rStyle w:val="Hyperlink"/>
            <w:rFonts w:ascii="Times New Roman" w:hAnsi="Times New Roman" w:cs="Times New Roman"/>
            <w:sz w:val="20"/>
            <w:szCs w:val="20"/>
          </w:rPr>
          <w:t>https://www.ijicc.net/images/vol_13/Iss_7/13705_Rahmawati_2020_E_R.pdf</w:t>
        </w:r>
      </w:hyperlink>
    </w:p>
    <w:bookmarkEnd w:id="4"/>
    <w:p w14:paraId="49B08930" w14:textId="77777777" w:rsidR="005444DC" w:rsidRPr="00787172" w:rsidRDefault="005444DC" w:rsidP="005444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87172">
        <w:rPr>
          <w:rFonts w:ascii="Times New Roman" w:hAnsi="Times New Roman" w:cs="Times New Roman"/>
          <w:sz w:val="20"/>
          <w:szCs w:val="20"/>
        </w:rPr>
        <w:t xml:space="preserve">Sari, N. R. (2020).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Pengembangan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Bahan Ajar Kimia Dasar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STEM PBL pada Materi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Termodinamika</w:t>
      </w:r>
      <w:proofErr w:type="spellEnd"/>
      <w:r w:rsidRPr="00787172">
        <w:rPr>
          <w:rFonts w:ascii="Times New Roman" w:hAnsi="Times New Roman" w:cs="Times New Roman"/>
          <w:sz w:val="20"/>
          <w:szCs w:val="20"/>
        </w:rPr>
        <w:t xml:space="preserve">. Universitas Sriwijaya. </w:t>
      </w:r>
      <w:hyperlink r:id="rId41" w:history="1">
        <w:r w:rsidRPr="00787172">
          <w:rPr>
            <w:rStyle w:val="Hyperlink"/>
            <w:rFonts w:ascii="Times New Roman" w:hAnsi="Times New Roman" w:cs="Times New Roman"/>
            <w:sz w:val="20"/>
            <w:szCs w:val="20"/>
          </w:rPr>
          <w:t>https://repository.unsri.ac.id/36058</w:t>
        </w:r>
      </w:hyperlink>
    </w:p>
    <w:p w14:paraId="148BC6FD" w14:textId="77777777" w:rsidR="005444DC" w:rsidRPr="00787172" w:rsidRDefault="005444DC" w:rsidP="005444D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87172">
        <w:rPr>
          <w:rFonts w:ascii="Times New Roman" w:hAnsi="Times New Roman" w:cs="Times New Roman"/>
          <w:sz w:val="20"/>
          <w:szCs w:val="20"/>
        </w:rPr>
        <w:t xml:space="preserve">Pratiwi, E., et al. (2021).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Pengembangan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Bahan Ajar Kimia Dasar Materi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Kesetimbangan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87172">
        <w:rPr>
          <w:rFonts w:ascii="Times New Roman" w:hAnsi="Times New Roman" w:cs="Times New Roman"/>
          <w:i/>
          <w:iCs/>
          <w:sz w:val="20"/>
          <w:szCs w:val="20"/>
        </w:rPr>
        <w:t>Berbasis</w:t>
      </w:r>
      <w:proofErr w:type="spellEnd"/>
      <w:r w:rsidRPr="00787172">
        <w:rPr>
          <w:rFonts w:ascii="Times New Roman" w:hAnsi="Times New Roman" w:cs="Times New Roman"/>
          <w:i/>
          <w:iCs/>
          <w:sz w:val="20"/>
          <w:szCs w:val="20"/>
        </w:rPr>
        <w:t xml:space="preserve"> STEM PBL</w:t>
      </w:r>
      <w:r w:rsidRPr="00787172">
        <w:rPr>
          <w:rFonts w:ascii="Times New Roman" w:hAnsi="Times New Roman" w:cs="Times New Roman"/>
          <w:sz w:val="20"/>
          <w:szCs w:val="20"/>
        </w:rPr>
        <w:t xml:space="preserve">. Universitas Sriwijaya. </w:t>
      </w:r>
      <w:hyperlink r:id="rId42" w:history="1">
        <w:r w:rsidRPr="00787172">
          <w:rPr>
            <w:rStyle w:val="Hyperlink"/>
            <w:rFonts w:ascii="Times New Roman" w:hAnsi="Times New Roman" w:cs="Times New Roman"/>
            <w:sz w:val="20"/>
            <w:szCs w:val="20"/>
          </w:rPr>
          <w:t>https://repository.unsri.ac.id/72310</w:t>
        </w:r>
      </w:hyperlink>
    </w:p>
    <w:p w14:paraId="1226E051" w14:textId="77777777" w:rsidR="00C23DFB" w:rsidRPr="000F6FB9" w:rsidRDefault="005444DC" w:rsidP="000F6FB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F6FB9">
        <w:rPr>
          <w:rFonts w:ascii="Times New Roman" w:hAnsi="Times New Roman" w:cs="Times New Roman"/>
          <w:sz w:val="20"/>
          <w:szCs w:val="20"/>
        </w:rPr>
        <w:t xml:space="preserve">Pratiwi, R., (2024)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Kebutuhan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Pengembangan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E-Modul Kimia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Koloid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Terintegrasi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STEM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Meningkatkan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HOT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Literasi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Peserta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Didik,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Prosiding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Seminar Nasional Pendidikan </w:t>
      </w:r>
      <w:proofErr w:type="gramStart"/>
      <w:r w:rsidRPr="000F6FB9">
        <w:rPr>
          <w:rFonts w:ascii="Times New Roman" w:hAnsi="Times New Roman" w:cs="Times New Roman"/>
          <w:sz w:val="20"/>
          <w:szCs w:val="20"/>
        </w:rPr>
        <w:t>Non Formal</w:t>
      </w:r>
      <w:proofErr w:type="gram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Keguruan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Pendidikan Universitas Sultan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Ageng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Tirtayasa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2024, E-ISSN: 2987-8373</w:t>
      </w:r>
    </w:p>
    <w:p w14:paraId="6B3EF07F" w14:textId="73F6C1E2" w:rsidR="00C23DFB" w:rsidRPr="000F6FB9" w:rsidRDefault="00C23DFB" w:rsidP="000F6FB9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F6FB9">
        <w:rPr>
          <w:rFonts w:ascii="Times New Roman" w:hAnsi="Times New Roman" w:cs="Times New Roman"/>
          <w:sz w:val="20"/>
          <w:szCs w:val="20"/>
        </w:rPr>
        <w:t>Liestianty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, D., Patola, B., Jayali, A.M., Muliadi (2023),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Penentuan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Kadar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Logam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Berat Timbal,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Kadmium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Kromium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Dalam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Limbah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Pesk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Di Desa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Anggai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, Pulau Obi, Halmahera Selatan,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Saintifik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@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Pendidikan MIPA, </w:t>
      </w:r>
      <w:r w:rsidRPr="000F6FB9">
        <w:rPr>
          <w:rFonts w:ascii="Times New Roman" w:hAnsi="Times New Roman" w:cs="Times New Roman"/>
          <w:sz w:val="20"/>
          <w:szCs w:val="20"/>
        </w:rPr>
        <w:t>8(2):27-</w:t>
      </w:r>
      <w:r w:rsidR="000F6FB9" w:rsidRPr="000F6FB9">
        <w:rPr>
          <w:rFonts w:ascii="Times New Roman" w:hAnsi="Times New Roman" w:cs="Times New Roman"/>
          <w:sz w:val="20"/>
          <w:szCs w:val="20"/>
        </w:rPr>
        <w:t>30.</w:t>
      </w:r>
    </w:p>
    <w:p w14:paraId="729B5285" w14:textId="1E81BE2C" w:rsidR="00C23DFB" w:rsidRPr="000F6FB9" w:rsidRDefault="00C23DFB" w:rsidP="000F6FB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F6FB9">
        <w:rPr>
          <w:rFonts w:ascii="Times New Roman" w:hAnsi="Times New Roman" w:cs="Times New Roman"/>
          <w:sz w:val="20"/>
          <w:szCs w:val="20"/>
        </w:rPr>
        <w:t xml:space="preserve">Muslim, A., Ibrahim, F., Muliadi, (2022), Desain Dan Uji Coba E-Modul Kimia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Flip Pdf Corporate Pada Materi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Titrasi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Asam Basa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Kelas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Xi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Smk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Muhammadiyah Negeri 1 Halmahera Tengah,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Saintifik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@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Pendidikan MIPA, 7(1):</w:t>
      </w:r>
      <w:r w:rsidRPr="000F6FB9">
        <w:rPr>
          <w:rFonts w:ascii="Times New Roman" w:hAnsi="Times New Roman" w:cs="Times New Roman"/>
          <w:sz w:val="20"/>
          <w:szCs w:val="20"/>
        </w:rPr>
        <w:t>1-5</w:t>
      </w:r>
    </w:p>
    <w:p w14:paraId="39AB2852" w14:textId="22B53942" w:rsidR="00C23DFB" w:rsidRPr="000F6FB9" w:rsidRDefault="00C23DFB" w:rsidP="000F6FB9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F6FB9">
        <w:rPr>
          <w:rFonts w:ascii="Times New Roman" w:hAnsi="Times New Roman" w:cs="Times New Roman"/>
          <w:sz w:val="20"/>
          <w:szCs w:val="20"/>
        </w:rPr>
        <w:t xml:space="preserve">Pardi, E., Muliadi, Rahman, N.A., (2022), Desain Dan Uji Coba Media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Pembelajaran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Audio Visual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Berbasis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Kinemaster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Siswa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Kelas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Xi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Sma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Negeri 10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Tidore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Kepulauan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Pada Materi Asam Basa,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Saintifik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@ </w:t>
      </w:r>
      <w:proofErr w:type="spellStart"/>
      <w:r w:rsidRPr="000F6FB9">
        <w:rPr>
          <w:rFonts w:ascii="Times New Roman" w:hAnsi="Times New Roman" w:cs="Times New Roman"/>
          <w:sz w:val="20"/>
          <w:szCs w:val="20"/>
        </w:rPr>
        <w:t>Jurnal</w:t>
      </w:r>
      <w:proofErr w:type="spellEnd"/>
      <w:r w:rsidRPr="000F6FB9">
        <w:rPr>
          <w:rFonts w:ascii="Times New Roman" w:hAnsi="Times New Roman" w:cs="Times New Roman"/>
          <w:sz w:val="20"/>
          <w:szCs w:val="20"/>
        </w:rPr>
        <w:t xml:space="preserve"> Pendidikan MIPA</w:t>
      </w:r>
      <w:r w:rsidRPr="000F6FB9">
        <w:rPr>
          <w:rFonts w:ascii="Times New Roman" w:hAnsi="Times New Roman" w:cs="Times New Roman"/>
          <w:sz w:val="20"/>
          <w:szCs w:val="20"/>
        </w:rPr>
        <w:t>, 7(1):29-35.</w:t>
      </w:r>
    </w:p>
    <w:sectPr w:rsidR="00C23DFB" w:rsidRPr="000F6FB9">
      <w:headerReference w:type="defaul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222C0" w14:textId="77777777" w:rsidR="00E85D67" w:rsidRDefault="00E85D67" w:rsidP="00B634F1">
      <w:pPr>
        <w:spacing w:after="0" w:line="240" w:lineRule="auto"/>
      </w:pPr>
      <w:r>
        <w:separator/>
      </w:r>
    </w:p>
  </w:endnote>
  <w:endnote w:type="continuationSeparator" w:id="0">
    <w:p w14:paraId="014FC132" w14:textId="77777777" w:rsidR="00E85D67" w:rsidRDefault="00E85D67" w:rsidP="00B6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3799" w14:textId="77777777" w:rsidR="00E85D67" w:rsidRDefault="00E85D67" w:rsidP="00B634F1">
      <w:pPr>
        <w:spacing w:after="0" w:line="240" w:lineRule="auto"/>
      </w:pPr>
      <w:r>
        <w:separator/>
      </w:r>
    </w:p>
  </w:footnote>
  <w:footnote w:type="continuationSeparator" w:id="0">
    <w:p w14:paraId="1AEB1119" w14:textId="77777777" w:rsidR="00E85D67" w:rsidRDefault="00E85D67" w:rsidP="00B6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CC0F" w14:textId="77777777" w:rsidR="00B634F1" w:rsidRDefault="00B634F1" w:rsidP="00B634F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E528A0" wp14:editId="3F545F69">
              <wp:simplePos x="0" y="0"/>
              <wp:positionH relativeFrom="column">
                <wp:posOffset>1270</wp:posOffset>
              </wp:positionH>
              <wp:positionV relativeFrom="paragraph">
                <wp:posOffset>-59762</wp:posOffset>
              </wp:positionV>
              <wp:extent cx="5746750" cy="0"/>
              <wp:effectExtent l="0" t="19050" r="190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ln w="38100" cmpd="dbl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8A1CB9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4.7pt" to="452.6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" strokecolor="#a50021" strokeweight="3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DD1E75" wp14:editId="17E623C8">
              <wp:simplePos x="0" y="0"/>
              <wp:positionH relativeFrom="column">
                <wp:posOffset>951520</wp:posOffset>
              </wp:positionH>
              <wp:positionV relativeFrom="paragraph">
                <wp:posOffset>60823</wp:posOffset>
              </wp:positionV>
              <wp:extent cx="3848100" cy="682690"/>
              <wp:effectExtent l="0" t="0" r="0" b="3175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8100" cy="682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1EC8C" w14:textId="77777777" w:rsidR="00B634F1" w:rsidRDefault="00B634F1" w:rsidP="00B634F1">
                          <w:pPr>
                            <w:spacing w:line="360" w:lineRule="auto"/>
                            <w:ind w:left="1" w:hanging="1"/>
                            <w:jc w:val="center"/>
                            <w:textDirection w:val="btLr"/>
                            <w:rPr>
                              <w:b/>
                              <w:color w:val="000000"/>
                            </w:rPr>
                          </w:pPr>
                          <w:r w:rsidRPr="00E5770B">
                            <w:rPr>
                              <w:b/>
                              <w:color w:val="000000"/>
                            </w:rPr>
                            <w:t>SAINTIFIK@: JURNAL PENDIDIKAN MIPA</w:t>
                          </w:r>
                        </w:p>
                        <w:p w14:paraId="3A0CB590" w14:textId="77777777" w:rsidR="00B634F1" w:rsidRDefault="00B634F1" w:rsidP="00B634F1">
                          <w:pPr>
                            <w:spacing w:line="360" w:lineRule="auto"/>
                            <w:ind w:left="1" w:hanging="1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CA7D0D">
                            <w:rPr>
                              <w:sz w:val="18"/>
                              <w:szCs w:val="18"/>
                            </w:rPr>
                            <w:t>E-ISSN: 2598-</w:t>
                          </w:r>
                          <w:proofErr w:type="gramStart"/>
                          <w:r w:rsidRPr="00CA7D0D">
                            <w:rPr>
                              <w:sz w:val="18"/>
                              <w:szCs w:val="18"/>
                            </w:rPr>
                            <w:t>3822  |</w:t>
                          </w:r>
                          <w:proofErr w:type="gramEnd"/>
                          <w:r w:rsidRPr="00CA7D0D">
                            <w:rPr>
                              <w:sz w:val="18"/>
                              <w:szCs w:val="18"/>
                            </w:rPr>
                            <w:t xml:space="preserve">  P-ISSN: 2087-3816</w:t>
                          </w:r>
                        </w:p>
                        <w:p w14:paraId="149E3526" w14:textId="77777777" w:rsidR="00B634F1" w:rsidRPr="005E0E7B" w:rsidRDefault="00B634F1" w:rsidP="00B634F1">
                          <w:pPr>
                            <w:spacing w:after="240" w:line="360" w:lineRule="auto"/>
                            <w:ind w:hanging="2"/>
                            <w:jc w:val="center"/>
                            <w:textDirection w:val="btLr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18"/>
                            </w:rPr>
                            <w:t>Available online at</w:t>
                          </w:r>
                          <w:r w:rsidRPr="005E0E7B">
                            <w:rPr>
                              <w:i/>
                              <w:iCs/>
                              <w:color w:val="000000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5E0E7B">
                              <w:rPr>
                                <w:rStyle w:val="Heading3Char"/>
                                <w:i/>
                                <w:iCs/>
                                <w:sz w:val="18"/>
                              </w:rPr>
                              <w:t>https://ejournal.unkhair.ac.id/Saintifik</w:t>
                            </w:r>
                          </w:hyperlink>
                        </w:p>
                        <w:p w14:paraId="1469B27F" w14:textId="77777777" w:rsidR="00B634F1" w:rsidRPr="00E5770B" w:rsidRDefault="00B634F1" w:rsidP="00B634F1">
                          <w:pPr>
                            <w:spacing w:line="360" w:lineRule="auto"/>
                            <w:ind w:left="1" w:hanging="1"/>
                            <w:jc w:val="center"/>
                            <w:textDirection w:val="btLr"/>
                          </w:pPr>
                        </w:p>
                        <w:p w14:paraId="35F174C0" w14:textId="77777777" w:rsidR="00B634F1" w:rsidRPr="00E5770B" w:rsidRDefault="00B634F1" w:rsidP="00B634F1">
                          <w:pPr>
                            <w:spacing w:line="360" w:lineRule="auto"/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DD1E75" id="Rectangle 21" o:spid="_x0000_s1026" style="position:absolute;margin-left:74.9pt;margin-top:4.8pt;width:303pt;height:5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" filled="f" stroked="f">
              <v:textbox inset="2.53958mm,1.2694mm,2.53958mm,1.2694mm">
                <w:txbxContent>
                  <w:p w14:paraId="76F1EC8C" w14:textId="77777777" w:rsidR="00B634F1" w:rsidRDefault="00B634F1" w:rsidP="00B634F1">
                    <w:pPr>
                      <w:spacing w:line="360" w:lineRule="auto"/>
                      <w:ind w:left="1" w:hanging="1"/>
                      <w:jc w:val="center"/>
                      <w:textDirection w:val="btLr"/>
                      <w:rPr>
                        <w:b/>
                        <w:color w:val="000000"/>
                      </w:rPr>
                    </w:pPr>
                    <w:r w:rsidRPr="00E5770B">
                      <w:rPr>
                        <w:b/>
                        <w:color w:val="000000"/>
                      </w:rPr>
                      <w:t>SAINTIFIK@: JURNAL PENDIDIKAN MIPA</w:t>
                    </w:r>
                  </w:p>
                  <w:p w14:paraId="3A0CB590" w14:textId="77777777" w:rsidR="00B634F1" w:rsidRDefault="00B634F1" w:rsidP="00B634F1">
                    <w:pPr>
                      <w:spacing w:line="360" w:lineRule="auto"/>
                      <w:ind w:left="1" w:hanging="1"/>
                      <w:jc w:val="center"/>
                      <w:textDirection w:val="btLr"/>
                      <w:rPr>
                        <w:sz w:val="18"/>
                        <w:szCs w:val="18"/>
                      </w:rPr>
                    </w:pPr>
                    <w:r w:rsidRPr="00CA7D0D">
                      <w:rPr>
                        <w:sz w:val="18"/>
                        <w:szCs w:val="18"/>
                      </w:rPr>
                      <w:t>E-ISSN: 2598-</w:t>
                    </w:r>
                    <w:proofErr w:type="gramStart"/>
                    <w:r w:rsidRPr="00CA7D0D">
                      <w:rPr>
                        <w:sz w:val="18"/>
                        <w:szCs w:val="18"/>
                      </w:rPr>
                      <w:t>3822  |</w:t>
                    </w:r>
                    <w:proofErr w:type="gramEnd"/>
                    <w:r w:rsidRPr="00CA7D0D">
                      <w:rPr>
                        <w:sz w:val="18"/>
                        <w:szCs w:val="18"/>
                      </w:rPr>
                      <w:t xml:space="preserve">  P-ISSN: 2087-3816</w:t>
                    </w:r>
                  </w:p>
                  <w:p w14:paraId="149E3526" w14:textId="77777777" w:rsidR="00B634F1" w:rsidRPr="005E0E7B" w:rsidRDefault="00B634F1" w:rsidP="00B634F1">
                    <w:pPr>
                      <w:spacing w:after="240" w:line="360" w:lineRule="auto"/>
                      <w:ind w:hanging="2"/>
                      <w:jc w:val="center"/>
                      <w:textDirection w:val="btLr"/>
                      <w:rPr>
                        <w:i/>
                        <w:iCs/>
                      </w:rPr>
                    </w:pPr>
                    <w:r>
                      <w:rPr>
                        <w:i/>
                        <w:iCs/>
                        <w:color w:val="000000"/>
                        <w:sz w:val="18"/>
                      </w:rPr>
                      <w:t>Available online at</w:t>
                    </w:r>
                    <w:r w:rsidRPr="005E0E7B">
                      <w:rPr>
                        <w:i/>
                        <w:iCs/>
                        <w:color w:val="000000"/>
                        <w:sz w:val="18"/>
                      </w:rPr>
                      <w:t xml:space="preserve"> </w:t>
                    </w:r>
                    <w:hyperlink r:id="rId2" w:history="1">
                      <w:r w:rsidRPr="005E0E7B">
                        <w:rPr>
                          <w:rStyle w:val="Heading3Char"/>
                          <w:i/>
                          <w:iCs/>
                          <w:sz w:val="18"/>
                        </w:rPr>
                        <w:t>https://ejournal.unkhair.ac.id/Saintifik</w:t>
                      </w:r>
                    </w:hyperlink>
                  </w:p>
                  <w:p w14:paraId="1469B27F" w14:textId="77777777" w:rsidR="00B634F1" w:rsidRPr="00E5770B" w:rsidRDefault="00B634F1" w:rsidP="00B634F1">
                    <w:pPr>
                      <w:spacing w:line="360" w:lineRule="auto"/>
                      <w:ind w:left="1" w:hanging="1"/>
                      <w:jc w:val="center"/>
                      <w:textDirection w:val="btLr"/>
                    </w:pPr>
                  </w:p>
                  <w:p w14:paraId="35F174C0" w14:textId="77777777" w:rsidR="00B634F1" w:rsidRPr="00E5770B" w:rsidRDefault="00B634F1" w:rsidP="00B634F1">
                    <w:pPr>
                      <w:spacing w:line="360" w:lineRule="auto"/>
                      <w:ind w:hanging="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72F768C0" wp14:editId="187A7754">
          <wp:extent cx="838200" cy="806768"/>
          <wp:effectExtent l="0" t="0" r="0" b="0"/>
          <wp:docPr id="1134" name="Picture 1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486" cy="810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mc:AlternateContent>
        <mc:Choice Requires="wps">
          <w:drawing>
            <wp:inline distT="0" distB="0" distL="0" distR="0" wp14:anchorId="2D408272" wp14:editId="1ED91A58">
              <wp:extent cx="3848583" cy="804882"/>
              <wp:effectExtent l="0" t="0" r="0" b="0"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8583" cy="804882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5A9182E" id="Rectangle 18" o:spid="_x0000_s1026" style="width:303.05pt;height:6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" fillcolor="#fae2d5 [661]" stroked="f" strokeweight="1pt">
              <w10:anchorlock/>
            </v:rect>
          </w:pict>
        </mc:Fallback>
      </mc:AlternateContent>
    </w:r>
    <w:r>
      <w:rPr>
        <w:noProof/>
      </w:rPr>
      <w:t xml:space="preserve">   </w:t>
    </w:r>
    <w:r>
      <w:rPr>
        <w:noProof/>
      </w:rPr>
      <w:drawing>
        <wp:inline distT="0" distB="0" distL="0" distR="0" wp14:anchorId="09D46E06" wp14:editId="358D9DAB">
          <wp:extent cx="792480" cy="80768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237" cy="83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BFA609" w14:textId="77777777" w:rsidR="00B634F1" w:rsidRDefault="00B634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493"/>
    <w:multiLevelType w:val="hybridMultilevel"/>
    <w:tmpl w:val="AFF24EF6"/>
    <w:lvl w:ilvl="0" w:tplc="32E835D6">
      <w:start w:val="2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4766AE"/>
    <w:multiLevelType w:val="multilevel"/>
    <w:tmpl w:val="E5C6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96B2C"/>
    <w:multiLevelType w:val="hybridMultilevel"/>
    <w:tmpl w:val="328EC36C"/>
    <w:lvl w:ilvl="0" w:tplc="4822D74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02628E"/>
    <w:multiLevelType w:val="multilevel"/>
    <w:tmpl w:val="531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60DD1"/>
    <w:multiLevelType w:val="multilevel"/>
    <w:tmpl w:val="6C04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B05C1"/>
    <w:multiLevelType w:val="multilevel"/>
    <w:tmpl w:val="C06C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B6A5B"/>
    <w:multiLevelType w:val="multilevel"/>
    <w:tmpl w:val="C340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40071B"/>
    <w:multiLevelType w:val="multilevel"/>
    <w:tmpl w:val="6CA6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42C64"/>
    <w:multiLevelType w:val="hybridMultilevel"/>
    <w:tmpl w:val="E82EDE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E3689"/>
    <w:multiLevelType w:val="multilevel"/>
    <w:tmpl w:val="B5B8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137DE"/>
    <w:multiLevelType w:val="hybridMultilevel"/>
    <w:tmpl w:val="328EC36C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42299534">
    <w:abstractNumId w:val="6"/>
  </w:num>
  <w:num w:numId="2" w16cid:durableId="1167330799">
    <w:abstractNumId w:val="4"/>
  </w:num>
  <w:num w:numId="3" w16cid:durableId="1403598630">
    <w:abstractNumId w:val="9"/>
  </w:num>
  <w:num w:numId="4" w16cid:durableId="824398930">
    <w:abstractNumId w:val="5"/>
  </w:num>
  <w:num w:numId="5" w16cid:durableId="269750021">
    <w:abstractNumId w:val="2"/>
  </w:num>
  <w:num w:numId="6" w16cid:durableId="33048264">
    <w:abstractNumId w:val="10"/>
  </w:num>
  <w:num w:numId="7" w16cid:durableId="1731616254">
    <w:abstractNumId w:val="0"/>
  </w:num>
  <w:num w:numId="8" w16cid:durableId="294065603">
    <w:abstractNumId w:val="3"/>
  </w:num>
  <w:num w:numId="9" w16cid:durableId="523250362">
    <w:abstractNumId w:val="1"/>
  </w:num>
  <w:num w:numId="10" w16cid:durableId="814032915">
    <w:abstractNumId w:val="7"/>
  </w:num>
  <w:num w:numId="11" w16cid:durableId="11112426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D4"/>
    <w:rsid w:val="00010744"/>
    <w:rsid w:val="00011A93"/>
    <w:rsid w:val="000126DB"/>
    <w:rsid w:val="0001275C"/>
    <w:rsid w:val="00016728"/>
    <w:rsid w:val="00017C75"/>
    <w:rsid w:val="00022735"/>
    <w:rsid w:val="000279D9"/>
    <w:rsid w:val="00030C7F"/>
    <w:rsid w:val="0003573D"/>
    <w:rsid w:val="00037DBD"/>
    <w:rsid w:val="00045144"/>
    <w:rsid w:val="0005239A"/>
    <w:rsid w:val="0005765B"/>
    <w:rsid w:val="0006689D"/>
    <w:rsid w:val="0006793C"/>
    <w:rsid w:val="000A4AC0"/>
    <w:rsid w:val="000C0124"/>
    <w:rsid w:val="000C33B0"/>
    <w:rsid w:val="000F6FB9"/>
    <w:rsid w:val="00115B26"/>
    <w:rsid w:val="00136CBE"/>
    <w:rsid w:val="001503FD"/>
    <w:rsid w:val="00150429"/>
    <w:rsid w:val="00154498"/>
    <w:rsid w:val="00160167"/>
    <w:rsid w:val="00170E85"/>
    <w:rsid w:val="00177E79"/>
    <w:rsid w:val="00196E13"/>
    <w:rsid w:val="00197181"/>
    <w:rsid w:val="001A4F6E"/>
    <w:rsid w:val="001B3E5F"/>
    <w:rsid w:val="001D69AB"/>
    <w:rsid w:val="001D7DFB"/>
    <w:rsid w:val="00200CF7"/>
    <w:rsid w:val="002022F1"/>
    <w:rsid w:val="00204450"/>
    <w:rsid w:val="00213DEC"/>
    <w:rsid w:val="002243AD"/>
    <w:rsid w:val="00224B84"/>
    <w:rsid w:val="00256CFA"/>
    <w:rsid w:val="00257E88"/>
    <w:rsid w:val="002810D9"/>
    <w:rsid w:val="002A524F"/>
    <w:rsid w:val="002B5B33"/>
    <w:rsid w:val="002B6CDC"/>
    <w:rsid w:val="002C1807"/>
    <w:rsid w:val="002D625F"/>
    <w:rsid w:val="003005C5"/>
    <w:rsid w:val="00304173"/>
    <w:rsid w:val="00316233"/>
    <w:rsid w:val="00320004"/>
    <w:rsid w:val="003279CF"/>
    <w:rsid w:val="0033350F"/>
    <w:rsid w:val="00340415"/>
    <w:rsid w:val="00347B9A"/>
    <w:rsid w:val="00347F37"/>
    <w:rsid w:val="003519D8"/>
    <w:rsid w:val="00356999"/>
    <w:rsid w:val="003602DA"/>
    <w:rsid w:val="00366233"/>
    <w:rsid w:val="003809C4"/>
    <w:rsid w:val="003C1E5E"/>
    <w:rsid w:val="003C448D"/>
    <w:rsid w:val="003D7002"/>
    <w:rsid w:val="003E0DA5"/>
    <w:rsid w:val="003E41AA"/>
    <w:rsid w:val="003F058E"/>
    <w:rsid w:val="00400292"/>
    <w:rsid w:val="004161B7"/>
    <w:rsid w:val="00420FB8"/>
    <w:rsid w:val="004508BA"/>
    <w:rsid w:val="00451DE1"/>
    <w:rsid w:val="004773EF"/>
    <w:rsid w:val="00477B11"/>
    <w:rsid w:val="004868B1"/>
    <w:rsid w:val="00490ACA"/>
    <w:rsid w:val="004B4E91"/>
    <w:rsid w:val="004B590C"/>
    <w:rsid w:val="004B6238"/>
    <w:rsid w:val="004B6487"/>
    <w:rsid w:val="004C5F9C"/>
    <w:rsid w:val="004C63FB"/>
    <w:rsid w:val="004C7F60"/>
    <w:rsid w:val="004F0CB5"/>
    <w:rsid w:val="005018AF"/>
    <w:rsid w:val="00506D45"/>
    <w:rsid w:val="00533C08"/>
    <w:rsid w:val="00536FE5"/>
    <w:rsid w:val="005444DC"/>
    <w:rsid w:val="00556DB6"/>
    <w:rsid w:val="00591B4F"/>
    <w:rsid w:val="00593D4F"/>
    <w:rsid w:val="005C2D3C"/>
    <w:rsid w:val="005D1F70"/>
    <w:rsid w:val="005F06B4"/>
    <w:rsid w:val="005F2008"/>
    <w:rsid w:val="005F472E"/>
    <w:rsid w:val="00615600"/>
    <w:rsid w:val="0062049B"/>
    <w:rsid w:val="0062425A"/>
    <w:rsid w:val="00624978"/>
    <w:rsid w:val="00630268"/>
    <w:rsid w:val="00632CFA"/>
    <w:rsid w:val="006366C6"/>
    <w:rsid w:val="00637732"/>
    <w:rsid w:val="00661F55"/>
    <w:rsid w:val="006634F3"/>
    <w:rsid w:val="00664DF8"/>
    <w:rsid w:val="00684B28"/>
    <w:rsid w:val="00690490"/>
    <w:rsid w:val="00691D3A"/>
    <w:rsid w:val="006A3BFC"/>
    <w:rsid w:val="006C180C"/>
    <w:rsid w:val="006C5DBD"/>
    <w:rsid w:val="006E073B"/>
    <w:rsid w:val="006E37AA"/>
    <w:rsid w:val="006F0CAC"/>
    <w:rsid w:val="00716362"/>
    <w:rsid w:val="0072559B"/>
    <w:rsid w:val="00733C5F"/>
    <w:rsid w:val="00745921"/>
    <w:rsid w:val="00760A44"/>
    <w:rsid w:val="0076289D"/>
    <w:rsid w:val="0076618A"/>
    <w:rsid w:val="00766B21"/>
    <w:rsid w:val="00790BA7"/>
    <w:rsid w:val="007A1BAD"/>
    <w:rsid w:val="007A27E9"/>
    <w:rsid w:val="007A75A0"/>
    <w:rsid w:val="007B0AFD"/>
    <w:rsid w:val="007B1728"/>
    <w:rsid w:val="007C45E4"/>
    <w:rsid w:val="00814E8B"/>
    <w:rsid w:val="0081659F"/>
    <w:rsid w:val="00830C58"/>
    <w:rsid w:val="00842606"/>
    <w:rsid w:val="00852386"/>
    <w:rsid w:val="00866FC1"/>
    <w:rsid w:val="00870A4D"/>
    <w:rsid w:val="00877E61"/>
    <w:rsid w:val="00880B88"/>
    <w:rsid w:val="0089350E"/>
    <w:rsid w:val="008B099E"/>
    <w:rsid w:val="008D05DA"/>
    <w:rsid w:val="008D11B3"/>
    <w:rsid w:val="008D7E17"/>
    <w:rsid w:val="008E1B2C"/>
    <w:rsid w:val="008F23F1"/>
    <w:rsid w:val="008F57F2"/>
    <w:rsid w:val="009255E2"/>
    <w:rsid w:val="009274B4"/>
    <w:rsid w:val="0096018F"/>
    <w:rsid w:val="009639B0"/>
    <w:rsid w:val="0098169E"/>
    <w:rsid w:val="009A660A"/>
    <w:rsid w:val="009A6618"/>
    <w:rsid w:val="009C307B"/>
    <w:rsid w:val="009D11A1"/>
    <w:rsid w:val="009D5609"/>
    <w:rsid w:val="009E7AD4"/>
    <w:rsid w:val="009F5849"/>
    <w:rsid w:val="00A01F83"/>
    <w:rsid w:val="00A0517C"/>
    <w:rsid w:val="00A14614"/>
    <w:rsid w:val="00A32D0D"/>
    <w:rsid w:val="00A42DDC"/>
    <w:rsid w:val="00A51D9F"/>
    <w:rsid w:val="00A70534"/>
    <w:rsid w:val="00A9181F"/>
    <w:rsid w:val="00A96080"/>
    <w:rsid w:val="00AB7E51"/>
    <w:rsid w:val="00AC648E"/>
    <w:rsid w:val="00AD745B"/>
    <w:rsid w:val="00AF3A23"/>
    <w:rsid w:val="00B01D95"/>
    <w:rsid w:val="00B129A6"/>
    <w:rsid w:val="00B14672"/>
    <w:rsid w:val="00B462FB"/>
    <w:rsid w:val="00B47EF9"/>
    <w:rsid w:val="00B634F1"/>
    <w:rsid w:val="00BA446D"/>
    <w:rsid w:val="00BD7A68"/>
    <w:rsid w:val="00BE045B"/>
    <w:rsid w:val="00BE4798"/>
    <w:rsid w:val="00BE5D4D"/>
    <w:rsid w:val="00BE61F6"/>
    <w:rsid w:val="00C0263B"/>
    <w:rsid w:val="00C1372B"/>
    <w:rsid w:val="00C1720D"/>
    <w:rsid w:val="00C23DFB"/>
    <w:rsid w:val="00C271FB"/>
    <w:rsid w:val="00C31133"/>
    <w:rsid w:val="00C362B5"/>
    <w:rsid w:val="00C46540"/>
    <w:rsid w:val="00C63D1A"/>
    <w:rsid w:val="00C717BF"/>
    <w:rsid w:val="00C72FB1"/>
    <w:rsid w:val="00C75D98"/>
    <w:rsid w:val="00CD7FCD"/>
    <w:rsid w:val="00CE0181"/>
    <w:rsid w:val="00CE304F"/>
    <w:rsid w:val="00CF2464"/>
    <w:rsid w:val="00CF28BC"/>
    <w:rsid w:val="00D00DF5"/>
    <w:rsid w:val="00D02D8B"/>
    <w:rsid w:val="00D04738"/>
    <w:rsid w:val="00D11271"/>
    <w:rsid w:val="00D30BC8"/>
    <w:rsid w:val="00D3319A"/>
    <w:rsid w:val="00D456EA"/>
    <w:rsid w:val="00D4632D"/>
    <w:rsid w:val="00D570D8"/>
    <w:rsid w:val="00D602AB"/>
    <w:rsid w:val="00D60E78"/>
    <w:rsid w:val="00D70129"/>
    <w:rsid w:val="00D725E3"/>
    <w:rsid w:val="00D920AD"/>
    <w:rsid w:val="00DA54D6"/>
    <w:rsid w:val="00DA5ED2"/>
    <w:rsid w:val="00DB2E34"/>
    <w:rsid w:val="00DE2B66"/>
    <w:rsid w:val="00DE3004"/>
    <w:rsid w:val="00DF3EB4"/>
    <w:rsid w:val="00E06BBA"/>
    <w:rsid w:val="00E11B0B"/>
    <w:rsid w:val="00E1599A"/>
    <w:rsid w:val="00E40AEB"/>
    <w:rsid w:val="00E42735"/>
    <w:rsid w:val="00E753F4"/>
    <w:rsid w:val="00E85D67"/>
    <w:rsid w:val="00EB03AC"/>
    <w:rsid w:val="00EB4460"/>
    <w:rsid w:val="00EB48EF"/>
    <w:rsid w:val="00EC2DC2"/>
    <w:rsid w:val="00EC610B"/>
    <w:rsid w:val="00EE76C2"/>
    <w:rsid w:val="00EF5D8F"/>
    <w:rsid w:val="00F03C61"/>
    <w:rsid w:val="00F21B6A"/>
    <w:rsid w:val="00F23BBE"/>
    <w:rsid w:val="00F3236B"/>
    <w:rsid w:val="00F41095"/>
    <w:rsid w:val="00F51BB3"/>
    <w:rsid w:val="00F70A2C"/>
    <w:rsid w:val="00F801C5"/>
    <w:rsid w:val="00F9255D"/>
    <w:rsid w:val="00F9431E"/>
    <w:rsid w:val="00FD7023"/>
    <w:rsid w:val="00FE4B5F"/>
    <w:rsid w:val="00FE5DCB"/>
    <w:rsid w:val="00FF1D5C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16F7"/>
  <w15:chartTrackingRefBased/>
  <w15:docId w15:val="{59D5EB5D-A0E2-4DE8-B8F7-27B214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A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A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A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A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A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A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A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A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A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A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A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7A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A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4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030C7F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030C7F"/>
    <w:pPr>
      <w:spacing w:after="0" w:line="240" w:lineRule="auto"/>
    </w:pPr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0C7F"/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030C7F"/>
    <w:rPr>
      <w:i/>
      <w:iCs/>
    </w:rPr>
  </w:style>
  <w:style w:type="table" w:styleId="MediumShading2-Accent5">
    <w:name w:val="Medium Shading 2 Accent 5"/>
    <w:basedOn w:val="TableNormal"/>
    <w:uiPriority w:val="64"/>
    <w:rsid w:val="00030C7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63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4F1"/>
  </w:style>
  <w:style w:type="paragraph" w:styleId="Footer">
    <w:name w:val="footer"/>
    <w:basedOn w:val="Normal"/>
    <w:link w:val="FooterChar"/>
    <w:uiPriority w:val="99"/>
    <w:unhideWhenUsed/>
    <w:rsid w:val="00B63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doi.org/10.1021/acs.jchemed.3c00176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repository.unsri.ac.id/7231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s://www.ijicc.net/images/vol_13/Iss_7/13705_Rahmawati_2020_E_R.pdf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yperlink" Target="https://repository.unsri.ac.id/169233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repository.unsri.ac.id/3605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1.png"/><Relationship Id="rId2" Type="http://schemas.openxmlformats.org/officeDocument/2006/relationships/hyperlink" Target="https://ejournal.unkhair.ac.id/Saintifik" TargetMode="External"/><Relationship Id="rId1" Type="http://schemas.openxmlformats.org/officeDocument/2006/relationships/hyperlink" Target="https://ejournal.unkhair.ac.id/Saintifik" TargetMode="External"/><Relationship Id="rId4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962FC-25D4-428F-8790-2FCA91BD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13395</TotalTime>
  <Pages>9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Muliadi Muliadi</dc:creator>
  <cp:keywords/>
  <dc:description/>
  <cp:lastModifiedBy>Muliadi Muliadi</cp:lastModifiedBy>
  <cp:revision>15</cp:revision>
  <dcterms:created xsi:type="dcterms:W3CDTF">2025-04-17T12:35:00Z</dcterms:created>
  <dcterms:modified xsi:type="dcterms:W3CDTF">2025-05-07T14:56:00Z</dcterms:modified>
</cp:coreProperties>
</file>