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0ADA" w14:textId="22725A8A" w:rsidR="007C084D" w:rsidRPr="005466CD" w:rsidRDefault="005466CD" w:rsidP="005466CD">
      <w:pPr>
        <w:spacing w:after="160"/>
        <w:jc w:val="center"/>
        <w:rPr>
          <w:rFonts w:asciiTheme="majorBidi" w:hAnsiTheme="majorBidi" w:cstheme="majorBidi"/>
          <w:b/>
          <w:bCs/>
        </w:rPr>
      </w:pPr>
      <w:r w:rsidRPr="005466CD">
        <w:rPr>
          <w:rFonts w:asciiTheme="majorBidi" w:hAnsiTheme="majorBidi" w:cstheme="majorBidi"/>
          <w:b/>
          <w:bCs/>
        </w:rPr>
        <w:t xml:space="preserve">Strategi </w:t>
      </w:r>
      <w:proofErr w:type="spellStart"/>
      <w:r w:rsidRPr="005466CD">
        <w:rPr>
          <w:rFonts w:asciiTheme="majorBidi" w:hAnsiTheme="majorBidi" w:cstheme="majorBidi"/>
          <w:b/>
          <w:bCs/>
        </w:rPr>
        <w:t>Belajar</w:t>
      </w:r>
      <w:proofErr w:type="spellEnd"/>
      <w:r w:rsidRPr="005466CD">
        <w:rPr>
          <w:rFonts w:asciiTheme="majorBidi" w:hAnsiTheme="majorBidi" w:cstheme="majorBidi"/>
          <w:b/>
          <w:bCs/>
        </w:rPr>
        <w:t xml:space="preserve"> </w:t>
      </w:r>
      <w:proofErr w:type="spellStart"/>
      <w:r w:rsidRPr="005466CD">
        <w:rPr>
          <w:rFonts w:asciiTheme="majorBidi" w:hAnsiTheme="majorBidi" w:cstheme="majorBidi"/>
          <w:b/>
          <w:bCs/>
        </w:rPr>
        <w:t>Tuntas</w:t>
      </w:r>
      <w:proofErr w:type="spellEnd"/>
      <w:r w:rsidRPr="005466CD">
        <w:rPr>
          <w:rFonts w:asciiTheme="majorBidi" w:hAnsiTheme="majorBidi" w:cstheme="majorBidi"/>
          <w:b/>
          <w:bCs/>
        </w:rPr>
        <w:t xml:space="preserve"> </w:t>
      </w:r>
      <w:proofErr w:type="spellStart"/>
      <w:r w:rsidR="002F3DB9">
        <w:rPr>
          <w:rFonts w:asciiTheme="majorBidi" w:hAnsiTheme="majorBidi" w:cstheme="majorBidi"/>
          <w:b/>
          <w:bCs/>
        </w:rPr>
        <w:t>Studi</w:t>
      </w:r>
      <w:proofErr w:type="spellEnd"/>
      <w:r w:rsidR="002F3DB9">
        <w:rPr>
          <w:rFonts w:asciiTheme="majorBidi" w:hAnsiTheme="majorBidi" w:cstheme="majorBidi"/>
          <w:b/>
          <w:bCs/>
        </w:rPr>
        <w:t xml:space="preserve"> </w:t>
      </w:r>
      <w:proofErr w:type="spellStart"/>
      <w:r w:rsidRPr="005466CD">
        <w:rPr>
          <w:rFonts w:asciiTheme="majorBidi" w:hAnsiTheme="majorBidi" w:cstheme="majorBidi"/>
          <w:b/>
          <w:bCs/>
        </w:rPr>
        <w:t>Kasus</w:t>
      </w:r>
      <w:proofErr w:type="spellEnd"/>
      <w:r w:rsidRPr="005466CD">
        <w:rPr>
          <w:rFonts w:asciiTheme="majorBidi" w:hAnsiTheme="majorBidi" w:cstheme="majorBidi"/>
          <w:b/>
          <w:bCs/>
        </w:rPr>
        <w:t xml:space="preserve"> </w:t>
      </w:r>
      <w:proofErr w:type="spellStart"/>
      <w:r w:rsidRPr="005466CD">
        <w:rPr>
          <w:rFonts w:asciiTheme="majorBidi" w:hAnsiTheme="majorBidi" w:cstheme="majorBidi"/>
          <w:b/>
          <w:bCs/>
        </w:rPr>
        <w:t>dalam</w:t>
      </w:r>
      <w:proofErr w:type="spellEnd"/>
      <w:r w:rsidRPr="005466CD">
        <w:rPr>
          <w:rFonts w:asciiTheme="majorBidi" w:hAnsiTheme="majorBidi" w:cstheme="majorBidi"/>
          <w:b/>
          <w:bCs/>
        </w:rPr>
        <w:t xml:space="preserve"> Pendidikan IPA: Kajian </w:t>
      </w:r>
      <w:proofErr w:type="spellStart"/>
      <w:r w:rsidRPr="005466CD">
        <w:rPr>
          <w:rFonts w:asciiTheme="majorBidi" w:hAnsiTheme="majorBidi" w:cstheme="majorBidi"/>
          <w:b/>
          <w:bCs/>
        </w:rPr>
        <w:t>Sistematis</w:t>
      </w:r>
      <w:proofErr w:type="spellEnd"/>
      <w:r w:rsidRPr="005466CD">
        <w:rPr>
          <w:rFonts w:asciiTheme="majorBidi" w:hAnsiTheme="majorBidi" w:cstheme="majorBidi"/>
          <w:b/>
          <w:bCs/>
        </w:rPr>
        <w:t xml:space="preserve"> </w:t>
      </w:r>
      <w:proofErr w:type="spellStart"/>
      <w:r w:rsidRPr="005466CD">
        <w:rPr>
          <w:rFonts w:asciiTheme="majorBidi" w:hAnsiTheme="majorBidi" w:cstheme="majorBidi"/>
          <w:b/>
          <w:bCs/>
        </w:rPr>
        <w:t>terhadap</w:t>
      </w:r>
      <w:proofErr w:type="spellEnd"/>
      <w:r w:rsidRPr="005466CD">
        <w:rPr>
          <w:rFonts w:asciiTheme="majorBidi" w:hAnsiTheme="majorBidi" w:cstheme="majorBidi"/>
          <w:b/>
          <w:bCs/>
        </w:rPr>
        <w:t xml:space="preserve"> Hasil </w:t>
      </w:r>
      <w:proofErr w:type="spellStart"/>
      <w:r w:rsidRPr="005466CD">
        <w:rPr>
          <w:rFonts w:asciiTheme="majorBidi" w:hAnsiTheme="majorBidi" w:cstheme="majorBidi"/>
          <w:b/>
          <w:bCs/>
        </w:rPr>
        <w:t>Belajar</w:t>
      </w:r>
      <w:proofErr w:type="spellEnd"/>
      <w:r w:rsidRPr="005466CD">
        <w:rPr>
          <w:rFonts w:asciiTheme="majorBidi" w:hAnsiTheme="majorBidi" w:cstheme="majorBidi"/>
          <w:b/>
          <w:bCs/>
        </w:rPr>
        <w:t xml:space="preserve"> </w:t>
      </w:r>
      <w:proofErr w:type="spellStart"/>
      <w:r w:rsidRPr="005466CD">
        <w:rPr>
          <w:rFonts w:asciiTheme="majorBidi" w:hAnsiTheme="majorBidi" w:cstheme="majorBidi"/>
          <w:b/>
          <w:bCs/>
        </w:rPr>
        <w:t>Siswa</w:t>
      </w:r>
      <w:proofErr w:type="spellEnd"/>
    </w:p>
    <w:p w14:paraId="2E923BB7" w14:textId="792AD1E0" w:rsidR="007C084D" w:rsidRDefault="0071618D">
      <w:pPr>
        <w:spacing w:after="160"/>
        <w:jc w:val="center"/>
        <w:rPr>
          <w:color w:val="FF0000"/>
          <w:sz w:val="28"/>
          <w:szCs w:val="28"/>
        </w:rPr>
      </w:pPr>
      <w:r w:rsidRPr="0071618D">
        <w:rPr>
          <w:b/>
          <w:i/>
          <w:sz w:val="22"/>
          <w:szCs w:val="22"/>
        </w:rPr>
        <w:t>Case Study Strategy in Science Education: A Systematic Review of Student Learning Outcomes</w:t>
      </w:r>
      <w:r w:rsidR="0069021C">
        <w:rPr>
          <w:b/>
          <w:sz w:val="22"/>
          <w:szCs w:val="22"/>
        </w:rPr>
        <w:t xml:space="preserve"> </w:t>
      </w:r>
    </w:p>
    <w:p w14:paraId="3B09B240" w14:textId="09B803EC" w:rsidR="007C084D" w:rsidRDefault="007C084D">
      <w:pPr>
        <w:ind w:hanging="2"/>
        <w:jc w:val="center"/>
        <w:rPr>
          <w:color w:val="FF0000"/>
          <w:sz w:val="20"/>
          <w:szCs w:val="20"/>
        </w:rPr>
      </w:pPr>
    </w:p>
    <w:p w14:paraId="7E0801C3" w14:textId="37E4D005" w:rsidR="007C084D" w:rsidRDefault="0071618D" w:rsidP="00B11BD6">
      <w:pPr>
        <w:spacing w:before="60" w:after="60"/>
        <w:jc w:val="center"/>
      </w:pPr>
      <w:r>
        <w:rPr>
          <w:b/>
          <w:sz w:val="20"/>
          <w:szCs w:val="20"/>
        </w:rPr>
        <w:t>Evi Ristiana</w:t>
      </w:r>
      <w:r w:rsidR="0069021C">
        <w:rPr>
          <w:b/>
          <w:i/>
          <w:sz w:val="20"/>
          <w:szCs w:val="20"/>
          <w:vertAlign w:val="superscript"/>
        </w:rPr>
        <w:t>*</w:t>
      </w:r>
      <w:r w:rsidR="0069021C">
        <w:rPr>
          <w:b/>
          <w:sz w:val="20"/>
          <w:szCs w:val="20"/>
        </w:rPr>
        <w:t xml:space="preserve"> </w:t>
      </w:r>
    </w:p>
    <w:p w14:paraId="2EB2D684" w14:textId="6A23C412" w:rsidR="007C084D" w:rsidRPr="003C3E99" w:rsidRDefault="00E5568E" w:rsidP="003C3E99">
      <w:pPr>
        <w:jc w:val="center"/>
        <w:rPr>
          <w:sz w:val="16"/>
          <w:szCs w:val="16"/>
        </w:rPr>
      </w:pPr>
      <w:r>
        <w:rPr>
          <w:i/>
          <w:sz w:val="16"/>
          <w:szCs w:val="16"/>
        </w:rPr>
        <w:t xml:space="preserve">Pendidikan </w:t>
      </w:r>
      <w:proofErr w:type="spellStart"/>
      <w:r w:rsidR="003C3E99">
        <w:rPr>
          <w:i/>
          <w:sz w:val="16"/>
          <w:szCs w:val="16"/>
        </w:rPr>
        <w:t>Biologi</w:t>
      </w:r>
      <w:proofErr w:type="spellEnd"/>
      <w:r w:rsidR="0069021C">
        <w:rPr>
          <w:i/>
          <w:sz w:val="16"/>
          <w:szCs w:val="16"/>
        </w:rPr>
        <w:t>, F</w:t>
      </w:r>
      <w:r w:rsidR="003C3E99">
        <w:rPr>
          <w:i/>
          <w:sz w:val="16"/>
          <w:szCs w:val="16"/>
        </w:rPr>
        <w:t>MIPA</w:t>
      </w:r>
      <w:r w:rsidR="0069021C">
        <w:rPr>
          <w:i/>
          <w:sz w:val="16"/>
          <w:szCs w:val="16"/>
        </w:rPr>
        <w:t xml:space="preserve">, Universitas </w:t>
      </w:r>
      <w:r w:rsidR="003C3E99">
        <w:rPr>
          <w:i/>
          <w:sz w:val="16"/>
          <w:szCs w:val="16"/>
        </w:rPr>
        <w:t>Negeri Makassar</w:t>
      </w:r>
      <w:r>
        <w:rPr>
          <w:i/>
          <w:sz w:val="16"/>
          <w:szCs w:val="16"/>
        </w:rPr>
        <w:t xml:space="preserve">, </w:t>
      </w:r>
      <w:r w:rsidR="0071618D">
        <w:rPr>
          <w:i/>
          <w:sz w:val="16"/>
          <w:szCs w:val="16"/>
        </w:rPr>
        <w:t>Makassar</w:t>
      </w:r>
      <w:r>
        <w:rPr>
          <w:i/>
          <w:sz w:val="16"/>
          <w:szCs w:val="16"/>
        </w:rPr>
        <w:t>, Indonesia, 9</w:t>
      </w:r>
      <w:r w:rsidR="003C3E99">
        <w:rPr>
          <w:i/>
          <w:sz w:val="16"/>
          <w:szCs w:val="16"/>
        </w:rPr>
        <w:t>0224</w:t>
      </w:r>
      <w:r w:rsidR="003F7709" w:rsidRPr="006E279A">
        <w:rPr>
          <w:i/>
          <w:sz w:val="16"/>
          <w:szCs w:val="16"/>
        </w:rPr>
        <w:t>.</w:t>
      </w:r>
    </w:p>
    <w:p w14:paraId="285F96EC" w14:textId="67E2E550" w:rsidR="007C084D" w:rsidRDefault="0069021C" w:rsidP="003C3E99">
      <w:pPr>
        <w:spacing w:before="120" w:after="120" w:line="480" w:lineRule="auto"/>
        <w:jc w:val="center"/>
        <w:rPr>
          <w:sz w:val="16"/>
          <w:szCs w:val="16"/>
        </w:rPr>
      </w:pPr>
      <w:r>
        <w:rPr>
          <w:b/>
          <w:i/>
          <w:sz w:val="16"/>
          <w:szCs w:val="16"/>
          <w:vertAlign w:val="superscript"/>
        </w:rPr>
        <w:t>*</w:t>
      </w:r>
      <w:r>
        <w:rPr>
          <w:i/>
          <w:sz w:val="16"/>
          <w:szCs w:val="16"/>
        </w:rPr>
        <w:t xml:space="preserve">Corresponding author: </w:t>
      </w:r>
      <w:r w:rsidR="0071618D">
        <w:rPr>
          <w:i/>
          <w:sz w:val="16"/>
          <w:szCs w:val="16"/>
        </w:rPr>
        <w:t>evi.ristiana@unm.ac.id</w:t>
      </w:r>
    </w:p>
    <w:p w14:paraId="50C42F48" w14:textId="29C4C406" w:rsidR="007C084D" w:rsidRDefault="0069021C" w:rsidP="00B11BD6">
      <w:pPr>
        <w:spacing w:after="120"/>
        <w:jc w:val="center"/>
        <w:rPr>
          <w:color w:val="FF0000"/>
          <w:sz w:val="16"/>
          <w:szCs w:val="16"/>
        </w:rPr>
      </w:pPr>
      <w:bookmarkStart w:id="0" w:name="_heading=h.30j0zll" w:colFirst="0" w:colLast="0"/>
      <w:bookmarkEnd w:id="0"/>
      <w:r w:rsidRPr="005D1D2D">
        <w:rPr>
          <w:i/>
          <w:sz w:val="16"/>
          <w:szCs w:val="16"/>
        </w:rPr>
        <w:t>Received..., Revised…, Accepted ...., Published ....</w:t>
      </w:r>
    </w:p>
    <w:tbl>
      <w:tblPr>
        <w:tblStyle w:val="a3"/>
        <w:tblW w:w="9180" w:type="dxa"/>
        <w:tblLayout w:type="fixed"/>
        <w:tblLook w:val="0000" w:firstRow="0" w:lastRow="0" w:firstColumn="0" w:lastColumn="0" w:noHBand="0" w:noVBand="0"/>
      </w:tblPr>
      <w:tblGrid>
        <w:gridCol w:w="1652"/>
        <w:gridCol w:w="7528"/>
      </w:tblGrid>
      <w:tr w:rsidR="00D11F56" w14:paraId="30DCF397" w14:textId="77777777">
        <w:trPr>
          <w:trHeight w:val="1619"/>
        </w:trPr>
        <w:tc>
          <w:tcPr>
            <w:tcW w:w="1652" w:type="dxa"/>
            <w:tcBorders>
              <w:top w:val="single" w:sz="18" w:space="0" w:color="808080"/>
            </w:tcBorders>
          </w:tcPr>
          <w:p w14:paraId="19BF4757" w14:textId="40F71E40" w:rsidR="00D11F56" w:rsidRDefault="00D11F56" w:rsidP="005466CD">
            <w:pPr>
              <w:spacing w:before="120" w:after="120"/>
              <w:rPr>
                <w:sz w:val="17"/>
                <w:szCs w:val="17"/>
              </w:rPr>
            </w:pPr>
            <w:bookmarkStart w:id="1" w:name="_heading=h.1fob9te" w:colFirst="0" w:colLast="0"/>
            <w:bookmarkEnd w:id="1"/>
            <w:r>
              <w:rPr>
                <w:b/>
                <w:sz w:val="17"/>
                <w:szCs w:val="17"/>
              </w:rPr>
              <w:t>Keywords:</w:t>
            </w:r>
            <w:r>
              <w:rPr>
                <w:sz w:val="17"/>
                <w:szCs w:val="17"/>
              </w:rPr>
              <w:t xml:space="preserve"> </w:t>
            </w:r>
            <w:r w:rsidR="005466CD" w:rsidRPr="003C3E99">
              <w:rPr>
                <w:rFonts w:asciiTheme="majorBidi" w:hAnsiTheme="majorBidi" w:cstheme="majorBidi"/>
                <w:i/>
                <w:iCs/>
                <w:sz w:val="17"/>
                <w:szCs w:val="17"/>
              </w:rPr>
              <w:t xml:space="preserve">Systematic Literature Review, Complete Learning, Learning Outcomes, </w:t>
            </w:r>
            <w:r w:rsidR="002F3DB9">
              <w:rPr>
                <w:rFonts w:asciiTheme="majorBidi" w:hAnsiTheme="majorBidi" w:cstheme="majorBidi"/>
                <w:i/>
                <w:iCs/>
                <w:sz w:val="17"/>
                <w:szCs w:val="17"/>
              </w:rPr>
              <w:t>Science</w:t>
            </w:r>
            <w:r w:rsidR="00A10DF5">
              <w:rPr>
                <w:rFonts w:asciiTheme="majorBidi" w:hAnsiTheme="majorBidi" w:cstheme="majorBidi"/>
                <w:i/>
                <w:iCs/>
                <w:sz w:val="17"/>
                <w:szCs w:val="17"/>
              </w:rPr>
              <w:t>.</w:t>
            </w:r>
          </w:p>
        </w:tc>
        <w:tc>
          <w:tcPr>
            <w:tcW w:w="7528" w:type="dxa"/>
            <w:vMerge w:val="restart"/>
            <w:tcBorders>
              <w:top w:val="single" w:sz="18" w:space="0" w:color="808080"/>
            </w:tcBorders>
          </w:tcPr>
          <w:p w14:paraId="5A20A168" w14:textId="6A9B2258" w:rsidR="00D11F56" w:rsidRPr="005466CD" w:rsidRDefault="00D11F56" w:rsidP="005466CD">
            <w:pPr>
              <w:spacing w:before="120" w:after="120"/>
              <w:jc w:val="both"/>
              <w:rPr>
                <w:rFonts w:asciiTheme="majorBidi" w:hAnsiTheme="majorBidi" w:cstheme="majorBidi"/>
                <w:i/>
                <w:iCs/>
              </w:rPr>
            </w:pPr>
            <w:r>
              <w:rPr>
                <w:b/>
                <w:sz w:val="17"/>
                <w:szCs w:val="17"/>
              </w:rPr>
              <w:t xml:space="preserve">ABSTRACT. </w:t>
            </w:r>
            <w:r w:rsidR="005466CD" w:rsidRPr="005466CD">
              <w:rPr>
                <w:rFonts w:asciiTheme="majorBidi" w:hAnsiTheme="majorBidi" w:cstheme="majorBidi"/>
                <w:i/>
                <w:iCs/>
                <w:sz w:val="17"/>
                <w:szCs w:val="17"/>
              </w:rPr>
              <w:t xml:space="preserve">Mastery learning emphasizes full mastery of the material before students move on to the next stage. This approach includes formative evaluation, remedial for students who have not mastered the material, and enrichment for those who understand the material more quickly. This study uses the Systematic Literature Review (SLR) method to analyze the relationship between mastery learning and students' </w:t>
            </w:r>
            <w:r w:rsidR="002F3DB9">
              <w:rPr>
                <w:rFonts w:asciiTheme="majorBidi" w:hAnsiTheme="majorBidi" w:cstheme="majorBidi"/>
                <w:i/>
                <w:iCs/>
                <w:sz w:val="17"/>
                <w:szCs w:val="17"/>
              </w:rPr>
              <w:t>science</w:t>
            </w:r>
            <w:r w:rsidR="005466CD" w:rsidRPr="005466CD">
              <w:rPr>
                <w:rFonts w:asciiTheme="majorBidi" w:hAnsiTheme="majorBidi" w:cstheme="majorBidi"/>
                <w:i/>
                <w:iCs/>
                <w:sz w:val="17"/>
                <w:szCs w:val="17"/>
              </w:rPr>
              <w:t xml:space="preserve"> learning outcomes based on 16 articles and 4 books. The results of the analysis show that mastery learning improves conceptual understanding, learning motivation, </w:t>
            </w:r>
            <w:r w:rsidR="002F3DB9">
              <w:rPr>
                <w:rFonts w:asciiTheme="majorBidi" w:hAnsiTheme="majorBidi" w:cstheme="majorBidi"/>
                <w:i/>
                <w:iCs/>
                <w:sz w:val="17"/>
                <w:szCs w:val="17"/>
              </w:rPr>
              <w:t>science</w:t>
            </w:r>
            <w:r w:rsidR="005466CD" w:rsidRPr="005466CD">
              <w:rPr>
                <w:rFonts w:asciiTheme="majorBidi" w:hAnsiTheme="majorBidi" w:cstheme="majorBidi"/>
                <w:i/>
                <w:iCs/>
                <w:sz w:val="17"/>
                <w:szCs w:val="17"/>
              </w:rPr>
              <w:t xml:space="preserve"> learning outcomes, and student engagement. Strategies such as Student Teams Achievement Division (STAD), Mind Mapping, and Examples </w:t>
            </w:r>
            <w:proofErr w:type="gramStart"/>
            <w:r w:rsidR="005466CD" w:rsidRPr="005466CD">
              <w:rPr>
                <w:rFonts w:asciiTheme="majorBidi" w:hAnsiTheme="majorBidi" w:cstheme="majorBidi"/>
                <w:i/>
                <w:iCs/>
                <w:sz w:val="17"/>
                <w:szCs w:val="17"/>
              </w:rPr>
              <w:t>Non Examples</w:t>
            </w:r>
            <w:proofErr w:type="gramEnd"/>
            <w:r w:rsidR="005466CD" w:rsidRPr="005466CD">
              <w:rPr>
                <w:rFonts w:asciiTheme="majorBidi" w:hAnsiTheme="majorBidi" w:cstheme="majorBidi"/>
                <w:i/>
                <w:iCs/>
                <w:sz w:val="17"/>
                <w:szCs w:val="17"/>
              </w:rPr>
              <w:t xml:space="preserve"> have proven effective in improving learning mastery. However, challenges such as time constraints, teacher readiness, and differences in student learning speeds need to be addressed with additional guidance and periodic formative evaluation to optimize </w:t>
            </w:r>
            <w:r w:rsidR="002F3DB9">
              <w:rPr>
                <w:rFonts w:asciiTheme="majorBidi" w:hAnsiTheme="majorBidi" w:cstheme="majorBidi"/>
                <w:i/>
                <w:iCs/>
                <w:sz w:val="17"/>
                <w:szCs w:val="17"/>
              </w:rPr>
              <w:t>science</w:t>
            </w:r>
            <w:r w:rsidR="005466CD" w:rsidRPr="005466CD">
              <w:rPr>
                <w:rFonts w:asciiTheme="majorBidi" w:hAnsiTheme="majorBidi" w:cstheme="majorBidi"/>
                <w:i/>
                <w:iCs/>
                <w:sz w:val="17"/>
                <w:szCs w:val="17"/>
              </w:rPr>
              <w:t xml:space="preserve"> learning outcome</w:t>
            </w:r>
            <w:r w:rsidR="005466CD">
              <w:rPr>
                <w:rFonts w:asciiTheme="majorBidi" w:hAnsiTheme="majorBidi" w:cstheme="majorBidi"/>
                <w:i/>
                <w:iCs/>
                <w:sz w:val="17"/>
                <w:szCs w:val="17"/>
              </w:rPr>
              <w:t>s.</w:t>
            </w:r>
          </w:p>
        </w:tc>
      </w:tr>
      <w:tr w:rsidR="00D11F56" w14:paraId="4E3E9A6F" w14:textId="77777777" w:rsidTr="00591855">
        <w:trPr>
          <w:trHeight w:val="337"/>
        </w:trPr>
        <w:tc>
          <w:tcPr>
            <w:tcW w:w="1652" w:type="dxa"/>
            <w:tcBorders>
              <w:bottom w:val="single" w:sz="18" w:space="0" w:color="808080"/>
            </w:tcBorders>
          </w:tcPr>
          <w:p w14:paraId="1BB3B2D4" w14:textId="431C571B" w:rsidR="00D11F56" w:rsidRDefault="00D11F56" w:rsidP="00591855">
            <w:pPr>
              <w:spacing w:after="120"/>
              <w:rPr>
                <w:color w:val="FF0000"/>
                <w:sz w:val="17"/>
                <w:szCs w:val="17"/>
              </w:rPr>
            </w:pPr>
          </w:p>
        </w:tc>
        <w:tc>
          <w:tcPr>
            <w:tcW w:w="7528" w:type="dxa"/>
            <w:vMerge/>
            <w:tcBorders>
              <w:bottom w:val="single" w:sz="18" w:space="0" w:color="808080"/>
            </w:tcBorders>
          </w:tcPr>
          <w:p w14:paraId="57E02D81" w14:textId="12B219E1" w:rsidR="00D11F56" w:rsidRDefault="00D11F56" w:rsidP="00591855">
            <w:pPr>
              <w:spacing w:before="120" w:after="120"/>
              <w:ind w:right="-2"/>
              <w:jc w:val="both"/>
              <w:rPr>
                <w:sz w:val="17"/>
                <w:szCs w:val="17"/>
              </w:rPr>
            </w:pPr>
          </w:p>
        </w:tc>
      </w:tr>
    </w:tbl>
    <w:p w14:paraId="52B775BB" w14:textId="6CC168A0" w:rsidR="007C084D" w:rsidRDefault="0069021C">
      <w:pPr>
        <w:spacing w:line="276" w:lineRule="auto"/>
        <w:ind w:hanging="2"/>
        <w:jc w:val="center"/>
        <w:rPr>
          <w:color w:val="FF0000"/>
          <w:sz w:val="20"/>
          <w:szCs w:val="20"/>
        </w:rPr>
      </w:pPr>
      <w:r>
        <w:rPr>
          <w:color w:val="FF0000"/>
          <w:sz w:val="18"/>
          <w:szCs w:val="18"/>
        </w:rPr>
        <w:t xml:space="preserve"> </w:t>
      </w:r>
    </w:p>
    <w:p w14:paraId="632C65DE" w14:textId="5C23658F" w:rsidR="007C084D" w:rsidRDefault="0069021C">
      <w:pPr>
        <w:spacing w:line="276" w:lineRule="auto"/>
        <w:ind w:hanging="2"/>
        <w:jc w:val="both"/>
        <w:rPr>
          <w:sz w:val="20"/>
          <w:szCs w:val="20"/>
        </w:rPr>
      </w:pPr>
      <w:r>
        <w:rPr>
          <w:b/>
          <w:sz w:val="20"/>
          <w:szCs w:val="20"/>
        </w:rPr>
        <w:t>PENDAHULUAN</w:t>
      </w:r>
    </w:p>
    <w:p w14:paraId="158A6326" w14:textId="6DCCC642" w:rsidR="005466CD" w:rsidRPr="005466CD" w:rsidRDefault="005466CD" w:rsidP="005466CD">
      <w:pPr>
        <w:spacing w:line="276" w:lineRule="auto"/>
        <w:ind w:firstLine="425"/>
        <w:jc w:val="both"/>
        <w:rPr>
          <w:sz w:val="20"/>
          <w:szCs w:val="20"/>
        </w:rPr>
      </w:pP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atau</w:t>
      </w:r>
      <w:proofErr w:type="spellEnd"/>
      <w:r w:rsidRPr="005466CD">
        <w:rPr>
          <w:sz w:val="20"/>
          <w:szCs w:val="20"/>
        </w:rPr>
        <w:t xml:space="preserve"> mastery learning, </w:t>
      </w:r>
      <w:proofErr w:type="spellStart"/>
      <w:r w:rsidRPr="005466CD">
        <w:rPr>
          <w:sz w:val="20"/>
          <w:szCs w:val="20"/>
        </w:rPr>
        <w:t>adalah</w:t>
      </w:r>
      <w:proofErr w:type="spellEnd"/>
      <w:r w:rsidRPr="005466CD">
        <w:rPr>
          <w:sz w:val="20"/>
          <w:szCs w:val="20"/>
        </w:rPr>
        <w:t xml:space="preserve"> </w:t>
      </w:r>
      <w:proofErr w:type="spellStart"/>
      <w:r w:rsidRPr="005466CD">
        <w:rPr>
          <w:sz w:val="20"/>
          <w:szCs w:val="20"/>
        </w:rPr>
        <w:t>pendekatan</w:t>
      </w:r>
      <w:proofErr w:type="spellEnd"/>
      <w:r w:rsidRPr="005466CD">
        <w:rPr>
          <w:sz w:val="20"/>
          <w:szCs w:val="20"/>
        </w:rPr>
        <w:t xml:space="preserve"> </w:t>
      </w:r>
      <w:proofErr w:type="spellStart"/>
      <w:r w:rsidRPr="005466CD">
        <w:rPr>
          <w:sz w:val="20"/>
          <w:szCs w:val="20"/>
        </w:rPr>
        <w:t>pendidikan</w:t>
      </w:r>
      <w:proofErr w:type="spellEnd"/>
      <w:r w:rsidRPr="005466CD">
        <w:rPr>
          <w:sz w:val="20"/>
          <w:szCs w:val="20"/>
        </w:rPr>
        <w:t xml:space="preserve"> yang </w:t>
      </w:r>
      <w:proofErr w:type="spellStart"/>
      <w:r w:rsidRPr="005466CD">
        <w:rPr>
          <w:sz w:val="20"/>
          <w:szCs w:val="20"/>
        </w:rPr>
        <w:t>menekankan</w:t>
      </w:r>
      <w:proofErr w:type="spellEnd"/>
      <w:r w:rsidRPr="005466CD">
        <w:rPr>
          <w:sz w:val="20"/>
          <w:szCs w:val="20"/>
        </w:rPr>
        <w:t xml:space="preserve"> </w:t>
      </w:r>
      <w:proofErr w:type="spellStart"/>
      <w:r w:rsidRPr="005466CD">
        <w:rPr>
          <w:sz w:val="20"/>
          <w:szCs w:val="20"/>
        </w:rPr>
        <w:t>penguasaan</w:t>
      </w:r>
      <w:proofErr w:type="spellEnd"/>
      <w:r w:rsidRPr="005466CD">
        <w:rPr>
          <w:sz w:val="20"/>
          <w:szCs w:val="20"/>
        </w:rPr>
        <w:t xml:space="preserve"> </w:t>
      </w:r>
      <w:proofErr w:type="spellStart"/>
      <w:r w:rsidRPr="005466CD">
        <w:rPr>
          <w:sz w:val="20"/>
          <w:szCs w:val="20"/>
        </w:rPr>
        <w:t>penuh</w:t>
      </w:r>
      <w:proofErr w:type="spellEnd"/>
      <w:r w:rsidRPr="005466CD">
        <w:rPr>
          <w:sz w:val="20"/>
          <w:szCs w:val="20"/>
        </w:rPr>
        <w:t xml:space="preserve"> </w:t>
      </w:r>
      <w:proofErr w:type="spellStart"/>
      <w:r w:rsidRPr="005466CD">
        <w:rPr>
          <w:sz w:val="20"/>
          <w:szCs w:val="20"/>
        </w:rPr>
        <w:t>terhadap</w:t>
      </w:r>
      <w:proofErr w:type="spellEnd"/>
      <w:r w:rsidRPr="005466CD">
        <w:rPr>
          <w:sz w:val="20"/>
          <w:szCs w:val="20"/>
        </w:rPr>
        <w:t xml:space="preserve"> </w:t>
      </w:r>
      <w:proofErr w:type="spellStart"/>
      <w:r w:rsidRPr="005466CD">
        <w:rPr>
          <w:sz w:val="20"/>
          <w:szCs w:val="20"/>
        </w:rPr>
        <w:t>materi</w:t>
      </w:r>
      <w:proofErr w:type="spellEnd"/>
      <w:r w:rsidRPr="005466CD">
        <w:rPr>
          <w:sz w:val="20"/>
          <w:szCs w:val="20"/>
        </w:rPr>
        <w:t xml:space="preserve"> </w:t>
      </w:r>
      <w:proofErr w:type="spellStart"/>
      <w:r w:rsidRPr="005466CD">
        <w:rPr>
          <w:sz w:val="20"/>
          <w:szCs w:val="20"/>
        </w:rPr>
        <w:t>sebelum</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melanjutkan</w:t>
      </w:r>
      <w:proofErr w:type="spellEnd"/>
      <w:r w:rsidRPr="005466CD">
        <w:rPr>
          <w:sz w:val="20"/>
          <w:szCs w:val="20"/>
        </w:rPr>
        <w:t xml:space="preserve"> </w:t>
      </w:r>
      <w:proofErr w:type="spellStart"/>
      <w:r w:rsidRPr="005466CD">
        <w:rPr>
          <w:sz w:val="20"/>
          <w:szCs w:val="20"/>
        </w:rPr>
        <w:t>ke</w:t>
      </w:r>
      <w:proofErr w:type="spellEnd"/>
      <w:r w:rsidRPr="005466CD">
        <w:rPr>
          <w:sz w:val="20"/>
          <w:szCs w:val="20"/>
        </w:rPr>
        <w:t xml:space="preserve"> </w:t>
      </w:r>
      <w:proofErr w:type="spellStart"/>
      <w:r w:rsidRPr="005466CD">
        <w:rPr>
          <w:sz w:val="20"/>
          <w:szCs w:val="20"/>
        </w:rPr>
        <w:t>topik</w:t>
      </w:r>
      <w:proofErr w:type="spellEnd"/>
      <w:r w:rsidRPr="005466CD">
        <w:rPr>
          <w:sz w:val="20"/>
          <w:szCs w:val="20"/>
        </w:rPr>
        <w:t xml:space="preserve"> </w:t>
      </w:r>
      <w:proofErr w:type="spellStart"/>
      <w:r w:rsidRPr="005466CD">
        <w:rPr>
          <w:sz w:val="20"/>
          <w:szCs w:val="20"/>
        </w:rPr>
        <w:t>berikutnya</w:t>
      </w:r>
      <w:proofErr w:type="spellEnd"/>
      <w:r w:rsidRPr="005466CD">
        <w:rPr>
          <w:sz w:val="20"/>
          <w:szCs w:val="20"/>
        </w:rPr>
        <w:t xml:space="preserve">. </w:t>
      </w:r>
      <w:proofErr w:type="spellStart"/>
      <w:r w:rsidRPr="005466CD">
        <w:rPr>
          <w:sz w:val="20"/>
          <w:szCs w:val="20"/>
        </w:rPr>
        <w:t>Pendekatan</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berlandaskan</w:t>
      </w:r>
      <w:proofErr w:type="spellEnd"/>
      <w:r w:rsidRPr="005466CD">
        <w:rPr>
          <w:sz w:val="20"/>
          <w:szCs w:val="20"/>
        </w:rPr>
        <w:t xml:space="preserve"> pada </w:t>
      </w:r>
      <w:proofErr w:type="spellStart"/>
      <w:r w:rsidRPr="005466CD">
        <w:rPr>
          <w:sz w:val="20"/>
          <w:szCs w:val="20"/>
        </w:rPr>
        <w:t>keyakinan</w:t>
      </w:r>
      <w:proofErr w:type="spellEnd"/>
      <w:r w:rsidRPr="005466CD">
        <w:rPr>
          <w:sz w:val="20"/>
          <w:szCs w:val="20"/>
        </w:rPr>
        <w:t xml:space="preserve"> </w:t>
      </w:r>
      <w:proofErr w:type="spellStart"/>
      <w:r w:rsidRPr="005466CD">
        <w:rPr>
          <w:sz w:val="20"/>
          <w:szCs w:val="20"/>
        </w:rPr>
        <w:t>bahwa</w:t>
      </w:r>
      <w:proofErr w:type="spellEnd"/>
      <w:r w:rsidRPr="005466CD">
        <w:rPr>
          <w:sz w:val="20"/>
          <w:szCs w:val="20"/>
        </w:rPr>
        <w:t xml:space="preserve"> </w:t>
      </w:r>
      <w:proofErr w:type="spellStart"/>
      <w:r w:rsidRPr="005466CD">
        <w:rPr>
          <w:sz w:val="20"/>
          <w:szCs w:val="20"/>
        </w:rPr>
        <w:t>setiap</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memiliki</w:t>
      </w:r>
      <w:proofErr w:type="spellEnd"/>
      <w:r w:rsidRPr="005466CD">
        <w:rPr>
          <w:sz w:val="20"/>
          <w:szCs w:val="20"/>
        </w:rPr>
        <w:t xml:space="preserve"> </w:t>
      </w:r>
      <w:proofErr w:type="spellStart"/>
      <w:r w:rsidRPr="005466CD">
        <w:rPr>
          <w:sz w:val="20"/>
          <w:szCs w:val="20"/>
        </w:rPr>
        <w:t>potensi</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mencapai</w:t>
      </w:r>
      <w:proofErr w:type="spellEnd"/>
      <w:r w:rsidRPr="005466CD">
        <w:rPr>
          <w:sz w:val="20"/>
          <w:szCs w:val="20"/>
        </w:rPr>
        <w:t xml:space="preserve"> </w:t>
      </w:r>
      <w:proofErr w:type="spellStart"/>
      <w:r w:rsidRPr="005466CD">
        <w:rPr>
          <w:sz w:val="20"/>
          <w:szCs w:val="20"/>
        </w:rPr>
        <w:t>pemahaman</w:t>
      </w:r>
      <w:proofErr w:type="spellEnd"/>
      <w:r w:rsidRPr="005466CD">
        <w:rPr>
          <w:sz w:val="20"/>
          <w:szCs w:val="20"/>
        </w:rPr>
        <w:t xml:space="preserve"> yang </w:t>
      </w:r>
      <w:proofErr w:type="spellStart"/>
      <w:r w:rsidRPr="005466CD">
        <w:rPr>
          <w:sz w:val="20"/>
          <w:szCs w:val="20"/>
        </w:rPr>
        <w:t>mendalam</w:t>
      </w:r>
      <w:proofErr w:type="spellEnd"/>
      <w:r w:rsidRPr="005466CD">
        <w:rPr>
          <w:sz w:val="20"/>
          <w:szCs w:val="20"/>
        </w:rPr>
        <w:t xml:space="preserve"> </w:t>
      </w:r>
      <w:proofErr w:type="spellStart"/>
      <w:r w:rsidRPr="005466CD">
        <w:rPr>
          <w:sz w:val="20"/>
          <w:szCs w:val="20"/>
        </w:rPr>
        <w:t>jika</w:t>
      </w:r>
      <w:proofErr w:type="spellEnd"/>
      <w:r w:rsidRPr="005466CD">
        <w:rPr>
          <w:sz w:val="20"/>
          <w:szCs w:val="20"/>
        </w:rPr>
        <w:t xml:space="preserve"> </w:t>
      </w:r>
      <w:proofErr w:type="spellStart"/>
      <w:r w:rsidRPr="005466CD">
        <w:rPr>
          <w:sz w:val="20"/>
          <w:szCs w:val="20"/>
        </w:rPr>
        <w:t>diberikan</w:t>
      </w:r>
      <w:proofErr w:type="spellEnd"/>
      <w:r w:rsidRPr="005466CD">
        <w:rPr>
          <w:sz w:val="20"/>
          <w:szCs w:val="20"/>
        </w:rPr>
        <w:t xml:space="preserve"> </w:t>
      </w:r>
      <w:proofErr w:type="spellStart"/>
      <w:r w:rsidRPr="005466CD">
        <w:rPr>
          <w:sz w:val="20"/>
          <w:szCs w:val="20"/>
        </w:rPr>
        <w:t>waktu</w:t>
      </w:r>
      <w:proofErr w:type="spellEnd"/>
      <w:r w:rsidRPr="005466CD">
        <w:rPr>
          <w:sz w:val="20"/>
          <w:szCs w:val="20"/>
        </w:rPr>
        <w:t xml:space="preserve"> dan </w:t>
      </w:r>
      <w:proofErr w:type="spellStart"/>
      <w:r w:rsidRPr="005466CD">
        <w:rPr>
          <w:sz w:val="20"/>
          <w:szCs w:val="20"/>
        </w:rPr>
        <w:t>metode</w:t>
      </w:r>
      <w:proofErr w:type="spellEnd"/>
      <w:r w:rsidRPr="005466CD">
        <w:rPr>
          <w:sz w:val="20"/>
          <w:szCs w:val="20"/>
        </w:rPr>
        <w:t xml:space="preserve"> yang </w:t>
      </w:r>
      <w:proofErr w:type="spellStart"/>
      <w:r w:rsidRPr="005466CD">
        <w:rPr>
          <w:sz w:val="20"/>
          <w:szCs w:val="20"/>
        </w:rPr>
        <w:t>sesuai</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kebutuhan</w:t>
      </w:r>
      <w:proofErr w:type="spellEnd"/>
      <w:r w:rsidRPr="005466CD">
        <w:rPr>
          <w:sz w:val="20"/>
          <w:szCs w:val="20"/>
        </w:rPr>
        <w:t xml:space="preserve"> </w:t>
      </w:r>
      <w:proofErr w:type="spellStart"/>
      <w:r w:rsidRPr="005466CD">
        <w:rPr>
          <w:sz w:val="20"/>
          <w:szCs w:val="20"/>
        </w:rPr>
        <w:t>mereka</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konteks</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menuntut</w:t>
      </w:r>
      <w:proofErr w:type="spellEnd"/>
      <w:r w:rsidRPr="005466CD">
        <w:rPr>
          <w:sz w:val="20"/>
          <w:szCs w:val="20"/>
        </w:rPr>
        <w:t xml:space="preserve"> </w:t>
      </w:r>
      <w:proofErr w:type="spellStart"/>
      <w:r w:rsidRPr="005466CD">
        <w:rPr>
          <w:sz w:val="20"/>
          <w:szCs w:val="20"/>
        </w:rPr>
        <w:t>perencanaan</w:t>
      </w:r>
      <w:proofErr w:type="spellEnd"/>
      <w:r w:rsidRPr="005466CD">
        <w:rPr>
          <w:sz w:val="20"/>
          <w:szCs w:val="20"/>
        </w:rPr>
        <w:t xml:space="preserve"> program </w:t>
      </w:r>
      <w:proofErr w:type="spellStart"/>
      <w:r w:rsidRPr="005466CD">
        <w:rPr>
          <w:sz w:val="20"/>
          <w:szCs w:val="20"/>
        </w:rPr>
        <w:t>pendidikan</w:t>
      </w:r>
      <w:proofErr w:type="spellEnd"/>
      <w:r w:rsidRPr="005466CD">
        <w:rPr>
          <w:sz w:val="20"/>
          <w:szCs w:val="20"/>
        </w:rPr>
        <w:t xml:space="preserve"> yang </w:t>
      </w:r>
      <w:proofErr w:type="spellStart"/>
      <w:r w:rsidRPr="005466CD">
        <w:rPr>
          <w:sz w:val="20"/>
          <w:szCs w:val="20"/>
        </w:rPr>
        <w:t>jelas</w:t>
      </w:r>
      <w:proofErr w:type="spellEnd"/>
      <w:r w:rsidRPr="005466CD">
        <w:rPr>
          <w:sz w:val="20"/>
          <w:szCs w:val="20"/>
        </w:rPr>
        <w:t xml:space="preserve"> dan </w:t>
      </w:r>
      <w:proofErr w:type="spellStart"/>
      <w:r w:rsidRPr="005466CD">
        <w:rPr>
          <w:sz w:val="20"/>
          <w:szCs w:val="20"/>
        </w:rPr>
        <w:t>terstruktur</w:t>
      </w:r>
      <w:proofErr w:type="spellEnd"/>
      <w:r w:rsidRPr="005466CD">
        <w:rPr>
          <w:sz w:val="20"/>
          <w:szCs w:val="20"/>
        </w:rPr>
        <w:t xml:space="preserve">, </w:t>
      </w:r>
      <w:proofErr w:type="spellStart"/>
      <w:r w:rsidRPr="005466CD">
        <w:rPr>
          <w:sz w:val="20"/>
          <w:szCs w:val="20"/>
        </w:rPr>
        <w:t>evaluasi</w:t>
      </w:r>
      <w:proofErr w:type="spellEnd"/>
      <w:r w:rsidRPr="005466CD">
        <w:rPr>
          <w:sz w:val="20"/>
          <w:szCs w:val="20"/>
        </w:rPr>
        <w:t xml:space="preserve"> yang </w:t>
      </w:r>
      <w:proofErr w:type="spellStart"/>
      <w:r w:rsidRPr="005466CD">
        <w:rPr>
          <w:sz w:val="20"/>
          <w:szCs w:val="20"/>
        </w:rPr>
        <w:t>tepat</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mengukur</w:t>
      </w:r>
      <w:proofErr w:type="spellEnd"/>
      <w:r w:rsidRPr="005466CD">
        <w:rPr>
          <w:sz w:val="20"/>
          <w:szCs w:val="20"/>
        </w:rPr>
        <w:t xml:space="preserve"> </w:t>
      </w:r>
      <w:proofErr w:type="spellStart"/>
      <w:r w:rsidRPr="005466CD">
        <w:rPr>
          <w:sz w:val="20"/>
          <w:szCs w:val="20"/>
        </w:rPr>
        <w:t>kemajuan</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serta</w:t>
      </w:r>
      <w:proofErr w:type="spellEnd"/>
      <w:r w:rsidRPr="005466CD">
        <w:rPr>
          <w:sz w:val="20"/>
          <w:szCs w:val="20"/>
        </w:rPr>
        <w:t xml:space="preserve"> </w:t>
      </w:r>
      <w:proofErr w:type="spellStart"/>
      <w:r w:rsidRPr="005466CD">
        <w:rPr>
          <w:sz w:val="20"/>
          <w:szCs w:val="20"/>
        </w:rPr>
        <w:t>penerapan</w:t>
      </w:r>
      <w:proofErr w:type="spellEnd"/>
      <w:r w:rsidRPr="005466CD">
        <w:rPr>
          <w:sz w:val="20"/>
          <w:szCs w:val="20"/>
        </w:rPr>
        <w:t xml:space="preserve"> proses </w:t>
      </w:r>
      <w:proofErr w:type="spellStart"/>
      <w:r w:rsidR="001E6056">
        <w:rPr>
          <w:sz w:val="20"/>
          <w:szCs w:val="20"/>
        </w:rPr>
        <w:t>kegiatan</w:t>
      </w:r>
      <w:proofErr w:type="spellEnd"/>
      <w:r w:rsidR="001E6056">
        <w:rPr>
          <w:sz w:val="20"/>
          <w:szCs w:val="20"/>
        </w:rPr>
        <w:t xml:space="preserve"> </w:t>
      </w:r>
      <w:proofErr w:type="spellStart"/>
      <w:r w:rsidRPr="005466CD">
        <w:rPr>
          <w:sz w:val="20"/>
          <w:szCs w:val="20"/>
        </w:rPr>
        <w:t>pembelajaran</w:t>
      </w:r>
      <w:proofErr w:type="spellEnd"/>
      <w:r w:rsidRPr="005466CD">
        <w:rPr>
          <w:sz w:val="20"/>
          <w:szCs w:val="20"/>
        </w:rPr>
        <w:t xml:space="preserve"> yang </w:t>
      </w:r>
      <w:proofErr w:type="spellStart"/>
      <w:r w:rsidRPr="005466CD">
        <w:rPr>
          <w:sz w:val="20"/>
          <w:szCs w:val="20"/>
        </w:rPr>
        <w:t>sesuai</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r w:rsidR="001E6056">
        <w:rPr>
          <w:sz w:val="20"/>
          <w:szCs w:val="20"/>
        </w:rPr>
        <w:t>strategi</w:t>
      </w:r>
      <w:r w:rsidRPr="005466CD">
        <w:rPr>
          <w:sz w:val="20"/>
          <w:szCs w:val="20"/>
        </w:rPr>
        <w:t xml:space="preserve"> yang </w:t>
      </w:r>
      <w:proofErr w:type="spellStart"/>
      <w:r w:rsidRPr="005466CD">
        <w:rPr>
          <w:sz w:val="20"/>
          <w:szCs w:val="20"/>
        </w:rPr>
        <w:t>telah</w:t>
      </w:r>
      <w:proofErr w:type="spellEnd"/>
      <w:r w:rsidRPr="005466CD">
        <w:rPr>
          <w:sz w:val="20"/>
          <w:szCs w:val="20"/>
        </w:rPr>
        <w:t xml:space="preserve"> </w:t>
      </w:r>
      <w:proofErr w:type="spellStart"/>
      <w:r w:rsidRPr="005466CD">
        <w:rPr>
          <w:sz w:val="20"/>
          <w:szCs w:val="20"/>
        </w:rPr>
        <w:t>ditentukan</w:t>
      </w:r>
      <w:proofErr w:type="spellEnd"/>
      <w:r w:rsidRPr="005466CD">
        <w:rPr>
          <w:sz w:val="20"/>
          <w:szCs w:val="20"/>
        </w:rPr>
        <w:t xml:space="preserve"> (</w:t>
      </w:r>
      <w:proofErr w:type="spellStart"/>
      <w:r w:rsidRPr="005466CD">
        <w:rPr>
          <w:sz w:val="20"/>
          <w:szCs w:val="20"/>
        </w:rPr>
        <w:t>Judrah</w:t>
      </w:r>
      <w:proofErr w:type="spellEnd"/>
      <w:r w:rsidRPr="005466CD">
        <w:rPr>
          <w:sz w:val="20"/>
          <w:szCs w:val="20"/>
        </w:rPr>
        <w:t>, 2019).</w:t>
      </w:r>
    </w:p>
    <w:p w14:paraId="790A5E4D" w14:textId="482664FE" w:rsidR="005466CD" w:rsidRPr="005466CD" w:rsidRDefault="005466CD" w:rsidP="005466CD">
      <w:pPr>
        <w:spacing w:line="276" w:lineRule="auto"/>
        <w:ind w:firstLine="425"/>
        <w:jc w:val="both"/>
        <w:rPr>
          <w:sz w:val="20"/>
          <w:szCs w:val="20"/>
        </w:rPr>
      </w:pP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juga </w:t>
      </w:r>
      <w:proofErr w:type="spellStart"/>
      <w:r w:rsidRPr="005466CD">
        <w:rPr>
          <w:sz w:val="20"/>
          <w:szCs w:val="20"/>
        </w:rPr>
        <w:t>didasarkan</w:t>
      </w:r>
      <w:proofErr w:type="spellEnd"/>
      <w:r w:rsidRPr="005466CD">
        <w:rPr>
          <w:sz w:val="20"/>
          <w:szCs w:val="20"/>
        </w:rPr>
        <w:t xml:space="preserve"> pada </w:t>
      </w:r>
      <w:proofErr w:type="spellStart"/>
      <w:r w:rsidRPr="005466CD">
        <w:rPr>
          <w:sz w:val="20"/>
          <w:szCs w:val="20"/>
        </w:rPr>
        <w:t>pemahaman</w:t>
      </w:r>
      <w:proofErr w:type="spellEnd"/>
      <w:r w:rsidRPr="005466CD">
        <w:rPr>
          <w:sz w:val="20"/>
          <w:szCs w:val="20"/>
        </w:rPr>
        <w:t xml:space="preserve"> </w:t>
      </w:r>
      <w:proofErr w:type="spellStart"/>
      <w:r w:rsidRPr="005466CD">
        <w:rPr>
          <w:sz w:val="20"/>
          <w:szCs w:val="20"/>
        </w:rPr>
        <w:t>bahwa</w:t>
      </w:r>
      <w:proofErr w:type="spellEnd"/>
      <w:r w:rsidRPr="005466CD">
        <w:rPr>
          <w:sz w:val="20"/>
          <w:szCs w:val="20"/>
        </w:rPr>
        <w:t xml:space="preserve"> </w:t>
      </w:r>
      <w:proofErr w:type="spellStart"/>
      <w:r w:rsidRPr="005466CD">
        <w:rPr>
          <w:sz w:val="20"/>
          <w:szCs w:val="20"/>
        </w:rPr>
        <w:t>setiap</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memiliki</w:t>
      </w:r>
      <w:proofErr w:type="spellEnd"/>
      <w:r w:rsidRPr="005466CD">
        <w:rPr>
          <w:sz w:val="20"/>
          <w:szCs w:val="20"/>
        </w:rPr>
        <w:t xml:space="preserve"> </w:t>
      </w:r>
      <w:proofErr w:type="spellStart"/>
      <w:r w:rsidRPr="005466CD">
        <w:rPr>
          <w:sz w:val="20"/>
          <w:szCs w:val="20"/>
        </w:rPr>
        <w:t>perbedaan</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gaya</w:t>
      </w:r>
      <w:proofErr w:type="spellEnd"/>
      <w:r w:rsidRPr="005466CD">
        <w:rPr>
          <w:sz w:val="20"/>
          <w:szCs w:val="20"/>
        </w:rPr>
        <w:t xml:space="preserve"> dan </w:t>
      </w:r>
      <w:proofErr w:type="spellStart"/>
      <w:r w:rsidRPr="005466CD">
        <w:rPr>
          <w:sz w:val="20"/>
          <w:szCs w:val="20"/>
        </w:rPr>
        <w:t>kecepatan</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kondisi</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yang optimal, </w:t>
      </w:r>
      <w:proofErr w:type="spellStart"/>
      <w:r w:rsidRPr="005466CD">
        <w:rPr>
          <w:sz w:val="20"/>
          <w:szCs w:val="20"/>
        </w:rPr>
        <w:t>perbedaan</w:t>
      </w:r>
      <w:proofErr w:type="spellEnd"/>
      <w:r w:rsidRPr="005466CD">
        <w:rPr>
          <w:sz w:val="20"/>
          <w:szCs w:val="20"/>
        </w:rPr>
        <w:t xml:space="preserve"> </w:t>
      </w:r>
      <w:proofErr w:type="spellStart"/>
      <w:r w:rsidRPr="005466CD">
        <w:rPr>
          <w:sz w:val="20"/>
          <w:szCs w:val="20"/>
        </w:rPr>
        <w:t>individu</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dapat</w:t>
      </w:r>
      <w:proofErr w:type="spellEnd"/>
      <w:r w:rsidRPr="005466CD">
        <w:rPr>
          <w:sz w:val="20"/>
          <w:szCs w:val="20"/>
        </w:rPr>
        <w:t xml:space="preserve"> </w:t>
      </w:r>
      <w:proofErr w:type="spellStart"/>
      <w:r w:rsidRPr="005466CD">
        <w:rPr>
          <w:sz w:val="20"/>
          <w:szCs w:val="20"/>
        </w:rPr>
        <w:t>diminimalkan</w:t>
      </w:r>
      <w:proofErr w:type="spellEnd"/>
      <w:r w:rsidRPr="005466CD">
        <w:rPr>
          <w:sz w:val="20"/>
          <w:szCs w:val="20"/>
        </w:rPr>
        <w:t xml:space="preserve">, </w:t>
      </w:r>
      <w:proofErr w:type="spellStart"/>
      <w:r w:rsidRPr="005466CD">
        <w:rPr>
          <w:sz w:val="20"/>
          <w:szCs w:val="20"/>
        </w:rPr>
        <w:t>memungkinkan</w:t>
      </w:r>
      <w:proofErr w:type="spellEnd"/>
      <w:r w:rsidRPr="005466CD">
        <w:rPr>
          <w:sz w:val="20"/>
          <w:szCs w:val="20"/>
        </w:rPr>
        <w:t xml:space="preserve"> </w:t>
      </w:r>
      <w:proofErr w:type="spellStart"/>
      <w:r w:rsidRPr="005466CD">
        <w:rPr>
          <w:sz w:val="20"/>
          <w:szCs w:val="20"/>
        </w:rPr>
        <w:t>semua</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mencapai</w:t>
      </w:r>
      <w:proofErr w:type="spellEnd"/>
      <w:r w:rsidRPr="005466CD">
        <w:rPr>
          <w:sz w:val="20"/>
          <w:szCs w:val="20"/>
        </w:rPr>
        <w:t xml:space="preserve"> </w:t>
      </w:r>
      <w:proofErr w:type="spellStart"/>
      <w:r w:rsidRPr="005466CD">
        <w:rPr>
          <w:sz w:val="20"/>
          <w:szCs w:val="20"/>
        </w:rPr>
        <w:t>penguasaan</w:t>
      </w:r>
      <w:proofErr w:type="spellEnd"/>
      <w:r w:rsidRPr="005466CD">
        <w:rPr>
          <w:sz w:val="20"/>
          <w:szCs w:val="20"/>
        </w:rPr>
        <w:t xml:space="preserve"> </w:t>
      </w:r>
      <w:proofErr w:type="spellStart"/>
      <w:r w:rsidRPr="005466CD">
        <w:rPr>
          <w:sz w:val="20"/>
          <w:szCs w:val="20"/>
        </w:rPr>
        <w:t>materi</w:t>
      </w:r>
      <w:proofErr w:type="spellEnd"/>
      <w:r w:rsidRPr="005466CD">
        <w:rPr>
          <w:sz w:val="20"/>
          <w:szCs w:val="20"/>
        </w:rPr>
        <w:t xml:space="preserve"> yang </w:t>
      </w:r>
      <w:proofErr w:type="spellStart"/>
      <w:r w:rsidRPr="005466CD">
        <w:rPr>
          <w:sz w:val="20"/>
          <w:szCs w:val="20"/>
        </w:rPr>
        <w:t>diharapkan</w:t>
      </w:r>
      <w:proofErr w:type="spellEnd"/>
      <w:r w:rsidRPr="005466CD">
        <w:rPr>
          <w:sz w:val="20"/>
          <w:szCs w:val="20"/>
        </w:rPr>
        <w:t xml:space="preserve">. </w:t>
      </w:r>
      <w:proofErr w:type="spellStart"/>
      <w:r w:rsidRPr="005466CD">
        <w:rPr>
          <w:sz w:val="20"/>
          <w:szCs w:val="20"/>
        </w:rPr>
        <w:t>Namun</w:t>
      </w:r>
      <w:proofErr w:type="spellEnd"/>
      <w:r w:rsidRPr="005466CD">
        <w:rPr>
          <w:sz w:val="20"/>
          <w:szCs w:val="20"/>
        </w:rPr>
        <w:t xml:space="preserve">, </w:t>
      </w:r>
      <w:proofErr w:type="spellStart"/>
      <w:r w:rsidRPr="005466CD">
        <w:rPr>
          <w:sz w:val="20"/>
          <w:szCs w:val="20"/>
        </w:rPr>
        <w:t>jika</w:t>
      </w:r>
      <w:proofErr w:type="spellEnd"/>
      <w:r w:rsidRPr="005466CD">
        <w:rPr>
          <w:sz w:val="20"/>
          <w:szCs w:val="20"/>
        </w:rPr>
        <w:t xml:space="preserve"> </w:t>
      </w:r>
      <w:proofErr w:type="spellStart"/>
      <w:r w:rsidRPr="005466CD">
        <w:rPr>
          <w:sz w:val="20"/>
          <w:szCs w:val="20"/>
        </w:rPr>
        <w:t>kesalahan</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tidak</w:t>
      </w:r>
      <w:proofErr w:type="spellEnd"/>
      <w:r w:rsidRPr="005466CD">
        <w:rPr>
          <w:sz w:val="20"/>
          <w:szCs w:val="20"/>
        </w:rPr>
        <w:t xml:space="preserve"> </w:t>
      </w:r>
      <w:proofErr w:type="spellStart"/>
      <w:r w:rsidRPr="005466CD">
        <w:rPr>
          <w:sz w:val="20"/>
          <w:szCs w:val="20"/>
        </w:rPr>
        <w:t>segera</w:t>
      </w:r>
      <w:proofErr w:type="spellEnd"/>
      <w:r w:rsidRPr="005466CD">
        <w:rPr>
          <w:sz w:val="20"/>
          <w:szCs w:val="20"/>
        </w:rPr>
        <w:t xml:space="preserve"> </w:t>
      </w:r>
      <w:proofErr w:type="spellStart"/>
      <w:r w:rsidRPr="005466CD">
        <w:rPr>
          <w:sz w:val="20"/>
          <w:szCs w:val="20"/>
        </w:rPr>
        <w:t>dikoreksi</w:t>
      </w:r>
      <w:proofErr w:type="spellEnd"/>
      <w:r w:rsidRPr="005466CD">
        <w:rPr>
          <w:sz w:val="20"/>
          <w:szCs w:val="20"/>
        </w:rPr>
        <w:t xml:space="preserve">, </w:t>
      </w:r>
      <w:proofErr w:type="spellStart"/>
      <w:r w:rsidRPr="005466CD">
        <w:rPr>
          <w:sz w:val="20"/>
          <w:szCs w:val="20"/>
        </w:rPr>
        <w:t>hal</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dapat</w:t>
      </w:r>
      <w:proofErr w:type="spellEnd"/>
      <w:r w:rsidRPr="005466CD">
        <w:rPr>
          <w:sz w:val="20"/>
          <w:szCs w:val="20"/>
        </w:rPr>
        <w:t xml:space="preserve"> </w:t>
      </w:r>
      <w:proofErr w:type="spellStart"/>
      <w:r w:rsidRPr="005466CD">
        <w:rPr>
          <w:sz w:val="20"/>
          <w:szCs w:val="20"/>
        </w:rPr>
        <w:t>menjadi</w:t>
      </w:r>
      <w:proofErr w:type="spellEnd"/>
      <w:r w:rsidRPr="005466CD">
        <w:rPr>
          <w:sz w:val="20"/>
          <w:szCs w:val="20"/>
        </w:rPr>
        <w:t xml:space="preserve"> </w:t>
      </w:r>
      <w:proofErr w:type="spellStart"/>
      <w:r w:rsidRPr="005466CD">
        <w:rPr>
          <w:sz w:val="20"/>
          <w:szCs w:val="20"/>
        </w:rPr>
        <w:t>sumber</w:t>
      </w:r>
      <w:proofErr w:type="spellEnd"/>
      <w:r w:rsidRPr="005466CD">
        <w:rPr>
          <w:sz w:val="20"/>
          <w:szCs w:val="20"/>
        </w:rPr>
        <w:t xml:space="preserve"> </w:t>
      </w:r>
      <w:proofErr w:type="spellStart"/>
      <w:r w:rsidRPr="005466CD">
        <w:rPr>
          <w:sz w:val="20"/>
          <w:szCs w:val="20"/>
        </w:rPr>
        <w:t>utama</w:t>
      </w:r>
      <w:proofErr w:type="spellEnd"/>
      <w:r w:rsidRPr="005466CD">
        <w:rPr>
          <w:sz w:val="20"/>
          <w:szCs w:val="20"/>
        </w:rPr>
        <w:t xml:space="preserve"> </w:t>
      </w:r>
      <w:proofErr w:type="spellStart"/>
      <w:r w:rsidRPr="005466CD">
        <w:rPr>
          <w:sz w:val="20"/>
          <w:szCs w:val="20"/>
        </w:rPr>
        <w:t>kesulitan</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di masa </w:t>
      </w:r>
      <w:r w:rsidR="008C2F94">
        <w:rPr>
          <w:sz w:val="20"/>
          <w:szCs w:val="20"/>
        </w:rPr>
        <w:t xml:space="preserve">yang </w:t>
      </w:r>
      <w:proofErr w:type="spellStart"/>
      <w:r w:rsidR="008C2F94">
        <w:rPr>
          <w:sz w:val="20"/>
          <w:szCs w:val="20"/>
        </w:rPr>
        <w:t>akan</w:t>
      </w:r>
      <w:proofErr w:type="spellEnd"/>
      <w:r w:rsidR="008C2F94">
        <w:rPr>
          <w:sz w:val="20"/>
          <w:szCs w:val="20"/>
        </w:rPr>
        <w:t xml:space="preserve"> </w:t>
      </w:r>
      <w:proofErr w:type="spellStart"/>
      <w:r w:rsidRPr="005466CD">
        <w:rPr>
          <w:sz w:val="20"/>
          <w:szCs w:val="20"/>
        </w:rPr>
        <w:t>datang</w:t>
      </w:r>
      <w:proofErr w:type="spellEnd"/>
      <w:r w:rsidRPr="005466CD">
        <w:rPr>
          <w:sz w:val="20"/>
          <w:szCs w:val="20"/>
        </w:rPr>
        <w:t xml:space="preserve">. </w:t>
      </w:r>
      <w:proofErr w:type="spellStart"/>
      <w:r w:rsidR="008C2F94">
        <w:rPr>
          <w:sz w:val="20"/>
          <w:szCs w:val="20"/>
        </w:rPr>
        <w:t>Maka</w:t>
      </w:r>
      <w:proofErr w:type="spellEnd"/>
      <w:r w:rsidR="008C2F94">
        <w:rPr>
          <w:sz w:val="20"/>
          <w:szCs w:val="20"/>
        </w:rPr>
        <w:t xml:space="preserve"> </w:t>
      </w:r>
      <w:proofErr w:type="spellStart"/>
      <w:r w:rsidR="008C2F94">
        <w:rPr>
          <w:sz w:val="20"/>
          <w:szCs w:val="20"/>
        </w:rPr>
        <w:t>dari</w:t>
      </w:r>
      <w:proofErr w:type="spellEnd"/>
      <w:r w:rsidR="008C2F94">
        <w:rPr>
          <w:sz w:val="20"/>
          <w:szCs w:val="20"/>
        </w:rPr>
        <w:t xml:space="preserve"> </w:t>
      </w:r>
      <w:proofErr w:type="spellStart"/>
      <w:r w:rsidR="008C2F94">
        <w:rPr>
          <w:sz w:val="20"/>
          <w:szCs w:val="20"/>
        </w:rPr>
        <w:t>itu</w:t>
      </w:r>
      <w:proofErr w:type="spellEnd"/>
      <w:r w:rsidRPr="005466CD">
        <w:rPr>
          <w:sz w:val="20"/>
          <w:szCs w:val="20"/>
        </w:rPr>
        <w:t xml:space="preserve">, </w:t>
      </w:r>
      <w:proofErr w:type="spellStart"/>
      <w:r w:rsidRPr="005466CD">
        <w:rPr>
          <w:sz w:val="20"/>
          <w:szCs w:val="20"/>
        </w:rPr>
        <w:t>pendidik</w:t>
      </w:r>
      <w:proofErr w:type="spellEnd"/>
      <w:r w:rsidRPr="005466CD">
        <w:rPr>
          <w:sz w:val="20"/>
          <w:szCs w:val="20"/>
        </w:rPr>
        <w:t xml:space="preserve"> </w:t>
      </w:r>
      <w:proofErr w:type="spellStart"/>
      <w:r w:rsidRPr="005466CD">
        <w:rPr>
          <w:sz w:val="20"/>
          <w:szCs w:val="20"/>
        </w:rPr>
        <w:t>perlu</w:t>
      </w:r>
      <w:proofErr w:type="spellEnd"/>
      <w:r w:rsidRPr="005466CD">
        <w:rPr>
          <w:sz w:val="20"/>
          <w:szCs w:val="20"/>
        </w:rPr>
        <w:t xml:space="preserve"> </w:t>
      </w:r>
      <w:proofErr w:type="spellStart"/>
      <w:r w:rsidRPr="005466CD">
        <w:rPr>
          <w:sz w:val="20"/>
          <w:szCs w:val="20"/>
        </w:rPr>
        <w:t>menciptakan</w:t>
      </w:r>
      <w:proofErr w:type="spellEnd"/>
      <w:r w:rsidRPr="005466CD">
        <w:rPr>
          <w:sz w:val="20"/>
          <w:szCs w:val="20"/>
        </w:rPr>
        <w:t xml:space="preserve"> </w:t>
      </w:r>
      <w:proofErr w:type="spellStart"/>
      <w:r w:rsidRPr="005466CD">
        <w:rPr>
          <w:sz w:val="20"/>
          <w:szCs w:val="20"/>
        </w:rPr>
        <w:t>lingkungan</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yang </w:t>
      </w:r>
      <w:proofErr w:type="spellStart"/>
      <w:r w:rsidRPr="005466CD">
        <w:rPr>
          <w:sz w:val="20"/>
          <w:szCs w:val="20"/>
        </w:rPr>
        <w:t>responsif</w:t>
      </w:r>
      <w:proofErr w:type="spellEnd"/>
      <w:r w:rsidRPr="005466CD">
        <w:rPr>
          <w:sz w:val="20"/>
          <w:szCs w:val="20"/>
        </w:rPr>
        <w:t xml:space="preserve"> </w:t>
      </w:r>
      <w:proofErr w:type="spellStart"/>
      <w:r w:rsidRPr="005466CD">
        <w:rPr>
          <w:sz w:val="20"/>
          <w:szCs w:val="20"/>
        </w:rPr>
        <w:t>terhadap</w:t>
      </w:r>
      <w:proofErr w:type="spellEnd"/>
      <w:r w:rsidRPr="005466CD">
        <w:rPr>
          <w:sz w:val="20"/>
          <w:szCs w:val="20"/>
        </w:rPr>
        <w:t xml:space="preserve"> </w:t>
      </w:r>
      <w:proofErr w:type="spellStart"/>
      <w:r w:rsidRPr="005466CD">
        <w:rPr>
          <w:sz w:val="20"/>
          <w:szCs w:val="20"/>
        </w:rPr>
        <w:t>kebutuhan</w:t>
      </w:r>
      <w:proofErr w:type="spellEnd"/>
      <w:r w:rsidRPr="005466CD">
        <w:rPr>
          <w:sz w:val="20"/>
          <w:szCs w:val="20"/>
        </w:rPr>
        <w:t xml:space="preserve"> </w:t>
      </w:r>
      <w:proofErr w:type="spellStart"/>
      <w:r w:rsidRPr="005466CD">
        <w:rPr>
          <w:sz w:val="20"/>
          <w:szCs w:val="20"/>
        </w:rPr>
        <w:t>individu</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dan </w:t>
      </w:r>
      <w:proofErr w:type="spellStart"/>
      <w:r w:rsidRPr="005466CD">
        <w:rPr>
          <w:sz w:val="20"/>
          <w:szCs w:val="20"/>
        </w:rPr>
        <w:t>segera</w:t>
      </w:r>
      <w:proofErr w:type="spellEnd"/>
      <w:r w:rsidRPr="005466CD">
        <w:rPr>
          <w:sz w:val="20"/>
          <w:szCs w:val="20"/>
        </w:rPr>
        <w:t xml:space="preserve"> </w:t>
      </w:r>
      <w:proofErr w:type="spellStart"/>
      <w:r w:rsidRPr="005466CD">
        <w:rPr>
          <w:sz w:val="20"/>
          <w:szCs w:val="20"/>
        </w:rPr>
        <w:t>mengidentifikasi</w:t>
      </w:r>
      <w:proofErr w:type="spellEnd"/>
      <w:r w:rsidRPr="005466CD">
        <w:rPr>
          <w:sz w:val="20"/>
          <w:szCs w:val="20"/>
        </w:rPr>
        <w:t xml:space="preserve"> </w:t>
      </w:r>
      <w:proofErr w:type="spellStart"/>
      <w:r w:rsidRPr="005466CD">
        <w:rPr>
          <w:sz w:val="20"/>
          <w:szCs w:val="20"/>
        </w:rPr>
        <w:t>serta</w:t>
      </w:r>
      <w:proofErr w:type="spellEnd"/>
      <w:r w:rsidRPr="005466CD">
        <w:rPr>
          <w:sz w:val="20"/>
          <w:szCs w:val="20"/>
        </w:rPr>
        <w:t xml:space="preserve"> </w:t>
      </w:r>
      <w:proofErr w:type="spellStart"/>
      <w:r w:rsidRPr="005466CD">
        <w:rPr>
          <w:sz w:val="20"/>
          <w:szCs w:val="20"/>
        </w:rPr>
        <w:t>mengatasi</w:t>
      </w:r>
      <w:proofErr w:type="spellEnd"/>
      <w:r w:rsidRPr="005466CD">
        <w:rPr>
          <w:sz w:val="20"/>
          <w:szCs w:val="20"/>
        </w:rPr>
        <w:t xml:space="preserve"> </w:t>
      </w:r>
      <w:proofErr w:type="spellStart"/>
      <w:r w:rsidRPr="005466CD">
        <w:rPr>
          <w:sz w:val="20"/>
          <w:szCs w:val="20"/>
        </w:rPr>
        <w:t>kesalahan</w:t>
      </w:r>
      <w:proofErr w:type="spellEnd"/>
      <w:r w:rsidRPr="005466CD">
        <w:rPr>
          <w:sz w:val="20"/>
          <w:szCs w:val="20"/>
        </w:rPr>
        <w:t xml:space="preserve"> </w:t>
      </w:r>
      <w:proofErr w:type="spellStart"/>
      <w:r w:rsidRPr="005466CD">
        <w:rPr>
          <w:sz w:val="20"/>
          <w:szCs w:val="20"/>
        </w:rPr>
        <w:t>atau</w:t>
      </w:r>
      <w:proofErr w:type="spellEnd"/>
      <w:r w:rsidRPr="005466CD">
        <w:rPr>
          <w:sz w:val="20"/>
          <w:szCs w:val="20"/>
        </w:rPr>
        <w:t xml:space="preserve"> </w:t>
      </w:r>
      <w:proofErr w:type="spellStart"/>
      <w:r w:rsidRPr="005466CD">
        <w:rPr>
          <w:sz w:val="20"/>
          <w:szCs w:val="20"/>
        </w:rPr>
        <w:t>kesulitan</w:t>
      </w:r>
      <w:proofErr w:type="spellEnd"/>
      <w:r w:rsidRPr="005466CD">
        <w:rPr>
          <w:sz w:val="20"/>
          <w:szCs w:val="20"/>
        </w:rPr>
        <w:t xml:space="preserve"> yang </w:t>
      </w:r>
      <w:proofErr w:type="spellStart"/>
      <w:r w:rsidRPr="005466CD">
        <w:rPr>
          <w:sz w:val="20"/>
          <w:szCs w:val="20"/>
        </w:rPr>
        <w:t>muncul</w:t>
      </w:r>
      <w:proofErr w:type="spellEnd"/>
      <w:r w:rsidRPr="005466CD">
        <w:rPr>
          <w:sz w:val="20"/>
          <w:szCs w:val="20"/>
        </w:rPr>
        <w:t xml:space="preserve"> </w:t>
      </w:r>
      <w:proofErr w:type="spellStart"/>
      <w:r w:rsidRPr="005466CD">
        <w:rPr>
          <w:sz w:val="20"/>
          <w:szCs w:val="20"/>
        </w:rPr>
        <w:t>selama</w:t>
      </w:r>
      <w:proofErr w:type="spellEnd"/>
      <w:r w:rsidRPr="005466CD">
        <w:rPr>
          <w:sz w:val="20"/>
          <w:szCs w:val="20"/>
        </w:rPr>
        <w:t xml:space="preserve"> proses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Sarumaha</w:t>
      </w:r>
      <w:proofErr w:type="spellEnd"/>
      <w:r w:rsidRPr="005466CD">
        <w:rPr>
          <w:sz w:val="20"/>
          <w:szCs w:val="20"/>
        </w:rPr>
        <w:t>, 2024).</w:t>
      </w:r>
    </w:p>
    <w:p w14:paraId="1DD0A457" w14:textId="31251C26" w:rsidR="005466CD" w:rsidRPr="005466CD" w:rsidRDefault="005466CD" w:rsidP="005466CD">
      <w:pPr>
        <w:spacing w:line="276" w:lineRule="auto"/>
        <w:ind w:firstLine="425"/>
        <w:jc w:val="both"/>
        <w:rPr>
          <w:sz w:val="20"/>
          <w:szCs w:val="20"/>
        </w:rPr>
      </w:pPr>
      <w:r w:rsidRPr="005466CD">
        <w:rPr>
          <w:sz w:val="20"/>
          <w:szCs w:val="20"/>
        </w:rPr>
        <w:t xml:space="preserve">Model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pertama</w:t>
      </w:r>
      <w:proofErr w:type="spellEnd"/>
      <w:r w:rsidRPr="005466CD">
        <w:rPr>
          <w:sz w:val="20"/>
          <w:szCs w:val="20"/>
        </w:rPr>
        <w:t xml:space="preserve"> kali </w:t>
      </w:r>
      <w:proofErr w:type="spellStart"/>
      <w:r w:rsidRPr="005466CD">
        <w:rPr>
          <w:sz w:val="20"/>
          <w:szCs w:val="20"/>
        </w:rPr>
        <w:t>diperkenalkan</w:t>
      </w:r>
      <w:proofErr w:type="spellEnd"/>
      <w:r w:rsidRPr="005466CD">
        <w:rPr>
          <w:sz w:val="20"/>
          <w:szCs w:val="20"/>
        </w:rPr>
        <w:t xml:space="preserve"> oleh Benjamin S. Bloom dan </w:t>
      </w:r>
      <w:proofErr w:type="spellStart"/>
      <w:r w:rsidRPr="005466CD">
        <w:rPr>
          <w:sz w:val="20"/>
          <w:szCs w:val="20"/>
        </w:rPr>
        <w:t>kemudian</w:t>
      </w:r>
      <w:proofErr w:type="spellEnd"/>
      <w:r w:rsidRPr="005466CD">
        <w:rPr>
          <w:sz w:val="20"/>
          <w:szCs w:val="20"/>
        </w:rPr>
        <w:t xml:space="preserve"> </w:t>
      </w:r>
      <w:proofErr w:type="spellStart"/>
      <w:r w:rsidRPr="005466CD">
        <w:rPr>
          <w:sz w:val="20"/>
          <w:szCs w:val="20"/>
        </w:rPr>
        <w:t>disempurnakan</w:t>
      </w:r>
      <w:proofErr w:type="spellEnd"/>
      <w:r w:rsidRPr="005466CD">
        <w:rPr>
          <w:sz w:val="20"/>
          <w:szCs w:val="20"/>
        </w:rPr>
        <w:t xml:space="preserve"> oleh James H. Block. </w:t>
      </w:r>
      <w:proofErr w:type="spellStart"/>
      <w:r w:rsidRPr="005466CD">
        <w:rPr>
          <w:sz w:val="20"/>
          <w:szCs w:val="20"/>
        </w:rPr>
        <w:t>Dalam</w:t>
      </w:r>
      <w:proofErr w:type="spellEnd"/>
      <w:r w:rsidRPr="005466CD">
        <w:rPr>
          <w:sz w:val="20"/>
          <w:szCs w:val="20"/>
        </w:rPr>
        <w:t xml:space="preserve"> model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kurikulum</w:t>
      </w:r>
      <w:proofErr w:type="spellEnd"/>
      <w:r w:rsidRPr="005466CD">
        <w:rPr>
          <w:sz w:val="20"/>
          <w:szCs w:val="20"/>
        </w:rPr>
        <w:t xml:space="preserve"> </w:t>
      </w:r>
      <w:proofErr w:type="spellStart"/>
      <w:r w:rsidRPr="005466CD">
        <w:rPr>
          <w:sz w:val="20"/>
          <w:szCs w:val="20"/>
        </w:rPr>
        <w:t>dibagi</w:t>
      </w:r>
      <w:proofErr w:type="spellEnd"/>
      <w:r w:rsidRPr="005466CD">
        <w:rPr>
          <w:sz w:val="20"/>
          <w:szCs w:val="20"/>
        </w:rPr>
        <w:t xml:space="preserve"> </w:t>
      </w:r>
      <w:proofErr w:type="spellStart"/>
      <w:r w:rsidRPr="005466CD">
        <w:rPr>
          <w:sz w:val="20"/>
          <w:szCs w:val="20"/>
        </w:rPr>
        <w:t>menjadi</w:t>
      </w:r>
      <w:proofErr w:type="spellEnd"/>
      <w:r w:rsidRPr="005466CD">
        <w:rPr>
          <w:sz w:val="20"/>
          <w:szCs w:val="20"/>
        </w:rPr>
        <w:t xml:space="preserve"> unit-unit </w:t>
      </w:r>
      <w:proofErr w:type="spellStart"/>
      <w:r w:rsidRPr="005466CD">
        <w:rPr>
          <w:sz w:val="20"/>
          <w:szCs w:val="20"/>
        </w:rPr>
        <w:t>kecil</w:t>
      </w:r>
      <w:proofErr w:type="spellEnd"/>
      <w:r w:rsidRPr="005466CD">
        <w:rPr>
          <w:sz w:val="20"/>
          <w:szCs w:val="20"/>
        </w:rPr>
        <w:t xml:space="preserve"> yang </w:t>
      </w:r>
      <w:proofErr w:type="spellStart"/>
      <w:r w:rsidRPr="005466CD">
        <w:rPr>
          <w:sz w:val="20"/>
          <w:szCs w:val="20"/>
        </w:rPr>
        <w:t>harus</w:t>
      </w:r>
      <w:proofErr w:type="spellEnd"/>
      <w:r w:rsidRPr="005466CD">
        <w:rPr>
          <w:sz w:val="20"/>
          <w:szCs w:val="20"/>
        </w:rPr>
        <w:t xml:space="preserve"> </w:t>
      </w:r>
      <w:proofErr w:type="spellStart"/>
      <w:r w:rsidRPr="005466CD">
        <w:rPr>
          <w:sz w:val="20"/>
          <w:szCs w:val="20"/>
        </w:rPr>
        <w:t>dikuasai</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bertahap</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yang </w:t>
      </w:r>
      <w:proofErr w:type="spellStart"/>
      <w:r w:rsidRPr="005466CD">
        <w:rPr>
          <w:sz w:val="20"/>
          <w:szCs w:val="20"/>
        </w:rPr>
        <w:t>belum</w:t>
      </w:r>
      <w:proofErr w:type="spellEnd"/>
      <w:r w:rsidRPr="005466CD">
        <w:rPr>
          <w:sz w:val="20"/>
          <w:szCs w:val="20"/>
        </w:rPr>
        <w:t xml:space="preserve"> </w:t>
      </w:r>
      <w:proofErr w:type="spellStart"/>
      <w:r w:rsidRPr="005466CD">
        <w:rPr>
          <w:sz w:val="20"/>
          <w:szCs w:val="20"/>
        </w:rPr>
        <w:t>mencapai</w:t>
      </w:r>
      <w:proofErr w:type="spellEnd"/>
      <w:r w:rsidRPr="005466CD">
        <w:rPr>
          <w:sz w:val="20"/>
          <w:szCs w:val="20"/>
        </w:rPr>
        <w:t xml:space="preserve"> </w:t>
      </w:r>
      <w:proofErr w:type="spellStart"/>
      <w:r w:rsidRPr="005466CD">
        <w:rPr>
          <w:sz w:val="20"/>
          <w:szCs w:val="20"/>
        </w:rPr>
        <w:t>penguasaan</w:t>
      </w:r>
      <w:proofErr w:type="spellEnd"/>
      <w:r w:rsidRPr="005466CD">
        <w:rPr>
          <w:sz w:val="20"/>
          <w:szCs w:val="20"/>
        </w:rPr>
        <w:t xml:space="preserve"> </w:t>
      </w:r>
      <w:proofErr w:type="spellStart"/>
      <w:r w:rsidRPr="005466CD">
        <w:rPr>
          <w:sz w:val="20"/>
          <w:szCs w:val="20"/>
        </w:rPr>
        <w:t>penuh</w:t>
      </w:r>
      <w:proofErr w:type="spellEnd"/>
      <w:r w:rsidRPr="005466CD">
        <w:rPr>
          <w:sz w:val="20"/>
          <w:szCs w:val="20"/>
        </w:rPr>
        <w:t xml:space="preserve"> </w:t>
      </w:r>
      <w:proofErr w:type="spellStart"/>
      <w:r w:rsidRPr="005466CD">
        <w:rPr>
          <w:sz w:val="20"/>
          <w:szCs w:val="20"/>
        </w:rPr>
        <w:t>diberikan</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tambahan</w:t>
      </w:r>
      <w:proofErr w:type="spellEnd"/>
      <w:r w:rsidRPr="005466CD">
        <w:rPr>
          <w:sz w:val="20"/>
          <w:szCs w:val="20"/>
        </w:rPr>
        <w:t xml:space="preserve"> </w:t>
      </w:r>
      <w:proofErr w:type="spellStart"/>
      <w:r w:rsidRPr="005466CD">
        <w:rPr>
          <w:sz w:val="20"/>
          <w:szCs w:val="20"/>
        </w:rPr>
        <w:t>atau</w:t>
      </w:r>
      <w:proofErr w:type="spellEnd"/>
      <w:r w:rsidRPr="005466CD">
        <w:rPr>
          <w:sz w:val="20"/>
          <w:szCs w:val="20"/>
        </w:rPr>
        <w:t xml:space="preserve"> remedial </w:t>
      </w:r>
      <w:proofErr w:type="spellStart"/>
      <w:r w:rsidRPr="005466CD">
        <w:rPr>
          <w:sz w:val="20"/>
          <w:szCs w:val="20"/>
        </w:rPr>
        <w:t>hingga</w:t>
      </w:r>
      <w:proofErr w:type="spellEnd"/>
      <w:r w:rsidRPr="005466CD">
        <w:rPr>
          <w:sz w:val="20"/>
          <w:szCs w:val="20"/>
        </w:rPr>
        <w:t xml:space="preserve"> </w:t>
      </w:r>
      <w:proofErr w:type="spellStart"/>
      <w:r w:rsidRPr="005466CD">
        <w:rPr>
          <w:sz w:val="20"/>
          <w:szCs w:val="20"/>
        </w:rPr>
        <w:t>mereka</w:t>
      </w:r>
      <w:proofErr w:type="spellEnd"/>
      <w:r w:rsidRPr="005466CD">
        <w:rPr>
          <w:sz w:val="20"/>
          <w:szCs w:val="20"/>
        </w:rPr>
        <w:t xml:space="preserve"> </w:t>
      </w:r>
      <w:proofErr w:type="spellStart"/>
      <w:r w:rsidRPr="005466CD">
        <w:rPr>
          <w:sz w:val="20"/>
          <w:szCs w:val="20"/>
        </w:rPr>
        <w:t>berhasil</w:t>
      </w:r>
      <w:proofErr w:type="spellEnd"/>
      <w:r w:rsidRPr="005466CD">
        <w:rPr>
          <w:sz w:val="20"/>
          <w:szCs w:val="20"/>
        </w:rPr>
        <w:t xml:space="preserve">, </w:t>
      </w:r>
      <w:proofErr w:type="spellStart"/>
      <w:r w:rsidRPr="005466CD">
        <w:rPr>
          <w:sz w:val="20"/>
          <w:szCs w:val="20"/>
        </w:rPr>
        <w:t>sementara</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yang </w:t>
      </w:r>
      <w:proofErr w:type="spellStart"/>
      <w:r w:rsidRPr="005466CD">
        <w:rPr>
          <w:sz w:val="20"/>
          <w:szCs w:val="20"/>
        </w:rPr>
        <w:t>sudah</w:t>
      </w:r>
      <w:proofErr w:type="spellEnd"/>
      <w:r w:rsidRPr="005466CD">
        <w:rPr>
          <w:sz w:val="20"/>
          <w:szCs w:val="20"/>
        </w:rPr>
        <w:t xml:space="preserve"> </w:t>
      </w:r>
      <w:proofErr w:type="spellStart"/>
      <w:r w:rsidRPr="005466CD">
        <w:rPr>
          <w:sz w:val="20"/>
          <w:szCs w:val="20"/>
        </w:rPr>
        <w:t>menguasai</w:t>
      </w:r>
      <w:proofErr w:type="spellEnd"/>
      <w:r w:rsidRPr="005466CD">
        <w:rPr>
          <w:sz w:val="20"/>
          <w:szCs w:val="20"/>
        </w:rPr>
        <w:t xml:space="preserve"> </w:t>
      </w:r>
      <w:proofErr w:type="spellStart"/>
      <w:r w:rsidRPr="005466CD">
        <w:rPr>
          <w:sz w:val="20"/>
          <w:szCs w:val="20"/>
        </w:rPr>
        <w:t>materi</w:t>
      </w:r>
      <w:proofErr w:type="spellEnd"/>
      <w:r w:rsidRPr="005466CD">
        <w:rPr>
          <w:sz w:val="20"/>
          <w:szCs w:val="20"/>
        </w:rPr>
        <w:t xml:space="preserve"> </w:t>
      </w:r>
      <w:proofErr w:type="spellStart"/>
      <w:r w:rsidRPr="005466CD">
        <w:rPr>
          <w:sz w:val="20"/>
          <w:szCs w:val="20"/>
        </w:rPr>
        <w:t>lebih</w:t>
      </w:r>
      <w:proofErr w:type="spellEnd"/>
      <w:r w:rsidRPr="005466CD">
        <w:rPr>
          <w:sz w:val="20"/>
          <w:szCs w:val="20"/>
        </w:rPr>
        <w:t xml:space="preserve"> </w:t>
      </w:r>
      <w:proofErr w:type="spellStart"/>
      <w:r w:rsidRPr="005466CD">
        <w:rPr>
          <w:sz w:val="20"/>
          <w:szCs w:val="20"/>
        </w:rPr>
        <w:t>cepat</w:t>
      </w:r>
      <w:proofErr w:type="spellEnd"/>
      <w:r w:rsidRPr="005466CD">
        <w:rPr>
          <w:sz w:val="20"/>
          <w:szCs w:val="20"/>
        </w:rPr>
        <w:t xml:space="preserve"> </w:t>
      </w:r>
      <w:proofErr w:type="spellStart"/>
      <w:r w:rsidRPr="005466CD">
        <w:rPr>
          <w:sz w:val="20"/>
          <w:szCs w:val="20"/>
        </w:rPr>
        <w:t>diberikan</w:t>
      </w:r>
      <w:proofErr w:type="spellEnd"/>
      <w:r w:rsidRPr="005466CD">
        <w:rPr>
          <w:sz w:val="20"/>
          <w:szCs w:val="20"/>
        </w:rPr>
        <w:t xml:space="preserve"> </w:t>
      </w:r>
      <w:proofErr w:type="spellStart"/>
      <w:r w:rsidRPr="005466CD">
        <w:rPr>
          <w:sz w:val="20"/>
          <w:szCs w:val="20"/>
        </w:rPr>
        <w:t>kegiatan</w:t>
      </w:r>
      <w:proofErr w:type="spellEnd"/>
      <w:r w:rsidRPr="005466CD">
        <w:rPr>
          <w:sz w:val="20"/>
          <w:szCs w:val="20"/>
        </w:rPr>
        <w:t xml:space="preserve"> </w:t>
      </w:r>
      <w:proofErr w:type="spellStart"/>
      <w:r w:rsidRPr="005466CD">
        <w:rPr>
          <w:sz w:val="20"/>
          <w:szCs w:val="20"/>
        </w:rPr>
        <w:t>pengayaan</w:t>
      </w:r>
      <w:proofErr w:type="spellEnd"/>
      <w:r w:rsidRPr="005466CD">
        <w:rPr>
          <w:sz w:val="20"/>
          <w:szCs w:val="20"/>
        </w:rPr>
        <w:t xml:space="preserve">. </w:t>
      </w:r>
      <w:proofErr w:type="spellStart"/>
      <w:r w:rsidRPr="005466CD">
        <w:rPr>
          <w:sz w:val="20"/>
          <w:szCs w:val="20"/>
        </w:rPr>
        <w:t>Evaluasi</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model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menggunakan</w:t>
      </w:r>
      <w:proofErr w:type="spellEnd"/>
      <w:r w:rsidRPr="005466CD">
        <w:rPr>
          <w:sz w:val="20"/>
          <w:szCs w:val="20"/>
        </w:rPr>
        <w:t xml:space="preserve"> </w:t>
      </w:r>
      <w:proofErr w:type="spellStart"/>
      <w:r w:rsidRPr="005466CD">
        <w:rPr>
          <w:sz w:val="20"/>
          <w:szCs w:val="20"/>
        </w:rPr>
        <w:t>penilaian</w:t>
      </w:r>
      <w:proofErr w:type="spellEnd"/>
      <w:r w:rsidRPr="005466CD">
        <w:rPr>
          <w:sz w:val="20"/>
          <w:szCs w:val="20"/>
        </w:rPr>
        <w:t xml:space="preserve"> </w:t>
      </w:r>
      <w:proofErr w:type="spellStart"/>
      <w:r w:rsidRPr="005466CD">
        <w:rPr>
          <w:sz w:val="20"/>
          <w:szCs w:val="20"/>
        </w:rPr>
        <w:t>acuan</w:t>
      </w:r>
      <w:proofErr w:type="spellEnd"/>
      <w:r w:rsidRPr="005466CD">
        <w:rPr>
          <w:sz w:val="20"/>
          <w:szCs w:val="20"/>
        </w:rPr>
        <w:t xml:space="preserve"> </w:t>
      </w:r>
      <w:proofErr w:type="spellStart"/>
      <w:r w:rsidRPr="005466CD">
        <w:rPr>
          <w:sz w:val="20"/>
          <w:szCs w:val="20"/>
        </w:rPr>
        <w:t>patokan</w:t>
      </w:r>
      <w:proofErr w:type="spellEnd"/>
      <w:r w:rsidRPr="005466CD">
        <w:rPr>
          <w:sz w:val="20"/>
          <w:szCs w:val="20"/>
        </w:rPr>
        <w:t xml:space="preserve">, di mana </w:t>
      </w:r>
      <w:r w:rsidR="001E6056">
        <w:rPr>
          <w:sz w:val="20"/>
          <w:szCs w:val="20"/>
        </w:rPr>
        <w:t xml:space="preserve">masing-masing </w:t>
      </w:r>
      <w:proofErr w:type="spellStart"/>
      <w:r w:rsidRPr="005466CD">
        <w:rPr>
          <w:sz w:val="20"/>
          <w:szCs w:val="20"/>
        </w:rPr>
        <w:t>kompetensi</w:t>
      </w:r>
      <w:proofErr w:type="spellEnd"/>
      <w:r w:rsidRPr="005466CD">
        <w:rPr>
          <w:sz w:val="20"/>
          <w:szCs w:val="20"/>
        </w:rPr>
        <w:t xml:space="preserve"> </w:t>
      </w:r>
      <w:proofErr w:type="spellStart"/>
      <w:r w:rsidRPr="005466CD">
        <w:rPr>
          <w:sz w:val="20"/>
          <w:szCs w:val="20"/>
        </w:rPr>
        <w:t>harus</w:t>
      </w:r>
      <w:proofErr w:type="spellEnd"/>
      <w:r w:rsidRPr="005466CD">
        <w:rPr>
          <w:sz w:val="20"/>
          <w:szCs w:val="20"/>
        </w:rPr>
        <w:t xml:space="preserve"> </w:t>
      </w:r>
      <w:proofErr w:type="spellStart"/>
      <w:r w:rsidRPr="005466CD">
        <w:rPr>
          <w:sz w:val="20"/>
          <w:szCs w:val="20"/>
        </w:rPr>
        <w:t>diberikan</w:t>
      </w:r>
      <w:proofErr w:type="spellEnd"/>
      <w:r w:rsidRPr="005466CD">
        <w:rPr>
          <w:sz w:val="20"/>
          <w:szCs w:val="20"/>
        </w:rPr>
        <w:t xml:space="preserve"> </w:t>
      </w:r>
      <w:proofErr w:type="spellStart"/>
      <w:r w:rsidRPr="005466CD">
        <w:rPr>
          <w:sz w:val="20"/>
          <w:szCs w:val="20"/>
        </w:rPr>
        <w:t>umpan</w:t>
      </w:r>
      <w:proofErr w:type="spellEnd"/>
      <w:r w:rsidRPr="005466CD">
        <w:rPr>
          <w:sz w:val="20"/>
          <w:szCs w:val="20"/>
        </w:rPr>
        <w:t xml:space="preserve"> </w:t>
      </w:r>
      <w:proofErr w:type="spellStart"/>
      <w:r w:rsidRPr="005466CD">
        <w:rPr>
          <w:sz w:val="20"/>
          <w:szCs w:val="20"/>
        </w:rPr>
        <w:t>balik</w:t>
      </w:r>
      <w:proofErr w:type="spellEnd"/>
      <w:r w:rsidRPr="005466CD">
        <w:rPr>
          <w:sz w:val="20"/>
          <w:szCs w:val="20"/>
        </w:rPr>
        <w:t xml:space="preserve"> yang </w:t>
      </w:r>
      <w:proofErr w:type="spellStart"/>
      <w:r w:rsidRPr="005466CD">
        <w:rPr>
          <w:sz w:val="20"/>
          <w:szCs w:val="20"/>
        </w:rPr>
        <w:t>konstruktif</w:t>
      </w:r>
      <w:proofErr w:type="spellEnd"/>
      <w:r w:rsidRPr="005466CD">
        <w:rPr>
          <w:sz w:val="20"/>
          <w:szCs w:val="20"/>
        </w:rPr>
        <w:t xml:space="preserve">. </w:t>
      </w:r>
    </w:p>
    <w:p w14:paraId="683D5487" w14:textId="77777777" w:rsidR="005466CD" w:rsidRPr="005466CD" w:rsidRDefault="005466CD" w:rsidP="005466CD">
      <w:pPr>
        <w:spacing w:line="276" w:lineRule="auto"/>
        <w:ind w:firstLine="425"/>
        <w:jc w:val="both"/>
        <w:rPr>
          <w:sz w:val="20"/>
          <w:szCs w:val="20"/>
        </w:rPr>
      </w:pPr>
      <w:r w:rsidRPr="005466CD">
        <w:rPr>
          <w:sz w:val="20"/>
          <w:szCs w:val="20"/>
        </w:rPr>
        <w:t xml:space="preserve">Model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didasarkan</w:t>
      </w:r>
      <w:proofErr w:type="spellEnd"/>
      <w:r w:rsidRPr="005466CD">
        <w:rPr>
          <w:sz w:val="20"/>
          <w:szCs w:val="20"/>
        </w:rPr>
        <w:t xml:space="preserve"> pada </w:t>
      </w:r>
      <w:proofErr w:type="spellStart"/>
      <w:r w:rsidRPr="005466CD">
        <w:rPr>
          <w:sz w:val="20"/>
          <w:szCs w:val="20"/>
        </w:rPr>
        <w:t>prinsip</w:t>
      </w:r>
      <w:proofErr w:type="spellEnd"/>
      <w:r w:rsidRPr="005466CD">
        <w:rPr>
          <w:sz w:val="20"/>
          <w:szCs w:val="20"/>
        </w:rPr>
        <w:t xml:space="preserve"> </w:t>
      </w:r>
      <w:proofErr w:type="spellStart"/>
      <w:r w:rsidRPr="005466CD">
        <w:rPr>
          <w:sz w:val="20"/>
          <w:szCs w:val="20"/>
        </w:rPr>
        <w:t>utama</w:t>
      </w:r>
      <w:proofErr w:type="spellEnd"/>
      <w:r w:rsidRPr="005466CD">
        <w:rPr>
          <w:sz w:val="20"/>
          <w:szCs w:val="20"/>
        </w:rPr>
        <w:t xml:space="preserve">, </w:t>
      </w:r>
      <w:proofErr w:type="spellStart"/>
      <w:r w:rsidRPr="005466CD">
        <w:rPr>
          <w:sz w:val="20"/>
          <w:szCs w:val="20"/>
        </w:rPr>
        <w:t>meliputi</w:t>
      </w:r>
      <w:proofErr w:type="spellEnd"/>
      <w:r w:rsidRPr="005466CD">
        <w:rPr>
          <w:sz w:val="20"/>
          <w:szCs w:val="20"/>
        </w:rPr>
        <w:t xml:space="preserve"> </w:t>
      </w:r>
      <w:proofErr w:type="spellStart"/>
      <w:r w:rsidRPr="005466CD">
        <w:rPr>
          <w:sz w:val="20"/>
          <w:szCs w:val="20"/>
        </w:rPr>
        <w:t>perumusan</w:t>
      </w:r>
      <w:proofErr w:type="spellEnd"/>
      <w:r w:rsidRPr="005466CD">
        <w:rPr>
          <w:sz w:val="20"/>
          <w:szCs w:val="20"/>
        </w:rPr>
        <w:t xml:space="preserve"> </w:t>
      </w:r>
      <w:proofErr w:type="spellStart"/>
      <w:r w:rsidRPr="005466CD">
        <w:rPr>
          <w:sz w:val="20"/>
          <w:szCs w:val="20"/>
        </w:rPr>
        <w:t>kompetensi</w:t>
      </w:r>
      <w:proofErr w:type="spellEnd"/>
      <w:r w:rsidRPr="005466CD">
        <w:rPr>
          <w:sz w:val="20"/>
          <w:szCs w:val="20"/>
        </w:rPr>
        <w:t xml:space="preserve"> yang </w:t>
      </w:r>
      <w:proofErr w:type="spellStart"/>
      <w:r w:rsidRPr="005466CD">
        <w:rPr>
          <w:sz w:val="20"/>
          <w:szCs w:val="20"/>
        </w:rPr>
        <w:t>harus</w:t>
      </w:r>
      <w:proofErr w:type="spellEnd"/>
      <w:r w:rsidRPr="005466CD">
        <w:rPr>
          <w:sz w:val="20"/>
          <w:szCs w:val="20"/>
        </w:rPr>
        <w:t xml:space="preserve"> </w:t>
      </w:r>
      <w:proofErr w:type="spellStart"/>
      <w:r w:rsidRPr="005466CD">
        <w:rPr>
          <w:sz w:val="20"/>
          <w:szCs w:val="20"/>
        </w:rPr>
        <w:t>dicapai</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hierarkis</w:t>
      </w:r>
      <w:proofErr w:type="spellEnd"/>
      <w:r w:rsidRPr="005466CD">
        <w:rPr>
          <w:sz w:val="20"/>
          <w:szCs w:val="20"/>
        </w:rPr>
        <w:t xml:space="preserve">, </w:t>
      </w:r>
      <w:proofErr w:type="spellStart"/>
      <w:r w:rsidRPr="005466CD">
        <w:rPr>
          <w:sz w:val="20"/>
          <w:szCs w:val="20"/>
        </w:rPr>
        <w:t>penggunaan</w:t>
      </w:r>
      <w:proofErr w:type="spellEnd"/>
      <w:r w:rsidRPr="005466CD">
        <w:rPr>
          <w:sz w:val="20"/>
          <w:szCs w:val="20"/>
        </w:rPr>
        <w:t xml:space="preserve"> </w:t>
      </w:r>
      <w:proofErr w:type="spellStart"/>
      <w:r w:rsidRPr="005466CD">
        <w:rPr>
          <w:sz w:val="20"/>
          <w:szCs w:val="20"/>
        </w:rPr>
        <w:t>evaluasi</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penilaian</w:t>
      </w:r>
      <w:proofErr w:type="spellEnd"/>
      <w:r w:rsidRPr="005466CD">
        <w:rPr>
          <w:sz w:val="20"/>
          <w:szCs w:val="20"/>
        </w:rPr>
        <w:t xml:space="preserve"> </w:t>
      </w:r>
      <w:proofErr w:type="spellStart"/>
      <w:r w:rsidRPr="005466CD">
        <w:rPr>
          <w:sz w:val="20"/>
          <w:szCs w:val="20"/>
        </w:rPr>
        <w:t>acuan</w:t>
      </w:r>
      <w:proofErr w:type="spellEnd"/>
      <w:r w:rsidRPr="005466CD">
        <w:rPr>
          <w:sz w:val="20"/>
          <w:szCs w:val="20"/>
        </w:rPr>
        <w:t xml:space="preserve"> </w:t>
      </w:r>
      <w:proofErr w:type="spellStart"/>
      <w:r w:rsidRPr="005466CD">
        <w:rPr>
          <w:sz w:val="20"/>
          <w:szCs w:val="20"/>
        </w:rPr>
        <w:t>patokan</w:t>
      </w:r>
      <w:proofErr w:type="spellEnd"/>
      <w:r w:rsidRPr="005466CD">
        <w:rPr>
          <w:sz w:val="20"/>
          <w:szCs w:val="20"/>
        </w:rPr>
        <w:t xml:space="preserve">, </w:t>
      </w:r>
      <w:proofErr w:type="spellStart"/>
      <w:r w:rsidRPr="005466CD">
        <w:rPr>
          <w:sz w:val="20"/>
          <w:szCs w:val="20"/>
        </w:rPr>
        <w:t>pemberian</w:t>
      </w:r>
      <w:proofErr w:type="spellEnd"/>
      <w:r w:rsidRPr="005466CD">
        <w:rPr>
          <w:sz w:val="20"/>
          <w:szCs w:val="20"/>
        </w:rPr>
        <w:t xml:space="preserve"> remedial dan </w:t>
      </w:r>
      <w:proofErr w:type="spellStart"/>
      <w:r w:rsidRPr="005466CD">
        <w:rPr>
          <w:sz w:val="20"/>
          <w:szCs w:val="20"/>
        </w:rPr>
        <w:t>bimbingan</w:t>
      </w:r>
      <w:proofErr w:type="spellEnd"/>
      <w:r w:rsidRPr="005466CD">
        <w:rPr>
          <w:sz w:val="20"/>
          <w:szCs w:val="20"/>
        </w:rPr>
        <w:t xml:space="preserve"> </w:t>
      </w:r>
      <w:proofErr w:type="spellStart"/>
      <w:r w:rsidRPr="005466CD">
        <w:rPr>
          <w:sz w:val="20"/>
          <w:szCs w:val="20"/>
        </w:rPr>
        <w:t>bagi</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yang </w:t>
      </w:r>
      <w:proofErr w:type="spellStart"/>
      <w:r w:rsidRPr="005466CD">
        <w:rPr>
          <w:sz w:val="20"/>
          <w:szCs w:val="20"/>
        </w:rPr>
        <w:t>memerlukannya</w:t>
      </w:r>
      <w:proofErr w:type="spellEnd"/>
      <w:r w:rsidRPr="005466CD">
        <w:rPr>
          <w:sz w:val="20"/>
          <w:szCs w:val="20"/>
        </w:rPr>
        <w:t xml:space="preserve">, </w:t>
      </w:r>
      <w:proofErr w:type="spellStart"/>
      <w:r w:rsidRPr="005466CD">
        <w:rPr>
          <w:sz w:val="20"/>
          <w:szCs w:val="20"/>
        </w:rPr>
        <w:t>serta</w:t>
      </w:r>
      <w:proofErr w:type="spellEnd"/>
      <w:r w:rsidRPr="005466CD">
        <w:rPr>
          <w:sz w:val="20"/>
          <w:szCs w:val="20"/>
        </w:rPr>
        <w:t xml:space="preserve"> </w:t>
      </w:r>
      <w:proofErr w:type="spellStart"/>
      <w:r w:rsidRPr="005466CD">
        <w:rPr>
          <w:sz w:val="20"/>
          <w:szCs w:val="20"/>
        </w:rPr>
        <w:t>penyediaan</w:t>
      </w:r>
      <w:proofErr w:type="spellEnd"/>
      <w:r w:rsidRPr="005466CD">
        <w:rPr>
          <w:sz w:val="20"/>
          <w:szCs w:val="20"/>
        </w:rPr>
        <w:t xml:space="preserve"> </w:t>
      </w:r>
      <w:proofErr w:type="spellStart"/>
      <w:r w:rsidRPr="005466CD">
        <w:rPr>
          <w:sz w:val="20"/>
          <w:szCs w:val="20"/>
        </w:rPr>
        <w:t>pengayaan</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yang </w:t>
      </w:r>
      <w:proofErr w:type="spellStart"/>
      <w:r w:rsidRPr="005466CD">
        <w:rPr>
          <w:sz w:val="20"/>
          <w:szCs w:val="20"/>
        </w:rPr>
        <w:t>telah</w:t>
      </w:r>
      <w:proofErr w:type="spellEnd"/>
      <w:r w:rsidRPr="005466CD">
        <w:rPr>
          <w:sz w:val="20"/>
          <w:szCs w:val="20"/>
        </w:rPr>
        <w:t xml:space="preserve"> </w:t>
      </w:r>
      <w:proofErr w:type="spellStart"/>
      <w:r w:rsidRPr="005466CD">
        <w:rPr>
          <w:sz w:val="20"/>
          <w:szCs w:val="20"/>
        </w:rPr>
        <w:t>mendapatkan</w:t>
      </w:r>
      <w:proofErr w:type="spellEnd"/>
      <w:r w:rsidRPr="005466CD">
        <w:rPr>
          <w:sz w:val="20"/>
          <w:szCs w:val="20"/>
        </w:rPr>
        <w:t xml:space="preserve"> </w:t>
      </w:r>
      <w:proofErr w:type="spellStart"/>
      <w:r w:rsidRPr="005466CD">
        <w:rPr>
          <w:sz w:val="20"/>
          <w:szCs w:val="20"/>
        </w:rPr>
        <w:t>ketuntasan</w:t>
      </w:r>
      <w:proofErr w:type="spellEnd"/>
      <w:r w:rsidRPr="005466CD">
        <w:rPr>
          <w:sz w:val="20"/>
          <w:szCs w:val="20"/>
        </w:rPr>
        <w:t xml:space="preserve"> </w:t>
      </w:r>
      <w:proofErr w:type="spellStart"/>
      <w:r w:rsidRPr="005466CD">
        <w:rPr>
          <w:sz w:val="20"/>
          <w:szCs w:val="20"/>
        </w:rPr>
        <w:t>lebih</w:t>
      </w:r>
      <w:proofErr w:type="spellEnd"/>
      <w:r w:rsidRPr="005466CD">
        <w:rPr>
          <w:sz w:val="20"/>
          <w:szCs w:val="20"/>
        </w:rPr>
        <w:t xml:space="preserve"> </w:t>
      </w:r>
      <w:proofErr w:type="spellStart"/>
      <w:r w:rsidRPr="005466CD">
        <w:rPr>
          <w:sz w:val="20"/>
          <w:szCs w:val="20"/>
        </w:rPr>
        <w:t>awal</w:t>
      </w:r>
      <w:proofErr w:type="spellEnd"/>
      <w:r w:rsidRPr="005466CD">
        <w:rPr>
          <w:sz w:val="20"/>
          <w:szCs w:val="20"/>
        </w:rPr>
        <w:t xml:space="preserve">. </w:t>
      </w:r>
      <w:proofErr w:type="spellStart"/>
      <w:r w:rsidRPr="005466CD">
        <w:rPr>
          <w:sz w:val="20"/>
          <w:szCs w:val="20"/>
        </w:rPr>
        <w:t>Pendekatan</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menggarisbawahi</w:t>
      </w:r>
      <w:proofErr w:type="spellEnd"/>
      <w:r w:rsidRPr="005466CD">
        <w:rPr>
          <w:sz w:val="20"/>
          <w:szCs w:val="20"/>
        </w:rPr>
        <w:t xml:space="preserve"> </w:t>
      </w:r>
      <w:proofErr w:type="spellStart"/>
      <w:r w:rsidRPr="005466CD">
        <w:rPr>
          <w:sz w:val="20"/>
          <w:szCs w:val="20"/>
        </w:rPr>
        <w:t>pentingnya</w:t>
      </w:r>
      <w:proofErr w:type="spellEnd"/>
      <w:r w:rsidRPr="005466CD">
        <w:rPr>
          <w:sz w:val="20"/>
          <w:szCs w:val="20"/>
        </w:rPr>
        <w:t xml:space="preserve"> </w:t>
      </w:r>
      <w:proofErr w:type="spellStart"/>
      <w:r w:rsidRPr="005466CD">
        <w:rPr>
          <w:sz w:val="20"/>
          <w:szCs w:val="20"/>
        </w:rPr>
        <w:t>perbedaan</w:t>
      </w:r>
      <w:proofErr w:type="spellEnd"/>
      <w:r w:rsidRPr="005466CD">
        <w:rPr>
          <w:sz w:val="20"/>
          <w:szCs w:val="20"/>
        </w:rPr>
        <w:t xml:space="preserve"> </w:t>
      </w:r>
      <w:proofErr w:type="spellStart"/>
      <w:r w:rsidRPr="005466CD">
        <w:rPr>
          <w:sz w:val="20"/>
          <w:szCs w:val="20"/>
        </w:rPr>
        <w:t>waktu</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antarindividu</w:t>
      </w:r>
      <w:proofErr w:type="spellEnd"/>
      <w:r w:rsidRPr="005466CD">
        <w:rPr>
          <w:sz w:val="20"/>
          <w:szCs w:val="20"/>
        </w:rPr>
        <w:t xml:space="preserve">, </w:t>
      </w:r>
      <w:proofErr w:type="spellStart"/>
      <w:r w:rsidRPr="005466CD">
        <w:rPr>
          <w:sz w:val="20"/>
          <w:szCs w:val="20"/>
        </w:rPr>
        <w:t>karena</w:t>
      </w:r>
      <w:proofErr w:type="spellEnd"/>
      <w:r w:rsidRPr="005466CD">
        <w:rPr>
          <w:sz w:val="20"/>
          <w:szCs w:val="20"/>
        </w:rPr>
        <w:t xml:space="preserve"> </w:t>
      </w:r>
      <w:proofErr w:type="spellStart"/>
      <w:r w:rsidRPr="005466CD">
        <w:rPr>
          <w:sz w:val="20"/>
          <w:szCs w:val="20"/>
        </w:rPr>
        <w:t>setiap</w:t>
      </w:r>
      <w:proofErr w:type="spellEnd"/>
      <w:r w:rsidRPr="005466CD">
        <w:rPr>
          <w:sz w:val="20"/>
          <w:szCs w:val="20"/>
        </w:rPr>
        <w:t xml:space="preserve"> </w:t>
      </w:r>
      <w:proofErr w:type="spellStart"/>
      <w:r w:rsidRPr="005466CD">
        <w:rPr>
          <w:sz w:val="20"/>
          <w:szCs w:val="20"/>
        </w:rPr>
        <w:t>peserta</w:t>
      </w:r>
      <w:proofErr w:type="spellEnd"/>
      <w:r w:rsidRPr="005466CD">
        <w:rPr>
          <w:sz w:val="20"/>
          <w:szCs w:val="20"/>
        </w:rPr>
        <w:t xml:space="preserve"> </w:t>
      </w:r>
      <w:proofErr w:type="spellStart"/>
      <w:r w:rsidRPr="005466CD">
        <w:rPr>
          <w:sz w:val="20"/>
          <w:szCs w:val="20"/>
        </w:rPr>
        <w:t>didik</w:t>
      </w:r>
      <w:proofErr w:type="spellEnd"/>
      <w:r w:rsidRPr="005466CD">
        <w:rPr>
          <w:sz w:val="20"/>
          <w:szCs w:val="20"/>
        </w:rPr>
        <w:t xml:space="preserve"> </w:t>
      </w:r>
      <w:proofErr w:type="spellStart"/>
      <w:r w:rsidRPr="005466CD">
        <w:rPr>
          <w:sz w:val="20"/>
          <w:szCs w:val="20"/>
        </w:rPr>
        <w:t>membutuhkan</w:t>
      </w:r>
      <w:proofErr w:type="spellEnd"/>
      <w:r w:rsidRPr="005466CD">
        <w:rPr>
          <w:sz w:val="20"/>
          <w:szCs w:val="20"/>
        </w:rPr>
        <w:t xml:space="preserve"> </w:t>
      </w:r>
      <w:proofErr w:type="spellStart"/>
      <w:r w:rsidRPr="005466CD">
        <w:rPr>
          <w:sz w:val="20"/>
          <w:szCs w:val="20"/>
        </w:rPr>
        <w:t>durasi</w:t>
      </w:r>
      <w:proofErr w:type="spellEnd"/>
      <w:r w:rsidRPr="005466CD">
        <w:rPr>
          <w:sz w:val="20"/>
          <w:szCs w:val="20"/>
        </w:rPr>
        <w:t xml:space="preserve"> yang </w:t>
      </w:r>
      <w:proofErr w:type="spellStart"/>
      <w:r w:rsidRPr="005466CD">
        <w:rPr>
          <w:sz w:val="20"/>
          <w:szCs w:val="20"/>
        </w:rPr>
        <w:t>bervariasi</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mencapai</w:t>
      </w:r>
      <w:proofErr w:type="spellEnd"/>
      <w:r w:rsidRPr="005466CD">
        <w:rPr>
          <w:sz w:val="20"/>
          <w:szCs w:val="20"/>
        </w:rPr>
        <w:t xml:space="preserve"> </w:t>
      </w:r>
      <w:proofErr w:type="spellStart"/>
      <w:r w:rsidRPr="005466CD">
        <w:rPr>
          <w:sz w:val="20"/>
          <w:szCs w:val="20"/>
        </w:rPr>
        <w:t>tingkat</w:t>
      </w:r>
      <w:proofErr w:type="spellEnd"/>
      <w:r w:rsidRPr="005466CD">
        <w:rPr>
          <w:sz w:val="20"/>
          <w:szCs w:val="20"/>
        </w:rPr>
        <w:t xml:space="preserve"> </w:t>
      </w:r>
      <w:proofErr w:type="spellStart"/>
      <w:r w:rsidRPr="005466CD">
        <w:rPr>
          <w:sz w:val="20"/>
          <w:szCs w:val="20"/>
        </w:rPr>
        <w:t>penguasaan</w:t>
      </w:r>
      <w:proofErr w:type="spellEnd"/>
      <w:r w:rsidRPr="005466CD">
        <w:rPr>
          <w:sz w:val="20"/>
          <w:szCs w:val="20"/>
        </w:rPr>
        <w:t xml:space="preserve"> </w:t>
      </w:r>
      <w:proofErr w:type="spellStart"/>
      <w:r w:rsidRPr="005466CD">
        <w:rPr>
          <w:sz w:val="20"/>
          <w:szCs w:val="20"/>
        </w:rPr>
        <w:t>tertentu</w:t>
      </w:r>
      <w:proofErr w:type="spellEnd"/>
      <w:r w:rsidRPr="005466CD">
        <w:rPr>
          <w:sz w:val="20"/>
          <w:szCs w:val="20"/>
        </w:rPr>
        <w:t xml:space="preserve">. Oleh </w:t>
      </w:r>
      <w:proofErr w:type="spellStart"/>
      <w:r w:rsidRPr="005466CD">
        <w:rPr>
          <w:sz w:val="20"/>
          <w:szCs w:val="20"/>
        </w:rPr>
        <w:t>karena</w:t>
      </w:r>
      <w:proofErr w:type="spellEnd"/>
      <w:r w:rsidRPr="005466CD">
        <w:rPr>
          <w:sz w:val="20"/>
          <w:szCs w:val="20"/>
        </w:rPr>
        <w:t xml:space="preserve"> </w:t>
      </w:r>
      <w:proofErr w:type="spellStart"/>
      <w:r w:rsidRPr="005466CD">
        <w:rPr>
          <w:sz w:val="20"/>
          <w:szCs w:val="20"/>
        </w:rPr>
        <w:t>itu</w:t>
      </w:r>
      <w:proofErr w:type="spellEnd"/>
      <w:r w:rsidRPr="005466CD">
        <w:rPr>
          <w:sz w:val="20"/>
          <w:szCs w:val="20"/>
        </w:rPr>
        <w:t xml:space="preserve">, </w:t>
      </w:r>
      <w:proofErr w:type="spellStart"/>
      <w:r w:rsidRPr="005466CD">
        <w:rPr>
          <w:sz w:val="20"/>
          <w:szCs w:val="20"/>
        </w:rPr>
        <w:t>fleksibilitas</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pemberian</w:t>
      </w:r>
      <w:proofErr w:type="spellEnd"/>
      <w:r w:rsidRPr="005466CD">
        <w:rPr>
          <w:sz w:val="20"/>
          <w:szCs w:val="20"/>
        </w:rPr>
        <w:t xml:space="preserve"> </w:t>
      </w:r>
      <w:proofErr w:type="spellStart"/>
      <w:r w:rsidRPr="005466CD">
        <w:rPr>
          <w:sz w:val="20"/>
          <w:szCs w:val="20"/>
        </w:rPr>
        <w:t>waktu</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sangat </w:t>
      </w:r>
      <w:proofErr w:type="spellStart"/>
      <w:r w:rsidRPr="005466CD">
        <w:rPr>
          <w:sz w:val="20"/>
          <w:szCs w:val="20"/>
        </w:rPr>
        <w:t>penting</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memastikan</w:t>
      </w:r>
      <w:proofErr w:type="spellEnd"/>
      <w:r w:rsidRPr="005466CD">
        <w:rPr>
          <w:sz w:val="20"/>
          <w:szCs w:val="20"/>
        </w:rPr>
        <w:t xml:space="preserve"> </w:t>
      </w:r>
      <w:proofErr w:type="spellStart"/>
      <w:r w:rsidRPr="005466CD">
        <w:rPr>
          <w:sz w:val="20"/>
          <w:szCs w:val="20"/>
        </w:rPr>
        <w:t>semua</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dapat</w:t>
      </w:r>
      <w:proofErr w:type="spellEnd"/>
      <w:r w:rsidRPr="005466CD">
        <w:rPr>
          <w:sz w:val="20"/>
          <w:szCs w:val="20"/>
        </w:rPr>
        <w:t xml:space="preserve"> </w:t>
      </w:r>
      <w:proofErr w:type="spellStart"/>
      <w:r w:rsidRPr="005466CD">
        <w:rPr>
          <w:sz w:val="20"/>
          <w:szCs w:val="20"/>
        </w:rPr>
        <w:t>mencapai</w:t>
      </w:r>
      <w:proofErr w:type="spellEnd"/>
      <w:r w:rsidRPr="005466CD">
        <w:rPr>
          <w:sz w:val="20"/>
          <w:szCs w:val="20"/>
        </w:rPr>
        <w:t xml:space="preserve"> </w:t>
      </w:r>
      <w:proofErr w:type="spellStart"/>
      <w:r w:rsidRPr="005466CD">
        <w:rPr>
          <w:sz w:val="20"/>
          <w:szCs w:val="20"/>
        </w:rPr>
        <w:t>kompetensi</w:t>
      </w:r>
      <w:proofErr w:type="spellEnd"/>
      <w:r w:rsidRPr="005466CD">
        <w:rPr>
          <w:sz w:val="20"/>
          <w:szCs w:val="20"/>
        </w:rPr>
        <w:t xml:space="preserve"> yang </w:t>
      </w:r>
      <w:proofErr w:type="spellStart"/>
      <w:r w:rsidRPr="005466CD">
        <w:rPr>
          <w:sz w:val="20"/>
          <w:szCs w:val="20"/>
        </w:rPr>
        <w:t>diharapkan</w:t>
      </w:r>
      <w:proofErr w:type="spellEnd"/>
      <w:r w:rsidRPr="005466CD">
        <w:rPr>
          <w:sz w:val="20"/>
          <w:szCs w:val="20"/>
        </w:rPr>
        <w:t xml:space="preserve">. </w:t>
      </w:r>
    </w:p>
    <w:p w14:paraId="709923DB" w14:textId="4E0BF9E0" w:rsidR="00B47A8F" w:rsidRDefault="00B47A8F" w:rsidP="00B47A8F">
      <w:pPr>
        <w:spacing w:line="276" w:lineRule="auto"/>
        <w:ind w:firstLine="425"/>
        <w:jc w:val="both"/>
        <w:rPr>
          <w:sz w:val="20"/>
          <w:szCs w:val="20"/>
        </w:rPr>
      </w:pPr>
      <w:proofErr w:type="spellStart"/>
      <w:r w:rsidRPr="006F762B">
        <w:rPr>
          <w:sz w:val="20"/>
          <w:szCs w:val="20"/>
        </w:rPr>
        <w:lastRenderedPageBreak/>
        <w:t>Dalam</w:t>
      </w:r>
      <w:proofErr w:type="spellEnd"/>
      <w:r w:rsidRPr="006F762B">
        <w:rPr>
          <w:sz w:val="20"/>
          <w:szCs w:val="20"/>
        </w:rPr>
        <w:t xml:space="preserve"> </w:t>
      </w:r>
      <w:proofErr w:type="spellStart"/>
      <w:r w:rsidRPr="006F762B">
        <w:rPr>
          <w:sz w:val="20"/>
          <w:szCs w:val="20"/>
        </w:rPr>
        <w:t>p</w:t>
      </w:r>
      <w:r>
        <w:rPr>
          <w:sz w:val="20"/>
          <w:szCs w:val="20"/>
        </w:rPr>
        <w:t>embelajaran</w:t>
      </w:r>
      <w:proofErr w:type="spellEnd"/>
      <w:r w:rsidRPr="006F762B">
        <w:rPr>
          <w:sz w:val="20"/>
          <w:szCs w:val="20"/>
        </w:rPr>
        <w:t xml:space="preserve"> </w:t>
      </w:r>
      <w:proofErr w:type="spellStart"/>
      <w:r w:rsidRPr="006F762B">
        <w:rPr>
          <w:sz w:val="20"/>
          <w:szCs w:val="20"/>
        </w:rPr>
        <w:t>biologi</w:t>
      </w:r>
      <w:proofErr w:type="spellEnd"/>
      <w:r w:rsidRPr="006F762B">
        <w:rPr>
          <w:sz w:val="20"/>
          <w:szCs w:val="20"/>
        </w:rPr>
        <w:t xml:space="preserve">, </w:t>
      </w:r>
      <w:proofErr w:type="spellStart"/>
      <w:r w:rsidRPr="006F762B">
        <w:rPr>
          <w:sz w:val="20"/>
          <w:szCs w:val="20"/>
        </w:rPr>
        <w:t>penggunaan</w:t>
      </w:r>
      <w:proofErr w:type="spellEnd"/>
      <w:r w:rsidRPr="006F762B">
        <w:rPr>
          <w:sz w:val="20"/>
          <w:szCs w:val="20"/>
        </w:rPr>
        <w:t xml:space="preserve"> model </w:t>
      </w:r>
      <w:proofErr w:type="spellStart"/>
      <w:r>
        <w:rPr>
          <w:sz w:val="20"/>
          <w:szCs w:val="20"/>
        </w:rPr>
        <w:t>pemb</w:t>
      </w:r>
      <w:r w:rsidRPr="006F762B">
        <w:rPr>
          <w:sz w:val="20"/>
          <w:szCs w:val="20"/>
        </w:rPr>
        <w:t>elajar</w:t>
      </w:r>
      <w:r>
        <w:rPr>
          <w:sz w:val="20"/>
          <w:szCs w:val="20"/>
        </w:rPr>
        <w:t>an</w:t>
      </w:r>
      <w:proofErr w:type="spellEnd"/>
      <w:r w:rsidRPr="006F762B">
        <w:rPr>
          <w:sz w:val="20"/>
          <w:szCs w:val="20"/>
        </w:rPr>
        <w:t xml:space="preserve"> </w:t>
      </w:r>
      <w:proofErr w:type="spellStart"/>
      <w:r w:rsidRPr="006F762B">
        <w:rPr>
          <w:sz w:val="20"/>
          <w:szCs w:val="20"/>
        </w:rPr>
        <w:t>tuntas</w:t>
      </w:r>
      <w:proofErr w:type="spellEnd"/>
      <w:r w:rsidRPr="006F762B">
        <w:rPr>
          <w:sz w:val="20"/>
          <w:szCs w:val="20"/>
        </w:rPr>
        <w:t xml:space="preserve"> </w:t>
      </w:r>
      <w:proofErr w:type="spellStart"/>
      <w:r w:rsidRPr="006F762B">
        <w:rPr>
          <w:sz w:val="20"/>
          <w:szCs w:val="20"/>
        </w:rPr>
        <w:t>memberikan</w:t>
      </w:r>
      <w:proofErr w:type="spellEnd"/>
      <w:r w:rsidRPr="006F762B">
        <w:rPr>
          <w:sz w:val="20"/>
          <w:szCs w:val="20"/>
        </w:rPr>
        <w:t xml:space="preserve"> </w:t>
      </w:r>
      <w:proofErr w:type="spellStart"/>
      <w:r w:rsidR="00053D13">
        <w:rPr>
          <w:sz w:val="20"/>
          <w:szCs w:val="20"/>
        </w:rPr>
        <w:t>dampak</w:t>
      </w:r>
      <w:proofErr w:type="spellEnd"/>
      <w:r w:rsidRPr="006F762B">
        <w:rPr>
          <w:sz w:val="20"/>
          <w:szCs w:val="20"/>
        </w:rPr>
        <w:t xml:space="preserve"> </w:t>
      </w:r>
      <w:proofErr w:type="spellStart"/>
      <w:r w:rsidRPr="006F762B">
        <w:rPr>
          <w:sz w:val="20"/>
          <w:szCs w:val="20"/>
        </w:rPr>
        <w:t>besar</w:t>
      </w:r>
      <w:proofErr w:type="spellEnd"/>
      <w:r w:rsidRPr="006F762B">
        <w:rPr>
          <w:sz w:val="20"/>
          <w:szCs w:val="20"/>
        </w:rPr>
        <w:t xml:space="preserve"> </w:t>
      </w:r>
      <w:proofErr w:type="spellStart"/>
      <w:r w:rsidRPr="006F762B">
        <w:rPr>
          <w:sz w:val="20"/>
          <w:szCs w:val="20"/>
        </w:rPr>
        <w:t>terhadap</w:t>
      </w:r>
      <w:proofErr w:type="spellEnd"/>
      <w:r w:rsidRPr="006F762B">
        <w:rPr>
          <w:sz w:val="20"/>
          <w:szCs w:val="20"/>
        </w:rPr>
        <w:t xml:space="preserve"> </w:t>
      </w:r>
      <w:proofErr w:type="spellStart"/>
      <w:r w:rsidRPr="006F762B">
        <w:rPr>
          <w:sz w:val="20"/>
          <w:szCs w:val="20"/>
        </w:rPr>
        <w:t>peningkatan</w:t>
      </w:r>
      <w:proofErr w:type="spellEnd"/>
      <w:r w:rsidRPr="006F762B">
        <w:rPr>
          <w:sz w:val="20"/>
          <w:szCs w:val="20"/>
        </w:rPr>
        <w:t xml:space="preserve"> </w:t>
      </w:r>
      <w:proofErr w:type="spellStart"/>
      <w:r w:rsidRPr="006F762B">
        <w:rPr>
          <w:sz w:val="20"/>
          <w:szCs w:val="20"/>
        </w:rPr>
        <w:t>hasil</w:t>
      </w:r>
      <w:proofErr w:type="spellEnd"/>
      <w:r w:rsidRPr="006F762B">
        <w:rPr>
          <w:sz w:val="20"/>
          <w:szCs w:val="20"/>
        </w:rPr>
        <w:t xml:space="preserve"> </w:t>
      </w:r>
      <w:proofErr w:type="spellStart"/>
      <w:r w:rsidRPr="006F762B">
        <w:rPr>
          <w:sz w:val="20"/>
          <w:szCs w:val="20"/>
        </w:rPr>
        <w:t>belajar</w:t>
      </w:r>
      <w:proofErr w:type="spellEnd"/>
      <w:r w:rsidRPr="006F762B">
        <w:rPr>
          <w:sz w:val="20"/>
          <w:szCs w:val="20"/>
        </w:rPr>
        <w:t xml:space="preserve"> </w:t>
      </w:r>
      <w:proofErr w:type="spellStart"/>
      <w:r w:rsidRPr="006F762B">
        <w:rPr>
          <w:sz w:val="20"/>
          <w:szCs w:val="20"/>
        </w:rPr>
        <w:t>siswa</w:t>
      </w:r>
      <w:proofErr w:type="spellEnd"/>
      <w:r w:rsidRPr="006F762B">
        <w:rPr>
          <w:sz w:val="20"/>
          <w:szCs w:val="20"/>
        </w:rPr>
        <w:t xml:space="preserve"> </w:t>
      </w:r>
      <w:proofErr w:type="spellStart"/>
      <w:r w:rsidRPr="006F762B">
        <w:rPr>
          <w:sz w:val="20"/>
          <w:szCs w:val="20"/>
        </w:rPr>
        <w:t>secara</w:t>
      </w:r>
      <w:proofErr w:type="spellEnd"/>
      <w:r w:rsidRPr="006F762B">
        <w:rPr>
          <w:sz w:val="20"/>
          <w:szCs w:val="20"/>
        </w:rPr>
        <w:t xml:space="preserve"> optimal. </w:t>
      </w:r>
      <w:proofErr w:type="spellStart"/>
      <w:r w:rsidRPr="006F762B">
        <w:rPr>
          <w:sz w:val="20"/>
          <w:szCs w:val="20"/>
        </w:rPr>
        <w:t>Misalnya</w:t>
      </w:r>
      <w:proofErr w:type="spellEnd"/>
      <w:r w:rsidRPr="006F762B">
        <w:rPr>
          <w:sz w:val="20"/>
          <w:szCs w:val="20"/>
        </w:rPr>
        <w:t xml:space="preserve">, </w:t>
      </w:r>
      <w:proofErr w:type="spellStart"/>
      <w:r w:rsidRPr="006F762B">
        <w:rPr>
          <w:sz w:val="20"/>
          <w:szCs w:val="20"/>
        </w:rPr>
        <w:t>sebuah</w:t>
      </w:r>
      <w:proofErr w:type="spellEnd"/>
      <w:r w:rsidRPr="006F762B">
        <w:rPr>
          <w:sz w:val="20"/>
          <w:szCs w:val="20"/>
        </w:rPr>
        <w:t xml:space="preserve"> </w:t>
      </w:r>
      <w:proofErr w:type="spellStart"/>
      <w:r w:rsidRPr="006F762B">
        <w:rPr>
          <w:sz w:val="20"/>
          <w:szCs w:val="20"/>
        </w:rPr>
        <w:t>studi</w:t>
      </w:r>
      <w:proofErr w:type="spellEnd"/>
      <w:r w:rsidRPr="006F762B">
        <w:rPr>
          <w:sz w:val="20"/>
          <w:szCs w:val="20"/>
        </w:rPr>
        <w:t xml:space="preserve"> yang </w:t>
      </w:r>
      <w:proofErr w:type="spellStart"/>
      <w:r w:rsidRPr="006F762B">
        <w:rPr>
          <w:sz w:val="20"/>
          <w:szCs w:val="20"/>
        </w:rPr>
        <w:t>mengintegrasikan</w:t>
      </w:r>
      <w:proofErr w:type="spellEnd"/>
      <w:r w:rsidRPr="006F762B">
        <w:rPr>
          <w:sz w:val="20"/>
          <w:szCs w:val="20"/>
        </w:rPr>
        <w:t xml:space="preserve"> model </w:t>
      </w:r>
      <w:proofErr w:type="spellStart"/>
      <w:r w:rsidRPr="006F762B">
        <w:rPr>
          <w:sz w:val="20"/>
          <w:szCs w:val="20"/>
        </w:rPr>
        <w:t>pembelajaran</w:t>
      </w:r>
      <w:proofErr w:type="spellEnd"/>
      <w:r w:rsidRPr="006F762B">
        <w:rPr>
          <w:sz w:val="20"/>
          <w:szCs w:val="20"/>
        </w:rPr>
        <w:t xml:space="preserve"> </w:t>
      </w:r>
      <w:proofErr w:type="spellStart"/>
      <w:r w:rsidRPr="006F762B">
        <w:rPr>
          <w:sz w:val="20"/>
          <w:szCs w:val="20"/>
        </w:rPr>
        <w:t>kooperatif</w:t>
      </w:r>
      <w:proofErr w:type="spellEnd"/>
      <w:r w:rsidRPr="006F762B">
        <w:rPr>
          <w:sz w:val="20"/>
          <w:szCs w:val="20"/>
        </w:rPr>
        <w:t xml:space="preserve"> </w:t>
      </w:r>
      <w:proofErr w:type="spellStart"/>
      <w:r w:rsidRPr="006F762B">
        <w:rPr>
          <w:sz w:val="20"/>
          <w:szCs w:val="20"/>
        </w:rPr>
        <w:t>jenis</w:t>
      </w:r>
      <w:proofErr w:type="spellEnd"/>
      <w:r w:rsidRPr="006F762B">
        <w:rPr>
          <w:sz w:val="20"/>
          <w:szCs w:val="20"/>
        </w:rPr>
        <w:t xml:space="preserve"> Student Teams Achievement Division (STAD) </w:t>
      </w:r>
      <w:proofErr w:type="spellStart"/>
      <w:r w:rsidRPr="006F762B">
        <w:rPr>
          <w:sz w:val="20"/>
          <w:szCs w:val="20"/>
        </w:rPr>
        <w:t>dengan</w:t>
      </w:r>
      <w:proofErr w:type="spellEnd"/>
      <w:r w:rsidRPr="006F762B">
        <w:rPr>
          <w:sz w:val="20"/>
          <w:szCs w:val="20"/>
        </w:rPr>
        <w:t xml:space="preserve"> </w:t>
      </w:r>
      <w:proofErr w:type="spellStart"/>
      <w:r w:rsidRPr="006F762B">
        <w:rPr>
          <w:sz w:val="20"/>
          <w:szCs w:val="20"/>
        </w:rPr>
        <w:t>metode</w:t>
      </w:r>
      <w:proofErr w:type="spellEnd"/>
      <w:r w:rsidRPr="006F762B">
        <w:rPr>
          <w:sz w:val="20"/>
          <w:szCs w:val="20"/>
        </w:rPr>
        <w:t xml:space="preserve"> </w:t>
      </w:r>
      <w:proofErr w:type="spellStart"/>
      <w:r w:rsidRPr="006F762B">
        <w:rPr>
          <w:sz w:val="20"/>
          <w:szCs w:val="20"/>
        </w:rPr>
        <w:t>pencatatan</w:t>
      </w:r>
      <w:proofErr w:type="spellEnd"/>
      <w:r w:rsidRPr="006F762B">
        <w:rPr>
          <w:sz w:val="20"/>
          <w:szCs w:val="20"/>
        </w:rPr>
        <w:t xml:space="preserve"> Mind Map </w:t>
      </w:r>
      <w:proofErr w:type="spellStart"/>
      <w:r w:rsidRPr="006F762B">
        <w:rPr>
          <w:sz w:val="20"/>
          <w:szCs w:val="20"/>
        </w:rPr>
        <w:t>berhasil</w:t>
      </w:r>
      <w:proofErr w:type="spellEnd"/>
      <w:r w:rsidRPr="006F762B">
        <w:rPr>
          <w:sz w:val="20"/>
          <w:szCs w:val="20"/>
        </w:rPr>
        <w:t xml:space="preserve"> </w:t>
      </w:r>
      <w:proofErr w:type="spellStart"/>
      <w:r w:rsidRPr="006F762B">
        <w:rPr>
          <w:sz w:val="20"/>
          <w:szCs w:val="20"/>
        </w:rPr>
        <w:t>mencatat</w:t>
      </w:r>
      <w:proofErr w:type="spellEnd"/>
      <w:r w:rsidRPr="006F762B">
        <w:rPr>
          <w:sz w:val="20"/>
          <w:szCs w:val="20"/>
        </w:rPr>
        <w:t xml:space="preserve"> </w:t>
      </w:r>
      <w:proofErr w:type="spellStart"/>
      <w:r w:rsidRPr="006F762B">
        <w:rPr>
          <w:sz w:val="20"/>
          <w:szCs w:val="20"/>
        </w:rPr>
        <w:t>peningkatan</w:t>
      </w:r>
      <w:proofErr w:type="spellEnd"/>
      <w:r w:rsidRPr="006F762B">
        <w:rPr>
          <w:sz w:val="20"/>
          <w:szCs w:val="20"/>
        </w:rPr>
        <w:t xml:space="preserve"> yang </w:t>
      </w:r>
      <w:proofErr w:type="spellStart"/>
      <w:r w:rsidRPr="006F762B">
        <w:rPr>
          <w:sz w:val="20"/>
          <w:szCs w:val="20"/>
        </w:rPr>
        <w:t>terlihat</w:t>
      </w:r>
      <w:proofErr w:type="spellEnd"/>
      <w:r w:rsidRPr="006F762B">
        <w:rPr>
          <w:sz w:val="20"/>
          <w:szCs w:val="20"/>
        </w:rPr>
        <w:t xml:space="preserve"> </w:t>
      </w:r>
      <w:proofErr w:type="spellStart"/>
      <w:r w:rsidRPr="006F762B">
        <w:rPr>
          <w:sz w:val="20"/>
          <w:szCs w:val="20"/>
        </w:rPr>
        <w:t>jelas</w:t>
      </w:r>
      <w:proofErr w:type="spellEnd"/>
      <w:r w:rsidRPr="006F762B">
        <w:rPr>
          <w:sz w:val="20"/>
          <w:szCs w:val="20"/>
        </w:rPr>
        <w:t xml:space="preserve"> pada rata-rata </w:t>
      </w:r>
      <w:proofErr w:type="spellStart"/>
      <w:r w:rsidRPr="006F762B">
        <w:rPr>
          <w:sz w:val="20"/>
          <w:szCs w:val="20"/>
        </w:rPr>
        <w:t>nilai</w:t>
      </w:r>
      <w:proofErr w:type="spellEnd"/>
      <w:r w:rsidRPr="006F762B">
        <w:rPr>
          <w:sz w:val="20"/>
          <w:szCs w:val="20"/>
        </w:rPr>
        <w:t xml:space="preserve"> </w:t>
      </w:r>
      <w:proofErr w:type="spellStart"/>
      <w:r w:rsidRPr="006F762B">
        <w:rPr>
          <w:sz w:val="20"/>
          <w:szCs w:val="20"/>
        </w:rPr>
        <w:t>siswa</w:t>
      </w:r>
      <w:proofErr w:type="spellEnd"/>
      <w:r w:rsidRPr="006F762B">
        <w:rPr>
          <w:sz w:val="20"/>
          <w:szCs w:val="20"/>
        </w:rPr>
        <w:t xml:space="preserve">, </w:t>
      </w:r>
      <w:proofErr w:type="spellStart"/>
      <w:r w:rsidRPr="006F762B">
        <w:rPr>
          <w:sz w:val="20"/>
          <w:szCs w:val="20"/>
        </w:rPr>
        <w:t>meningkat</w:t>
      </w:r>
      <w:proofErr w:type="spellEnd"/>
      <w:r w:rsidRPr="006F762B">
        <w:rPr>
          <w:sz w:val="20"/>
          <w:szCs w:val="20"/>
        </w:rPr>
        <w:t xml:space="preserve"> </w:t>
      </w:r>
      <w:proofErr w:type="spellStart"/>
      <w:r w:rsidRPr="006F762B">
        <w:rPr>
          <w:sz w:val="20"/>
          <w:szCs w:val="20"/>
        </w:rPr>
        <w:t>dari</w:t>
      </w:r>
      <w:proofErr w:type="spellEnd"/>
      <w:r w:rsidRPr="006F762B">
        <w:rPr>
          <w:sz w:val="20"/>
          <w:szCs w:val="20"/>
        </w:rPr>
        <w:t xml:space="preserve"> 14 pada </w:t>
      </w:r>
      <w:proofErr w:type="spellStart"/>
      <w:r w:rsidRPr="006F762B">
        <w:rPr>
          <w:sz w:val="20"/>
          <w:szCs w:val="20"/>
        </w:rPr>
        <w:t>pretes</w:t>
      </w:r>
      <w:proofErr w:type="spellEnd"/>
      <w:r w:rsidRPr="006F762B">
        <w:rPr>
          <w:sz w:val="20"/>
          <w:szCs w:val="20"/>
        </w:rPr>
        <w:t xml:space="preserve"> </w:t>
      </w:r>
      <w:proofErr w:type="spellStart"/>
      <w:r w:rsidRPr="006F762B">
        <w:rPr>
          <w:sz w:val="20"/>
          <w:szCs w:val="20"/>
        </w:rPr>
        <w:t>menjadi</w:t>
      </w:r>
      <w:proofErr w:type="spellEnd"/>
      <w:r w:rsidRPr="006F762B">
        <w:rPr>
          <w:sz w:val="20"/>
          <w:szCs w:val="20"/>
        </w:rPr>
        <w:t xml:space="preserve"> 72,125 pada </w:t>
      </w:r>
      <w:proofErr w:type="spellStart"/>
      <w:r w:rsidRPr="006F762B">
        <w:rPr>
          <w:sz w:val="20"/>
          <w:szCs w:val="20"/>
        </w:rPr>
        <w:t>postes</w:t>
      </w:r>
      <w:proofErr w:type="spellEnd"/>
      <w:r w:rsidRPr="006F762B">
        <w:rPr>
          <w:sz w:val="20"/>
          <w:szCs w:val="20"/>
        </w:rPr>
        <w:t xml:space="preserve"> II. </w:t>
      </w:r>
      <w:proofErr w:type="spellStart"/>
      <w:r w:rsidRPr="006F762B">
        <w:rPr>
          <w:sz w:val="20"/>
          <w:szCs w:val="20"/>
        </w:rPr>
        <w:t>Ini</w:t>
      </w:r>
      <w:proofErr w:type="spellEnd"/>
      <w:r w:rsidRPr="006F762B">
        <w:rPr>
          <w:sz w:val="20"/>
          <w:szCs w:val="20"/>
        </w:rPr>
        <w:t xml:space="preserve"> </w:t>
      </w:r>
      <w:proofErr w:type="spellStart"/>
      <w:r w:rsidRPr="006F762B">
        <w:rPr>
          <w:sz w:val="20"/>
          <w:szCs w:val="20"/>
        </w:rPr>
        <w:t>menunjukkan</w:t>
      </w:r>
      <w:proofErr w:type="spellEnd"/>
      <w:r w:rsidRPr="006F762B">
        <w:rPr>
          <w:sz w:val="20"/>
          <w:szCs w:val="20"/>
        </w:rPr>
        <w:t xml:space="preserve"> </w:t>
      </w:r>
      <w:proofErr w:type="spellStart"/>
      <w:r w:rsidRPr="006F762B">
        <w:rPr>
          <w:sz w:val="20"/>
          <w:szCs w:val="20"/>
        </w:rPr>
        <w:t>adanya</w:t>
      </w:r>
      <w:proofErr w:type="spellEnd"/>
      <w:r w:rsidRPr="006F762B">
        <w:rPr>
          <w:sz w:val="20"/>
          <w:szCs w:val="20"/>
        </w:rPr>
        <w:t xml:space="preserve"> </w:t>
      </w:r>
      <w:proofErr w:type="spellStart"/>
      <w:r w:rsidRPr="006F762B">
        <w:rPr>
          <w:sz w:val="20"/>
          <w:szCs w:val="20"/>
        </w:rPr>
        <w:t>perubahan</w:t>
      </w:r>
      <w:proofErr w:type="spellEnd"/>
      <w:r w:rsidRPr="006F762B">
        <w:rPr>
          <w:sz w:val="20"/>
          <w:szCs w:val="20"/>
        </w:rPr>
        <w:t xml:space="preserve"> yang </w:t>
      </w:r>
      <w:proofErr w:type="spellStart"/>
      <w:r w:rsidRPr="006F762B">
        <w:rPr>
          <w:sz w:val="20"/>
          <w:szCs w:val="20"/>
        </w:rPr>
        <w:t>positif</w:t>
      </w:r>
      <w:proofErr w:type="spellEnd"/>
      <w:r w:rsidRPr="006F762B">
        <w:rPr>
          <w:sz w:val="20"/>
          <w:szCs w:val="20"/>
        </w:rPr>
        <w:t xml:space="preserve">, </w:t>
      </w:r>
      <w:proofErr w:type="spellStart"/>
      <w:r w:rsidRPr="006F762B">
        <w:rPr>
          <w:sz w:val="20"/>
          <w:szCs w:val="20"/>
        </w:rPr>
        <w:t>dengan</w:t>
      </w:r>
      <w:proofErr w:type="spellEnd"/>
      <w:r w:rsidRPr="006F762B">
        <w:rPr>
          <w:sz w:val="20"/>
          <w:szCs w:val="20"/>
        </w:rPr>
        <w:t xml:space="preserve"> </w:t>
      </w:r>
      <w:proofErr w:type="spellStart"/>
      <w:r w:rsidRPr="006F762B">
        <w:rPr>
          <w:sz w:val="20"/>
          <w:szCs w:val="20"/>
        </w:rPr>
        <w:t>tingkat</w:t>
      </w:r>
      <w:proofErr w:type="spellEnd"/>
      <w:r w:rsidRPr="006F762B">
        <w:rPr>
          <w:sz w:val="20"/>
          <w:szCs w:val="20"/>
        </w:rPr>
        <w:t xml:space="preserve"> </w:t>
      </w:r>
      <w:proofErr w:type="spellStart"/>
      <w:r w:rsidRPr="006F762B">
        <w:rPr>
          <w:sz w:val="20"/>
          <w:szCs w:val="20"/>
        </w:rPr>
        <w:t>ketuntasan</w:t>
      </w:r>
      <w:proofErr w:type="spellEnd"/>
      <w:r w:rsidRPr="006F762B">
        <w:rPr>
          <w:sz w:val="20"/>
          <w:szCs w:val="20"/>
        </w:rPr>
        <w:t xml:space="preserve"> </w:t>
      </w:r>
      <w:proofErr w:type="spellStart"/>
      <w:r w:rsidRPr="006F762B">
        <w:rPr>
          <w:sz w:val="20"/>
          <w:szCs w:val="20"/>
        </w:rPr>
        <w:t>klasikal</w:t>
      </w:r>
      <w:proofErr w:type="spellEnd"/>
      <w:r w:rsidRPr="006F762B">
        <w:rPr>
          <w:sz w:val="20"/>
          <w:szCs w:val="20"/>
        </w:rPr>
        <w:t xml:space="preserve"> yang </w:t>
      </w:r>
      <w:proofErr w:type="spellStart"/>
      <w:r w:rsidRPr="006F762B">
        <w:rPr>
          <w:sz w:val="20"/>
          <w:szCs w:val="20"/>
        </w:rPr>
        <w:t>mencapai</w:t>
      </w:r>
      <w:proofErr w:type="spellEnd"/>
      <w:r w:rsidRPr="006F762B">
        <w:rPr>
          <w:sz w:val="20"/>
          <w:szCs w:val="20"/>
        </w:rPr>
        <w:t xml:space="preserve"> 87,5%, yang </w:t>
      </w:r>
      <w:proofErr w:type="spellStart"/>
      <w:r w:rsidRPr="006F762B">
        <w:rPr>
          <w:sz w:val="20"/>
          <w:szCs w:val="20"/>
        </w:rPr>
        <w:t>menandakan</w:t>
      </w:r>
      <w:proofErr w:type="spellEnd"/>
      <w:r w:rsidRPr="006F762B">
        <w:rPr>
          <w:sz w:val="20"/>
          <w:szCs w:val="20"/>
        </w:rPr>
        <w:t xml:space="preserve"> </w:t>
      </w:r>
      <w:proofErr w:type="spellStart"/>
      <w:r w:rsidRPr="006F762B">
        <w:rPr>
          <w:sz w:val="20"/>
          <w:szCs w:val="20"/>
        </w:rPr>
        <w:t xml:space="preserve">keberhasilan dalam </w:t>
      </w:r>
      <w:proofErr w:type="spellEnd"/>
      <w:r w:rsidRPr="006F762B">
        <w:rPr>
          <w:sz w:val="20"/>
          <w:szCs w:val="20"/>
        </w:rPr>
        <w:t xml:space="preserve">proses </w:t>
      </w:r>
      <w:proofErr w:type="spellStart"/>
      <w:r w:rsidRPr="006F762B">
        <w:rPr>
          <w:sz w:val="20"/>
          <w:szCs w:val="20"/>
        </w:rPr>
        <w:t>pembelajaran</w:t>
      </w:r>
      <w:proofErr w:type="spellEnd"/>
      <w:r w:rsidRPr="006F762B">
        <w:rPr>
          <w:sz w:val="20"/>
          <w:szCs w:val="20"/>
        </w:rPr>
        <w:t xml:space="preserve"> yang </w:t>
      </w:r>
      <w:proofErr w:type="spellStart"/>
      <w:r w:rsidRPr="006F762B">
        <w:rPr>
          <w:sz w:val="20"/>
          <w:szCs w:val="20"/>
        </w:rPr>
        <w:t>efektif</w:t>
      </w:r>
      <w:proofErr w:type="spellEnd"/>
      <w:r w:rsidRPr="006F762B">
        <w:rPr>
          <w:sz w:val="20"/>
          <w:szCs w:val="20"/>
        </w:rPr>
        <w:t xml:space="preserve"> dan </w:t>
      </w:r>
      <w:proofErr w:type="spellStart"/>
      <w:r w:rsidRPr="006F762B">
        <w:rPr>
          <w:sz w:val="20"/>
          <w:szCs w:val="20"/>
        </w:rPr>
        <w:t>efisien</w:t>
      </w:r>
      <w:proofErr w:type="spellEnd"/>
      <w:r w:rsidRPr="006F762B">
        <w:rPr>
          <w:sz w:val="20"/>
          <w:szCs w:val="20"/>
        </w:rPr>
        <w:t>.</w:t>
      </w:r>
    </w:p>
    <w:p w14:paraId="3E01864A" w14:textId="77777777" w:rsidR="00B47A8F" w:rsidRPr="005466CD" w:rsidRDefault="00B47A8F" w:rsidP="00B47A8F">
      <w:pPr>
        <w:spacing w:line="276" w:lineRule="auto"/>
        <w:ind w:firstLine="425"/>
        <w:jc w:val="both"/>
        <w:rPr>
          <w:sz w:val="20"/>
          <w:szCs w:val="20"/>
        </w:rPr>
      </w:pPr>
      <w:r w:rsidRPr="006F762B">
        <w:rPr>
          <w:sz w:val="20"/>
          <w:szCs w:val="20"/>
        </w:rPr>
        <w:t xml:space="preserve">Model </w:t>
      </w:r>
      <w:proofErr w:type="spellStart"/>
      <w:r w:rsidRPr="006F762B">
        <w:rPr>
          <w:sz w:val="20"/>
          <w:szCs w:val="20"/>
        </w:rPr>
        <w:t>pembelajaran</w:t>
      </w:r>
      <w:proofErr w:type="spellEnd"/>
      <w:r w:rsidRPr="006F762B">
        <w:rPr>
          <w:sz w:val="20"/>
          <w:szCs w:val="20"/>
        </w:rPr>
        <w:t xml:space="preserve"> </w:t>
      </w:r>
      <w:proofErr w:type="spellStart"/>
      <w:r w:rsidRPr="006F762B">
        <w:rPr>
          <w:sz w:val="20"/>
          <w:szCs w:val="20"/>
        </w:rPr>
        <w:t>k</w:t>
      </w:r>
      <w:r>
        <w:rPr>
          <w:sz w:val="20"/>
          <w:szCs w:val="20"/>
        </w:rPr>
        <w:t>ooperatif</w:t>
      </w:r>
      <w:proofErr w:type="spellEnd"/>
      <w:r w:rsidRPr="006F762B">
        <w:rPr>
          <w:sz w:val="20"/>
          <w:szCs w:val="20"/>
        </w:rPr>
        <w:t xml:space="preserve"> </w:t>
      </w:r>
      <w:proofErr w:type="spellStart"/>
      <w:r w:rsidRPr="006F762B">
        <w:rPr>
          <w:sz w:val="20"/>
          <w:szCs w:val="20"/>
        </w:rPr>
        <w:t>tipe</w:t>
      </w:r>
      <w:proofErr w:type="spellEnd"/>
      <w:r w:rsidRPr="006F762B">
        <w:rPr>
          <w:sz w:val="20"/>
          <w:szCs w:val="20"/>
        </w:rPr>
        <w:t xml:space="preserve"> </w:t>
      </w:r>
      <w:r>
        <w:rPr>
          <w:sz w:val="20"/>
          <w:szCs w:val="20"/>
        </w:rPr>
        <w:t xml:space="preserve">Examples </w:t>
      </w:r>
      <w:proofErr w:type="gramStart"/>
      <w:r>
        <w:rPr>
          <w:sz w:val="20"/>
          <w:szCs w:val="20"/>
        </w:rPr>
        <w:t>Non Examples</w:t>
      </w:r>
      <w:proofErr w:type="gramEnd"/>
      <w:r w:rsidRPr="006F762B">
        <w:rPr>
          <w:sz w:val="20"/>
          <w:szCs w:val="20"/>
        </w:rPr>
        <w:t xml:space="preserve"> </w:t>
      </w:r>
      <w:proofErr w:type="spellStart"/>
      <w:r w:rsidRPr="006F762B">
        <w:rPr>
          <w:sz w:val="20"/>
          <w:szCs w:val="20"/>
        </w:rPr>
        <w:t>terbukti</w:t>
      </w:r>
      <w:proofErr w:type="spellEnd"/>
      <w:r w:rsidRPr="006F762B">
        <w:rPr>
          <w:sz w:val="20"/>
          <w:szCs w:val="20"/>
        </w:rPr>
        <w:t xml:space="preserve"> </w:t>
      </w:r>
      <w:proofErr w:type="spellStart"/>
      <w:r w:rsidRPr="006F762B">
        <w:rPr>
          <w:sz w:val="20"/>
          <w:szCs w:val="20"/>
        </w:rPr>
        <w:t>berhasil</w:t>
      </w:r>
      <w:proofErr w:type="spellEnd"/>
      <w:r w:rsidRPr="006F762B">
        <w:rPr>
          <w:sz w:val="20"/>
          <w:szCs w:val="20"/>
        </w:rPr>
        <w:t xml:space="preserve"> </w:t>
      </w:r>
      <w:proofErr w:type="spellStart"/>
      <w:r w:rsidRPr="006F762B">
        <w:rPr>
          <w:sz w:val="20"/>
          <w:szCs w:val="20"/>
        </w:rPr>
        <w:t>mendorong</w:t>
      </w:r>
      <w:proofErr w:type="spellEnd"/>
      <w:r w:rsidRPr="006F762B">
        <w:rPr>
          <w:sz w:val="20"/>
          <w:szCs w:val="20"/>
        </w:rPr>
        <w:t xml:space="preserve"> </w:t>
      </w:r>
      <w:proofErr w:type="spellStart"/>
      <w:r w:rsidRPr="006F762B">
        <w:rPr>
          <w:sz w:val="20"/>
          <w:szCs w:val="20"/>
        </w:rPr>
        <w:t>peningkatan</w:t>
      </w:r>
      <w:proofErr w:type="spellEnd"/>
      <w:r w:rsidRPr="006F762B">
        <w:rPr>
          <w:sz w:val="20"/>
          <w:szCs w:val="20"/>
        </w:rPr>
        <w:t xml:space="preserve"> </w:t>
      </w:r>
      <w:proofErr w:type="spellStart"/>
      <w:r w:rsidRPr="006F762B">
        <w:rPr>
          <w:sz w:val="20"/>
          <w:szCs w:val="20"/>
        </w:rPr>
        <w:t>hasil</w:t>
      </w:r>
      <w:proofErr w:type="spellEnd"/>
      <w:r w:rsidRPr="006F762B">
        <w:rPr>
          <w:sz w:val="20"/>
          <w:szCs w:val="20"/>
        </w:rPr>
        <w:t xml:space="preserve"> </w:t>
      </w:r>
      <w:proofErr w:type="spellStart"/>
      <w:r w:rsidRPr="006F762B">
        <w:rPr>
          <w:sz w:val="20"/>
          <w:szCs w:val="20"/>
        </w:rPr>
        <w:t>belajar</w:t>
      </w:r>
      <w:proofErr w:type="spellEnd"/>
      <w:r w:rsidRPr="006F762B">
        <w:rPr>
          <w:sz w:val="20"/>
          <w:szCs w:val="20"/>
        </w:rPr>
        <w:t xml:space="preserve"> </w:t>
      </w:r>
      <w:proofErr w:type="spellStart"/>
      <w:r w:rsidRPr="006F762B">
        <w:rPr>
          <w:sz w:val="20"/>
          <w:szCs w:val="20"/>
        </w:rPr>
        <w:t>peserta</w:t>
      </w:r>
      <w:proofErr w:type="spellEnd"/>
      <w:r w:rsidRPr="006F762B">
        <w:rPr>
          <w:sz w:val="20"/>
          <w:szCs w:val="20"/>
        </w:rPr>
        <w:t xml:space="preserve"> </w:t>
      </w:r>
      <w:proofErr w:type="spellStart"/>
      <w:r w:rsidRPr="006F762B">
        <w:rPr>
          <w:sz w:val="20"/>
          <w:szCs w:val="20"/>
        </w:rPr>
        <w:t>didik</w:t>
      </w:r>
      <w:proofErr w:type="spellEnd"/>
      <w:r w:rsidRPr="006F762B">
        <w:rPr>
          <w:sz w:val="20"/>
          <w:szCs w:val="20"/>
        </w:rPr>
        <w:t xml:space="preserve"> </w:t>
      </w:r>
      <w:r>
        <w:rPr>
          <w:sz w:val="20"/>
          <w:szCs w:val="20"/>
        </w:rPr>
        <w:t xml:space="preserve">pada </w:t>
      </w:r>
      <w:proofErr w:type="spellStart"/>
      <w:r>
        <w:rPr>
          <w:sz w:val="20"/>
          <w:szCs w:val="20"/>
        </w:rPr>
        <w:t>mata</w:t>
      </w:r>
      <w:proofErr w:type="spellEnd"/>
      <w:r>
        <w:rPr>
          <w:sz w:val="20"/>
          <w:szCs w:val="20"/>
        </w:rPr>
        <w:t xml:space="preserve"> </w:t>
      </w:r>
      <w:proofErr w:type="spellStart"/>
      <w:r>
        <w:rPr>
          <w:sz w:val="20"/>
          <w:szCs w:val="20"/>
        </w:rPr>
        <w:t>pelajaran</w:t>
      </w:r>
      <w:proofErr w:type="spellEnd"/>
      <w:r>
        <w:rPr>
          <w:sz w:val="20"/>
          <w:szCs w:val="20"/>
        </w:rPr>
        <w:t xml:space="preserve"> </w:t>
      </w:r>
      <w:proofErr w:type="spellStart"/>
      <w:r w:rsidRPr="006F762B">
        <w:rPr>
          <w:sz w:val="20"/>
          <w:szCs w:val="20"/>
        </w:rPr>
        <w:t>biologi</w:t>
      </w:r>
      <w:proofErr w:type="spellEnd"/>
      <w:r w:rsidRPr="006F762B">
        <w:rPr>
          <w:sz w:val="20"/>
          <w:szCs w:val="20"/>
        </w:rPr>
        <w:t xml:space="preserve">. </w:t>
      </w:r>
      <w:r>
        <w:rPr>
          <w:sz w:val="20"/>
          <w:szCs w:val="20"/>
        </w:rPr>
        <w:t xml:space="preserve">Hal </w:t>
      </w:r>
      <w:proofErr w:type="spellStart"/>
      <w:r>
        <w:rPr>
          <w:sz w:val="20"/>
          <w:szCs w:val="20"/>
        </w:rPr>
        <w:t>ini</w:t>
      </w:r>
      <w:proofErr w:type="spellEnd"/>
      <w:r w:rsidRPr="006F762B">
        <w:rPr>
          <w:sz w:val="20"/>
          <w:szCs w:val="20"/>
        </w:rPr>
        <w:t xml:space="preserve"> </w:t>
      </w:r>
      <w:proofErr w:type="spellStart"/>
      <w:r w:rsidRPr="006F762B">
        <w:rPr>
          <w:sz w:val="20"/>
          <w:szCs w:val="20"/>
        </w:rPr>
        <w:t>terlihat</w:t>
      </w:r>
      <w:proofErr w:type="spellEnd"/>
      <w:r w:rsidRPr="006F762B">
        <w:rPr>
          <w:sz w:val="20"/>
          <w:szCs w:val="20"/>
        </w:rPr>
        <w:t xml:space="preserve"> </w:t>
      </w:r>
      <w:proofErr w:type="spellStart"/>
      <w:r w:rsidRPr="006F762B">
        <w:rPr>
          <w:sz w:val="20"/>
          <w:szCs w:val="20"/>
        </w:rPr>
        <w:t>dari</w:t>
      </w:r>
      <w:proofErr w:type="spellEnd"/>
      <w:r w:rsidRPr="006F762B">
        <w:rPr>
          <w:sz w:val="20"/>
          <w:szCs w:val="20"/>
        </w:rPr>
        <w:t xml:space="preserve"> </w:t>
      </w:r>
      <w:proofErr w:type="spellStart"/>
      <w:r w:rsidRPr="006F762B">
        <w:rPr>
          <w:sz w:val="20"/>
          <w:szCs w:val="20"/>
        </w:rPr>
        <w:t>peningkatan</w:t>
      </w:r>
      <w:proofErr w:type="spellEnd"/>
      <w:r w:rsidRPr="006F762B">
        <w:rPr>
          <w:sz w:val="20"/>
          <w:szCs w:val="20"/>
        </w:rPr>
        <w:t xml:space="preserve"> </w:t>
      </w:r>
      <w:proofErr w:type="spellStart"/>
      <w:r w:rsidRPr="006F762B">
        <w:rPr>
          <w:sz w:val="20"/>
          <w:szCs w:val="20"/>
        </w:rPr>
        <w:t>nilai</w:t>
      </w:r>
      <w:proofErr w:type="spellEnd"/>
      <w:r w:rsidRPr="006F762B">
        <w:rPr>
          <w:sz w:val="20"/>
          <w:szCs w:val="20"/>
        </w:rPr>
        <w:t xml:space="preserve"> rata-rata </w:t>
      </w:r>
      <w:proofErr w:type="spellStart"/>
      <w:r w:rsidRPr="006F762B">
        <w:rPr>
          <w:sz w:val="20"/>
          <w:szCs w:val="20"/>
        </w:rPr>
        <w:t>peserta</w:t>
      </w:r>
      <w:proofErr w:type="spellEnd"/>
      <w:r w:rsidRPr="006F762B">
        <w:rPr>
          <w:sz w:val="20"/>
          <w:szCs w:val="20"/>
        </w:rPr>
        <w:t xml:space="preserve"> </w:t>
      </w:r>
      <w:proofErr w:type="spellStart"/>
      <w:r w:rsidRPr="006F762B">
        <w:rPr>
          <w:sz w:val="20"/>
          <w:szCs w:val="20"/>
        </w:rPr>
        <w:t>didik</w:t>
      </w:r>
      <w:proofErr w:type="spellEnd"/>
      <w:r w:rsidRPr="006F762B">
        <w:rPr>
          <w:sz w:val="20"/>
          <w:szCs w:val="20"/>
        </w:rPr>
        <w:t xml:space="preserve"> </w:t>
      </w:r>
      <w:proofErr w:type="spellStart"/>
      <w:r w:rsidRPr="006F762B">
        <w:rPr>
          <w:sz w:val="20"/>
          <w:szCs w:val="20"/>
        </w:rPr>
        <w:t>dari</w:t>
      </w:r>
      <w:proofErr w:type="spellEnd"/>
      <w:r w:rsidRPr="006F762B">
        <w:rPr>
          <w:sz w:val="20"/>
          <w:szCs w:val="20"/>
        </w:rPr>
        <w:t xml:space="preserve"> 64,2 di </w:t>
      </w:r>
      <w:proofErr w:type="spellStart"/>
      <w:r w:rsidRPr="006F762B">
        <w:rPr>
          <w:sz w:val="20"/>
          <w:szCs w:val="20"/>
        </w:rPr>
        <w:t>siklus</w:t>
      </w:r>
      <w:proofErr w:type="spellEnd"/>
      <w:r w:rsidRPr="006F762B">
        <w:rPr>
          <w:sz w:val="20"/>
          <w:szCs w:val="20"/>
        </w:rPr>
        <w:t xml:space="preserve"> I </w:t>
      </w:r>
      <w:proofErr w:type="spellStart"/>
      <w:r w:rsidRPr="006F762B">
        <w:rPr>
          <w:sz w:val="20"/>
          <w:szCs w:val="20"/>
        </w:rPr>
        <w:t>menjadi</w:t>
      </w:r>
      <w:proofErr w:type="spellEnd"/>
      <w:r w:rsidRPr="006F762B">
        <w:rPr>
          <w:sz w:val="20"/>
          <w:szCs w:val="20"/>
        </w:rPr>
        <w:t xml:space="preserve"> 80,8 di </w:t>
      </w:r>
      <w:proofErr w:type="spellStart"/>
      <w:r w:rsidRPr="006F762B">
        <w:rPr>
          <w:sz w:val="20"/>
          <w:szCs w:val="20"/>
        </w:rPr>
        <w:t>siklus</w:t>
      </w:r>
      <w:proofErr w:type="spellEnd"/>
      <w:r w:rsidRPr="006F762B">
        <w:rPr>
          <w:sz w:val="20"/>
          <w:szCs w:val="20"/>
        </w:rPr>
        <w:t xml:space="preserve"> II, </w:t>
      </w:r>
      <w:proofErr w:type="spellStart"/>
      <w:r w:rsidRPr="006F762B">
        <w:rPr>
          <w:sz w:val="20"/>
          <w:szCs w:val="20"/>
        </w:rPr>
        <w:t>dengan</w:t>
      </w:r>
      <w:proofErr w:type="spellEnd"/>
      <w:r w:rsidRPr="006F762B">
        <w:rPr>
          <w:sz w:val="20"/>
          <w:szCs w:val="20"/>
        </w:rPr>
        <w:t xml:space="preserve"> </w:t>
      </w:r>
      <w:proofErr w:type="spellStart"/>
      <w:r w:rsidRPr="006F762B">
        <w:rPr>
          <w:sz w:val="20"/>
          <w:szCs w:val="20"/>
        </w:rPr>
        <w:t>persentase</w:t>
      </w:r>
      <w:proofErr w:type="spellEnd"/>
      <w:r w:rsidRPr="006F762B">
        <w:rPr>
          <w:sz w:val="20"/>
          <w:szCs w:val="20"/>
        </w:rPr>
        <w:t xml:space="preserve"> </w:t>
      </w:r>
      <w:proofErr w:type="spellStart"/>
      <w:r w:rsidRPr="006F762B">
        <w:rPr>
          <w:sz w:val="20"/>
          <w:szCs w:val="20"/>
        </w:rPr>
        <w:t>ketuntasan</w:t>
      </w:r>
      <w:proofErr w:type="spellEnd"/>
      <w:r w:rsidRPr="006F762B">
        <w:rPr>
          <w:sz w:val="20"/>
          <w:szCs w:val="20"/>
        </w:rPr>
        <w:t xml:space="preserve"> </w:t>
      </w:r>
      <w:proofErr w:type="spellStart"/>
      <w:r w:rsidRPr="006F762B">
        <w:rPr>
          <w:sz w:val="20"/>
          <w:szCs w:val="20"/>
        </w:rPr>
        <w:t>klasikal</w:t>
      </w:r>
      <w:proofErr w:type="spellEnd"/>
      <w:r w:rsidRPr="006F762B">
        <w:rPr>
          <w:sz w:val="20"/>
          <w:szCs w:val="20"/>
        </w:rPr>
        <w:t xml:space="preserve"> </w:t>
      </w:r>
      <w:proofErr w:type="spellStart"/>
      <w:r w:rsidRPr="006F762B">
        <w:rPr>
          <w:sz w:val="20"/>
          <w:szCs w:val="20"/>
        </w:rPr>
        <w:t>mencapai</w:t>
      </w:r>
      <w:proofErr w:type="spellEnd"/>
      <w:r w:rsidRPr="006F762B">
        <w:rPr>
          <w:sz w:val="20"/>
          <w:szCs w:val="20"/>
        </w:rPr>
        <w:t xml:space="preserve"> 80% (Putri, et al., 2017). </w:t>
      </w:r>
      <w:proofErr w:type="spellStart"/>
      <w:r w:rsidRPr="006F762B">
        <w:rPr>
          <w:sz w:val="20"/>
          <w:szCs w:val="20"/>
        </w:rPr>
        <w:t>Selain</w:t>
      </w:r>
      <w:proofErr w:type="spellEnd"/>
      <w:r w:rsidRPr="006F762B">
        <w:rPr>
          <w:sz w:val="20"/>
          <w:szCs w:val="20"/>
        </w:rPr>
        <w:t xml:space="preserve"> </w:t>
      </w:r>
      <w:proofErr w:type="spellStart"/>
      <w:r w:rsidRPr="006F762B">
        <w:rPr>
          <w:sz w:val="20"/>
          <w:szCs w:val="20"/>
        </w:rPr>
        <w:t>itu</w:t>
      </w:r>
      <w:proofErr w:type="spellEnd"/>
      <w:r w:rsidRPr="006F762B">
        <w:rPr>
          <w:sz w:val="20"/>
          <w:szCs w:val="20"/>
        </w:rPr>
        <w:t xml:space="preserve">, </w:t>
      </w:r>
      <w:proofErr w:type="spellStart"/>
      <w:r w:rsidRPr="006F762B">
        <w:rPr>
          <w:sz w:val="20"/>
          <w:szCs w:val="20"/>
        </w:rPr>
        <w:t>penggunaan</w:t>
      </w:r>
      <w:proofErr w:type="spellEnd"/>
      <w:r w:rsidRPr="006F762B">
        <w:rPr>
          <w:sz w:val="20"/>
          <w:szCs w:val="20"/>
        </w:rPr>
        <w:t xml:space="preserve"> </w:t>
      </w:r>
      <w:proofErr w:type="spellStart"/>
      <w:r w:rsidRPr="006F762B">
        <w:rPr>
          <w:sz w:val="20"/>
          <w:szCs w:val="20"/>
        </w:rPr>
        <w:t>metode</w:t>
      </w:r>
      <w:proofErr w:type="spellEnd"/>
      <w:r w:rsidRPr="006F762B">
        <w:rPr>
          <w:sz w:val="20"/>
          <w:szCs w:val="20"/>
        </w:rPr>
        <w:t xml:space="preserve"> </w:t>
      </w:r>
      <w:proofErr w:type="spellStart"/>
      <w:r w:rsidRPr="006F762B">
        <w:rPr>
          <w:sz w:val="20"/>
          <w:szCs w:val="20"/>
        </w:rPr>
        <w:t>demonstrasi</w:t>
      </w:r>
      <w:proofErr w:type="spellEnd"/>
      <w:r w:rsidRPr="006F762B">
        <w:rPr>
          <w:sz w:val="20"/>
          <w:szCs w:val="20"/>
        </w:rPr>
        <w:t xml:space="preserve"> </w:t>
      </w:r>
      <w:proofErr w:type="spellStart"/>
      <w:r w:rsidRPr="006F762B">
        <w:rPr>
          <w:sz w:val="20"/>
          <w:szCs w:val="20"/>
        </w:rPr>
        <w:t>dalam</w:t>
      </w:r>
      <w:proofErr w:type="spellEnd"/>
      <w:r w:rsidRPr="006F762B">
        <w:rPr>
          <w:sz w:val="20"/>
          <w:szCs w:val="20"/>
        </w:rPr>
        <w:t xml:space="preserve"> </w:t>
      </w:r>
      <w:proofErr w:type="spellStart"/>
      <w:r w:rsidRPr="006F762B">
        <w:rPr>
          <w:sz w:val="20"/>
          <w:szCs w:val="20"/>
        </w:rPr>
        <w:t>pembelajaran</w:t>
      </w:r>
      <w:proofErr w:type="spellEnd"/>
      <w:r w:rsidRPr="006F762B">
        <w:rPr>
          <w:sz w:val="20"/>
          <w:szCs w:val="20"/>
        </w:rPr>
        <w:t xml:space="preserve"> </w:t>
      </w:r>
      <w:proofErr w:type="spellStart"/>
      <w:r w:rsidRPr="006F762B">
        <w:rPr>
          <w:sz w:val="20"/>
          <w:szCs w:val="20"/>
        </w:rPr>
        <w:t>biologi</w:t>
      </w:r>
      <w:proofErr w:type="spellEnd"/>
      <w:r w:rsidRPr="006F762B">
        <w:rPr>
          <w:sz w:val="20"/>
          <w:szCs w:val="20"/>
        </w:rPr>
        <w:t xml:space="preserve"> juga </w:t>
      </w:r>
      <w:proofErr w:type="spellStart"/>
      <w:r w:rsidRPr="006F762B">
        <w:rPr>
          <w:sz w:val="20"/>
          <w:szCs w:val="20"/>
        </w:rPr>
        <w:t>memberikan</w:t>
      </w:r>
      <w:proofErr w:type="spellEnd"/>
      <w:r w:rsidRPr="006F762B">
        <w:rPr>
          <w:sz w:val="20"/>
          <w:szCs w:val="20"/>
        </w:rPr>
        <w:t xml:space="preserve"> </w:t>
      </w:r>
      <w:proofErr w:type="spellStart"/>
      <w:r w:rsidRPr="006F762B">
        <w:rPr>
          <w:sz w:val="20"/>
          <w:szCs w:val="20"/>
        </w:rPr>
        <w:t>dampak</w:t>
      </w:r>
      <w:proofErr w:type="spellEnd"/>
      <w:r w:rsidRPr="006F762B">
        <w:rPr>
          <w:sz w:val="20"/>
          <w:szCs w:val="20"/>
        </w:rPr>
        <w:t xml:space="preserve"> </w:t>
      </w:r>
      <w:proofErr w:type="spellStart"/>
      <w:r w:rsidRPr="006F762B">
        <w:rPr>
          <w:sz w:val="20"/>
          <w:szCs w:val="20"/>
        </w:rPr>
        <w:t>positif</w:t>
      </w:r>
      <w:proofErr w:type="spellEnd"/>
      <w:r w:rsidRPr="006F762B">
        <w:rPr>
          <w:sz w:val="20"/>
          <w:szCs w:val="20"/>
        </w:rPr>
        <w:t xml:space="preserve"> </w:t>
      </w:r>
      <w:proofErr w:type="spellStart"/>
      <w:r w:rsidRPr="006F762B">
        <w:rPr>
          <w:sz w:val="20"/>
          <w:szCs w:val="20"/>
        </w:rPr>
        <w:t>terhadap</w:t>
      </w:r>
      <w:proofErr w:type="spellEnd"/>
      <w:r w:rsidRPr="006F762B">
        <w:rPr>
          <w:sz w:val="20"/>
          <w:szCs w:val="20"/>
        </w:rPr>
        <w:t xml:space="preserve"> </w:t>
      </w:r>
      <w:proofErr w:type="spellStart"/>
      <w:r w:rsidRPr="006F762B">
        <w:rPr>
          <w:sz w:val="20"/>
          <w:szCs w:val="20"/>
        </w:rPr>
        <w:t>peningkatan</w:t>
      </w:r>
      <w:proofErr w:type="spellEnd"/>
      <w:r w:rsidRPr="006F762B">
        <w:rPr>
          <w:sz w:val="20"/>
          <w:szCs w:val="20"/>
        </w:rPr>
        <w:t xml:space="preserve"> </w:t>
      </w:r>
      <w:proofErr w:type="spellStart"/>
      <w:r w:rsidRPr="006F762B">
        <w:rPr>
          <w:sz w:val="20"/>
          <w:szCs w:val="20"/>
        </w:rPr>
        <w:t>hasil</w:t>
      </w:r>
      <w:proofErr w:type="spellEnd"/>
      <w:r w:rsidRPr="006F762B">
        <w:rPr>
          <w:sz w:val="20"/>
          <w:szCs w:val="20"/>
        </w:rPr>
        <w:t xml:space="preserve"> </w:t>
      </w:r>
      <w:proofErr w:type="spellStart"/>
      <w:r w:rsidRPr="006F762B">
        <w:rPr>
          <w:sz w:val="20"/>
          <w:szCs w:val="20"/>
        </w:rPr>
        <w:t>belajar</w:t>
      </w:r>
      <w:proofErr w:type="spellEnd"/>
      <w:r w:rsidRPr="006F762B">
        <w:rPr>
          <w:sz w:val="20"/>
          <w:szCs w:val="20"/>
        </w:rPr>
        <w:t xml:space="preserve"> </w:t>
      </w:r>
      <w:proofErr w:type="spellStart"/>
      <w:r w:rsidRPr="006F762B">
        <w:rPr>
          <w:sz w:val="20"/>
          <w:szCs w:val="20"/>
        </w:rPr>
        <w:t>kognitif</w:t>
      </w:r>
      <w:proofErr w:type="spellEnd"/>
      <w:r w:rsidRPr="006F762B">
        <w:rPr>
          <w:sz w:val="20"/>
          <w:szCs w:val="20"/>
        </w:rPr>
        <w:t xml:space="preserve"> </w:t>
      </w:r>
      <w:proofErr w:type="spellStart"/>
      <w:r w:rsidRPr="006F762B">
        <w:rPr>
          <w:sz w:val="20"/>
          <w:szCs w:val="20"/>
        </w:rPr>
        <w:t>peserta</w:t>
      </w:r>
      <w:proofErr w:type="spellEnd"/>
      <w:r w:rsidRPr="006F762B">
        <w:rPr>
          <w:sz w:val="20"/>
          <w:szCs w:val="20"/>
        </w:rPr>
        <w:t xml:space="preserve"> </w:t>
      </w:r>
      <w:proofErr w:type="spellStart"/>
      <w:r w:rsidRPr="006F762B">
        <w:rPr>
          <w:sz w:val="20"/>
          <w:szCs w:val="20"/>
        </w:rPr>
        <w:t>didik</w:t>
      </w:r>
      <w:proofErr w:type="spellEnd"/>
      <w:r w:rsidRPr="006F762B">
        <w:rPr>
          <w:sz w:val="20"/>
          <w:szCs w:val="20"/>
        </w:rPr>
        <w:t xml:space="preserve">. Di </w:t>
      </w:r>
      <w:proofErr w:type="spellStart"/>
      <w:r w:rsidRPr="006F762B">
        <w:rPr>
          <w:sz w:val="20"/>
          <w:szCs w:val="20"/>
        </w:rPr>
        <w:t>siklus</w:t>
      </w:r>
      <w:proofErr w:type="spellEnd"/>
      <w:r w:rsidRPr="006F762B">
        <w:rPr>
          <w:sz w:val="20"/>
          <w:szCs w:val="20"/>
        </w:rPr>
        <w:t xml:space="preserve"> I, </w:t>
      </w:r>
      <w:proofErr w:type="spellStart"/>
      <w:r w:rsidRPr="006F762B">
        <w:rPr>
          <w:sz w:val="20"/>
          <w:szCs w:val="20"/>
        </w:rPr>
        <w:t>nilai</w:t>
      </w:r>
      <w:proofErr w:type="spellEnd"/>
      <w:r w:rsidRPr="006F762B">
        <w:rPr>
          <w:sz w:val="20"/>
          <w:szCs w:val="20"/>
        </w:rPr>
        <w:t xml:space="preserve"> rata-rata </w:t>
      </w:r>
      <w:proofErr w:type="spellStart"/>
      <w:r w:rsidRPr="006F762B">
        <w:rPr>
          <w:sz w:val="20"/>
          <w:szCs w:val="20"/>
        </w:rPr>
        <w:t>peserta</w:t>
      </w:r>
      <w:proofErr w:type="spellEnd"/>
      <w:r w:rsidRPr="006F762B">
        <w:rPr>
          <w:sz w:val="20"/>
          <w:szCs w:val="20"/>
        </w:rPr>
        <w:t xml:space="preserve"> </w:t>
      </w:r>
      <w:proofErr w:type="spellStart"/>
      <w:r w:rsidRPr="006F762B">
        <w:rPr>
          <w:sz w:val="20"/>
          <w:szCs w:val="20"/>
        </w:rPr>
        <w:t>didik</w:t>
      </w:r>
      <w:proofErr w:type="spellEnd"/>
      <w:r w:rsidRPr="006F762B">
        <w:rPr>
          <w:sz w:val="20"/>
          <w:szCs w:val="20"/>
        </w:rPr>
        <w:t xml:space="preserve"> </w:t>
      </w:r>
      <w:proofErr w:type="spellStart"/>
      <w:r w:rsidRPr="006F762B">
        <w:rPr>
          <w:sz w:val="20"/>
          <w:szCs w:val="20"/>
        </w:rPr>
        <w:t>adalah</w:t>
      </w:r>
      <w:proofErr w:type="spellEnd"/>
      <w:r w:rsidRPr="006F762B">
        <w:rPr>
          <w:sz w:val="20"/>
          <w:szCs w:val="20"/>
        </w:rPr>
        <w:t xml:space="preserve"> 58,15 </w:t>
      </w:r>
      <w:proofErr w:type="spellStart"/>
      <w:r w:rsidRPr="006F762B">
        <w:rPr>
          <w:sz w:val="20"/>
          <w:szCs w:val="20"/>
        </w:rPr>
        <w:t>dengan</w:t>
      </w:r>
      <w:proofErr w:type="spellEnd"/>
      <w:r w:rsidRPr="006F762B">
        <w:rPr>
          <w:sz w:val="20"/>
          <w:szCs w:val="20"/>
        </w:rPr>
        <w:t xml:space="preserve"> </w:t>
      </w:r>
      <w:proofErr w:type="spellStart"/>
      <w:r w:rsidRPr="006F762B">
        <w:rPr>
          <w:sz w:val="20"/>
          <w:szCs w:val="20"/>
        </w:rPr>
        <w:t>persentase</w:t>
      </w:r>
      <w:proofErr w:type="spellEnd"/>
      <w:r w:rsidRPr="006F762B">
        <w:rPr>
          <w:sz w:val="20"/>
          <w:szCs w:val="20"/>
        </w:rPr>
        <w:t xml:space="preserve"> </w:t>
      </w:r>
      <w:proofErr w:type="spellStart"/>
      <w:r w:rsidRPr="006F762B">
        <w:rPr>
          <w:sz w:val="20"/>
          <w:szCs w:val="20"/>
        </w:rPr>
        <w:t>ketuntasan</w:t>
      </w:r>
      <w:proofErr w:type="spellEnd"/>
      <w:r w:rsidRPr="006F762B">
        <w:rPr>
          <w:sz w:val="20"/>
          <w:szCs w:val="20"/>
        </w:rPr>
        <w:t xml:space="preserve"> </w:t>
      </w:r>
      <w:proofErr w:type="spellStart"/>
      <w:r w:rsidRPr="006F762B">
        <w:rPr>
          <w:sz w:val="20"/>
          <w:szCs w:val="20"/>
        </w:rPr>
        <w:t>klasikal</w:t>
      </w:r>
      <w:proofErr w:type="spellEnd"/>
      <w:r w:rsidRPr="006F762B">
        <w:rPr>
          <w:sz w:val="20"/>
          <w:szCs w:val="20"/>
        </w:rPr>
        <w:t xml:space="preserve"> </w:t>
      </w:r>
      <w:proofErr w:type="spellStart"/>
      <w:r w:rsidRPr="006F762B">
        <w:rPr>
          <w:sz w:val="20"/>
          <w:szCs w:val="20"/>
        </w:rPr>
        <w:t>sebesar</w:t>
      </w:r>
      <w:proofErr w:type="spellEnd"/>
      <w:r w:rsidRPr="006F762B">
        <w:rPr>
          <w:sz w:val="20"/>
          <w:szCs w:val="20"/>
        </w:rPr>
        <w:t xml:space="preserve"> 61,53%, </w:t>
      </w:r>
      <w:proofErr w:type="spellStart"/>
      <w:r w:rsidRPr="006F762B">
        <w:rPr>
          <w:sz w:val="20"/>
          <w:szCs w:val="20"/>
        </w:rPr>
        <w:t>sementara</w:t>
      </w:r>
      <w:proofErr w:type="spellEnd"/>
      <w:r w:rsidRPr="006F762B">
        <w:rPr>
          <w:sz w:val="20"/>
          <w:szCs w:val="20"/>
        </w:rPr>
        <w:t xml:space="preserve"> di </w:t>
      </w:r>
      <w:proofErr w:type="spellStart"/>
      <w:r w:rsidRPr="006F762B">
        <w:rPr>
          <w:sz w:val="20"/>
          <w:szCs w:val="20"/>
        </w:rPr>
        <w:t>siklus</w:t>
      </w:r>
      <w:proofErr w:type="spellEnd"/>
      <w:r w:rsidRPr="006F762B">
        <w:rPr>
          <w:sz w:val="20"/>
          <w:szCs w:val="20"/>
        </w:rPr>
        <w:t xml:space="preserve"> </w:t>
      </w:r>
      <w:proofErr w:type="spellStart"/>
      <w:r w:rsidRPr="006F762B">
        <w:rPr>
          <w:sz w:val="20"/>
          <w:szCs w:val="20"/>
        </w:rPr>
        <w:t>berikutnya</w:t>
      </w:r>
      <w:proofErr w:type="spellEnd"/>
      <w:r w:rsidRPr="006F762B">
        <w:rPr>
          <w:sz w:val="20"/>
          <w:szCs w:val="20"/>
        </w:rPr>
        <w:t xml:space="preserve">, </w:t>
      </w:r>
      <w:proofErr w:type="spellStart"/>
      <w:r w:rsidRPr="006F762B">
        <w:rPr>
          <w:sz w:val="20"/>
          <w:szCs w:val="20"/>
        </w:rPr>
        <w:t>nilai</w:t>
      </w:r>
      <w:proofErr w:type="spellEnd"/>
      <w:r w:rsidRPr="006F762B">
        <w:rPr>
          <w:sz w:val="20"/>
          <w:szCs w:val="20"/>
        </w:rPr>
        <w:t xml:space="preserve"> rata-rata </w:t>
      </w:r>
      <w:proofErr w:type="spellStart"/>
      <w:r w:rsidRPr="006F762B">
        <w:rPr>
          <w:sz w:val="20"/>
          <w:szCs w:val="20"/>
        </w:rPr>
        <w:t>meningkat</w:t>
      </w:r>
      <w:proofErr w:type="spellEnd"/>
      <w:r w:rsidRPr="006F762B">
        <w:rPr>
          <w:sz w:val="20"/>
          <w:szCs w:val="20"/>
        </w:rPr>
        <w:t xml:space="preserve"> </w:t>
      </w:r>
      <w:proofErr w:type="spellStart"/>
      <w:r w:rsidRPr="006F762B">
        <w:rPr>
          <w:sz w:val="20"/>
          <w:szCs w:val="20"/>
        </w:rPr>
        <w:t>menjadi</w:t>
      </w:r>
      <w:proofErr w:type="spellEnd"/>
      <w:r w:rsidRPr="006F762B">
        <w:rPr>
          <w:sz w:val="20"/>
          <w:szCs w:val="20"/>
        </w:rPr>
        <w:t xml:space="preserve"> 75,19 </w:t>
      </w:r>
      <w:proofErr w:type="spellStart"/>
      <w:r w:rsidRPr="006F762B">
        <w:rPr>
          <w:sz w:val="20"/>
          <w:szCs w:val="20"/>
        </w:rPr>
        <w:t>dengan</w:t>
      </w:r>
      <w:proofErr w:type="spellEnd"/>
      <w:r w:rsidRPr="006F762B">
        <w:rPr>
          <w:sz w:val="20"/>
          <w:szCs w:val="20"/>
        </w:rPr>
        <w:t xml:space="preserve"> </w:t>
      </w:r>
      <w:proofErr w:type="spellStart"/>
      <w:r w:rsidRPr="006F762B">
        <w:rPr>
          <w:sz w:val="20"/>
          <w:szCs w:val="20"/>
        </w:rPr>
        <w:t>ketuntasan</w:t>
      </w:r>
      <w:proofErr w:type="spellEnd"/>
      <w:r w:rsidRPr="006F762B">
        <w:rPr>
          <w:sz w:val="20"/>
          <w:szCs w:val="20"/>
        </w:rPr>
        <w:t xml:space="preserve"> </w:t>
      </w:r>
      <w:proofErr w:type="spellStart"/>
      <w:r w:rsidRPr="006F762B">
        <w:rPr>
          <w:sz w:val="20"/>
          <w:szCs w:val="20"/>
        </w:rPr>
        <w:t>klasikal</w:t>
      </w:r>
      <w:proofErr w:type="spellEnd"/>
      <w:r w:rsidRPr="006F762B">
        <w:rPr>
          <w:sz w:val="20"/>
          <w:szCs w:val="20"/>
        </w:rPr>
        <w:t xml:space="preserve"> </w:t>
      </w:r>
      <w:proofErr w:type="spellStart"/>
      <w:r w:rsidRPr="006F762B">
        <w:rPr>
          <w:sz w:val="20"/>
          <w:szCs w:val="20"/>
        </w:rPr>
        <w:t>mencapai</w:t>
      </w:r>
      <w:proofErr w:type="spellEnd"/>
      <w:r w:rsidRPr="006F762B">
        <w:rPr>
          <w:sz w:val="20"/>
          <w:szCs w:val="20"/>
        </w:rPr>
        <w:t xml:space="preserve"> 92,30% (Nona, 2022).</w:t>
      </w:r>
    </w:p>
    <w:p w14:paraId="2EBDA257" w14:textId="562809CF" w:rsidR="005466CD" w:rsidRPr="005466CD" w:rsidRDefault="005466CD" w:rsidP="005466CD">
      <w:pPr>
        <w:spacing w:line="276" w:lineRule="auto"/>
        <w:ind w:firstLine="425"/>
        <w:jc w:val="both"/>
        <w:rPr>
          <w:sz w:val="20"/>
          <w:szCs w:val="20"/>
        </w:rPr>
      </w:pPr>
      <w:r w:rsidRPr="005466CD">
        <w:rPr>
          <w:sz w:val="20"/>
          <w:szCs w:val="20"/>
        </w:rPr>
        <w:t xml:space="preserve">Hal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menegaskan</w:t>
      </w:r>
      <w:proofErr w:type="spellEnd"/>
      <w:r w:rsidRPr="005466CD">
        <w:rPr>
          <w:sz w:val="20"/>
          <w:szCs w:val="20"/>
        </w:rPr>
        <w:t xml:space="preserve"> </w:t>
      </w:r>
      <w:proofErr w:type="spellStart"/>
      <w:r w:rsidRPr="005466CD">
        <w:rPr>
          <w:sz w:val="20"/>
          <w:szCs w:val="20"/>
        </w:rPr>
        <w:t>bahwa</w:t>
      </w:r>
      <w:proofErr w:type="spellEnd"/>
      <w:r w:rsidRPr="005466CD">
        <w:rPr>
          <w:sz w:val="20"/>
          <w:szCs w:val="20"/>
        </w:rPr>
        <w:t xml:space="preserve"> </w:t>
      </w:r>
      <w:proofErr w:type="spellStart"/>
      <w:r w:rsidRPr="005466CD">
        <w:rPr>
          <w:sz w:val="20"/>
          <w:szCs w:val="20"/>
        </w:rPr>
        <w:t>penerapan</w:t>
      </w:r>
      <w:proofErr w:type="spellEnd"/>
      <w:r w:rsidRPr="005466CD">
        <w:rPr>
          <w:sz w:val="20"/>
          <w:szCs w:val="20"/>
        </w:rPr>
        <w:t xml:space="preserve"> strategi </w:t>
      </w:r>
      <w:proofErr w:type="spellStart"/>
      <w:r w:rsidRPr="005466CD">
        <w:rPr>
          <w:sz w:val="20"/>
          <w:szCs w:val="20"/>
        </w:rPr>
        <w:t>pembelajaran</w:t>
      </w:r>
      <w:proofErr w:type="spellEnd"/>
      <w:r w:rsidRPr="005466CD">
        <w:rPr>
          <w:sz w:val="20"/>
          <w:szCs w:val="20"/>
        </w:rPr>
        <w:t xml:space="preserve"> yang </w:t>
      </w:r>
      <w:proofErr w:type="spellStart"/>
      <w:r w:rsidRPr="005466CD">
        <w:rPr>
          <w:sz w:val="20"/>
          <w:szCs w:val="20"/>
        </w:rPr>
        <w:t>tepat</w:t>
      </w:r>
      <w:proofErr w:type="spellEnd"/>
      <w:r w:rsidRPr="005466CD">
        <w:rPr>
          <w:sz w:val="20"/>
          <w:szCs w:val="20"/>
        </w:rPr>
        <w:t xml:space="preserve">, </w:t>
      </w:r>
      <w:proofErr w:type="spellStart"/>
      <w:r w:rsidRPr="005466CD">
        <w:rPr>
          <w:sz w:val="20"/>
          <w:szCs w:val="20"/>
        </w:rPr>
        <w:t>seperti</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dapat</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signifikan</w:t>
      </w:r>
      <w:proofErr w:type="spellEnd"/>
      <w:r w:rsidRPr="005466CD">
        <w:rPr>
          <w:sz w:val="20"/>
          <w:szCs w:val="20"/>
        </w:rPr>
        <w:t xml:space="preserve"> </w:t>
      </w:r>
      <w:proofErr w:type="spellStart"/>
      <w:r w:rsidRPr="005466CD">
        <w:rPr>
          <w:sz w:val="20"/>
          <w:szCs w:val="20"/>
        </w:rPr>
        <w:t>meningkatkan</w:t>
      </w:r>
      <w:proofErr w:type="spellEnd"/>
      <w:r w:rsidRPr="005466CD">
        <w:rPr>
          <w:sz w:val="20"/>
          <w:szCs w:val="20"/>
        </w:rPr>
        <w:t xml:space="preserve"> </w:t>
      </w:r>
      <w:proofErr w:type="spellStart"/>
      <w:r w:rsidRPr="005466CD">
        <w:rPr>
          <w:sz w:val="20"/>
          <w:szCs w:val="20"/>
        </w:rPr>
        <w:t>pemahaman</w:t>
      </w:r>
      <w:proofErr w:type="spellEnd"/>
      <w:r w:rsidRPr="005466CD">
        <w:rPr>
          <w:sz w:val="20"/>
          <w:szCs w:val="20"/>
        </w:rPr>
        <w:t xml:space="preserve"> dan </w:t>
      </w:r>
      <w:proofErr w:type="spellStart"/>
      <w:r w:rsidRPr="005466CD">
        <w:rPr>
          <w:sz w:val="20"/>
          <w:szCs w:val="20"/>
        </w:rPr>
        <w:t>hasil</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mata</w:t>
      </w:r>
      <w:proofErr w:type="spellEnd"/>
      <w:r w:rsidRPr="005466CD">
        <w:rPr>
          <w:sz w:val="20"/>
          <w:szCs w:val="20"/>
        </w:rPr>
        <w:t xml:space="preserve"> </w:t>
      </w:r>
      <w:proofErr w:type="spellStart"/>
      <w:r w:rsidRPr="005466CD">
        <w:rPr>
          <w:sz w:val="20"/>
          <w:szCs w:val="20"/>
        </w:rPr>
        <w:t>pelajaran</w:t>
      </w:r>
      <w:proofErr w:type="spellEnd"/>
      <w:r w:rsidRPr="005466CD">
        <w:rPr>
          <w:sz w:val="20"/>
          <w:szCs w:val="20"/>
        </w:rPr>
        <w:t xml:space="preserve"> </w:t>
      </w:r>
      <w:proofErr w:type="spellStart"/>
      <w:r w:rsidRPr="005466CD">
        <w:rPr>
          <w:sz w:val="20"/>
          <w:szCs w:val="20"/>
        </w:rPr>
        <w:t>biologi</w:t>
      </w:r>
      <w:proofErr w:type="spellEnd"/>
      <w:r w:rsidRPr="005466CD">
        <w:rPr>
          <w:sz w:val="20"/>
          <w:szCs w:val="20"/>
        </w:rPr>
        <w:t xml:space="preserve">. Strategi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mem</w:t>
      </w:r>
      <w:r w:rsidR="003C3E99">
        <w:rPr>
          <w:sz w:val="20"/>
          <w:szCs w:val="20"/>
        </w:rPr>
        <w:t>berikan</w:t>
      </w:r>
      <w:proofErr w:type="spellEnd"/>
      <w:r w:rsidR="003C3E99">
        <w:rPr>
          <w:sz w:val="20"/>
          <w:szCs w:val="20"/>
        </w:rPr>
        <w:t xml:space="preserve"> </w:t>
      </w:r>
      <w:proofErr w:type="spellStart"/>
      <w:r w:rsidR="003C3E99">
        <w:rPr>
          <w:sz w:val="20"/>
          <w:szCs w:val="20"/>
        </w:rPr>
        <w:t>peluang</w:t>
      </w:r>
      <w:proofErr w:type="spellEnd"/>
      <w:r w:rsidR="003C3E99">
        <w:rPr>
          <w:sz w:val="20"/>
          <w:szCs w:val="20"/>
        </w:rPr>
        <w:t xml:space="preserve"> </w:t>
      </w:r>
      <w:proofErr w:type="spellStart"/>
      <w:r w:rsidR="003C3E99">
        <w:rPr>
          <w:sz w:val="20"/>
          <w:szCs w:val="20"/>
        </w:rPr>
        <w:t>untuk</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lebih</w:t>
      </w:r>
      <w:proofErr w:type="spellEnd"/>
      <w:r w:rsidRPr="005466CD">
        <w:rPr>
          <w:sz w:val="20"/>
          <w:szCs w:val="20"/>
        </w:rPr>
        <w:t xml:space="preserve"> </w:t>
      </w:r>
      <w:proofErr w:type="spellStart"/>
      <w:r w:rsidRPr="005466CD">
        <w:rPr>
          <w:sz w:val="20"/>
          <w:szCs w:val="20"/>
        </w:rPr>
        <w:t>mendalam</w:t>
      </w:r>
      <w:proofErr w:type="spellEnd"/>
      <w:r w:rsidRPr="005466CD">
        <w:rPr>
          <w:sz w:val="20"/>
          <w:szCs w:val="20"/>
        </w:rPr>
        <w:t xml:space="preserve">, </w:t>
      </w:r>
      <w:proofErr w:type="spellStart"/>
      <w:r w:rsidRPr="005466CD">
        <w:rPr>
          <w:sz w:val="20"/>
          <w:szCs w:val="20"/>
        </w:rPr>
        <w:t>memastikan</w:t>
      </w:r>
      <w:proofErr w:type="spellEnd"/>
      <w:r w:rsidRPr="005466CD">
        <w:rPr>
          <w:sz w:val="20"/>
          <w:szCs w:val="20"/>
        </w:rPr>
        <w:t xml:space="preserve"> </w:t>
      </w:r>
      <w:proofErr w:type="spellStart"/>
      <w:r w:rsidRPr="005466CD">
        <w:rPr>
          <w:sz w:val="20"/>
          <w:szCs w:val="20"/>
        </w:rPr>
        <w:t>bahwa</w:t>
      </w:r>
      <w:proofErr w:type="spellEnd"/>
      <w:r w:rsidRPr="005466CD">
        <w:rPr>
          <w:sz w:val="20"/>
          <w:szCs w:val="20"/>
        </w:rPr>
        <w:t xml:space="preserve"> </w:t>
      </w:r>
      <w:proofErr w:type="spellStart"/>
      <w:r w:rsidRPr="005466CD">
        <w:rPr>
          <w:sz w:val="20"/>
          <w:szCs w:val="20"/>
        </w:rPr>
        <w:t>setiap</w:t>
      </w:r>
      <w:proofErr w:type="spellEnd"/>
      <w:r w:rsidRPr="005466CD">
        <w:rPr>
          <w:sz w:val="20"/>
          <w:szCs w:val="20"/>
        </w:rPr>
        <w:t xml:space="preserve"> </w:t>
      </w:r>
      <w:proofErr w:type="spellStart"/>
      <w:r w:rsidRPr="005466CD">
        <w:rPr>
          <w:sz w:val="20"/>
          <w:szCs w:val="20"/>
        </w:rPr>
        <w:t>konsep</w:t>
      </w:r>
      <w:proofErr w:type="spellEnd"/>
      <w:r w:rsidRPr="005466CD">
        <w:rPr>
          <w:sz w:val="20"/>
          <w:szCs w:val="20"/>
        </w:rPr>
        <w:t xml:space="preserve"> </w:t>
      </w:r>
      <w:proofErr w:type="spellStart"/>
      <w:r w:rsidRPr="005466CD">
        <w:rPr>
          <w:sz w:val="20"/>
          <w:szCs w:val="20"/>
        </w:rPr>
        <w:t>dapat</w:t>
      </w:r>
      <w:proofErr w:type="spellEnd"/>
      <w:r w:rsidRPr="005466CD">
        <w:rPr>
          <w:sz w:val="20"/>
          <w:szCs w:val="20"/>
        </w:rPr>
        <w:t xml:space="preserve"> </w:t>
      </w:r>
      <w:proofErr w:type="spellStart"/>
      <w:r w:rsidRPr="005466CD">
        <w:rPr>
          <w:sz w:val="20"/>
          <w:szCs w:val="20"/>
        </w:rPr>
        <w:t>dipahami</w:t>
      </w:r>
      <w:proofErr w:type="spellEnd"/>
      <w:r w:rsidRPr="005466CD">
        <w:rPr>
          <w:sz w:val="20"/>
          <w:szCs w:val="20"/>
        </w:rPr>
        <w:t xml:space="preserve"> </w:t>
      </w:r>
      <w:proofErr w:type="spellStart"/>
      <w:r w:rsidRPr="005466CD">
        <w:rPr>
          <w:sz w:val="20"/>
          <w:szCs w:val="20"/>
        </w:rPr>
        <w:t>sebelum</w:t>
      </w:r>
      <w:proofErr w:type="spellEnd"/>
      <w:r w:rsidRPr="005466CD">
        <w:rPr>
          <w:sz w:val="20"/>
          <w:szCs w:val="20"/>
        </w:rPr>
        <w:t xml:space="preserve"> </w:t>
      </w:r>
      <w:proofErr w:type="spellStart"/>
      <w:r w:rsidRPr="005466CD">
        <w:rPr>
          <w:sz w:val="20"/>
          <w:szCs w:val="20"/>
        </w:rPr>
        <w:t>melanjutkan</w:t>
      </w:r>
      <w:proofErr w:type="spellEnd"/>
      <w:r w:rsidRPr="005466CD">
        <w:rPr>
          <w:sz w:val="20"/>
          <w:szCs w:val="20"/>
        </w:rPr>
        <w:t xml:space="preserve"> </w:t>
      </w:r>
      <w:proofErr w:type="spellStart"/>
      <w:r w:rsidRPr="005466CD">
        <w:rPr>
          <w:sz w:val="20"/>
          <w:szCs w:val="20"/>
        </w:rPr>
        <w:t>ke</w:t>
      </w:r>
      <w:proofErr w:type="spellEnd"/>
      <w:r w:rsidRPr="005466CD">
        <w:rPr>
          <w:sz w:val="20"/>
          <w:szCs w:val="20"/>
        </w:rPr>
        <w:t xml:space="preserve"> </w:t>
      </w:r>
      <w:proofErr w:type="spellStart"/>
      <w:r w:rsidRPr="005466CD">
        <w:rPr>
          <w:sz w:val="20"/>
          <w:szCs w:val="20"/>
        </w:rPr>
        <w:t>materi</w:t>
      </w:r>
      <w:proofErr w:type="spellEnd"/>
      <w:r w:rsidRPr="005466CD">
        <w:rPr>
          <w:sz w:val="20"/>
          <w:szCs w:val="20"/>
        </w:rPr>
        <w:t xml:space="preserve"> </w:t>
      </w:r>
      <w:proofErr w:type="spellStart"/>
      <w:r w:rsidRPr="005466CD">
        <w:rPr>
          <w:sz w:val="20"/>
          <w:szCs w:val="20"/>
        </w:rPr>
        <w:t>berikutnya</w:t>
      </w:r>
      <w:proofErr w:type="spellEnd"/>
      <w:r w:rsidRPr="005466CD">
        <w:rPr>
          <w:sz w:val="20"/>
          <w:szCs w:val="20"/>
        </w:rPr>
        <w:t xml:space="preserve">. </w:t>
      </w:r>
      <w:proofErr w:type="spellStart"/>
      <w:r w:rsidR="003C3E99" w:rsidRPr="003C3E99">
        <w:rPr>
          <w:sz w:val="20"/>
          <w:szCs w:val="20"/>
        </w:rPr>
        <w:t>Melalui</w:t>
      </w:r>
      <w:proofErr w:type="spellEnd"/>
      <w:r w:rsidR="003C3E99" w:rsidRPr="003C3E99">
        <w:rPr>
          <w:sz w:val="20"/>
          <w:szCs w:val="20"/>
        </w:rPr>
        <w:t xml:space="preserve"> </w:t>
      </w:r>
      <w:proofErr w:type="spellStart"/>
      <w:r w:rsidR="003C3E99" w:rsidRPr="003C3E99">
        <w:rPr>
          <w:sz w:val="20"/>
          <w:szCs w:val="20"/>
        </w:rPr>
        <w:t>pendekatan</w:t>
      </w:r>
      <w:proofErr w:type="spellEnd"/>
      <w:r w:rsidR="003C3E99" w:rsidRPr="003C3E99">
        <w:rPr>
          <w:sz w:val="20"/>
          <w:szCs w:val="20"/>
        </w:rPr>
        <w:t xml:space="preserve"> </w:t>
      </w:r>
      <w:proofErr w:type="spellStart"/>
      <w:r w:rsidR="003C3E99" w:rsidRPr="003C3E99">
        <w:rPr>
          <w:sz w:val="20"/>
          <w:szCs w:val="20"/>
        </w:rPr>
        <w:t>ini</w:t>
      </w:r>
      <w:proofErr w:type="spellEnd"/>
      <w:r w:rsidR="003C3E99" w:rsidRPr="003C3E99">
        <w:rPr>
          <w:sz w:val="20"/>
          <w:szCs w:val="20"/>
        </w:rPr>
        <w:t xml:space="preserve">, </w:t>
      </w:r>
      <w:proofErr w:type="spellStart"/>
      <w:r w:rsidR="003C3E99" w:rsidRPr="003C3E99">
        <w:rPr>
          <w:sz w:val="20"/>
          <w:szCs w:val="20"/>
        </w:rPr>
        <w:t>siswa</w:t>
      </w:r>
      <w:proofErr w:type="spellEnd"/>
      <w:r w:rsidR="003C3E99" w:rsidRPr="003C3E99">
        <w:rPr>
          <w:sz w:val="20"/>
          <w:szCs w:val="20"/>
        </w:rPr>
        <w:t xml:space="preserve"> </w:t>
      </w:r>
      <w:proofErr w:type="spellStart"/>
      <w:r w:rsidR="003C3E99" w:rsidRPr="003C3E99">
        <w:rPr>
          <w:sz w:val="20"/>
          <w:szCs w:val="20"/>
        </w:rPr>
        <w:t>memperoleh</w:t>
      </w:r>
      <w:proofErr w:type="spellEnd"/>
      <w:r w:rsidR="003C3E99" w:rsidRPr="003C3E99">
        <w:rPr>
          <w:sz w:val="20"/>
          <w:szCs w:val="20"/>
        </w:rPr>
        <w:t xml:space="preserve"> </w:t>
      </w:r>
      <w:proofErr w:type="spellStart"/>
      <w:r w:rsidR="003C3E99" w:rsidRPr="003C3E99">
        <w:rPr>
          <w:sz w:val="20"/>
          <w:szCs w:val="20"/>
        </w:rPr>
        <w:t>peluang</w:t>
      </w:r>
      <w:proofErr w:type="spellEnd"/>
      <w:r w:rsidR="003C3E99" w:rsidRPr="003C3E99">
        <w:rPr>
          <w:sz w:val="20"/>
          <w:szCs w:val="20"/>
        </w:rPr>
        <w:t xml:space="preserve"> yang </w:t>
      </w:r>
      <w:proofErr w:type="spellStart"/>
      <w:r w:rsidR="003C3E99" w:rsidRPr="003C3E99">
        <w:rPr>
          <w:sz w:val="20"/>
          <w:szCs w:val="20"/>
        </w:rPr>
        <w:t>lebih</w:t>
      </w:r>
      <w:proofErr w:type="spellEnd"/>
      <w:r w:rsidR="003C3E99" w:rsidRPr="003C3E99">
        <w:rPr>
          <w:sz w:val="20"/>
          <w:szCs w:val="20"/>
        </w:rPr>
        <w:t xml:space="preserve"> </w:t>
      </w:r>
      <w:proofErr w:type="spellStart"/>
      <w:r w:rsidR="003C3E99" w:rsidRPr="003C3E99">
        <w:rPr>
          <w:sz w:val="20"/>
          <w:szCs w:val="20"/>
        </w:rPr>
        <w:t>luas</w:t>
      </w:r>
      <w:proofErr w:type="spellEnd"/>
      <w:r w:rsidR="003C3E99" w:rsidRPr="003C3E99">
        <w:rPr>
          <w:sz w:val="20"/>
          <w:szCs w:val="20"/>
        </w:rPr>
        <w:t xml:space="preserve"> </w:t>
      </w:r>
      <w:proofErr w:type="spellStart"/>
      <w:r w:rsidR="003C3E99" w:rsidRPr="003C3E99">
        <w:rPr>
          <w:sz w:val="20"/>
          <w:szCs w:val="20"/>
        </w:rPr>
        <w:t>untuk</w:t>
      </w:r>
      <w:proofErr w:type="spellEnd"/>
      <w:r w:rsidR="003C3E99" w:rsidRPr="003C3E99">
        <w:rPr>
          <w:sz w:val="20"/>
          <w:szCs w:val="20"/>
        </w:rPr>
        <w:t xml:space="preserve"> </w:t>
      </w:r>
      <w:proofErr w:type="spellStart"/>
      <w:r w:rsidR="003C3E99" w:rsidRPr="003C3E99">
        <w:rPr>
          <w:sz w:val="20"/>
          <w:szCs w:val="20"/>
        </w:rPr>
        <w:t>mencapai</w:t>
      </w:r>
      <w:proofErr w:type="spellEnd"/>
      <w:r w:rsidR="003C3E99" w:rsidRPr="003C3E99">
        <w:rPr>
          <w:sz w:val="20"/>
          <w:szCs w:val="20"/>
        </w:rPr>
        <w:t xml:space="preserve"> </w:t>
      </w:r>
      <w:proofErr w:type="spellStart"/>
      <w:r w:rsidR="003C3E99" w:rsidRPr="003C3E99">
        <w:rPr>
          <w:sz w:val="20"/>
          <w:szCs w:val="20"/>
        </w:rPr>
        <w:t>kompetensi</w:t>
      </w:r>
      <w:proofErr w:type="spellEnd"/>
      <w:r w:rsidR="003C3E99" w:rsidRPr="003C3E99">
        <w:rPr>
          <w:sz w:val="20"/>
          <w:szCs w:val="20"/>
        </w:rPr>
        <w:t xml:space="preserve"> yang </w:t>
      </w:r>
      <w:proofErr w:type="spellStart"/>
      <w:r w:rsidR="003C3E99" w:rsidRPr="003C3E99">
        <w:rPr>
          <w:sz w:val="20"/>
          <w:szCs w:val="20"/>
        </w:rPr>
        <w:t>ditargetkan</w:t>
      </w:r>
      <w:proofErr w:type="spellEnd"/>
      <w:r w:rsidR="003C3E99" w:rsidRPr="003C3E99">
        <w:rPr>
          <w:sz w:val="20"/>
          <w:szCs w:val="20"/>
        </w:rPr>
        <w:t xml:space="preserve">, </w:t>
      </w:r>
      <w:proofErr w:type="spellStart"/>
      <w:r w:rsidR="003C3E99" w:rsidRPr="003C3E99">
        <w:rPr>
          <w:sz w:val="20"/>
          <w:szCs w:val="20"/>
        </w:rPr>
        <w:t>sehingga</w:t>
      </w:r>
      <w:proofErr w:type="spellEnd"/>
      <w:r w:rsidR="003C3E99" w:rsidRPr="003C3E99">
        <w:rPr>
          <w:sz w:val="20"/>
          <w:szCs w:val="20"/>
        </w:rPr>
        <w:t xml:space="preserve"> </w:t>
      </w:r>
      <w:proofErr w:type="spellStart"/>
      <w:r w:rsidR="003C3E99" w:rsidRPr="003C3E99">
        <w:rPr>
          <w:sz w:val="20"/>
          <w:szCs w:val="20"/>
        </w:rPr>
        <w:t>seluruh</w:t>
      </w:r>
      <w:proofErr w:type="spellEnd"/>
      <w:r w:rsidR="003C3E99" w:rsidRPr="003C3E99">
        <w:rPr>
          <w:sz w:val="20"/>
          <w:szCs w:val="20"/>
        </w:rPr>
        <w:t xml:space="preserve"> </w:t>
      </w:r>
      <w:proofErr w:type="spellStart"/>
      <w:r w:rsidR="003C3E99" w:rsidRPr="003C3E99">
        <w:rPr>
          <w:sz w:val="20"/>
          <w:szCs w:val="20"/>
        </w:rPr>
        <w:t>peserta</w:t>
      </w:r>
      <w:proofErr w:type="spellEnd"/>
      <w:r w:rsidR="003C3E99" w:rsidRPr="003C3E99">
        <w:rPr>
          <w:sz w:val="20"/>
          <w:szCs w:val="20"/>
        </w:rPr>
        <w:t xml:space="preserve"> </w:t>
      </w:r>
      <w:proofErr w:type="spellStart"/>
      <w:r w:rsidR="003C3E99" w:rsidRPr="003C3E99">
        <w:rPr>
          <w:sz w:val="20"/>
          <w:szCs w:val="20"/>
        </w:rPr>
        <w:t>didik</w:t>
      </w:r>
      <w:proofErr w:type="spellEnd"/>
      <w:r w:rsidR="003C3E99" w:rsidRPr="003C3E99">
        <w:rPr>
          <w:sz w:val="20"/>
          <w:szCs w:val="20"/>
        </w:rPr>
        <w:t xml:space="preserve"> </w:t>
      </w:r>
      <w:proofErr w:type="spellStart"/>
      <w:r w:rsidR="003C3E99" w:rsidRPr="003C3E99">
        <w:rPr>
          <w:sz w:val="20"/>
          <w:szCs w:val="20"/>
        </w:rPr>
        <w:t>dapat</w:t>
      </w:r>
      <w:proofErr w:type="spellEnd"/>
      <w:r w:rsidR="003C3E99" w:rsidRPr="003C3E99">
        <w:rPr>
          <w:sz w:val="20"/>
          <w:szCs w:val="20"/>
        </w:rPr>
        <w:t xml:space="preserve"> </w:t>
      </w:r>
      <w:proofErr w:type="spellStart"/>
      <w:r w:rsidR="003C3E99" w:rsidRPr="003C3E99">
        <w:rPr>
          <w:sz w:val="20"/>
          <w:szCs w:val="20"/>
        </w:rPr>
        <w:t>mengikuti</w:t>
      </w:r>
      <w:proofErr w:type="spellEnd"/>
      <w:r w:rsidR="003C3E99" w:rsidRPr="003C3E99">
        <w:rPr>
          <w:sz w:val="20"/>
          <w:szCs w:val="20"/>
        </w:rPr>
        <w:t xml:space="preserve"> proses </w:t>
      </w:r>
      <w:proofErr w:type="spellStart"/>
      <w:r w:rsidR="003C3E99" w:rsidRPr="003C3E99">
        <w:rPr>
          <w:sz w:val="20"/>
          <w:szCs w:val="20"/>
        </w:rPr>
        <w:t>pembelajaran</w:t>
      </w:r>
      <w:proofErr w:type="spellEnd"/>
      <w:r w:rsidR="003C3E99" w:rsidRPr="003C3E99">
        <w:rPr>
          <w:sz w:val="20"/>
          <w:szCs w:val="20"/>
        </w:rPr>
        <w:t xml:space="preserve"> </w:t>
      </w:r>
      <w:proofErr w:type="spellStart"/>
      <w:r w:rsidR="003C3E99" w:rsidRPr="003C3E99">
        <w:rPr>
          <w:sz w:val="20"/>
          <w:szCs w:val="20"/>
        </w:rPr>
        <w:t>tanpa</w:t>
      </w:r>
      <w:proofErr w:type="spellEnd"/>
      <w:r w:rsidR="003C3E99" w:rsidRPr="003C3E99">
        <w:rPr>
          <w:sz w:val="20"/>
          <w:szCs w:val="20"/>
        </w:rPr>
        <w:t xml:space="preserve"> </w:t>
      </w:r>
      <w:proofErr w:type="spellStart"/>
      <w:r w:rsidR="003C3E99" w:rsidRPr="003C3E99">
        <w:rPr>
          <w:sz w:val="20"/>
          <w:szCs w:val="20"/>
        </w:rPr>
        <w:t>ada</w:t>
      </w:r>
      <w:proofErr w:type="spellEnd"/>
      <w:r w:rsidR="003C3E99" w:rsidRPr="003C3E99">
        <w:rPr>
          <w:sz w:val="20"/>
          <w:szCs w:val="20"/>
        </w:rPr>
        <w:t xml:space="preserve"> yang </w:t>
      </w:r>
      <w:proofErr w:type="spellStart"/>
      <w:r w:rsidR="003C3E99" w:rsidRPr="003C3E99">
        <w:rPr>
          <w:sz w:val="20"/>
          <w:szCs w:val="20"/>
        </w:rPr>
        <w:t>tertinggal</w:t>
      </w:r>
      <w:proofErr w:type="spellEnd"/>
      <w:r w:rsidR="003C3E99" w:rsidRPr="003C3E99">
        <w:rPr>
          <w:sz w:val="20"/>
          <w:szCs w:val="20"/>
        </w:rPr>
        <w:t>.</w:t>
      </w:r>
      <w:r w:rsidRPr="005466CD">
        <w:rPr>
          <w:sz w:val="20"/>
          <w:szCs w:val="20"/>
        </w:rPr>
        <w:t xml:space="preserve"> </w:t>
      </w:r>
      <w:proofErr w:type="spellStart"/>
      <w:r w:rsidRPr="005466CD">
        <w:rPr>
          <w:sz w:val="20"/>
          <w:szCs w:val="20"/>
        </w:rPr>
        <w:t>Selain</w:t>
      </w:r>
      <w:proofErr w:type="spellEnd"/>
      <w:r w:rsidRPr="005466CD">
        <w:rPr>
          <w:sz w:val="20"/>
          <w:szCs w:val="20"/>
        </w:rPr>
        <w:t xml:space="preserve"> </w:t>
      </w:r>
      <w:proofErr w:type="spellStart"/>
      <w:r w:rsidRPr="005466CD">
        <w:rPr>
          <w:sz w:val="20"/>
          <w:szCs w:val="20"/>
        </w:rPr>
        <w:t>itu</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juga </w:t>
      </w:r>
      <w:proofErr w:type="spellStart"/>
      <w:r w:rsidRPr="005466CD">
        <w:rPr>
          <w:sz w:val="20"/>
          <w:szCs w:val="20"/>
        </w:rPr>
        <w:t>mendorong</w:t>
      </w:r>
      <w:proofErr w:type="spellEnd"/>
      <w:r w:rsidRPr="005466CD">
        <w:rPr>
          <w:sz w:val="20"/>
          <w:szCs w:val="20"/>
        </w:rPr>
        <w:t xml:space="preserve"> </w:t>
      </w:r>
      <w:proofErr w:type="spellStart"/>
      <w:r w:rsidRPr="005466CD">
        <w:rPr>
          <w:sz w:val="20"/>
          <w:szCs w:val="20"/>
        </w:rPr>
        <w:t>keterlibatan</w:t>
      </w:r>
      <w:proofErr w:type="spellEnd"/>
      <w:r w:rsidRPr="005466CD">
        <w:rPr>
          <w:sz w:val="20"/>
          <w:szCs w:val="20"/>
        </w:rPr>
        <w:t xml:space="preserve"> </w:t>
      </w:r>
      <w:proofErr w:type="spellStart"/>
      <w:r w:rsidRPr="005466CD">
        <w:rPr>
          <w:sz w:val="20"/>
          <w:szCs w:val="20"/>
        </w:rPr>
        <w:t>aktif</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memahami</w:t>
      </w:r>
      <w:proofErr w:type="spellEnd"/>
      <w:r w:rsidRPr="005466CD">
        <w:rPr>
          <w:sz w:val="20"/>
          <w:szCs w:val="20"/>
        </w:rPr>
        <w:t xml:space="preserve"> </w:t>
      </w:r>
      <w:proofErr w:type="spellStart"/>
      <w:r w:rsidRPr="005466CD">
        <w:rPr>
          <w:sz w:val="20"/>
          <w:szCs w:val="20"/>
        </w:rPr>
        <w:t>materi</w:t>
      </w:r>
      <w:proofErr w:type="spellEnd"/>
      <w:r w:rsidRPr="005466CD">
        <w:rPr>
          <w:sz w:val="20"/>
          <w:szCs w:val="20"/>
        </w:rPr>
        <w:t xml:space="preserve">, </w:t>
      </w:r>
      <w:proofErr w:type="spellStart"/>
      <w:r w:rsidRPr="005466CD">
        <w:rPr>
          <w:sz w:val="20"/>
          <w:szCs w:val="20"/>
        </w:rPr>
        <w:t>karena</w:t>
      </w:r>
      <w:proofErr w:type="spellEnd"/>
      <w:r w:rsidRPr="005466CD">
        <w:rPr>
          <w:sz w:val="20"/>
          <w:szCs w:val="20"/>
        </w:rPr>
        <w:t xml:space="preserve"> </w:t>
      </w:r>
      <w:proofErr w:type="spellStart"/>
      <w:r w:rsidRPr="005466CD">
        <w:rPr>
          <w:sz w:val="20"/>
          <w:szCs w:val="20"/>
        </w:rPr>
        <w:t>mereka</w:t>
      </w:r>
      <w:proofErr w:type="spellEnd"/>
      <w:r w:rsidRPr="005466CD">
        <w:rPr>
          <w:sz w:val="20"/>
          <w:szCs w:val="20"/>
        </w:rPr>
        <w:t xml:space="preserve"> </w:t>
      </w:r>
      <w:proofErr w:type="spellStart"/>
      <w:r w:rsidRPr="005466CD">
        <w:rPr>
          <w:sz w:val="20"/>
          <w:szCs w:val="20"/>
        </w:rPr>
        <w:t>diberikan</w:t>
      </w:r>
      <w:proofErr w:type="spellEnd"/>
      <w:r w:rsidRPr="005466CD">
        <w:rPr>
          <w:sz w:val="20"/>
          <w:szCs w:val="20"/>
        </w:rPr>
        <w:t xml:space="preserve"> </w:t>
      </w:r>
      <w:proofErr w:type="spellStart"/>
      <w:r w:rsidRPr="005466CD">
        <w:rPr>
          <w:sz w:val="20"/>
          <w:szCs w:val="20"/>
        </w:rPr>
        <w:t>waktu</w:t>
      </w:r>
      <w:proofErr w:type="spellEnd"/>
      <w:r w:rsidRPr="005466CD">
        <w:rPr>
          <w:sz w:val="20"/>
          <w:szCs w:val="20"/>
        </w:rPr>
        <w:t xml:space="preserve"> yang </w:t>
      </w:r>
      <w:proofErr w:type="spellStart"/>
      <w:r w:rsidRPr="005466CD">
        <w:rPr>
          <w:sz w:val="20"/>
          <w:szCs w:val="20"/>
        </w:rPr>
        <w:t>cukup</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menguasai</w:t>
      </w:r>
      <w:proofErr w:type="spellEnd"/>
      <w:r w:rsidRPr="005466CD">
        <w:rPr>
          <w:sz w:val="20"/>
          <w:szCs w:val="20"/>
        </w:rPr>
        <w:t xml:space="preserve"> </w:t>
      </w:r>
      <w:proofErr w:type="spellStart"/>
      <w:r w:rsidRPr="005466CD">
        <w:rPr>
          <w:sz w:val="20"/>
          <w:szCs w:val="20"/>
        </w:rPr>
        <w:t>konsep-konsep</w:t>
      </w:r>
      <w:proofErr w:type="spellEnd"/>
      <w:r w:rsidRPr="005466CD">
        <w:rPr>
          <w:sz w:val="20"/>
          <w:szCs w:val="20"/>
        </w:rPr>
        <w:t xml:space="preserve"> yang </w:t>
      </w:r>
      <w:proofErr w:type="spellStart"/>
      <w:r w:rsidRPr="005466CD">
        <w:rPr>
          <w:sz w:val="20"/>
          <w:szCs w:val="20"/>
        </w:rPr>
        <w:t>diajarkan</w:t>
      </w:r>
      <w:proofErr w:type="spellEnd"/>
      <w:r w:rsidRPr="005466CD">
        <w:rPr>
          <w:sz w:val="20"/>
          <w:szCs w:val="20"/>
        </w:rPr>
        <w:t>.</w:t>
      </w:r>
    </w:p>
    <w:p w14:paraId="3C09A6D1" w14:textId="2EB1A7F4" w:rsidR="005466CD" w:rsidRPr="005466CD" w:rsidRDefault="005466CD" w:rsidP="005466CD">
      <w:pPr>
        <w:spacing w:line="276" w:lineRule="auto"/>
        <w:ind w:firstLine="425"/>
        <w:jc w:val="both"/>
        <w:rPr>
          <w:sz w:val="20"/>
          <w:szCs w:val="20"/>
        </w:rPr>
      </w:pP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penerapannya</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mengadaptasi</w:t>
      </w:r>
      <w:proofErr w:type="spellEnd"/>
      <w:r w:rsidRPr="005466CD">
        <w:rPr>
          <w:sz w:val="20"/>
          <w:szCs w:val="20"/>
        </w:rPr>
        <w:t xml:space="preserve"> </w:t>
      </w:r>
      <w:proofErr w:type="spellStart"/>
      <w:r w:rsidRPr="005466CD">
        <w:rPr>
          <w:sz w:val="20"/>
          <w:szCs w:val="20"/>
        </w:rPr>
        <w:t>waktu</w:t>
      </w:r>
      <w:proofErr w:type="spellEnd"/>
      <w:r w:rsidRPr="005466CD">
        <w:rPr>
          <w:sz w:val="20"/>
          <w:szCs w:val="20"/>
        </w:rPr>
        <w:t xml:space="preserve"> dan </w:t>
      </w:r>
      <w:proofErr w:type="spellStart"/>
      <w:r w:rsidRPr="005466CD">
        <w:rPr>
          <w:sz w:val="20"/>
          <w:szCs w:val="20"/>
        </w:rPr>
        <w:t>metode</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sesuai</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kebutuhan</w:t>
      </w:r>
      <w:proofErr w:type="spellEnd"/>
      <w:r w:rsidRPr="005466CD">
        <w:rPr>
          <w:sz w:val="20"/>
          <w:szCs w:val="20"/>
        </w:rPr>
        <w:t xml:space="preserve"> </w:t>
      </w:r>
      <w:proofErr w:type="spellStart"/>
      <w:r w:rsidRPr="005466CD">
        <w:rPr>
          <w:sz w:val="20"/>
          <w:szCs w:val="20"/>
        </w:rPr>
        <w:t>individu</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Guru </w:t>
      </w:r>
      <w:proofErr w:type="spellStart"/>
      <w:r w:rsidRPr="005466CD">
        <w:rPr>
          <w:sz w:val="20"/>
          <w:szCs w:val="20"/>
        </w:rPr>
        <w:t>dapat</w:t>
      </w:r>
      <w:proofErr w:type="spellEnd"/>
      <w:r w:rsidRPr="005466CD">
        <w:rPr>
          <w:sz w:val="20"/>
          <w:szCs w:val="20"/>
        </w:rPr>
        <w:t xml:space="preserve"> </w:t>
      </w:r>
      <w:proofErr w:type="spellStart"/>
      <w:r w:rsidRPr="005466CD">
        <w:rPr>
          <w:sz w:val="20"/>
          <w:szCs w:val="20"/>
        </w:rPr>
        <w:t>memberikan</w:t>
      </w:r>
      <w:proofErr w:type="spellEnd"/>
      <w:r w:rsidRPr="005466CD">
        <w:rPr>
          <w:sz w:val="20"/>
          <w:szCs w:val="20"/>
        </w:rPr>
        <w:t xml:space="preserve"> </w:t>
      </w:r>
      <w:proofErr w:type="spellStart"/>
      <w:r w:rsidRPr="005466CD">
        <w:rPr>
          <w:sz w:val="20"/>
          <w:szCs w:val="20"/>
        </w:rPr>
        <w:t>bimbingan</w:t>
      </w:r>
      <w:proofErr w:type="spellEnd"/>
      <w:r w:rsidRPr="005466CD">
        <w:rPr>
          <w:sz w:val="20"/>
          <w:szCs w:val="20"/>
        </w:rPr>
        <w:t xml:space="preserve"> yang </w:t>
      </w:r>
      <w:proofErr w:type="spellStart"/>
      <w:r w:rsidRPr="005466CD">
        <w:rPr>
          <w:sz w:val="20"/>
          <w:szCs w:val="20"/>
        </w:rPr>
        <w:t>lebih</w:t>
      </w:r>
      <w:proofErr w:type="spellEnd"/>
      <w:r w:rsidRPr="005466CD">
        <w:rPr>
          <w:sz w:val="20"/>
          <w:szCs w:val="20"/>
        </w:rPr>
        <w:t xml:space="preserve"> </w:t>
      </w:r>
      <w:proofErr w:type="spellStart"/>
      <w:r w:rsidRPr="005466CD">
        <w:rPr>
          <w:sz w:val="20"/>
          <w:szCs w:val="20"/>
        </w:rPr>
        <w:t>intensif</w:t>
      </w:r>
      <w:proofErr w:type="spellEnd"/>
      <w:r w:rsidRPr="005466CD">
        <w:rPr>
          <w:sz w:val="20"/>
          <w:szCs w:val="20"/>
        </w:rPr>
        <w:t xml:space="preserve">, </w:t>
      </w:r>
      <w:proofErr w:type="spellStart"/>
      <w:r w:rsidRPr="005466CD">
        <w:rPr>
          <w:sz w:val="20"/>
          <w:szCs w:val="20"/>
        </w:rPr>
        <w:t>menyesuaikan</w:t>
      </w:r>
      <w:proofErr w:type="spellEnd"/>
      <w:r w:rsidRPr="005466CD">
        <w:rPr>
          <w:sz w:val="20"/>
          <w:szCs w:val="20"/>
        </w:rPr>
        <w:t xml:space="preserve"> strategi </w:t>
      </w:r>
      <w:proofErr w:type="spellStart"/>
      <w:r w:rsidRPr="005466CD">
        <w:rPr>
          <w:sz w:val="20"/>
          <w:szCs w:val="20"/>
        </w:rPr>
        <w:t>pengajaran</w:t>
      </w:r>
      <w:proofErr w:type="spellEnd"/>
      <w:r w:rsidRPr="005466CD">
        <w:rPr>
          <w:sz w:val="20"/>
          <w:szCs w:val="20"/>
        </w:rPr>
        <w:t xml:space="preserve">, </w:t>
      </w:r>
      <w:proofErr w:type="spellStart"/>
      <w:r w:rsidRPr="005466CD">
        <w:rPr>
          <w:sz w:val="20"/>
          <w:szCs w:val="20"/>
        </w:rPr>
        <w:t>serta</w:t>
      </w:r>
      <w:proofErr w:type="spellEnd"/>
      <w:r w:rsidRPr="005466CD">
        <w:rPr>
          <w:sz w:val="20"/>
          <w:szCs w:val="20"/>
        </w:rPr>
        <w:t xml:space="preserve"> </w:t>
      </w:r>
      <w:proofErr w:type="spellStart"/>
      <w:r w:rsidRPr="005466CD">
        <w:rPr>
          <w:sz w:val="20"/>
          <w:szCs w:val="20"/>
        </w:rPr>
        <w:t>menawarkan</w:t>
      </w:r>
      <w:proofErr w:type="spellEnd"/>
      <w:r w:rsidRPr="005466CD">
        <w:rPr>
          <w:sz w:val="20"/>
          <w:szCs w:val="20"/>
        </w:rPr>
        <w:t xml:space="preserve"> </w:t>
      </w:r>
      <w:proofErr w:type="spellStart"/>
      <w:r w:rsidRPr="005466CD">
        <w:rPr>
          <w:sz w:val="20"/>
          <w:szCs w:val="20"/>
        </w:rPr>
        <w:t>umpan</w:t>
      </w:r>
      <w:proofErr w:type="spellEnd"/>
      <w:r w:rsidRPr="005466CD">
        <w:rPr>
          <w:sz w:val="20"/>
          <w:szCs w:val="20"/>
        </w:rPr>
        <w:t xml:space="preserve"> </w:t>
      </w:r>
      <w:proofErr w:type="spellStart"/>
      <w:r w:rsidRPr="005466CD">
        <w:rPr>
          <w:sz w:val="20"/>
          <w:szCs w:val="20"/>
        </w:rPr>
        <w:t>balik</w:t>
      </w:r>
      <w:proofErr w:type="spellEnd"/>
      <w:r w:rsidRPr="005466CD">
        <w:rPr>
          <w:sz w:val="20"/>
          <w:szCs w:val="20"/>
        </w:rPr>
        <w:t xml:space="preserve"> yang </w:t>
      </w:r>
      <w:proofErr w:type="spellStart"/>
      <w:r w:rsidRPr="005466CD">
        <w:rPr>
          <w:sz w:val="20"/>
          <w:szCs w:val="20"/>
        </w:rPr>
        <w:t>bersifat</w:t>
      </w:r>
      <w:proofErr w:type="spellEnd"/>
      <w:r w:rsidRPr="005466CD">
        <w:rPr>
          <w:sz w:val="20"/>
          <w:szCs w:val="20"/>
        </w:rPr>
        <w:t xml:space="preserve"> </w:t>
      </w:r>
      <w:proofErr w:type="spellStart"/>
      <w:r w:rsidRPr="005466CD">
        <w:rPr>
          <w:sz w:val="20"/>
          <w:szCs w:val="20"/>
        </w:rPr>
        <w:t>konstruktif</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mendukung</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w:t>
      </w:r>
      <w:proofErr w:type="spellStart"/>
      <w:r w:rsidRPr="005466CD">
        <w:rPr>
          <w:sz w:val="20"/>
          <w:szCs w:val="20"/>
        </w:rPr>
        <w:t>memahami</w:t>
      </w:r>
      <w:proofErr w:type="spellEnd"/>
      <w:r w:rsidRPr="005466CD">
        <w:rPr>
          <w:sz w:val="20"/>
          <w:szCs w:val="20"/>
        </w:rPr>
        <w:t xml:space="preserve"> </w:t>
      </w:r>
      <w:proofErr w:type="spellStart"/>
      <w:r w:rsidRPr="005466CD">
        <w:rPr>
          <w:sz w:val="20"/>
          <w:szCs w:val="20"/>
        </w:rPr>
        <w:t>materi</w:t>
      </w:r>
      <w:proofErr w:type="spellEnd"/>
      <w:r w:rsidRPr="005466CD">
        <w:rPr>
          <w:sz w:val="20"/>
          <w:szCs w:val="20"/>
        </w:rPr>
        <w:t xml:space="preserve"> </w:t>
      </w:r>
      <w:proofErr w:type="spellStart"/>
      <w:r w:rsidRPr="005466CD">
        <w:rPr>
          <w:sz w:val="20"/>
          <w:szCs w:val="20"/>
        </w:rPr>
        <w:t>lebih</w:t>
      </w:r>
      <w:proofErr w:type="spellEnd"/>
      <w:r w:rsidRPr="005466CD">
        <w:rPr>
          <w:sz w:val="20"/>
          <w:szCs w:val="20"/>
        </w:rPr>
        <w:t xml:space="preserve"> </w:t>
      </w:r>
      <w:proofErr w:type="spellStart"/>
      <w:r w:rsidRPr="005466CD">
        <w:rPr>
          <w:sz w:val="20"/>
          <w:szCs w:val="20"/>
        </w:rPr>
        <w:t>efektif</w:t>
      </w:r>
      <w:proofErr w:type="spellEnd"/>
      <w:r w:rsidRPr="005466CD">
        <w:rPr>
          <w:sz w:val="20"/>
          <w:szCs w:val="20"/>
        </w:rPr>
        <w:t xml:space="preserve"> </w:t>
      </w:r>
      <w:proofErr w:type="spellStart"/>
      <w:r w:rsidRPr="005466CD">
        <w:rPr>
          <w:sz w:val="20"/>
          <w:szCs w:val="20"/>
        </w:rPr>
        <w:t>Selain</w:t>
      </w:r>
      <w:proofErr w:type="spellEnd"/>
      <w:r w:rsidRPr="005466CD">
        <w:rPr>
          <w:sz w:val="20"/>
          <w:szCs w:val="20"/>
        </w:rPr>
        <w:t xml:space="preserve"> </w:t>
      </w:r>
      <w:proofErr w:type="spellStart"/>
      <w:r w:rsidRPr="005466CD">
        <w:rPr>
          <w:sz w:val="20"/>
          <w:szCs w:val="20"/>
        </w:rPr>
        <w:t>itu</w:t>
      </w:r>
      <w:proofErr w:type="spellEnd"/>
      <w:r w:rsidRPr="005466CD">
        <w:rPr>
          <w:sz w:val="20"/>
          <w:szCs w:val="20"/>
        </w:rPr>
        <w:t xml:space="preserve">, </w:t>
      </w:r>
      <w:proofErr w:type="spellStart"/>
      <w:r w:rsidRPr="005466CD">
        <w:rPr>
          <w:sz w:val="20"/>
          <w:szCs w:val="20"/>
        </w:rPr>
        <w:t>pemberian</w:t>
      </w:r>
      <w:proofErr w:type="spellEnd"/>
      <w:r w:rsidRPr="005466CD">
        <w:rPr>
          <w:sz w:val="20"/>
          <w:szCs w:val="20"/>
        </w:rPr>
        <w:t xml:space="preserve"> </w:t>
      </w:r>
      <w:proofErr w:type="spellStart"/>
      <w:r w:rsidRPr="005466CD">
        <w:rPr>
          <w:sz w:val="20"/>
          <w:szCs w:val="20"/>
        </w:rPr>
        <w:t>remedias</w:t>
      </w:r>
      <w:proofErr w:type="spellEnd"/>
      <w:r w:rsidRPr="005466CD">
        <w:rPr>
          <w:sz w:val="20"/>
          <w:szCs w:val="20"/>
        </w:rPr>
        <w:t xml:space="preserve"> </w:t>
      </w:r>
      <w:proofErr w:type="spellStart"/>
      <w:r w:rsidRPr="005466CD">
        <w:rPr>
          <w:sz w:val="20"/>
          <w:szCs w:val="20"/>
        </w:rPr>
        <w:t>bagi</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yang </w:t>
      </w:r>
      <w:proofErr w:type="spellStart"/>
      <w:r w:rsidRPr="005466CD">
        <w:rPr>
          <w:sz w:val="20"/>
          <w:szCs w:val="20"/>
        </w:rPr>
        <w:t>mengalami</w:t>
      </w:r>
      <w:proofErr w:type="spellEnd"/>
      <w:r w:rsidRPr="005466CD">
        <w:rPr>
          <w:sz w:val="20"/>
          <w:szCs w:val="20"/>
        </w:rPr>
        <w:t xml:space="preserve"> </w:t>
      </w:r>
      <w:proofErr w:type="spellStart"/>
      <w:r w:rsidRPr="005466CD">
        <w:rPr>
          <w:sz w:val="20"/>
          <w:szCs w:val="20"/>
        </w:rPr>
        <w:t>kesulitan</w:t>
      </w:r>
      <w:proofErr w:type="spellEnd"/>
      <w:r w:rsidRPr="005466CD">
        <w:rPr>
          <w:sz w:val="20"/>
          <w:szCs w:val="20"/>
        </w:rPr>
        <w:t xml:space="preserve"> </w:t>
      </w:r>
      <w:proofErr w:type="spellStart"/>
      <w:r w:rsidRPr="005466CD">
        <w:rPr>
          <w:sz w:val="20"/>
          <w:szCs w:val="20"/>
        </w:rPr>
        <w:t>menjadi</w:t>
      </w:r>
      <w:proofErr w:type="spellEnd"/>
      <w:r w:rsidRPr="005466CD">
        <w:rPr>
          <w:sz w:val="20"/>
          <w:szCs w:val="20"/>
        </w:rPr>
        <w:t xml:space="preserve"> </w:t>
      </w:r>
      <w:proofErr w:type="spellStart"/>
      <w:r w:rsidRPr="005466CD">
        <w:rPr>
          <w:sz w:val="20"/>
          <w:szCs w:val="20"/>
        </w:rPr>
        <w:t>bagian</w:t>
      </w:r>
      <w:proofErr w:type="spellEnd"/>
      <w:r w:rsidRPr="005466CD">
        <w:rPr>
          <w:sz w:val="20"/>
          <w:szCs w:val="20"/>
        </w:rPr>
        <w:t xml:space="preserve"> </w:t>
      </w:r>
      <w:proofErr w:type="spellStart"/>
      <w:r w:rsidRPr="005466CD">
        <w:rPr>
          <w:sz w:val="20"/>
          <w:szCs w:val="20"/>
        </w:rPr>
        <w:t>penting</w:t>
      </w:r>
      <w:proofErr w:type="spellEnd"/>
      <w:r w:rsidRPr="005466CD">
        <w:rPr>
          <w:sz w:val="20"/>
          <w:szCs w:val="20"/>
        </w:rPr>
        <w:t xml:space="preserve"> </w:t>
      </w:r>
      <w:proofErr w:type="spellStart"/>
      <w:r w:rsidRPr="005466CD">
        <w:rPr>
          <w:sz w:val="20"/>
          <w:szCs w:val="20"/>
        </w:rPr>
        <w:t>dari</w:t>
      </w:r>
      <w:proofErr w:type="spellEnd"/>
      <w:r w:rsidRPr="005466CD">
        <w:rPr>
          <w:sz w:val="20"/>
          <w:szCs w:val="20"/>
        </w:rPr>
        <w:t xml:space="preserve"> strategi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sehingga</w:t>
      </w:r>
      <w:proofErr w:type="spellEnd"/>
      <w:r w:rsidRPr="005466CD">
        <w:rPr>
          <w:sz w:val="20"/>
          <w:szCs w:val="20"/>
        </w:rPr>
        <w:t xml:space="preserve"> </w:t>
      </w:r>
      <w:proofErr w:type="spellStart"/>
      <w:r w:rsidRPr="005466CD">
        <w:rPr>
          <w:sz w:val="20"/>
          <w:szCs w:val="20"/>
        </w:rPr>
        <w:t>mereka</w:t>
      </w:r>
      <w:proofErr w:type="spellEnd"/>
      <w:r w:rsidRPr="005466CD">
        <w:rPr>
          <w:sz w:val="20"/>
          <w:szCs w:val="20"/>
        </w:rPr>
        <w:t xml:space="preserve"> </w:t>
      </w:r>
      <w:proofErr w:type="spellStart"/>
      <w:r w:rsidRPr="005466CD">
        <w:rPr>
          <w:sz w:val="20"/>
          <w:szCs w:val="20"/>
        </w:rPr>
        <w:t>dapat</w:t>
      </w:r>
      <w:proofErr w:type="spellEnd"/>
      <w:r w:rsidRPr="005466CD">
        <w:rPr>
          <w:sz w:val="20"/>
          <w:szCs w:val="20"/>
        </w:rPr>
        <w:t xml:space="preserve"> </w:t>
      </w:r>
      <w:proofErr w:type="spellStart"/>
      <w:r w:rsidRPr="005466CD">
        <w:rPr>
          <w:sz w:val="20"/>
          <w:szCs w:val="20"/>
        </w:rPr>
        <w:t>mengatasi</w:t>
      </w:r>
      <w:proofErr w:type="spellEnd"/>
      <w:r w:rsidRPr="005466CD">
        <w:rPr>
          <w:sz w:val="20"/>
          <w:szCs w:val="20"/>
        </w:rPr>
        <w:t xml:space="preserve"> </w:t>
      </w:r>
      <w:proofErr w:type="spellStart"/>
      <w:r w:rsidRPr="005466CD">
        <w:rPr>
          <w:sz w:val="20"/>
          <w:szCs w:val="20"/>
        </w:rPr>
        <w:t>hambatan</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sebelum</w:t>
      </w:r>
      <w:proofErr w:type="spellEnd"/>
      <w:r w:rsidRPr="005466CD">
        <w:rPr>
          <w:sz w:val="20"/>
          <w:szCs w:val="20"/>
        </w:rPr>
        <w:t xml:space="preserve"> </w:t>
      </w:r>
      <w:proofErr w:type="spellStart"/>
      <w:r w:rsidRPr="005466CD">
        <w:rPr>
          <w:sz w:val="20"/>
          <w:szCs w:val="20"/>
        </w:rPr>
        <w:t>melangkah</w:t>
      </w:r>
      <w:proofErr w:type="spellEnd"/>
      <w:r w:rsidRPr="005466CD">
        <w:rPr>
          <w:sz w:val="20"/>
          <w:szCs w:val="20"/>
        </w:rPr>
        <w:t xml:space="preserve"> </w:t>
      </w:r>
      <w:proofErr w:type="spellStart"/>
      <w:r w:rsidRPr="005466CD">
        <w:rPr>
          <w:sz w:val="20"/>
          <w:szCs w:val="20"/>
        </w:rPr>
        <w:t>ke</w:t>
      </w:r>
      <w:proofErr w:type="spellEnd"/>
      <w:r w:rsidRPr="005466CD">
        <w:rPr>
          <w:sz w:val="20"/>
          <w:szCs w:val="20"/>
        </w:rPr>
        <w:t xml:space="preserve"> </w:t>
      </w:r>
      <w:proofErr w:type="spellStart"/>
      <w:r w:rsidRPr="005466CD">
        <w:rPr>
          <w:sz w:val="20"/>
          <w:szCs w:val="20"/>
        </w:rPr>
        <w:t>tahap</w:t>
      </w:r>
      <w:proofErr w:type="spellEnd"/>
      <w:r w:rsidRPr="005466CD">
        <w:rPr>
          <w:sz w:val="20"/>
          <w:szCs w:val="20"/>
        </w:rPr>
        <w:t xml:space="preserve"> </w:t>
      </w:r>
      <w:proofErr w:type="spellStart"/>
      <w:r w:rsidRPr="005466CD">
        <w:rPr>
          <w:sz w:val="20"/>
          <w:szCs w:val="20"/>
        </w:rPr>
        <w:t>berikutnya</w:t>
      </w:r>
      <w:proofErr w:type="spellEnd"/>
      <w:r w:rsidRPr="005466CD">
        <w:rPr>
          <w:sz w:val="20"/>
          <w:szCs w:val="20"/>
        </w:rPr>
        <w:t xml:space="preserve">. </w:t>
      </w:r>
      <w:proofErr w:type="spellStart"/>
      <w:r w:rsidRPr="005466CD">
        <w:rPr>
          <w:sz w:val="20"/>
          <w:szCs w:val="20"/>
        </w:rPr>
        <w:t>Pendekatan</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yang </w:t>
      </w:r>
      <w:proofErr w:type="spellStart"/>
      <w:r w:rsidRPr="005466CD">
        <w:rPr>
          <w:sz w:val="20"/>
          <w:szCs w:val="20"/>
        </w:rPr>
        <w:t>dirancang</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terstruktur</w:t>
      </w:r>
      <w:proofErr w:type="spellEnd"/>
      <w:r w:rsidRPr="005466CD">
        <w:rPr>
          <w:sz w:val="20"/>
          <w:szCs w:val="20"/>
        </w:rPr>
        <w:t xml:space="preserve"> dan </w:t>
      </w:r>
      <w:proofErr w:type="spellStart"/>
      <w:r w:rsidRPr="005466CD">
        <w:rPr>
          <w:sz w:val="20"/>
          <w:szCs w:val="20"/>
        </w:rPr>
        <w:t>berorientasi</w:t>
      </w:r>
      <w:proofErr w:type="spellEnd"/>
      <w:r w:rsidRPr="005466CD">
        <w:rPr>
          <w:sz w:val="20"/>
          <w:szCs w:val="20"/>
        </w:rPr>
        <w:t xml:space="preserve"> pada </w:t>
      </w:r>
      <w:proofErr w:type="spellStart"/>
      <w:r w:rsidRPr="005466CD">
        <w:rPr>
          <w:sz w:val="20"/>
          <w:szCs w:val="20"/>
        </w:rPr>
        <w:t>pencapaian</w:t>
      </w:r>
      <w:proofErr w:type="spellEnd"/>
      <w:r w:rsidRPr="005466CD">
        <w:rPr>
          <w:sz w:val="20"/>
          <w:szCs w:val="20"/>
        </w:rPr>
        <w:t xml:space="preserve"> </w:t>
      </w:r>
      <w:proofErr w:type="spellStart"/>
      <w:r w:rsidRPr="005466CD">
        <w:rPr>
          <w:sz w:val="20"/>
          <w:szCs w:val="20"/>
        </w:rPr>
        <w:t>kompetensi</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menyeluruh</w:t>
      </w:r>
      <w:proofErr w:type="spellEnd"/>
      <w:r w:rsidRPr="005466CD">
        <w:rPr>
          <w:sz w:val="20"/>
          <w:szCs w:val="20"/>
        </w:rPr>
        <w:t xml:space="preserve"> </w:t>
      </w:r>
      <w:proofErr w:type="spellStart"/>
      <w:r w:rsidRPr="005466CD">
        <w:rPr>
          <w:sz w:val="20"/>
          <w:szCs w:val="20"/>
        </w:rPr>
        <w:t>terbukti</w:t>
      </w:r>
      <w:proofErr w:type="spellEnd"/>
      <w:r w:rsidRPr="005466CD">
        <w:rPr>
          <w:sz w:val="20"/>
          <w:szCs w:val="20"/>
        </w:rPr>
        <w:t xml:space="preserve"> </w:t>
      </w:r>
      <w:proofErr w:type="spellStart"/>
      <w:r w:rsidRPr="005466CD">
        <w:rPr>
          <w:sz w:val="20"/>
          <w:szCs w:val="20"/>
        </w:rPr>
        <w:t>efektif</w:t>
      </w:r>
      <w:proofErr w:type="spellEnd"/>
      <w:r w:rsidRPr="005466CD">
        <w:rPr>
          <w:sz w:val="20"/>
          <w:szCs w:val="20"/>
        </w:rPr>
        <w:t xml:space="preserve"> </w:t>
      </w:r>
      <w:proofErr w:type="spellStart"/>
      <w:r w:rsidR="003C3E99">
        <w:rPr>
          <w:sz w:val="20"/>
          <w:szCs w:val="20"/>
        </w:rPr>
        <w:t>untuk</w:t>
      </w:r>
      <w:proofErr w:type="spellEnd"/>
      <w:r w:rsidRPr="005466CD">
        <w:rPr>
          <w:sz w:val="20"/>
          <w:szCs w:val="20"/>
        </w:rPr>
        <w:t xml:space="preserve"> </w:t>
      </w:r>
      <w:proofErr w:type="spellStart"/>
      <w:r w:rsidRPr="005466CD">
        <w:rPr>
          <w:sz w:val="20"/>
          <w:szCs w:val="20"/>
        </w:rPr>
        <w:t>meningkatkan</w:t>
      </w:r>
      <w:proofErr w:type="spellEnd"/>
      <w:r w:rsidRPr="005466CD">
        <w:rPr>
          <w:sz w:val="20"/>
          <w:szCs w:val="20"/>
        </w:rPr>
        <w:t xml:space="preserve"> </w:t>
      </w:r>
      <w:proofErr w:type="spellStart"/>
      <w:r w:rsidRPr="005466CD">
        <w:rPr>
          <w:sz w:val="20"/>
          <w:szCs w:val="20"/>
        </w:rPr>
        <w:t>hasil</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peserta</w:t>
      </w:r>
      <w:proofErr w:type="spellEnd"/>
      <w:r w:rsidRPr="005466CD">
        <w:rPr>
          <w:sz w:val="20"/>
          <w:szCs w:val="20"/>
        </w:rPr>
        <w:t xml:space="preserve"> </w:t>
      </w:r>
      <w:proofErr w:type="spellStart"/>
      <w:r w:rsidRPr="005466CD">
        <w:rPr>
          <w:sz w:val="20"/>
          <w:szCs w:val="20"/>
        </w:rPr>
        <w:t>didik</w:t>
      </w:r>
      <w:proofErr w:type="spellEnd"/>
      <w:r w:rsidRPr="005466CD">
        <w:rPr>
          <w:sz w:val="20"/>
          <w:szCs w:val="20"/>
        </w:rPr>
        <w:t xml:space="preserve">, </w:t>
      </w:r>
      <w:proofErr w:type="spellStart"/>
      <w:r w:rsidRPr="005466CD">
        <w:rPr>
          <w:sz w:val="20"/>
          <w:szCs w:val="20"/>
        </w:rPr>
        <w:t>khususnya</w:t>
      </w:r>
      <w:proofErr w:type="spellEnd"/>
      <w:r w:rsidRPr="005466CD">
        <w:rPr>
          <w:sz w:val="20"/>
          <w:szCs w:val="20"/>
        </w:rPr>
        <w:t xml:space="preserve"> pada </w:t>
      </w:r>
      <w:proofErr w:type="spellStart"/>
      <w:r w:rsidRPr="005466CD">
        <w:rPr>
          <w:sz w:val="20"/>
          <w:szCs w:val="20"/>
        </w:rPr>
        <w:t>mata</w:t>
      </w:r>
      <w:proofErr w:type="spellEnd"/>
      <w:r w:rsidRPr="005466CD">
        <w:rPr>
          <w:sz w:val="20"/>
          <w:szCs w:val="20"/>
        </w:rPr>
        <w:t xml:space="preserve"> </w:t>
      </w:r>
      <w:proofErr w:type="spellStart"/>
      <w:r w:rsidRPr="005466CD">
        <w:rPr>
          <w:sz w:val="20"/>
          <w:szCs w:val="20"/>
        </w:rPr>
        <w:t>pelajaran</w:t>
      </w:r>
      <w:proofErr w:type="spellEnd"/>
      <w:r w:rsidRPr="005466CD">
        <w:rPr>
          <w:sz w:val="20"/>
          <w:szCs w:val="20"/>
        </w:rPr>
        <w:t xml:space="preserve"> </w:t>
      </w:r>
      <w:proofErr w:type="spellStart"/>
      <w:r w:rsidRPr="005466CD">
        <w:rPr>
          <w:sz w:val="20"/>
          <w:szCs w:val="20"/>
        </w:rPr>
        <w:t>Biologi</w:t>
      </w:r>
      <w:proofErr w:type="spellEnd"/>
      <w:r w:rsidRPr="005466CD">
        <w:rPr>
          <w:sz w:val="20"/>
          <w:szCs w:val="20"/>
        </w:rPr>
        <w:t>.</w:t>
      </w:r>
    </w:p>
    <w:p w14:paraId="08A23979" w14:textId="63141599" w:rsidR="001F3C3F" w:rsidRDefault="005466CD" w:rsidP="005466CD">
      <w:pPr>
        <w:spacing w:line="276" w:lineRule="auto"/>
        <w:ind w:firstLine="425"/>
        <w:jc w:val="both"/>
        <w:rPr>
          <w:color w:val="FF0000"/>
          <w:sz w:val="20"/>
          <w:szCs w:val="20"/>
        </w:rPr>
      </w:pPr>
      <w:proofErr w:type="spellStart"/>
      <w:r w:rsidRPr="005466CD">
        <w:rPr>
          <w:sz w:val="20"/>
          <w:szCs w:val="20"/>
        </w:rPr>
        <w:t>Sehingga</w:t>
      </w:r>
      <w:proofErr w:type="spellEnd"/>
      <w:r w:rsidRPr="005466CD">
        <w:rPr>
          <w:sz w:val="20"/>
          <w:szCs w:val="20"/>
        </w:rPr>
        <w:t xml:space="preserve">, </w:t>
      </w:r>
      <w:proofErr w:type="spellStart"/>
      <w:r w:rsidRPr="005466CD">
        <w:rPr>
          <w:sz w:val="20"/>
          <w:szCs w:val="20"/>
        </w:rPr>
        <w:t>penelitian</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bertujuan</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memahami</w:t>
      </w:r>
      <w:proofErr w:type="spellEnd"/>
      <w:r w:rsidRPr="005466CD">
        <w:rPr>
          <w:sz w:val="20"/>
          <w:szCs w:val="20"/>
        </w:rPr>
        <w:t xml:space="preserve"> </w:t>
      </w:r>
      <w:proofErr w:type="spellStart"/>
      <w:r w:rsidRPr="005466CD">
        <w:rPr>
          <w:sz w:val="20"/>
          <w:szCs w:val="20"/>
        </w:rPr>
        <w:t>keterkaitan</w:t>
      </w:r>
      <w:proofErr w:type="spellEnd"/>
      <w:r w:rsidRPr="005466CD">
        <w:rPr>
          <w:sz w:val="20"/>
          <w:szCs w:val="20"/>
        </w:rPr>
        <w:t xml:space="preserve"> </w:t>
      </w:r>
      <w:proofErr w:type="spellStart"/>
      <w:r w:rsidRPr="005466CD">
        <w:rPr>
          <w:sz w:val="20"/>
          <w:szCs w:val="20"/>
        </w:rPr>
        <w:t>antara</w:t>
      </w:r>
      <w:proofErr w:type="spellEnd"/>
      <w:r w:rsidRPr="005466CD">
        <w:rPr>
          <w:sz w:val="20"/>
          <w:szCs w:val="20"/>
        </w:rPr>
        <w:t xml:space="preserve"> </w:t>
      </w:r>
      <w:proofErr w:type="spellStart"/>
      <w:r w:rsidRPr="005466CD">
        <w:rPr>
          <w:sz w:val="20"/>
          <w:szCs w:val="20"/>
        </w:rPr>
        <w:t>pembelajaran</w:t>
      </w:r>
      <w:proofErr w:type="spellEnd"/>
      <w:r w:rsidRPr="005466CD">
        <w:rPr>
          <w:sz w:val="20"/>
          <w:szCs w:val="20"/>
        </w:rPr>
        <w:t xml:space="preserve"> </w:t>
      </w:r>
      <w:proofErr w:type="spellStart"/>
      <w:r w:rsidRPr="005466CD">
        <w:rPr>
          <w:sz w:val="20"/>
          <w:szCs w:val="20"/>
        </w:rPr>
        <w:t>tuntas</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kasus</w:t>
      </w:r>
      <w:proofErr w:type="spellEnd"/>
      <w:r w:rsidRPr="005466CD">
        <w:rPr>
          <w:sz w:val="20"/>
          <w:szCs w:val="20"/>
        </w:rPr>
        <w:t xml:space="preserve"> </w:t>
      </w:r>
      <w:proofErr w:type="spellStart"/>
      <w:r w:rsidRPr="005466CD">
        <w:rPr>
          <w:sz w:val="20"/>
          <w:szCs w:val="20"/>
        </w:rPr>
        <w:t>tertentu</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hasil</w:t>
      </w:r>
      <w:proofErr w:type="spellEnd"/>
      <w:r w:rsidRPr="005466CD">
        <w:rPr>
          <w:sz w:val="20"/>
          <w:szCs w:val="20"/>
        </w:rPr>
        <w:t xml:space="preserve"> </w:t>
      </w:r>
      <w:proofErr w:type="spellStart"/>
      <w:r w:rsidRPr="005466CD">
        <w:rPr>
          <w:sz w:val="20"/>
          <w:szCs w:val="20"/>
        </w:rPr>
        <w:t>belajar</w:t>
      </w:r>
      <w:proofErr w:type="spellEnd"/>
      <w:r w:rsidRPr="005466CD">
        <w:rPr>
          <w:sz w:val="20"/>
          <w:szCs w:val="20"/>
        </w:rPr>
        <w:t xml:space="preserve"> </w:t>
      </w:r>
      <w:proofErr w:type="spellStart"/>
      <w:r w:rsidRPr="005466CD">
        <w:rPr>
          <w:sz w:val="20"/>
          <w:szCs w:val="20"/>
        </w:rPr>
        <w:t>biologi</w:t>
      </w:r>
      <w:proofErr w:type="spellEnd"/>
      <w:r w:rsidRPr="005466CD">
        <w:rPr>
          <w:sz w:val="20"/>
          <w:szCs w:val="20"/>
        </w:rPr>
        <w:t xml:space="preserve"> </w:t>
      </w:r>
      <w:proofErr w:type="spellStart"/>
      <w:r w:rsidRPr="005466CD">
        <w:rPr>
          <w:sz w:val="20"/>
          <w:szCs w:val="20"/>
        </w:rPr>
        <w:t>siswa</w:t>
      </w:r>
      <w:proofErr w:type="spellEnd"/>
      <w:r w:rsidRPr="005466CD">
        <w:rPr>
          <w:sz w:val="20"/>
          <w:szCs w:val="20"/>
        </w:rPr>
        <w:t xml:space="preserve">. Proses </w:t>
      </w:r>
      <w:proofErr w:type="spellStart"/>
      <w:r w:rsidRPr="005466CD">
        <w:rPr>
          <w:sz w:val="20"/>
          <w:szCs w:val="20"/>
        </w:rPr>
        <w:t>penelitian</w:t>
      </w:r>
      <w:proofErr w:type="spellEnd"/>
      <w:r w:rsidRPr="005466CD">
        <w:rPr>
          <w:sz w:val="20"/>
          <w:szCs w:val="20"/>
        </w:rPr>
        <w:t xml:space="preserve"> </w:t>
      </w:r>
      <w:proofErr w:type="spellStart"/>
      <w:r w:rsidRPr="005466CD">
        <w:rPr>
          <w:sz w:val="20"/>
          <w:szCs w:val="20"/>
        </w:rPr>
        <w:t>mencakup</w:t>
      </w:r>
      <w:proofErr w:type="spellEnd"/>
      <w:r w:rsidRPr="005466CD">
        <w:rPr>
          <w:sz w:val="20"/>
          <w:szCs w:val="20"/>
        </w:rPr>
        <w:t xml:space="preserve"> </w:t>
      </w:r>
      <w:proofErr w:type="spellStart"/>
      <w:r w:rsidRPr="005466CD">
        <w:rPr>
          <w:sz w:val="20"/>
          <w:szCs w:val="20"/>
        </w:rPr>
        <w:t>perumusan</w:t>
      </w:r>
      <w:proofErr w:type="spellEnd"/>
      <w:r w:rsidRPr="005466CD">
        <w:rPr>
          <w:sz w:val="20"/>
          <w:szCs w:val="20"/>
        </w:rPr>
        <w:t xml:space="preserve"> </w:t>
      </w:r>
      <w:proofErr w:type="spellStart"/>
      <w:r w:rsidRPr="005466CD">
        <w:rPr>
          <w:sz w:val="20"/>
          <w:szCs w:val="20"/>
        </w:rPr>
        <w:t>masalah</w:t>
      </w:r>
      <w:proofErr w:type="spellEnd"/>
      <w:r w:rsidRPr="005466CD">
        <w:rPr>
          <w:sz w:val="20"/>
          <w:szCs w:val="20"/>
        </w:rPr>
        <w:t xml:space="preserve">, </w:t>
      </w:r>
      <w:proofErr w:type="spellStart"/>
      <w:r w:rsidRPr="005466CD">
        <w:rPr>
          <w:sz w:val="20"/>
          <w:szCs w:val="20"/>
        </w:rPr>
        <w:t>pengumpulan</w:t>
      </w:r>
      <w:proofErr w:type="spellEnd"/>
      <w:r w:rsidRPr="005466CD">
        <w:rPr>
          <w:sz w:val="20"/>
          <w:szCs w:val="20"/>
        </w:rPr>
        <w:t xml:space="preserve"> dan </w:t>
      </w:r>
      <w:proofErr w:type="spellStart"/>
      <w:r w:rsidRPr="005466CD">
        <w:rPr>
          <w:sz w:val="20"/>
          <w:szCs w:val="20"/>
        </w:rPr>
        <w:t>evaluasi</w:t>
      </w:r>
      <w:proofErr w:type="spellEnd"/>
      <w:r w:rsidRPr="005466CD">
        <w:rPr>
          <w:sz w:val="20"/>
          <w:szCs w:val="20"/>
        </w:rPr>
        <w:t xml:space="preserve"> data, </w:t>
      </w:r>
      <w:proofErr w:type="spellStart"/>
      <w:r w:rsidRPr="005466CD">
        <w:rPr>
          <w:sz w:val="20"/>
          <w:szCs w:val="20"/>
        </w:rPr>
        <w:t>serta</w:t>
      </w:r>
      <w:proofErr w:type="spellEnd"/>
      <w:r w:rsidRPr="005466CD">
        <w:rPr>
          <w:sz w:val="20"/>
          <w:szCs w:val="20"/>
        </w:rPr>
        <w:t xml:space="preserve"> </w:t>
      </w:r>
      <w:proofErr w:type="spellStart"/>
      <w:r w:rsidRPr="005466CD">
        <w:rPr>
          <w:sz w:val="20"/>
          <w:szCs w:val="20"/>
        </w:rPr>
        <w:t>analisis</w:t>
      </w:r>
      <w:proofErr w:type="spellEnd"/>
      <w:r w:rsidRPr="005466CD">
        <w:rPr>
          <w:sz w:val="20"/>
          <w:szCs w:val="20"/>
        </w:rPr>
        <w:t xml:space="preserve"> dan </w:t>
      </w:r>
      <w:proofErr w:type="spellStart"/>
      <w:r w:rsidRPr="005466CD">
        <w:rPr>
          <w:sz w:val="20"/>
          <w:szCs w:val="20"/>
        </w:rPr>
        <w:t>interpretasi</w:t>
      </w:r>
      <w:proofErr w:type="spellEnd"/>
      <w:r w:rsidRPr="005466CD">
        <w:rPr>
          <w:sz w:val="20"/>
          <w:szCs w:val="20"/>
        </w:rPr>
        <w:t xml:space="preserve"> </w:t>
      </w:r>
      <w:proofErr w:type="spellStart"/>
      <w:r w:rsidRPr="005466CD">
        <w:rPr>
          <w:sz w:val="20"/>
          <w:szCs w:val="20"/>
        </w:rPr>
        <w:t>temuan</w:t>
      </w:r>
      <w:proofErr w:type="spellEnd"/>
      <w:r w:rsidRPr="005466CD">
        <w:rPr>
          <w:sz w:val="20"/>
          <w:szCs w:val="20"/>
        </w:rPr>
        <w:t xml:space="preserve"> yang </w:t>
      </w:r>
      <w:proofErr w:type="spellStart"/>
      <w:r w:rsidRPr="005466CD">
        <w:rPr>
          <w:sz w:val="20"/>
          <w:szCs w:val="20"/>
        </w:rPr>
        <w:t>relevan</w:t>
      </w:r>
      <w:proofErr w:type="spellEnd"/>
      <w:r w:rsidRPr="005466CD">
        <w:rPr>
          <w:sz w:val="20"/>
          <w:szCs w:val="20"/>
        </w:rPr>
        <w:t xml:space="preserve">. </w:t>
      </w:r>
      <w:proofErr w:type="spellStart"/>
      <w:r w:rsidRPr="005466CD">
        <w:rPr>
          <w:sz w:val="20"/>
          <w:szCs w:val="20"/>
        </w:rPr>
        <w:t>Selain</w:t>
      </w:r>
      <w:proofErr w:type="spellEnd"/>
      <w:r w:rsidRPr="005466CD">
        <w:rPr>
          <w:sz w:val="20"/>
          <w:szCs w:val="20"/>
        </w:rPr>
        <w:t xml:space="preserve"> </w:t>
      </w:r>
      <w:proofErr w:type="spellStart"/>
      <w:r w:rsidRPr="005466CD">
        <w:rPr>
          <w:sz w:val="20"/>
          <w:szCs w:val="20"/>
        </w:rPr>
        <w:t>itu</w:t>
      </w:r>
      <w:proofErr w:type="spellEnd"/>
      <w:r w:rsidRPr="005466CD">
        <w:rPr>
          <w:sz w:val="20"/>
          <w:szCs w:val="20"/>
        </w:rPr>
        <w:t xml:space="preserve">, </w:t>
      </w:r>
      <w:proofErr w:type="spellStart"/>
      <w:r w:rsidRPr="005466CD">
        <w:rPr>
          <w:sz w:val="20"/>
          <w:szCs w:val="20"/>
        </w:rPr>
        <w:t>hasil</w:t>
      </w:r>
      <w:proofErr w:type="spellEnd"/>
      <w:r w:rsidRPr="005466CD">
        <w:rPr>
          <w:sz w:val="20"/>
          <w:szCs w:val="20"/>
        </w:rPr>
        <w:t xml:space="preserve"> yang </w:t>
      </w:r>
      <w:proofErr w:type="spellStart"/>
      <w:r w:rsidRPr="005466CD">
        <w:rPr>
          <w:sz w:val="20"/>
          <w:szCs w:val="20"/>
        </w:rPr>
        <w:t>diperoleh</w:t>
      </w:r>
      <w:proofErr w:type="spellEnd"/>
      <w:r w:rsidRPr="005466CD">
        <w:rPr>
          <w:sz w:val="20"/>
          <w:szCs w:val="20"/>
        </w:rPr>
        <w:t xml:space="preserve"> </w:t>
      </w:r>
      <w:proofErr w:type="spellStart"/>
      <w:r w:rsidRPr="005466CD">
        <w:rPr>
          <w:sz w:val="20"/>
          <w:szCs w:val="20"/>
        </w:rPr>
        <w:t>disusun</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terstruktur</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memberikan</w:t>
      </w:r>
      <w:proofErr w:type="spellEnd"/>
      <w:r w:rsidRPr="005466CD">
        <w:rPr>
          <w:sz w:val="20"/>
          <w:szCs w:val="20"/>
        </w:rPr>
        <w:t xml:space="preserve"> </w:t>
      </w:r>
      <w:proofErr w:type="spellStart"/>
      <w:r w:rsidRPr="005466CD">
        <w:rPr>
          <w:sz w:val="20"/>
          <w:szCs w:val="20"/>
        </w:rPr>
        <w:t>gambaran</w:t>
      </w:r>
      <w:proofErr w:type="spellEnd"/>
      <w:r w:rsidRPr="005466CD">
        <w:rPr>
          <w:sz w:val="20"/>
          <w:szCs w:val="20"/>
        </w:rPr>
        <w:t xml:space="preserve"> yang </w:t>
      </w:r>
      <w:proofErr w:type="spellStart"/>
      <w:r w:rsidRPr="005466CD">
        <w:rPr>
          <w:sz w:val="20"/>
          <w:szCs w:val="20"/>
        </w:rPr>
        <w:t>jelas</w:t>
      </w:r>
      <w:proofErr w:type="spellEnd"/>
      <w:r w:rsidRPr="005466CD">
        <w:rPr>
          <w:sz w:val="20"/>
          <w:szCs w:val="20"/>
        </w:rPr>
        <w:t xml:space="preserve">. </w:t>
      </w:r>
      <w:proofErr w:type="spellStart"/>
      <w:r w:rsidRPr="005466CD">
        <w:rPr>
          <w:sz w:val="20"/>
          <w:szCs w:val="20"/>
        </w:rPr>
        <w:t>Selanjutnya</w:t>
      </w:r>
      <w:proofErr w:type="spellEnd"/>
      <w:r w:rsidRPr="005466CD">
        <w:rPr>
          <w:sz w:val="20"/>
          <w:szCs w:val="20"/>
        </w:rPr>
        <w:t xml:space="preserve">, </w:t>
      </w:r>
      <w:proofErr w:type="spellStart"/>
      <w:r w:rsidRPr="005466CD">
        <w:rPr>
          <w:sz w:val="20"/>
          <w:szCs w:val="20"/>
        </w:rPr>
        <w:t>temuan</w:t>
      </w:r>
      <w:proofErr w:type="spellEnd"/>
      <w:r w:rsidRPr="005466CD">
        <w:rPr>
          <w:sz w:val="20"/>
          <w:szCs w:val="20"/>
        </w:rPr>
        <w:t xml:space="preserve"> </w:t>
      </w:r>
      <w:proofErr w:type="spellStart"/>
      <w:r w:rsidRPr="005466CD">
        <w:rPr>
          <w:sz w:val="20"/>
          <w:szCs w:val="20"/>
        </w:rPr>
        <w:t>penelitian</w:t>
      </w:r>
      <w:proofErr w:type="spellEnd"/>
      <w:r w:rsidRPr="005466CD">
        <w:rPr>
          <w:sz w:val="20"/>
          <w:szCs w:val="20"/>
        </w:rPr>
        <w:t xml:space="preserve"> </w:t>
      </w:r>
      <w:proofErr w:type="spellStart"/>
      <w:r w:rsidRPr="005466CD">
        <w:rPr>
          <w:sz w:val="20"/>
          <w:szCs w:val="20"/>
        </w:rPr>
        <w:t>dibandingkan</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isu-isu</w:t>
      </w:r>
      <w:proofErr w:type="spellEnd"/>
      <w:r w:rsidRPr="005466CD">
        <w:rPr>
          <w:sz w:val="20"/>
          <w:szCs w:val="20"/>
        </w:rPr>
        <w:t xml:space="preserve"> </w:t>
      </w:r>
      <w:proofErr w:type="spellStart"/>
      <w:r w:rsidRPr="005466CD">
        <w:rPr>
          <w:sz w:val="20"/>
          <w:szCs w:val="20"/>
        </w:rPr>
        <w:t>terkini</w:t>
      </w:r>
      <w:proofErr w:type="spellEnd"/>
      <w:r w:rsidRPr="005466CD">
        <w:rPr>
          <w:sz w:val="20"/>
          <w:szCs w:val="20"/>
        </w:rPr>
        <w:t xml:space="preserve"> di </w:t>
      </w:r>
      <w:proofErr w:type="spellStart"/>
      <w:r w:rsidRPr="005466CD">
        <w:rPr>
          <w:sz w:val="20"/>
          <w:szCs w:val="20"/>
        </w:rPr>
        <w:t>institusi</w:t>
      </w:r>
      <w:proofErr w:type="spellEnd"/>
      <w:r w:rsidRPr="005466CD">
        <w:rPr>
          <w:sz w:val="20"/>
          <w:szCs w:val="20"/>
        </w:rPr>
        <w:t xml:space="preserve"> </w:t>
      </w:r>
      <w:proofErr w:type="spellStart"/>
      <w:r w:rsidRPr="005466CD">
        <w:rPr>
          <w:sz w:val="20"/>
          <w:szCs w:val="20"/>
        </w:rPr>
        <w:t>pendidikan</w:t>
      </w:r>
      <w:proofErr w:type="spellEnd"/>
      <w:r w:rsidRPr="005466CD">
        <w:rPr>
          <w:sz w:val="20"/>
          <w:szCs w:val="20"/>
        </w:rPr>
        <w:t xml:space="preserve"> </w:t>
      </w:r>
      <w:proofErr w:type="spellStart"/>
      <w:r w:rsidRPr="005466CD">
        <w:rPr>
          <w:sz w:val="20"/>
          <w:szCs w:val="20"/>
        </w:rPr>
        <w:t>tinggi</w:t>
      </w:r>
      <w:proofErr w:type="spellEnd"/>
      <w:r w:rsidRPr="005466CD">
        <w:rPr>
          <w:sz w:val="20"/>
          <w:szCs w:val="20"/>
        </w:rPr>
        <w:t xml:space="preserve"> </w:t>
      </w:r>
      <w:proofErr w:type="spellStart"/>
      <w:r w:rsidRPr="005466CD">
        <w:rPr>
          <w:sz w:val="20"/>
          <w:szCs w:val="20"/>
        </w:rPr>
        <w:t>besar</w:t>
      </w:r>
      <w:proofErr w:type="spellEnd"/>
      <w:r w:rsidRPr="005466CD">
        <w:rPr>
          <w:sz w:val="20"/>
          <w:szCs w:val="20"/>
        </w:rPr>
        <w:t>.</w:t>
      </w:r>
      <w:r>
        <w:rPr>
          <w:sz w:val="20"/>
          <w:szCs w:val="20"/>
        </w:rPr>
        <w:t xml:space="preserve"> </w:t>
      </w:r>
    </w:p>
    <w:p w14:paraId="7F70C424" w14:textId="77777777" w:rsidR="005466CD" w:rsidRPr="005466CD" w:rsidRDefault="005466CD" w:rsidP="005466CD">
      <w:pPr>
        <w:spacing w:line="276" w:lineRule="auto"/>
        <w:ind w:firstLine="425"/>
        <w:jc w:val="both"/>
        <w:rPr>
          <w:color w:val="FF0000"/>
          <w:sz w:val="20"/>
          <w:szCs w:val="20"/>
        </w:rPr>
      </w:pPr>
    </w:p>
    <w:p w14:paraId="561DBB33" w14:textId="77777777" w:rsidR="007C084D" w:rsidRDefault="0069021C">
      <w:pPr>
        <w:spacing w:line="276" w:lineRule="auto"/>
        <w:ind w:hanging="2"/>
        <w:jc w:val="both"/>
        <w:rPr>
          <w:sz w:val="20"/>
          <w:szCs w:val="20"/>
        </w:rPr>
      </w:pPr>
      <w:r>
        <w:rPr>
          <w:b/>
          <w:sz w:val="20"/>
          <w:szCs w:val="20"/>
        </w:rPr>
        <w:t>METODE PENELITIAN</w:t>
      </w:r>
    </w:p>
    <w:p w14:paraId="4789DC74" w14:textId="4E508451" w:rsidR="001F3C3F" w:rsidRDefault="005466CD" w:rsidP="005466CD">
      <w:pPr>
        <w:spacing w:line="276" w:lineRule="auto"/>
        <w:ind w:firstLine="425"/>
        <w:jc w:val="both"/>
        <w:rPr>
          <w:sz w:val="20"/>
          <w:szCs w:val="20"/>
          <w:highlight w:val="yellow"/>
        </w:rPr>
      </w:pPr>
      <w:proofErr w:type="spellStart"/>
      <w:r w:rsidRPr="005466CD">
        <w:rPr>
          <w:sz w:val="20"/>
          <w:szCs w:val="20"/>
        </w:rPr>
        <w:t>Penelitian</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menerapkan</w:t>
      </w:r>
      <w:proofErr w:type="spellEnd"/>
      <w:r w:rsidRPr="005466CD">
        <w:rPr>
          <w:sz w:val="20"/>
          <w:szCs w:val="20"/>
        </w:rPr>
        <w:t xml:space="preserve"> </w:t>
      </w:r>
      <w:proofErr w:type="spellStart"/>
      <w:r w:rsidRPr="005466CD">
        <w:rPr>
          <w:sz w:val="20"/>
          <w:szCs w:val="20"/>
        </w:rPr>
        <w:t>metode</w:t>
      </w:r>
      <w:proofErr w:type="spellEnd"/>
      <w:r w:rsidRPr="005466CD">
        <w:rPr>
          <w:sz w:val="20"/>
          <w:szCs w:val="20"/>
        </w:rPr>
        <w:t xml:space="preserve"> </w:t>
      </w:r>
      <w:proofErr w:type="spellStart"/>
      <w:r w:rsidRPr="005466CD">
        <w:rPr>
          <w:sz w:val="20"/>
          <w:szCs w:val="20"/>
        </w:rPr>
        <w:t>tinjauan</w:t>
      </w:r>
      <w:proofErr w:type="spellEnd"/>
      <w:r w:rsidRPr="005466CD">
        <w:rPr>
          <w:sz w:val="20"/>
          <w:szCs w:val="20"/>
        </w:rPr>
        <w:t xml:space="preserve"> </w:t>
      </w:r>
      <w:proofErr w:type="spellStart"/>
      <w:r w:rsidRPr="005466CD">
        <w:rPr>
          <w:sz w:val="20"/>
          <w:szCs w:val="20"/>
        </w:rPr>
        <w:t>pustaka</w:t>
      </w:r>
      <w:proofErr w:type="spellEnd"/>
      <w:r w:rsidRPr="005466CD">
        <w:rPr>
          <w:sz w:val="20"/>
          <w:szCs w:val="20"/>
        </w:rPr>
        <w:t xml:space="preserve"> </w:t>
      </w:r>
      <w:proofErr w:type="spellStart"/>
      <w:r w:rsidRPr="005466CD">
        <w:rPr>
          <w:sz w:val="20"/>
          <w:szCs w:val="20"/>
        </w:rPr>
        <w:t>berupa</w:t>
      </w:r>
      <w:proofErr w:type="spellEnd"/>
      <w:r w:rsidRPr="005466CD">
        <w:rPr>
          <w:sz w:val="20"/>
          <w:szCs w:val="20"/>
        </w:rPr>
        <w:t xml:space="preserve"> Systematic Literature Review (SLR). </w:t>
      </w:r>
      <w:proofErr w:type="spellStart"/>
      <w:r w:rsidRPr="005466CD">
        <w:rPr>
          <w:sz w:val="20"/>
          <w:szCs w:val="20"/>
        </w:rPr>
        <w:t>Tujuan</w:t>
      </w:r>
      <w:proofErr w:type="spellEnd"/>
      <w:r w:rsidRPr="005466CD">
        <w:rPr>
          <w:sz w:val="20"/>
          <w:szCs w:val="20"/>
        </w:rPr>
        <w:t xml:space="preserve"> </w:t>
      </w:r>
      <w:proofErr w:type="spellStart"/>
      <w:r w:rsidRPr="005466CD">
        <w:rPr>
          <w:sz w:val="20"/>
          <w:szCs w:val="20"/>
        </w:rPr>
        <w:t>metode</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mengidentifikasi</w:t>
      </w:r>
      <w:proofErr w:type="spellEnd"/>
      <w:r w:rsidRPr="005466CD">
        <w:rPr>
          <w:sz w:val="20"/>
          <w:szCs w:val="20"/>
        </w:rPr>
        <w:t xml:space="preserve">, </w:t>
      </w:r>
      <w:proofErr w:type="spellStart"/>
      <w:r w:rsidRPr="005466CD">
        <w:rPr>
          <w:sz w:val="20"/>
          <w:szCs w:val="20"/>
        </w:rPr>
        <w:t>menganalisis</w:t>
      </w:r>
      <w:proofErr w:type="spellEnd"/>
      <w:r w:rsidRPr="005466CD">
        <w:rPr>
          <w:sz w:val="20"/>
          <w:szCs w:val="20"/>
        </w:rPr>
        <w:t xml:space="preserve">, </w:t>
      </w:r>
      <w:proofErr w:type="spellStart"/>
      <w:r w:rsidRPr="005466CD">
        <w:rPr>
          <w:sz w:val="20"/>
          <w:szCs w:val="20"/>
        </w:rPr>
        <w:t>mengevaluasi</w:t>
      </w:r>
      <w:proofErr w:type="spellEnd"/>
      <w:r w:rsidRPr="005466CD">
        <w:rPr>
          <w:sz w:val="20"/>
          <w:szCs w:val="20"/>
        </w:rPr>
        <w:t xml:space="preserve">, dan </w:t>
      </w:r>
      <w:proofErr w:type="spellStart"/>
      <w:r w:rsidRPr="005466CD">
        <w:rPr>
          <w:sz w:val="20"/>
          <w:szCs w:val="20"/>
        </w:rPr>
        <w:t>menginterpretasikan</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sistematis</w:t>
      </w:r>
      <w:proofErr w:type="spellEnd"/>
      <w:r w:rsidRPr="005466CD">
        <w:rPr>
          <w:sz w:val="20"/>
          <w:szCs w:val="20"/>
        </w:rPr>
        <w:t xml:space="preserve"> </w:t>
      </w:r>
      <w:proofErr w:type="spellStart"/>
      <w:r w:rsidRPr="005466CD">
        <w:rPr>
          <w:sz w:val="20"/>
          <w:szCs w:val="20"/>
        </w:rPr>
        <w:t>seluruh</w:t>
      </w:r>
      <w:proofErr w:type="spellEnd"/>
      <w:r w:rsidRPr="005466CD">
        <w:rPr>
          <w:sz w:val="20"/>
          <w:szCs w:val="20"/>
        </w:rPr>
        <w:t xml:space="preserve"> </w:t>
      </w:r>
      <w:proofErr w:type="spellStart"/>
      <w:r w:rsidRPr="005466CD">
        <w:rPr>
          <w:sz w:val="20"/>
          <w:szCs w:val="20"/>
        </w:rPr>
        <w:t>studi</w:t>
      </w:r>
      <w:proofErr w:type="spellEnd"/>
      <w:r w:rsidRPr="005466CD">
        <w:rPr>
          <w:sz w:val="20"/>
          <w:szCs w:val="20"/>
        </w:rPr>
        <w:t xml:space="preserve"> yang </w:t>
      </w:r>
      <w:proofErr w:type="spellStart"/>
      <w:r w:rsidRPr="005466CD">
        <w:rPr>
          <w:sz w:val="20"/>
          <w:szCs w:val="20"/>
        </w:rPr>
        <w:t>relevan</w:t>
      </w:r>
      <w:proofErr w:type="spellEnd"/>
      <w:r w:rsidRPr="005466CD">
        <w:rPr>
          <w:sz w:val="20"/>
          <w:szCs w:val="20"/>
        </w:rPr>
        <w:t xml:space="preserve"> </w:t>
      </w:r>
      <w:proofErr w:type="spellStart"/>
      <w:r w:rsidRPr="005466CD">
        <w:rPr>
          <w:sz w:val="20"/>
          <w:szCs w:val="20"/>
        </w:rPr>
        <w:t>terkait</w:t>
      </w:r>
      <w:proofErr w:type="spellEnd"/>
      <w:r w:rsidRPr="005466CD">
        <w:rPr>
          <w:sz w:val="20"/>
          <w:szCs w:val="20"/>
        </w:rPr>
        <w:t xml:space="preserve"> </w:t>
      </w:r>
      <w:proofErr w:type="spellStart"/>
      <w:r w:rsidRPr="005466CD">
        <w:rPr>
          <w:sz w:val="20"/>
          <w:szCs w:val="20"/>
        </w:rPr>
        <w:t>topik</w:t>
      </w:r>
      <w:proofErr w:type="spellEnd"/>
      <w:r w:rsidRPr="005466CD">
        <w:rPr>
          <w:sz w:val="20"/>
          <w:szCs w:val="20"/>
        </w:rPr>
        <w:t xml:space="preserve"> </w:t>
      </w:r>
      <w:proofErr w:type="spellStart"/>
      <w:r w:rsidRPr="005466CD">
        <w:rPr>
          <w:sz w:val="20"/>
          <w:szCs w:val="20"/>
        </w:rPr>
        <w:t>fenomena</w:t>
      </w:r>
      <w:proofErr w:type="spellEnd"/>
      <w:r w:rsidRPr="005466CD">
        <w:rPr>
          <w:sz w:val="20"/>
          <w:szCs w:val="20"/>
        </w:rPr>
        <w:t xml:space="preserve"> yang </w:t>
      </w:r>
      <w:proofErr w:type="spellStart"/>
      <w:r w:rsidRPr="005466CD">
        <w:rPr>
          <w:sz w:val="20"/>
          <w:szCs w:val="20"/>
        </w:rPr>
        <w:t>diteliti</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mengacu</w:t>
      </w:r>
      <w:proofErr w:type="spellEnd"/>
      <w:r w:rsidRPr="005466CD">
        <w:rPr>
          <w:sz w:val="20"/>
          <w:szCs w:val="20"/>
        </w:rPr>
        <w:t xml:space="preserve"> pada </w:t>
      </w:r>
      <w:proofErr w:type="spellStart"/>
      <w:r w:rsidRPr="005466CD">
        <w:rPr>
          <w:sz w:val="20"/>
          <w:szCs w:val="20"/>
        </w:rPr>
        <w:t>pertanyaan</w:t>
      </w:r>
      <w:proofErr w:type="spellEnd"/>
      <w:r w:rsidRPr="005466CD">
        <w:rPr>
          <w:sz w:val="20"/>
          <w:szCs w:val="20"/>
        </w:rPr>
        <w:t xml:space="preserve"> </w:t>
      </w:r>
      <w:proofErr w:type="spellStart"/>
      <w:r w:rsidRPr="005466CD">
        <w:rPr>
          <w:sz w:val="20"/>
          <w:szCs w:val="20"/>
        </w:rPr>
        <w:t>penelitian</w:t>
      </w:r>
      <w:proofErr w:type="spellEnd"/>
      <w:r w:rsidRPr="005466CD">
        <w:rPr>
          <w:sz w:val="20"/>
          <w:szCs w:val="20"/>
        </w:rPr>
        <w:t xml:space="preserve"> yang </w:t>
      </w:r>
      <w:proofErr w:type="spellStart"/>
      <w:r w:rsidRPr="005466CD">
        <w:rPr>
          <w:sz w:val="20"/>
          <w:szCs w:val="20"/>
        </w:rPr>
        <w:t>telah</w:t>
      </w:r>
      <w:proofErr w:type="spellEnd"/>
      <w:r w:rsidRPr="005466CD">
        <w:rPr>
          <w:sz w:val="20"/>
          <w:szCs w:val="20"/>
        </w:rPr>
        <w:t xml:space="preserve"> </w:t>
      </w:r>
      <w:proofErr w:type="spellStart"/>
      <w:r w:rsidRPr="005466CD">
        <w:rPr>
          <w:sz w:val="20"/>
          <w:szCs w:val="20"/>
        </w:rPr>
        <w:t>ditentukan</w:t>
      </w:r>
      <w:proofErr w:type="spellEnd"/>
      <w:r w:rsidRPr="005466CD">
        <w:rPr>
          <w:sz w:val="20"/>
          <w:szCs w:val="20"/>
        </w:rPr>
        <w:t xml:space="preserve"> (</w:t>
      </w:r>
      <w:proofErr w:type="spellStart"/>
      <w:r w:rsidRPr="005466CD">
        <w:rPr>
          <w:sz w:val="20"/>
          <w:szCs w:val="20"/>
        </w:rPr>
        <w:t>Triandini</w:t>
      </w:r>
      <w:proofErr w:type="spellEnd"/>
      <w:r w:rsidRPr="005466CD">
        <w:rPr>
          <w:sz w:val="20"/>
          <w:szCs w:val="20"/>
        </w:rPr>
        <w:t xml:space="preserve">, et al., 2019). </w:t>
      </w:r>
      <w:proofErr w:type="spellStart"/>
      <w:r w:rsidRPr="005466CD">
        <w:rPr>
          <w:sz w:val="20"/>
          <w:szCs w:val="20"/>
        </w:rPr>
        <w:t>Sehingga</w:t>
      </w:r>
      <w:proofErr w:type="spellEnd"/>
      <w:r w:rsidRPr="005466CD">
        <w:rPr>
          <w:sz w:val="20"/>
          <w:szCs w:val="20"/>
        </w:rPr>
        <w:t xml:space="preserve"> </w:t>
      </w:r>
      <w:proofErr w:type="spellStart"/>
      <w:r w:rsidRPr="005466CD">
        <w:rPr>
          <w:sz w:val="20"/>
          <w:szCs w:val="20"/>
        </w:rPr>
        <w:t>metode</w:t>
      </w:r>
      <w:proofErr w:type="spellEnd"/>
      <w:r w:rsidRPr="005466CD">
        <w:rPr>
          <w:sz w:val="20"/>
          <w:szCs w:val="20"/>
        </w:rPr>
        <w:t xml:space="preserve"> SLR </w:t>
      </w:r>
      <w:proofErr w:type="spellStart"/>
      <w:r w:rsidRPr="005466CD">
        <w:rPr>
          <w:sz w:val="20"/>
          <w:szCs w:val="20"/>
        </w:rPr>
        <w:t>dianggap</w:t>
      </w:r>
      <w:proofErr w:type="spellEnd"/>
      <w:r w:rsidRPr="005466CD">
        <w:rPr>
          <w:sz w:val="20"/>
          <w:szCs w:val="20"/>
        </w:rPr>
        <w:t xml:space="preserve"> </w:t>
      </w:r>
      <w:proofErr w:type="spellStart"/>
      <w:r w:rsidRPr="005466CD">
        <w:rPr>
          <w:sz w:val="20"/>
          <w:szCs w:val="20"/>
        </w:rPr>
        <w:t>relevan</w:t>
      </w:r>
      <w:proofErr w:type="spellEnd"/>
      <w:r w:rsidRPr="005466CD">
        <w:rPr>
          <w:sz w:val="20"/>
          <w:szCs w:val="20"/>
        </w:rPr>
        <w:t xml:space="preserve"> </w:t>
      </w:r>
      <w:proofErr w:type="spellStart"/>
      <w:r w:rsidRPr="005466CD">
        <w:rPr>
          <w:sz w:val="20"/>
          <w:szCs w:val="20"/>
        </w:rPr>
        <w:t>untuk</w:t>
      </w:r>
      <w:proofErr w:type="spellEnd"/>
      <w:r w:rsidRPr="005466CD">
        <w:rPr>
          <w:sz w:val="20"/>
          <w:szCs w:val="20"/>
        </w:rPr>
        <w:t xml:space="preserve"> </w:t>
      </w:r>
      <w:proofErr w:type="spellStart"/>
      <w:r w:rsidRPr="005466CD">
        <w:rPr>
          <w:sz w:val="20"/>
          <w:szCs w:val="20"/>
        </w:rPr>
        <w:t>penelitian</w:t>
      </w:r>
      <w:proofErr w:type="spellEnd"/>
      <w:r w:rsidRPr="005466CD">
        <w:rPr>
          <w:sz w:val="20"/>
          <w:szCs w:val="20"/>
        </w:rPr>
        <w:t xml:space="preserve"> </w:t>
      </w:r>
      <w:proofErr w:type="spellStart"/>
      <w:r w:rsidRPr="005466CD">
        <w:rPr>
          <w:sz w:val="20"/>
          <w:szCs w:val="20"/>
        </w:rPr>
        <w:t>ini</w:t>
      </w:r>
      <w:proofErr w:type="spellEnd"/>
      <w:r w:rsidRPr="005466CD">
        <w:rPr>
          <w:sz w:val="20"/>
          <w:szCs w:val="20"/>
        </w:rPr>
        <w:t xml:space="preserve"> </w:t>
      </w:r>
      <w:proofErr w:type="spellStart"/>
      <w:r w:rsidRPr="005466CD">
        <w:rPr>
          <w:sz w:val="20"/>
          <w:szCs w:val="20"/>
        </w:rPr>
        <w:t>karena</w:t>
      </w:r>
      <w:proofErr w:type="spellEnd"/>
      <w:r w:rsidRPr="005466CD">
        <w:rPr>
          <w:sz w:val="20"/>
          <w:szCs w:val="20"/>
        </w:rPr>
        <w:t xml:space="preserve"> </w:t>
      </w:r>
      <w:proofErr w:type="spellStart"/>
      <w:r w:rsidRPr="005466CD">
        <w:rPr>
          <w:sz w:val="20"/>
          <w:szCs w:val="20"/>
        </w:rPr>
        <w:t>terdapat</w:t>
      </w:r>
      <w:proofErr w:type="spellEnd"/>
      <w:r w:rsidRPr="005466CD">
        <w:rPr>
          <w:sz w:val="20"/>
          <w:szCs w:val="20"/>
        </w:rPr>
        <w:t xml:space="preserve"> </w:t>
      </w:r>
      <w:proofErr w:type="spellStart"/>
      <w:r w:rsidRPr="005466CD">
        <w:rPr>
          <w:sz w:val="20"/>
          <w:szCs w:val="20"/>
        </w:rPr>
        <w:t>tujuan</w:t>
      </w:r>
      <w:proofErr w:type="spellEnd"/>
      <w:r w:rsidRPr="005466CD">
        <w:rPr>
          <w:sz w:val="20"/>
          <w:szCs w:val="20"/>
        </w:rPr>
        <w:t xml:space="preserve"> dan </w:t>
      </w:r>
      <w:proofErr w:type="spellStart"/>
      <w:r w:rsidRPr="005466CD">
        <w:rPr>
          <w:sz w:val="20"/>
          <w:szCs w:val="20"/>
        </w:rPr>
        <w:t>prosedur</w:t>
      </w:r>
      <w:proofErr w:type="spellEnd"/>
      <w:r w:rsidRPr="005466CD">
        <w:rPr>
          <w:sz w:val="20"/>
          <w:szCs w:val="20"/>
        </w:rPr>
        <w:t xml:space="preserve"> yang </w:t>
      </w:r>
      <w:proofErr w:type="spellStart"/>
      <w:r w:rsidRPr="005466CD">
        <w:rPr>
          <w:sz w:val="20"/>
          <w:szCs w:val="20"/>
        </w:rPr>
        <w:t>tertata</w:t>
      </w:r>
      <w:proofErr w:type="spellEnd"/>
      <w:r w:rsidRPr="005466CD">
        <w:rPr>
          <w:sz w:val="20"/>
          <w:szCs w:val="20"/>
        </w:rPr>
        <w:t xml:space="preserve"> </w:t>
      </w:r>
      <w:proofErr w:type="spellStart"/>
      <w:r w:rsidRPr="005466CD">
        <w:rPr>
          <w:sz w:val="20"/>
          <w:szCs w:val="20"/>
        </w:rPr>
        <w:t>secara</w:t>
      </w:r>
      <w:proofErr w:type="spellEnd"/>
      <w:r w:rsidRPr="005466CD">
        <w:rPr>
          <w:sz w:val="20"/>
          <w:szCs w:val="20"/>
        </w:rPr>
        <w:t xml:space="preserve"> </w:t>
      </w:r>
      <w:proofErr w:type="spellStart"/>
      <w:r w:rsidRPr="005466CD">
        <w:rPr>
          <w:sz w:val="20"/>
          <w:szCs w:val="20"/>
        </w:rPr>
        <w:t>sistematis</w:t>
      </w:r>
      <w:proofErr w:type="spellEnd"/>
      <w:r w:rsidRPr="005466CD">
        <w:rPr>
          <w:sz w:val="20"/>
          <w:szCs w:val="20"/>
        </w:rPr>
        <w:t xml:space="preserve">. </w:t>
      </w:r>
      <w:proofErr w:type="spellStart"/>
      <w:r w:rsidRPr="005466CD">
        <w:rPr>
          <w:sz w:val="20"/>
          <w:szCs w:val="20"/>
        </w:rPr>
        <w:t>Prosedur</w:t>
      </w:r>
      <w:proofErr w:type="spellEnd"/>
      <w:r w:rsidRPr="005466CD">
        <w:rPr>
          <w:sz w:val="20"/>
          <w:szCs w:val="20"/>
        </w:rPr>
        <w:t xml:space="preserve"> </w:t>
      </w:r>
      <w:proofErr w:type="spellStart"/>
      <w:r w:rsidRPr="005466CD">
        <w:rPr>
          <w:sz w:val="20"/>
          <w:szCs w:val="20"/>
        </w:rPr>
        <w:t>sistematis</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sintesis</w:t>
      </w:r>
      <w:proofErr w:type="spellEnd"/>
      <w:r w:rsidRPr="005466CD">
        <w:rPr>
          <w:sz w:val="20"/>
          <w:szCs w:val="20"/>
        </w:rPr>
        <w:t xml:space="preserve"> </w:t>
      </w:r>
      <w:proofErr w:type="spellStart"/>
      <w:r w:rsidRPr="005466CD">
        <w:rPr>
          <w:sz w:val="20"/>
          <w:szCs w:val="20"/>
        </w:rPr>
        <w:t>literatur</w:t>
      </w:r>
      <w:proofErr w:type="spellEnd"/>
      <w:r w:rsidRPr="005466CD">
        <w:rPr>
          <w:sz w:val="20"/>
          <w:szCs w:val="20"/>
        </w:rPr>
        <w:t xml:space="preserve"> </w:t>
      </w:r>
      <w:proofErr w:type="spellStart"/>
      <w:r w:rsidRPr="005466CD">
        <w:rPr>
          <w:sz w:val="20"/>
          <w:szCs w:val="20"/>
        </w:rPr>
        <w:t>membantu</w:t>
      </w:r>
      <w:proofErr w:type="spellEnd"/>
      <w:r w:rsidRPr="005466CD">
        <w:rPr>
          <w:sz w:val="20"/>
          <w:szCs w:val="20"/>
        </w:rPr>
        <w:t xml:space="preserve"> </w:t>
      </w:r>
      <w:proofErr w:type="spellStart"/>
      <w:r w:rsidRPr="005466CD">
        <w:rPr>
          <w:sz w:val="20"/>
          <w:szCs w:val="20"/>
        </w:rPr>
        <w:t>dalam</w:t>
      </w:r>
      <w:proofErr w:type="spellEnd"/>
      <w:r w:rsidRPr="005466CD">
        <w:rPr>
          <w:sz w:val="20"/>
          <w:szCs w:val="20"/>
        </w:rPr>
        <w:t xml:space="preserve"> </w:t>
      </w:r>
      <w:proofErr w:type="spellStart"/>
      <w:r w:rsidRPr="005466CD">
        <w:rPr>
          <w:sz w:val="20"/>
          <w:szCs w:val="20"/>
        </w:rPr>
        <w:t>mengidentifikasi</w:t>
      </w:r>
      <w:proofErr w:type="spellEnd"/>
      <w:r w:rsidRPr="005466CD">
        <w:rPr>
          <w:sz w:val="20"/>
          <w:szCs w:val="20"/>
        </w:rPr>
        <w:t xml:space="preserve"> </w:t>
      </w:r>
      <w:proofErr w:type="spellStart"/>
      <w:r w:rsidRPr="005466CD">
        <w:rPr>
          <w:sz w:val="20"/>
          <w:szCs w:val="20"/>
        </w:rPr>
        <w:t>masalah</w:t>
      </w:r>
      <w:proofErr w:type="spellEnd"/>
      <w:r w:rsidRPr="005466CD">
        <w:rPr>
          <w:sz w:val="20"/>
          <w:szCs w:val="20"/>
        </w:rPr>
        <w:t xml:space="preserve">, </w:t>
      </w:r>
      <w:proofErr w:type="spellStart"/>
      <w:r w:rsidRPr="005466CD">
        <w:rPr>
          <w:sz w:val="20"/>
          <w:szCs w:val="20"/>
        </w:rPr>
        <w:t>mengumpulkan</w:t>
      </w:r>
      <w:proofErr w:type="spellEnd"/>
      <w:r w:rsidRPr="005466CD">
        <w:rPr>
          <w:sz w:val="20"/>
          <w:szCs w:val="20"/>
        </w:rPr>
        <w:t xml:space="preserve"> data, </w:t>
      </w:r>
      <w:proofErr w:type="spellStart"/>
      <w:r w:rsidRPr="005466CD">
        <w:rPr>
          <w:sz w:val="20"/>
          <w:szCs w:val="20"/>
        </w:rPr>
        <w:t>mengevaluasi</w:t>
      </w:r>
      <w:proofErr w:type="spellEnd"/>
      <w:r w:rsidRPr="005466CD">
        <w:rPr>
          <w:sz w:val="20"/>
          <w:szCs w:val="20"/>
        </w:rPr>
        <w:t xml:space="preserve"> </w:t>
      </w:r>
      <w:proofErr w:type="spellStart"/>
      <w:r w:rsidRPr="005466CD">
        <w:rPr>
          <w:sz w:val="20"/>
          <w:szCs w:val="20"/>
        </w:rPr>
        <w:t>kelayakan</w:t>
      </w:r>
      <w:proofErr w:type="spellEnd"/>
      <w:r w:rsidRPr="005466CD">
        <w:rPr>
          <w:sz w:val="20"/>
          <w:szCs w:val="20"/>
        </w:rPr>
        <w:t xml:space="preserve"> data, </w:t>
      </w:r>
      <w:proofErr w:type="spellStart"/>
      <w:r w:rsidRPr="005466CD">
        <w:rPr>
          <w:sz w:val="20"/>
          <w:szCs w:val="20"/>
        </w:rPr>
        <w:t>menganalisis</w:t>
      </w:r>
      <w:proofErr w:type="spellEnd"/>
      <w:r w:rsidRPr="005466CD">
        <w:rPr>
          <w:sz w:val="20"/>
          <w:szCs w:val="20"/>
        </w:rPr>
        <w:t xml:space="preserve"> </w:t>
      </w:r>
      <w:proofErr w:type="spellStart"/>
      <w:r w:rsidRPr="005466CD">
        <w:rPr>
          <w:sz w:val="20"/>
          <w:szCs w:val="20"/>
        </w:rPr>
        <w:t>serta</w:t>
      </w:r>
      <w:proofErr w:type="spellEnd"/>
      <w:r w:rsidRPr="005466CD">
        <w:rPr>
          <w:sz w:val="20"/>
          <w:szCs w:val="20"/>
        </w:rPr>
        <w:t xml:space="preserve"> </w:t>
      </w:r>
      <w:proofErr w:type="spellStart"/>
      <w:r w:rsidRPr="005466CD">
        <w:rPr>
          <w:sz w:val="20"/>
          <w:szCs w:val="20"/>
        </w:rPr>
        <w:t>menginterpretasikan</w:t>
      </w:r>
      <w:proofErr w:type="spellEnd"/>
      <w:r w:rsidRPr="005466CD">
        <w:rPr>
          <w:sz w:val="20"/>
          <w:szCs w:val="20"/>
        </w:rPr>
        <w:t xml:space="preserve"> data yang </w:t>
      </w:r>
      <w:proofErr w:type="spellStart"/>
      <w:r w:rsidRPr="005466CD">
        <w:rPr>
          <w:sz w:val="20"/>
          <w:szCs w:val="20"/>
        </w:rPr>
        <w:t>sesuai</w:t>
      </w:r>
      <w:proofErr w:type="spellEnd"/>
      <w:r w:rsidRPr="005466CD">
        <w:rPr>
          <w:sz w:val="20"/>
          <w:szCs w:val="20"/>
        </w:rPr>
        <w:t xml:space="preserve">, </w:t>
      </w:r>
      <w:proofErr w:type="spellStart"/>
      <w:r w:rsidRPr="005466CD">
        <w:rPr>
          <w:sz w:val="20"/>
          <w:szCs w:val="20"/>
        </w:rPr>
        <w:t>serta</w:t>
      </w:r>
      <w:proofErr w:type="spellEnd"/>
      <w:r w:rsidRPr="005466CD">
        <w:rPr>
          <w:sz w:val="20"/>
          <w:szCs w:val="20"/>
        </w:rPr>
        <w:t xml:space="preserve"> </w:t>
      </w:r>
      <w:proofErr w:type="spellStart"/>
      <w:r w:rsidRPr="005466CD">
        <w:rPr>
          <w:sz w:val="20"/>
          <w:szCs w:val="20"/>
        </w:rPr>
        <w:t>mengorganisasi</w:t>
      </w:r>
      <w:proofErr w:type="spellEnd"/>
      <w:r w:rsidRPr="005466CD">
        <w:rPr>
          <w:sz w:val="20"/>
          <w:szCs w:val="20"/>
        </w:rPr>
        <w:t xml:space="preserve"> dan </w:t>
      </w:r>
      <w:proofErr w:type="spellStart"/>
      <w:r w:rsidRPr="005466CD">
        <w:rPr>
          <w:sz w:val="20"/>
          <w:szCs w:val="20"/>
        </w:rPr>
        <w:t>menyajikan</w:t>
      </w:r>
      <w:proofErr w:type="spellEnd"/>
      <w:r w:rsidRPr="005466CD">
        <w:rPr>
          <w:sz w:val="20"/>
          <w:szCs w:val="20"/>
        </w:rPr>
        <w:t xml:space="preserve"> </w:t>
      </w:r>
      <w:proofErr w:type="spellStart"/>
      <w:r w:rsidRPr="005466CD">
        <w:rPr>
          <w:sz w:val="20"/>
          <w:szCs w:val="20"/>
        </w:rPr>
        <w:t>hasil</w:t>
      </w:r>
      <w:proofErr w:type="spellEnd"/>
      <w:r w:rsidRPr="005466CD">
        <w:rPr>
          <w:sz w:val="20"/>
          <w:szCs w:val="20"/>
        </w:rPr>
        <w:t xml:space="preserve">, yang </w:t>
      </w:r>
      <w:proofErr w:type="spellStart"/>
      <w:r w:rsidRPr="005466CD">
        <w:rPr>
          <w:sz w:val="20"/>
          <w:szCs w:val="20"/>
        </w:rPr>
        <w:t>kemudian</w:t>
      </w:r>
      <w:proofErr w:type="spellEnd"/>
      <w:r w:rsidRPr="005466CD">
        <w:rPr>
          <w:sz w:val="20"/>
          <w:szCs w:val="20"/>
        </w:rPr>
        <w:t xml:space="preserve"> </w:t>
      </w:r>
      <w:proofErr w:type="spellStart"/>
      <w:r w:rsidRPr="005466CD">
        <w:rPr>
          <w:sz w:val="20"/>
          <w:szCs w:val="20"/>
        </w:rPr>
        <w:t>dibandingkan</w:t>
      </w:r>
      <w:proofErr w:type="spellEnd"/>
      <w:r w:rsidRPr="005466CD">
        <w:rPr>
          <w:sz w:val="20"/>
          <w:szCs w:val="20"/>
        </w:rPr>
        <w:t xml:space="preserve"> </w:t>
      </w:r>
      <w:proofErr w:type="spellStart"/>
      <w:r w:rsidRPr="005466CD">
        <w:rPr>
          <w:sz w:val="20"/>
          <w:szCs w:val="20"/>
        </w:rPr>
        <w:t>dengan</w:t>
      </w:r>
      <w:proofErr w:type="spellEnd"/>
      <w:r w:rsidRPr="005466CD">
        <w:rPr>
          <w:sz w:val="20"/>
          <w:szCs w:val="20"/>
        </w:rPr>
        <w:t xml:space="preserve"> </w:t>
      </w:r>
      <w:proofErr w:type="spellStart"/>
      <w:r w:rsidRPr="005466CD">
        <w:rPr>
          <w:sz w:val="20"/>
          <w:szCs w:val="20"/>
        </w:rPr>
        <w:t>isu-isu</w:t>
      </w:r>
      <w:proofErr w:type="spellEnd"/>
      <w:r w:rsidRPr="005466CD">
        <w:rPr>
          <w:sz w:val="20"/>
          <w:szCs w:val="20"/>
        </w:rPr>
        <w:t xml:space="preserve"> </w:t>
      </w:r>
      <w:proofErr w:type="spellStart"/>
      <w:r w:rsidRPr="005466CD">
        <w:rPr>
          <w:sz w:val="20"/>
          <w:szCs w:val="20"/>
        </w:rPr>
        <w:t>terkini</w:t>
      </w:r>
      <w:proofErr w:type="spellEnd"/>
      <w:r w:rsidRPr="005466CD">
        <w:rPr>
          <w:sz w:val="20"/>
          <w:szCs w:val="20"/>
        </w:rPr>
        <w:t xml:space="preserve"> di </w:t>
      </w:r>
      <w:proofErr w:type="spellStart"/>
      <w:r w:rsidRPr="005466CD">
        <w:rPr>
          <w:sz w:val="20"/>
          <w:szCs w:val="20"/>
        </w:rPr>
        <w:t>institusi</w:t>
      </w:r>
      <w:proofErr w:type="spellEnd"/>
      <w:r w:rsidRPr="005466CD">
        <w:rPr>
          <w:sz w:val="20"/>
          <w:szCs w:val="20"/>
        </w:rPr>
        <w:t xml:space="preserve"> </w:t>
      </w:r>
      <w:proofErr w:type="spellStart"/>
      <w:r w:rsidRPr="005466CD">
        <w:rPr>
          <w:sz w:val="20"/>
          <w:szCs w:val="20"/>
        </w:rPr>
        <w:t>pendidikan</w:t>
      </w:r>
      <w:proofErr w:type="spellEnd"/>
      <w:r w:rsidRPr="005466CD">
        <w:rPr>
          <w:sz w:val="20"/>
          <w:szCs w:val="20"/>
        </w:rPr>
        <w:t xml:space="preserve"> </w:t>
      </w:r>
      <w:proofErr w:type="spellStart"/>
      <w:r w:rsidRPr="005466CD">
        <w:rPr>
          <w:sz w:val="20"/>
          <w:szCs w:val="20"/>
        </w:rPr>
        <w:t>tinggi</w:t>
      </w:r>
      <w:proofErr w:type="spellEnd"/>
      <w:r w:rsidRPr="005466CD">
        <w:rPr>
          <w:sz w:val="20"/>
          <w:szCs w:val="20"/>
        </w:rPr>
        <w:t xml:space="preserve"> </w:t>
      </w:r>
      <w:proofErr w:type="spellStart"/>
      <w:r w:rsidRPr="005466CD">
        <w:rPr>
          <w:sz w:val="20"/>
          <w:szCs w:val="20"/>
        </w:rPr>
        <w:t>besar</w:t>
      </w:r>
      <w:proofErr w:type="spellEnd"/>
      <w:r w:rsidRPr="005466CD">
        <w:rPr>
          <w:sz w:val="20"/>
          <w:szCs w:val="20"/>
        </w:rPr>
        <w:t xml:space="preserve"> (</w:t>
      </w:r>
      <w:proofErr w:type="spellStart"/>
      <w:r w:rsidRPr="005466CD">
        <w:rPr>
          <w:sz w:val="20"/>
          <w:szCs w:val="20"/>
        </w:rPr>
        <w:t>Suhartono</w:t>
      </w:r>
      <w:proofErr w:type="spellEnd"/>
      <w:r w:rsidRPr="005466CD">
        <w:rPr>
          <w:sz w:val="20"/>
          <w:szCs w:val="20"/>
        </w:rPr>
        <w:t>, 2017).</w:t>
      </w:r>
    </w:p>
    <w:p w14:paraId="12A6D7EA" w14:textId="77777777" w:rsidR="005466CD" w:rsidRDefault="005466CD" w:rsidP="005466CD">
      <w:pPr>
        <w:spacing w:line="276" w:lineRule="auto"/>
        <w:ind w:firstLine="425"/>
        <w:jc w:val="both"/>
        <w:rPr>
          <w:color w:val="FF0000"/>
          <w:sz w:val="20"/>
          <w:szCs w:val="20"/>
          <w:highlight w:val="yellow"/>
        </w:rPr>
      </w:pPr>
    </w:p>
    <w:p w14:paraId="328DBB8B" w14:textId="77777777" w:rsidR="007C084D" w:rsidRDefault="0069021C" w:rsidP="00F77089">
      <w:pPr>
        <w:spacing w:line="276" w:lineRule="auto"/>
        <w:ind w:hanging="2"/>
        <w:jc w:val="both"/>
        <w:rPr>
          <w:sz w:val="20"/>
          <w:szCs w:val="20"/>
        </w:rPr>
      </w:pPr>
      <w:r>
        <w:rPr>
          <w:b/>
          <w:sz w:val="20"/>
          <w:szCs w:val="20"/>
        </w:rPr>
        <w:t>HASIL DAN PEMBAHASAN</w:t>
      </w:r>
    </w:p>
    <w:p w14:paraId="026094F2" w14:textId="490BB0B4" w:rsidR="007C084D" w:rsidRDefault="0071618D" w:rsidP="0071618D">
      <w:pPr>
        <w:pBdr>
          <w:top w:val="nil"/>
          <w:left w:val="nil"/>
          <w:bottom w:val="nil"/>
          <w:right w:val="nil"/>
          <w:between w:val="nil"/>
        </w:pBdr>
        <w:spacing w:line="276" w:lineRule="auto"/>
        <w:ind w:firstLine="426"/>
        <w:jc w:val="both"/>
        <w:rPr>
          <w:color w:val="000000"/>
          <w:sz w:val="20"/>
          <w:szCs w:val="20"/>
        </w:rPr>
      </w:pPr>
      <w:proofErr w:type="spellStart"/>
      <w:r w:rsidRPr="0071618D">
        <w:rPr>
          <w:color w:val="000000"/>
          <w:sz w:val="20"/>
          <w:szCs w:val="20"/>
        </w:rPr>
        <w:t>Diperoleh</w:t>
      </w:r>
      <w:proofErr w:type="spellEnd"/>
      <w:r w:rsidRPr="0071618D">
        <w:rPr>
          <w:color w:val="000000"/>
          <w:sz w:val="20"/>
          <w:szCs w:val="20"/>
        </w:rPr>
        <w:t xml:space="preserve"> 16 </w:t>
      </w:r>
      <w:proofErr w:type="spellStart"/>
      <w:r w:rsidRPr="0071618D">
        <w:rPr>
          <w:color w:val="000000"/>
          <w:sz w:val="20"/>
          <w:szCs w:val="20"/>
        </w:rPr>
        <w:t>artikel</w:t>
      </w:r>
      <w:proofErr w:type="spellEnd"/>
      <w:r w:rsidRPr="0071618D">
        <w:rPr>
          <w:color w:val="000000"/>
          <w:sz w:val="20"/>
          <w:szCs w:val="20"/>
        </w:rPr>
        <w:t xml:space="preserve"> dan 4 </w:t>
      </w:r>
      <w:proofErr w:type="spellStart"/>
      <w:r w:rsidRPr="0071618D">
        <w:rPr>
          <w:color w:val="000000"/>
          <w:sz w:val="20"/>
          <w:szCs w:val="20"/>
        </w:rPr>
        <w:t>buku</w:t>
      </w:r>
      <w:proofErr w:type="spellEnd"/>
      <w:r w:rsidRPr="0071618D">
        <w:rPr>
          <w:color w:val="000000"/>
          <w:sz w:val="20"/>
          <w:szCs w:val="20"/>
        </w:rPr>
        <w:t xml:space="preserve"> yang </w:t>
      </w:r>
      <w:proofErr w:type="spellStart"/>
      <w:r w:rsidRPr="0071618D">
        <w:rPr>
          <w:color w:val="000000"/>
          <w:sz w:val="20"/>
          <w:szCs w:val="20"/>
        </w:rPr>
        <w:t>sesuai</w:t>
      </w:r>
      <w:proofErr w:type="spellEnd"/>
      <w:r w:rsidRPr="0071618D">
        <w:rPr>
          <w:color w:val="000000"/>
          <w:sz w:val="20"/>
          <w:szCs w:val="20"/>
        </w:rPr>
        <w:t xml:space="preserve"> </w:t>
      </w:r>
      <w:proofErr w:type="spellStart"/>
      <w:r w:rsidRPr="0071618D">
        <w:rPr>
          <w:color w:val="000000"/>
          <w:sz w:val="20"/>
          <w:szCs w:val="20"/>
        </w:rPr>
        <w:t>dengan</w:t>
      </w:r>
      <w:proofErr w:type="spellEnd"/>
      <w:r w:rsidRPr="0071618D">
        <w:rPr>
          <w:color w:val="000000"/>
          <w:sz w:val="20"/>
          <w:szCs w:val="20"/>
        </w:rPr>
        <w:t xml:space="preserve"> kata </w:t>
      </w:r>
      <w:proofErr w:type="spellStart"/>
      <w:r w:rsidRPr="0071618D">
        <w:rPr>
          <w:color w:val="000000"/>
          <w:sz w:val="20"/>
          <w:szCs w:val="20"/>
        </w:rPr>
        <w:t>kunci</w:t>
      </w:r>
      <w:proofErr w:type="spellEnd"/>
      <w:r w:rsidRPr="0071618D">
        <w:rPr>
          <w:color w:val="000000"/>
          <w:sz w:val="20"/>
          <w:szCs w:val="20"/>
        </w:rPr>
        <w:t xml:space="preserve"> yang </w:t>
      </w:r>
      <w:proofErr w:type="spellStart"/>
      <w:r w:rsidRPr="0071618D">
        <w:rPr>
          <w:color w:val="000000"/>
          <w:sz w:val="20"/>
          <w:szCs w:val="20"/>
        </w:rPr>
        <w:t>ditetapkan</w:t>
      </w:r>
      <w:proofErr w:type="spellEnd"/>
      <w:r w:rsidRPr="0071618D">
        <w:rPr>
          <w:color w:val="000000"/>
          <w:sz w:val="20"/>
          <w:szCs w:val="20"/>
        </w:rPr>
        <w:t xml:space="preserve">. </w:t>
      </w:r>
      <w:proofErr w:type="spellStart"/>
      <w:r w:rsidRPr="0071618D">
        <w:rPr>
          <w:color w:val="000000"/>
          <w:sz w:val="20"/>
          <w:szCs w:val="20"/>
        </w:rPr>
        <w:t>Peneliti</w:t>
      </w:r>
      <w:proofErr w:type="spellEnd"/>
      <w:r w:rsidRPr="0071618D">
        <w:rPr>
          <w:color w:val="000000"/>
          <w:sz w:val="20"/>
          <w:szCs w:val="20"/>
        </w:rPr>
        <w:t xml:space="preserve"> </w:t>
      </w:r>
      <w:proofErr w:type="spellStart"/>
      <w:r w:rsidRPr="0071618D">
        <w:rPr>
          <w:color w:val="000000"/>
          <w:sz w:val="20"/>
          <w:szCs w:val="20"/>
        </w:rPr>
        <w:t>kemudian</w:t>
      </w:r>
      <w:proofErr w:type="spellEnd"/>
      <w:r w:rsidRPr="0071618D">
        <w:rPr>
          <w:color w:val="000000"/>
          <w:sz w:val="20"/>
          <w:szCs w:val="20"/>
        </w:rPr>
        <w:t xml:space="preserve"> </w:t>
      </w:r>
      <w:proofErr w:type="spellStart"/>
      <w:r w:rsidRPr="0071618D">
        <w:rPr>
          <w:color w:val="000000"/>
          <w:sz w:val="20"/>
          <w:szCs w:val="20"/>
        </w:rPr>
        <w:t>melakukan</w:t>
      </w:r>
      <w:proofErr w:type="spellEnd"/>
      <w:r w:rsidRPr="0071618D">
        <w:rPr>
          <w:color w:val="000000"/>
          <w:sz w:val="20"/>
          <w:szCs w:val="20"/>
        </w:rPr>
        <w:t xml:space="preserve"> </w:t>
      </w:r>
      <w:proofErr w:type="spellStart"/>
      <w:r w:rsidRPr="0071618D">
        <w:rPr>
          <w:color w:val="000000"/>
          <w:sz w:val="20"/>
          <w:szCs w:val="20"/>
        </w:rPr>
        <w:t>analisis</w:t>
      </w:r>
      <w:proofErr w:type="spellEnd"/>
      <w:r w:rsidRPr="0071618D">
        <w:rPr>
          <w:color w:val="000000"/>
          <w:sz w:val="20"/>
          <w:szCs w:val="20"/>
        </w:rPr>
        <w:t xml:space="preserve"> </w:t>
      </w:r>
      <w:proofErr w:type="spellStart"/>
      <w:r w:rsidRPr="0071618D">
        <w:rPr>
          <w:color w:val="000000"/>
          <w:sz w:val="20"/>
          <w:szCs w:val="20"/>
        </w:rPr>
        <w:t>terhadap</w:t>
      </w:r>
      <w:proofErr w:type="spellEnd"/>
      <w:r w:rsidRPr="0071618D">
        <w:rPr>
          <w:color w:val="000000"/>
          <w:sz w:val="20"/>
          <w:szCs w:val="20"/>
        </w:rPr>
        <w:t xml:space="preserve"> </w:t>
      </w:r>
      <w:proofErr w:type="spellStart"/>
      <w:r w:rsidRPr="0071618D">
        <w:rPr>
          <w:color w:val="000000"/>
          <w:sz w:val="20"/>
          <w:szCs w:val="20"/>
        </w:rPr>
        <w:t>literatur</w:t>
      </w:r>
      <w:proofErr w:type="spellEnd"/>
      <w:r w:rsidRPr="0071618D">
        <w:rPr>
          <w:color w:val="000000"/>
          <w:sz w:val="20"/>
          <w:szCs w:val="20"/>
        </w:rPr>
        <w:t xml:space="preserve"> yang </w:t>
      </w:r>
      <w:proofErr w:type="spellStart"/>
      <w:r w:rsidRPr="0071618D">
        <w:rPr>
          <w:color w:val="000000"/>
          <w:sz w:val="20"/>
          <w:szCs w:val="20"/>
        </w:rPr>
        <w:t>memiliki</w:t>
      </w:r>
      <w:proofErr w:type="spellEnd"/>
      <w:r w:rsidRPr="0071618D">
        <w:rPr>
          <w:color w:val="000000"/>
          <w:sz w:val="20"/>
          <w:szCs w:val="20"/>
        </w:rPr>
        <w:t xml:space="preserve"> </w:t>
      </w:r>
      <w:proofErr w:type="spellStart"/>
      <w:r w:rsidRPr="0071618D">
        <w:rPr>
          <w:color w:val="000000"/>
          <w:sz w:val="20"/>
          <w:szCs w:val="20"/>
        </w:rPr>
        <w:t>keterkaitan</w:t>
      </w:r>
      <w:proofErr w:type="spellEnd"/>
      <w:r w:rsidRPr="0071618D">
        <w:rPr>
          <w:color w:val="000000"/>
          <w:sz w:val="20"/>
          <w:szCs w:val="20"/>
        </w:rPr>
        <w:t xml:space="preserve"> </w:t>
      </w:r>
      <w:proofErr w:type="spellStart"/>
      <w:r w:rsidRPr="0071618D">
        <w:rPr>
          <w:color w:val="000000"/>
          <w:sz w:val="20"/>
          <w:szCs w:val="20"/>
        </w:rPr>
        <w:t>dengan</w:t>
      </w:r>
      <w:proofErr w:type="spellEnd"/>
      <w:r w:rsidRPr="0071618D">
        <w:rPr>
          <w:color w:val="000000"/>
          <w:sz w:val="20"/>
          <w:szCs w:val="20"/>
        </w:rPr>
        <w:t xml:space="preserve"> </w:t>
      </w:r>
      <w:proofErr w:type="spellStart"/>
      <w:r w:rsidRPr="0071618D">
        <w:rPr>
          <w:color w:val="000000"/>
          <w:sz w:val="20"/>
          <w:szCs w:val="20"/>
        </w:rPr>
        <w:t>topik</w:t>
      </w:r>
      <w:proofErr w:type="spellEnd"/>
      <w:r w:rsidRPr="0071618D">
        <w:rPr>
          <w:color w:val="000000"/>
          <w:sz w:val="20"/>
          <w:szCs w:val="20"/>
        </w:rPr>
        <w:t xml:space="preserve"> </w:t>
      </w:r>
      <w:proofErr w:type="spellStart"/>
      <w:r w:rsidRPr="0071618D">
        <w:rPr>
          <w:color w:val="000000"/>
          <w:sz w:val="20"/>
          <w:szCs w:val="20"/>
        </w:rPr>
        <w:t>permasalahan</w:t>
      </w:r>
      <w:proofErr w:type="spellEnd"/>
      <w:r w:rsidRPr="0071618D">
        <w:rPr>
          <w:color w:val="000000"/>
          <w:sz w:val="20"/>
          <w:szCs w:val="20"/>
        </w:rPr>
        <w:t xml:space="preserve">. </w:t>
      </w:r>
      <w:proofErr w:type="spellStart"/>
      <w:r w:rsidRPr="0071618D">
        <w:rPr>
          <w:color w:val="000000"/>
          <w:sz w:val="20"/>
          <w:szCs w:val="20"/>
        </w:rPr>
        <w:t>Informasi</w:t>
      </w:r>
      <w:proofErr w:type="spellEnd"/>
      <w:r w:rsidRPr="0071618D">
        <w:rPr>
          <w:color w:val="000000"/>
          <w:sz w:val="20"/>
          <w:szCs w:val="20"/>
        </w:rPr>
        <w:t xml:space="preserve"> </w:t>
      </w:r>
      <w:proofErr w:type="spellStart"/>
      <w:r w:rsidRPr="0071618D">
        <w:rPr>
          <w:color w:val="000000"/>
          <w:sz w:val="20"/>
          <w:szCs w:val="20"/>
        </w:rPr>
        <w:t>hasil</w:t>
      </w:r>
      <w:proofErr w:type="spellEnd"/>
      <w:r w:rsidRPr="0071618D">
        <w:rPr>
          <w:color w:val="000000"/>
          <w:sz w:val="20"/>
          <w:szCs w:val="20"/>
        </w:rPr>
        <w:t xml:space="preserve"> </w:t>
      </w:r>
      <w:proofErr w:type="spellStart"/>
      <w:r w:rsidRPr="0071618D">
        <w:rPr>
          <w:color w:val="000000"/>
          <w:sz w:val="20"/>
          <w:szCs w:val="20"/>
        </w:rPr>
        <w:t>penelitian</w:t>
      </w:r>
      <w:proofErr w:type="spellEnd"/>
      <w:r w:rsidRPr="0071618D">
        <w:rPr>
          <w:color w:val="000000"/>
          <w:sz w:val="20"/>
          <w:szCs w:val="20"/>
        </w:rPr>
        <w:t xml:space="preserve"> yang </w:t>
      </w:r>
      <w:proofErr w:type="spellStart"/>
      <w:r w:rsidRPr="0071618D">
        <w:rPr>
          <w:color w:val="000000"/>
          <w:sz w:val="20"/>
          <w:szCs w:val="20"/>
        </w:rPr>
        <w:t>dibahas</w:t>
      </w:r>
      <w:proofErr w:type="spellEnd"/>
      <w:r w:rsidRPr="0071618D">
        <w:rPr>
          <w:color w:val="000000"/>
          <w:sz w:val="20"/>
          <w:szCs w:val="20"/>
        </w:rPr>
        <w:t xml:space="preserve"> </w:t>
      </w:r>
      <w:proofErr w:type="spellStart"/>
      <w:r w:rsidRPr="0071618D">
        <w:rPr>
          <w:color w:val="000000"/>
          <w:sz w:val="20"/>
          <w:szCs w:val="20"/>
        </w:rPr>
        <w:t>dalam</w:t>
      </w:r>
      <w:proofErr w:type="spellEnd"/>
      <w:r w:rsidRPr="0071618D">
        <w:rPr>
          <w:color w:val="000000"/>
          <w:sz w:val="20"/>
          <w:szCs w:val="20"/>
        </w:rPr>
        <w:t xml:space="preserve"> </w:t>
      </w:r>
      <w:proofErr w:type="spellStart"/>
      <w:r w:rsidRPr="0071618D">
        <w:rPr>
          <w:color w:val="000000"/>
          <w:sz w:val="20"/>
          <w:szCs w:val="20"/>
        </w:rPr>
        <w:t>artikel</w:t>
      </w:r>
      <w:proofErr w:type="spellEnd"/>
      <w:r w:rsidRPr="0071618D">
        <w:rPr>
          <w:color w:val="000000"/>
          <w:sz w:val="20"/>
          <w:szCs w:val="20"/>
        </w:rPr>
        <w:t xml:space="preserve"> </w:t>
      </w:r>
      <w:proofErr w:type="spellStart"/>
      <w:r w:rsidRPr="0071618D">
        <w:rPr>
          <w:color w:val="000000"/>
          <w:sz w:val="20"/>
          <w:szCs w:val="20"/>
        </w:rPr>
        <w:t>ini</w:t>
      </w:r>
      <w:proofErr w:type="spellEnd"/>
      <w:r w:rsidRPr="0071618D">
        <w:rPr>
          <w:color w:val="000000"/>
          <w:sz w:val="20"/>
          <w:szCs w:val="20"/>
        </w:rPr>
        <w:t xml:space="preserve"> </w:t>
      </w:r>
      <w:proofErr w:type="spellStart"/>
      <w:r w:rsidRPr="0071618D">
        <w:rPr>
          <w:color w:val="000000"/>
          <w:sz w:val="20"/>
          <w:szCs w:val="20"/>
        </w:rPr>
        <w:t>ditampilkan</w:t>
      </w:r>
      <w:proofErr w:type="spellEnd"/>
      <w:r w:rsidRPr="0071618D">
        <w:rPr>
          <w:color w:val="000000"/>
          <w:sz w:val="20"/>
          <w:szCs w:val="20"/>
        </w:rPr>
        <w:t xml:space="preserve"> </w:t>
      </w:r>
      <w:proofErr w:type="spellStart"/>
      <w:r w:rsidRPr="0071618D">
        <w:rPr>
          <w:color w:val="000000"/>
          <w:sz w:val="20"/>
          <w:szCs w:val="20"/>
        </w:rPr>
        <w:t>dalam</w:t>
      </w:r>
      <w:proofErr w:type="spellEnd"/>
      <w:r w:rsidRPr="0071618D">
        <w:rPr>
          <w:color w:val="000000"/>
          <w:sz w:val="20"/>
          <w:szCs w:val="20"/>
        </w:rPr>
        <w:t xml:space="preserve"> </w:t>
      </w:r>
      <w:proofErr w:type="spellStart"/>
      <w:r w:rsidRPr="0071618D">
        <w:rPr>
          <w:color w:val="000000"/>
          <w:sz w:val="20"/>
          <w:szCs w:val="20"/>
        </w:rPr>
        <w:t>Tabel</w:t>
      </w:r>
      <w:proofErr w:type="spellEnd"/>
      <w:r w:rsidRPr="0071618D">
        <w:rPr>
          <w:color w:val="000000"/>
          <w:sz w:val="20"/>
          <w:szCs w:val="20"/>
        </w:rPr>
        <w:t xml:space="preserve"> 1</w:t>
      </w:r>
      <w:r>
        <w:rPr>
          <w:color w:val="000000"/>
          <w:sz w:val="20"/>
          <w:szCs w:val="20"/>
        </w:rPr>
        <w:t>.</w:t>
      </w:r>
    </w:p>
    <w:p w14:paraId="4E3ECC66" w14:textId="0577CAA5" w:rsidR="007C084D" w:rsidRDefault="0069021C">
      <w:pPr>
        <w:tabs>
          <w:tab w:val="left" w:pos="-142"/>
        </w:tabs>
        <w:ind w:left="737" w:hanging="737"/>
        <w:rPr>
          <w:sz w:val="20"/>
          <w:szCs w:val="20"/>
        </w:rPr>
      </w:pPr>
      <w:proofErr w:type="spellStart"/>
      <w:r>
        <w:rPr>
          <w:b/>
          <w:sz w:val="20"/>
          <w:szCs w:val="20"/>
        </w:rPr>
        <w:t>Tabel</w:t>
      </w:r>
      <w:proofErr w:type="spellEnd"/>
      <w:r>
        <w:rPr>
          <w:b/>
          <w:sz w:val="20"/>
          <w:szCs w:val="20"/>
        </w:rPr>
        <w:t xml:space="preserve"> 1</w:t>
      </w:r>
      <w:r>
        <w:rPr>
          <w:sz w:val="20"/>
          <w:szCs w:val="20"/>
        </w:rPr>
        <w:t xml:space="preserve">. </w:t>
      </w:r>
      <w:proofErr w:type="spellStart"/>
      <w:r w:rsidR="00A10DF5">
        <w:rPr>
          <w:sz w:val="20"/>
          <w:szCs w:val="20"/>
        </w:rPr>
        <w:t>Tinjauan</w:t>
      </w:r>
      <w:proofErr w:type="spellEnd"/>
      <w:r w:rsidR="00A10DF5">
        <w:rPr>
          <w:sz w:val="20"/>
          <w:szCs w:val="20"/>
        </w:rPr>
        <w:t xml:space="preserve"> Hasil </w:t>
      </w:r>
      <w:proofErr w:type="spellStart"/>
      <w:r w:rsidR="00A10DF5">
        <w:rPr>
          <w:sz w:val="20"/>
          <w:szCs w:val="20"/>
        </w:rPr>
        <w:t>Belajar</w:t>
      </w:r>
      <w:proofErr w:type="spellEnd"/>
      <w:r w:rsidR="00A10DF5">
        <w:rPr>
          <w:sz w:val="20"/>
          <w:szCs w:val="20"/>
        </w:rPr>
        <w:t xml:space="preserve"> </w:t>
      </w:r>
      <w:proofErr w:type="spellStart"/>
      <w:r w:rsidR="00A10DF5">
        <w:rPr>
          <w:sz w:val="20"/>
          <w:szCs w:val="20"/>
        </w:rPr>
        <w:t>Siswa</w:t>
      </w:r>
      <w:proofErr w:type="spellEnd"/>
      <w:r w:rsidR="00A10DF5">
        <w:rPr>
          <w:sz w:val="20"/>
          <w:szCs w:val="20"/>
        </w:rPr>
        <w:t xml:space="preserve"> </w:t>
      </w:r>
      <w:proofErr w:type="spellStart"/>
      <w:r w:rsidR="00A10DF5">
        <w:rPr>
          <w:sz w:val="20"/>
          <w:szCs w:val="20"/>
        </w:rPr>
        <w:t>Berdasarkan</w:t>
      </w:r>
      <w:proofErr w:type="spellEnd"/>
      <w:r w:rsidR="00A10DF5">
        <w:rPr>
          <w:sz w:val="20"/>
          <w:szCs w:val="20"/>
        </w:rPr>
        <w:t xml:space="preserve"> </w:t>
      </w:r>
      <w:proofErr w:type="spellStart"/>
      <w:r w:rsidR="00A10DF5">
        <w:rPr>
          <w:sz w:val="20"/>
          <w:szCs w:val="20"/>
        </w:rPr>
        <w:t>Implementasi</w:t>
      </w:r>
      <w:proofErr w:type="spellEnd"/>
      <w:r w:rsidR="00A10DF5">
        <w:rPr>
          <w:sz w:val="20"/>
          <w:szCs w:val="20"/>
        </w:rPr>
        <w:t xml:space="preserve"> </w:t>
      </w:r>
      <w:proofErr w:type="spellStart"/>
      <w:r w:rsidR="00A10DF5">
        <w:rPr>
          <w:sz w:val="20"/>
          <w:szCs w:val="20"/>
        </w:rPr>
        <w:t>Pembelajaran</w:t>
      </w:r>
      <w:proofErr w:type="spellEnd"/>
      <w:r w:rsidR="00A10DF5">
        <w:rPr>
          <w:sz w:val="20"/>
          <w:szCs w:val="20"/>
        </w:rPr>
        <w:t xml:space="preserve"> Mastery Learning</w:t>
      </w:r>
    </w:p>
    <w:tbl>
      <w:tblPr>
        <w:tblStyle w:val="PlainTable2"/>
        <w:tblW w:w="9560" w:type="dxa"/>
        <w:tblLook w:val="04A0" w:firstRow="1" w:lastRow="0" w:firstColumn="1" w:lastColumn="0" w:noHBand="0" w:noVBand="1"/>
      </w:tblPr>
      <w:tblGrid>
        <w:gridCol w:w="1953"/>
        <w:gridCol w:w="2119"/>
        <w:gridCol w:w="5488"/>
      </w:tblGrid>
      <w:tr w:rsidR="00EC364F" w:rsidRPr="00EC364F" w14:paraId="63CC1234" w14:textId="77777777" w:rsidTr="000B4B9D">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211AB2" w14:textId="77777777" w:rsidR="00EC364F" w:rsidRPr="00EC364F" w:rsidRDefault="00EC364F" w:rsidP="000B4B9D">
            <w:pPr>
              <w:jc w:val="center"/>
              <w:rPr>
                <w:sz w:val="20"/>
                <w:szCs w:val="20"/>
              </w:rPr>
            </w:pPr>
            <w:proofErr w:type="spellStart"/>
            <w:r w:rsidRPr="00EC364F">
              <w:rPr>
                <w:sz w:val="20"/>
                <w:szCs w:val="20"/>
              </w:rPr>
              <w:t>Peneliti</w:t>
            </w:r>
            <w:proofErr w:type="spellEnd"/>
            <w:r w:rsidRPr="00EC364F">
              <w:rPr>
                <w:sz w:val="20"/>
                <w:szCs w:val="20"/>
              </w:rPr>
              <w:t>/</w:t>
            </w:r>
            <w:proofErr w:type="spellStart"/>
            <w:r w:rsidRPr="00EC364F">
              <w:rPr>
                <w:sz w:val="20"/>
                <w:szCs w:val="20"/>
              </w:rPr>
              <w:t>Penulis</w:t>
            </w:r>
            <w:proofErr w:type="spellEnd"/>
            <w:r w:rsidRPr="00EC364F">
              <w:rPr>
                <w:sz w:val="20"/>
                <w:szCs w:val="20"/>
              </w:rPr>
              <w:t xml:space="preserve"> dan </w:t>
            </w:r>
            <w:proofErr w:type="spellStart"/>
            <w:r w:rsidRPr="00EC364F">
              <w:rPr>
                <w:sz w:val="20"/>
                <w:szCs w:val="20"/>
              </w:rPr>
              <w:t>Tahun</w:t>
            </w:r>
            <w:proofErr w:type="spellEnd"/>
          </w:p>
        </w:tc>
        <w:tc>
          <w:tcPr>
            <w:tcW w:w="0" w:type="auto"/>
            <w:vAlign w:val="center"/>
            <w:hideMark/>
          </w:tcPr>
          <w:p w14:paraId="4309FA87" w14:textId="77777777" w:rsidR="00EC364F" w:rsidRPr="00EC364F" w:rsidRDefault="00EC364F" w:rsidP="000B4B9D">
            <w:pPr>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w:t>
            </w:r>
            <w:proofErr w:type="spellStart"/>
            <w:r w:rsidRPr="00EC364F">
              <w:rPr>
                <w:sz w:val="20"/>
                <w:szCs w:val="20"/>
              </w:rPr>
              <w:t>Buku</w:t>
            </w:r>
            <w:proofErr w:type="spellEnd"/>
          </w:p>
        </w:tc>
        <w:tc>
          <w:tcPr>
            <w:tcW w:w="0" w:type="auto"/>
            <w:vAlign w:val="center"/>
            <w:hideMark/>
          </w:tcPr>
          <w:p w14:paraId="70DCDB0A" w14:textId="77777777" w:rsidR="00EC364F" w:rsidRPr="00EC364F" w:rsidRDefault="00EC364F" w:rsidP="000B4B9D">
            <w:pPr>
              <w:jc w:val="center"/>
              <w:cnfStyle w:val="100000000000" w:firstRow="1" w:lastRow="0" w:firstColumn="0" w:lastColumn="0" w:oddVBand="0" w:evenVBand="0" w:oddHBand="0" w:evenHBand="0" w:firstRowFirstColumn="0" w:firstRowLastColumn="0" w:lastRowFirstColumn="0" w:lastRowLastColumn="0"/>
              <w:rPr>
                <w:sz w:val="20"/>
                <w:szCs w:val="20"/>
              </w:rPr>
            </w:pPr>
            <w:r w:rsidRPr="00EC364F">
              <w:rPr>
                <w:sz w:val="20"/>
                <w:szCs w:val="20"/>
              </w:rPr>
              <w:t xml:space="preserve">Hasil </w:t>
            </w:r>
            <w:proofErr w:type="spellStart"/>
            <w:r w:rsidRPr="00EC364F">
              <w:rPr>
                <w:sz w:val="20"/>
                <w:szCs w:val="20"/>
              </w:rPr>
              <w:t>Penelitian</w:t>
            </w:r>
            <w:proofErr w:type="spellEnd"/>
          </w:p>
        </w:tc>
      </w:tr>
      <w:tr w:rsidR="00EC364F" w:rsidRPr="00EC364F" w14:paraId="33EA6117" w14:textId="77777777" w:rsidTr="00EC364F">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0" w:type="auto"/>
            <w:hideMark/>
          </w:tcPr>
          <w:p w14:paraId="26E35399" w14:textId="77777777" w:rsidR="00EC364F" w:rsidRPr="00EC364F" w:rsidRDefault="00EC364F" w:rsidP="00EC364F">
            <w:pPr>
              <w:jc w:val="both"/>
              <w:rPr>
                <w:sz w:val="20"/>
                <w:szCs w:val="20"/>
              </w:rPr>
            </w:pPr>
            <w:proofErr w:type="spellStart"/>
            <w:r w:rsidRPr="00EC364F">
              <w:rPr>
                <w:sz w:val="20"/>
                <w:szCs w:val="20"/>
              </w:rPr>
              <w:lastRenderedPageBreak/>
              <w:t>Descha</w:t>
            </w:r>
            <w:proofErr w:type="spellEnd"/>
            <w:r w:rsidRPr="00EC364F">
              <w:rPr>
                <w:sz w:val="20"/>
                <w:szCs w:val="20"/>
              </w:rPr>
              <w:t xml:space="preserve"> Vina Sari, 2019.</w:t>
            </w:r>
          </w:p>
        </w:tc>
        <w:tc>
          <w:tcPr>
            <w:tcW w:w="0" w:type="auto"/>
            <w:hideMark/>
          </w:tcPr>
          <w:p w14:paraId="7A0ACDF9"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r w:rsidRPr="00EC364F">
              <w:rPr>
                <w:sz w:val="20"/>
                <w:szCs w:val="20"/>
              </w:rPr>
              <w:t xml:space="preserve">EDU - BIO </w:t>
            </w:r>
            <w:proofErr w:type="spellStart"/>
            <w:r w:rsidRPr="00EC364F">
              <w:rPr>
                <w:sz w:val="20"/>
                <w:szCs w:val="20"/>
              </w:rPr>
              <w:t>Jurnal</w:t>
            </w:r>
            <w:proofErr w:type="spellEnd"/>
            <w:r w:rsidRPr="00EC364F">
              <w:rPr>
                <w:sz w:val="20"/>
                <w:szCs w:val="20"/>
              </w:rPr>
              <w:t xml:space="preserve"> Pendidikan </w:t>
            </w:r>
            <w:proofErr w:type="spellStart"/>
            <w:r w:rsidRPr="00EC364F">
              <w:rPr>
                <w:sz w:val="20"/>
                <w:szCs w:val="20"/>
              </w:rPr>
              <w:t>Biologi</w:t>
            </w:r>
            <w:proofErr w:type="spellEnd"/>
            <w:r w:rsidRPr="00EC364F">
              <w:rPr>
                <w:sz w:val="20"/>
                <w:szCs w:val="20"/>
              </w:rPr>
              <w:t>.</w:t>
            </w:r>
          </w:p>
        </w:tc>
        <w:tc>
          <w:tcPr>
            <w:tcW w:w="0" w:type="auto"/>
            <w:hideMark/>
          </w:tcPr>
          <w:p w14:paraId="0B8CCEE8"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menguji</w:t>
            </w:r>
            <w:proofErr w:type="spellEnd"/>
            <w:r w:rsidRPr="00EC364F">
              <w:rPr>
                <w:sz w:val="20"/>
                <w:szCs w:val="20"/>
              </w:rPr>
              <w:t xml:space="preserve"> </w:t>
            </w:r>
            <w:proofErr w:type="spellStart"/>
            <w:r w:rsidRPr="00EC364F">
              <w:rPr>
                <w:sz w:val="20"/>
                <w:szCs w:val="20"/>
              </w:rPr>
              <w:t>efektivitas</w:t>
            </w:r>
            <w:proofErr w:type="spellEnd"/>
            <w:r w:rsidRPr="00EC364F">
              <w:rPr>
                <w:sz w:val="20"/>
                <w:szCs w:val="20"/>
              </w:rPr>
              <w:t xml:space="preserve"> Mastery Learning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Penguasaan</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mata</w:t>
            </w:r>
            <w:proofErr w:type="spellEnd"/>
            <w:r w:rsidRPr="00EC364F">
              <w:rPr>
                <w:sz w:val="20"/>
                <w:szCs w:val="20"/>
              </w:rPr>
              <w:t xml:space="preserve"> </w:t>
            </w:r>
            <w:proofErr w:type="spellStart"/>
            <w:r w:rsidRPr="00EC364F">
              <w:rPr>
                <w:sz w:val="20"/>
                <w:szCs w:val="20"/>
              </w:rPr>
              <w:t>pelajaran</w:t>
            </w:r>
            <w:proofErr w:type="spellEnd"/>
            <w:r w:rsidRPr="00EC364F">
              <w:rPr>
                <w:sz w:val="20"/>
                <w:szCs w:val="20"/>
              </w:rPr>
              <w:t xml:space="preserve"> IPA, </w:t>
            </w:r>
            <w:proofErr w:type="spellStart"/>
            <w:r w:rsidRPr="00EC364F">
              <w:rPr>
                <w:sz w:val="20"/>
                <w:szCs w:val="20"/>
              </w:rPr>
              <w:t>terutama</w:t>
            </w:r>
            <w:proofErr w:type="spellEnd"/>
            <w:r w:rsidRPr="00EC364F">
              <w:rPr>
                <w:sz w:val="20"/>
                <w:szCs w:val="20"/>
              </w:rPr>
              <w:t xml:space="preserve"> pada </w:t>
            </w:r>
            <w:proofErr w:type="spellStart"/>
            <w:r w:rsidRPr="00EC364F">
              <w:rPr>
                <w:sz w:val="20"/>
                <w:szCs w:val="20"/>
              </w:rPr>
              <w:t>bidang</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 xml:space="preserve">, di </w:t>
            </w:r>
            <w:proofErr w:type="spellStart"/>
            <w:r w:rsidRPr="00EC364F">
              <w:rPr>
                <w:sz w:val="20"/>
                <w:szCs w:val="20"/>
              </w:rPr>
              <w:t>kalangan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kelas</w:t>
            </w:r>
            <w:proofErr w:type="spellEnd"/>
            <w:r w:rsidRPr="00EC364F">
              <w:rPr>
                <w:sz w:val="20"/>
                <w:szCs w:val="20"/>
              </w:rPr>
              <w:t xml:space="preserve"> </w:t>
            </w:r>
            <w:proofErr w:type="spellStart"/>
            <w:r w:rsidRPr="00EC364F">
              <w:rPr>
                <w:sz w:val="20"/>
                <w:szCs w:val="20"/>
              </w:rPr>
              <w:t>delapan</w:t>
            </w:r>
            <w:proofErr w:type="spellEnd"/>
            <w:r w:rsidRPr="00EC364F">
              <w:rPr>
                <w:sz w:val="20"/>
                <w:szCs w:val="20"/>
              </w:rPr>
              <w:t xml:space="preserve"> di SMP Negeri 1 </w:t>
            </w:r>
            <w:proofErr w:type="spellStart"/>
            <w:r w:rsidRPr="00EC364F">
              <w:rPr>
                <w:sz w:val="20"/>
                <w:szCs w:val="20"/>
              </w:rPr>
              <w:t>Muaro</w:t>
            </w:r>
            <w:proofErr w:type="spellEnd"/>
            <w:r w:rsidRPr="00EC364F">
              <w:rPr>
                <w:sz w:val="20"/>
                <w:szCs w:val="20"/>
              </w:rPr>
              <w:t xml:space="preserve"> Jambi.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menerapkan</w:t>
            </w:r>
            <w:proofErr w:type="spellEnd"/>
            <w:r w:rsidRPr="00EC364F">
              <w:rPr>
                <w:sz w:val="20"/>
                <w:szCs w:val="20"/>
              </w:rPr>
              <w:t xml:space="preserve"> </w:t>
            </w:r>
            <w:proofErr w:type="spellStart"/>
            <w:r w:rsidRPr="00EC364F">
              <w:rPr>
                <w:sz w:val="20"/>
                <w:szCs w:val="20"/>
              </w:rPr>
              <w:t>desain</w:t>
            </w:r>
            <w:proofErr w:type="spellEnd"/>
            <w:r w:rsidRPr="00EC364F">
              <w:rPr>
                <w:sz w:val="20"/>
                <w:szCs w:val="20"/>
              </w:rPr>
              <w:t xml:space="preserve"> </w:t>
            </w:r>
            <w:proofErr w:type="spellStart"/>
            <w:r w:rsidRPr="00EC364F">
              <w:rPr>
                <w:sz w:val="20"/>
                <w:szCs w:val="20"/>
              </w:rPr>
              <w:t>kontrol</w:t>
            </w:r>
            <w:proofErr w:type="spellEnd"/>
            <w:r w:rsidRPr="00EC364F">
              <w:rPr>
                <w:sz w:val="20"/>
                <w:szCs w:val="20"/>
              </w:rPr>
              <w:t xml:space="preserve"> posttest-only </w:t>
            </w:r>
            <w:proofErr w:type="spellStart"/>
            <w:r w:rsidRPr="00EC364F">
              <w:rPr>
                <w:sz w:val="20"/>
                <w:szCs w:val="20"/>
              </w:rPr>
              <w:t>kuantitatif</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mengungkap</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yang </w:t>
            </w:r>
            <w:proofErr w:type="spellStart"/>
            <w:r w:rsidRPr="00EC364F">
              <w:rPr>
                <w:sz w:val="20"/>
                <w:szCs w:val="20"/>
              </w:rPr>
              <w:t>diajar</w:t>
            </w:r>
            <w:proofErr w:type="spellEnd"/>
            <w:r w:rsidRPr="00EC364F">
              <w:rPr>
                <w:sz w:val="20"/>
                <w:szCs w:val="20"/>
              </w:rPr>
              <w:t xml:space="preserve"> </w:t>
            </w:r>
            <w:proofErr w:type="spellStart"/>
            <w:r w:rsidRPr="00EC364F">
              <w:rPr>
                <w:sz w:val="20"/>
                <w:szCs w:val="20"/>
              </w:rPr>
              <w:t>melalui</w:t>
            </w:r>
            <w:proofErr w:type="spellEnd"/>
            <w:r w:rsidRPr="00EC364F">
              <w:rPr>
                <w:sz w:val="20"/>
                <w:szCs w:val="20"/>
              </w:rPr>
              <w:t xml:space="preserve"> Mastery Learning </w:t>
            </w:r>
            <w:proofErr w:type="spellStart"/>
            <w:r w:rsidRPr="00EC364F">
              <w:rPr>
                <w:sz w:val="20"/>
                <w:szCs w:val="20"/>
              </w:rPr>
              <w:t>memperoleh</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tinggi</w:t>
            </w:r>
            <w:proofErr w:type="spellEnd"/>
            <w:r w:rsidRPr="00EC364F">
              <w:rPr>
                <w:sz w:val="20"/>
                <w:szCs w:val="20"/>
              </w:rPr>
              <w:t xml:space="preserve"> </w:t>
            </w:r>
            <w:proofErr w:type="spellStart"/>
            <w:r w:rsidRPr="00EC364F">
              <w:rPr>
                <w:sz w:val="20"/>
                <w:szCs w:val="20"/>
              </w:rPr>
              <w:t>skor</w:t>
            </w:r>
            <w:proofErr w:type="spellEnd"/>
            <w:r w:rsidRPr="00EC364F">
              <w:rPr>
                <w:sz w:val="20"/>
                <w:szCs w:val="20"/>
              </w:rPr>
              <w:t xml:space="preserve"> rata-rata, </w:t>
            </w:r>
            <w:proofErr w:type="spellStart"/>
            <w:r w:rsidRPr="00EC364F">
              <w:rPr>
                <w:sz w:val="20"/>
                <w:szCs w:val="20"/>
              </w:rPr>
              <w:t>yaitu</w:t>
            </w:r>
            <w:proofErr w:type="spellEnd"/>
            <w:r w:rsidRPr="00EC364F">
              <w:rPr>
                <w:sz w:val="20"/>
                <w:szCs w:val="20"/>
              </w:rPr>
              <w:t xml:space="preserve"> 76,23 </w:t>
            </w:r>
            <w:proofErr w:type="spellStart"/>
            <w:r w:rsidRPr="00EC364F">
              <w:rPr>
                <w:sz w:val="20"/>
                <w:szCs w:val="20"/>
              </w:rPr>
              <w:t>dibandingkan</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65,37 </w:t>
            </w:r>
            <w:proofErr w:type="spellStart"/>
            <w:r w:rsidRPr="00EC364F">
              <w:rPr>
                <w:sz w:val="20"/>
                <w:szCs w:val="20"/>
              </w:rPr>
              <w:t>bagi</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yang </w:t>
            </w:r>
            <w:proofErr w:type="spellStart"/>
            <w:r w:rsidRPr="00EC364F">
              <w:rPr>
                <w:sz w:val="20"/>
                <w:szCs w:val="20"/>
              </w:rPr>
              <w:t>tidak</w:t>
            </w:r>
            <w:proofErr w:type="spellEnd"/>
            <w:r w:rsidRPr="00EC364F">
              <w:rPr>
                <w:sz w:val="20"/>
                <w:szCs w:val="20"/>
              </w:rPr>
              <w:t xml:space="preserve"> </w:t>
            </w:r>
            <w:proofErr w:type="spellStart"/>
            <w:r w:rsidRPr="00EC364F">
              <w:rPr>
                <w:sz w:val="20"/>
                <w:szCs w:val="20"/>
              </w:rPr>
              <w:t>menggunakan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yang </w:t>
            </w:r>
            <w:proofErr w:type="spellStart"/>
            <w:r w:rsidRPr="00EC364F">
              <w:rPr>
                <w:sz w:val="20"/>
                <w:szCs w:val="20"/>
              </w:rPr>
              <w:t>menunjukkan</w:t>
            </w:r>
            <w:proofErr w:type="spellEnd"/>
            <w:r w:rsidRPr="00EC364F">
              <w:rPr>
                <w:sz w:val="20"/>
                <w:szCs w:val="20"/>
              </w:rPr>
              <w:t xml:space="preserve"> </w:t>
            </w:r>
            <w:proofErr w:type="spellStart"/>
            <w:r w:rsidRPr="00EC364F">
              <w:rPr>
                <w:sz w:val="20"/>
                <w:szCs w:val="20"/>
              </w:rPr>
              <w:t>pengaruh</w:t>
            </w:r>
            <w:proofErr w:type="spellEnd"/>
            <w:r w:rsidRPr="00EC364F">
              <w:rPr>
                <w:sz w:val="20"/>
                <w:szCs w:val="20"/>
              </w:rPr>
              <w:t xml:space="preserve"> yang </w:t>
            </w:r>
            <w:proofErr w:type="spellStart"/>
            <w:r w:rsidRPr="00EC364F">
              <w:rPr>
                <w:sz w:val="20"/>
                <w:szCs w:val="20"/>
              </w:rPr>
              <w:t>kuat</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ukuran</w:t>
            </w:r>
            <w:proofErr w:type="spellEnd"/>
            <w:r w:rsidRPr="00EC364F">
              <w:rPr>
                <w:sz w:val="20"/>
                <w:szCs w:val="20"/>
              </w:rPr>
              <w:t xml:space="preserve"> </w:t>
            </w:r>
            <w:proofErr w:type="spellStart"/>
            <w:r w:rsidRPr="00EC364F">
              <w:rPr>
                <w:sz w:val="20"/>
                <w:szCs w:val="20"/>
              </w:rPr>
              <w:t>efek</w:t>
            </w:r>
            <w:proofErr w:type="spellEnd"/>
            <w:r w:rsidRPr="00EC364F">
              <w:rPr>
                <w:sz w:val="20"/>
                <w:szCs w:val="20"/>
              </w:rPr>
              <w:t xml:space="preserve"> </w:t>
            </w:r>
            <w:proofErr w:type="spellStart"/>
            <w:r w:rsidRPr="00EC364F">
              <w:rPr>
                <w:sz w:val="20"/>
                <w:szCs w:val="20"/>
              </w:rPr>
              <w:t>sebesar</w:t>
            </w:r>
            <w:proofErr w:type="spellEnd"/>
            <w:r w:rsidRPr="00EC364F">
              <w:rPr>
                <w:sz w:val="20"/>
                <w:szCs w:val="20"/>
              </w:rPr>
              <w:t xml:space="preserve"> 79%. </w:t>
            </w:r>
            <w:proofErr w:type="spellStart"/>
            <w:r w:rsidRPr="00EC364F">
              <w:rPr>
                <w:sz w:val="20"/>
                <w:szCs w:val="20"/>
              </w:rPr>
              <w:t>Temuan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menunjukkan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Mastery Learning </w:t>
            </w:r>
            <w:proofErr w:type="spellStart"/>
            <w:r w:rsidRPr="00EC364F">
              <w:rPr>
                <w:sz w:val="20"/>
                <w:szCs w:val="20"/>
              </w:rPr>
              <w:t>merupakan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pengajaran</w:t>
            </w:r>
            <w:proofErr w:type="spellEnd"/>
            <w:r w:rsidRPr="00EC364F">
              <w:rPr>
                <w:sz w:val="20"/>
                <w:szCs w:val="20"/>
              </w:rPr>
              <w:t xml:space="preserve"> </w:t>
            </w:r>
            <w:proofErr w:type="spellStart"/>
            <w:r w:rsidRPr="00EC364F">
              <w:rPr>
                <w:sz w:val="20"/>
                <w:szCs w:val="20"/>
              </w:rPr>
              <w:t>alternatif</w:t>
            </w:r>
            <w:proofErr w:type="spellEnd"/>
            <w:r w:rsidRPr="00EC364F">
              <w:rPr>
                <w:sz w:val="20"/>
                <w:szCs w:val="20"/>
              </w:rPr>
              <w:t xml:space="preserve"> yang </w:t>
            </w:r>
            <w:proofErr w:type="spellStart"/>
            <w:r w:rsidRPr="00EC364F">
              <w:rPr>
                <w:sz w:val="20"/>
                <w:szCs w:val="20"/>
              </w:rPr>
              <w:t>berharga</w:t>
            </w:r>
            <w:proofErr w:type="spellEnd"/>
            <w:r w:rsidRPr="00EC364F">
              <w:rPr>
                <w:sz w:val="20"/>
                <w:szCs w:val="20"/>
              </w:rPr>
              <w:t xml:space="preserve">, </w:t>
            </w:r>
            <w:proofErr w:type="spellStart"/>
            <w:r w:rsidRPr="00EC364F">
              <w:rPr>
                <w:sz w:val="20"/>
                <w:szCs w:val="20"/>
              </w:rPr>
              <w:t>khususnya</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topik-topik</w:t>
            </w:r>
            <w:proofErr w:type="spellEnd"/>
            <w:r w:rsidRPr="00EC364F">
              <w:rPr>
                <w:sz w:val="20"/>
                <w:szCs w:val="20"/>
              </w:rPr>
              <w:t xml:space="preserve"> yang </w:t>
            </w:r>
            <w:proofErr w:type="spellStart"/>
            <w:r w:rsidRPr="00EC364F">
              <w:rPr>
                <w:sz w:val="20"/>
                <w:szCs w:val="20"/>
              </w:rPr>
              <w:t>kompleks</w:t>
            </w:r>
            <w:proofErr w:type="spellEnd"/>
            <w:r w:rsidRPr="00EC364F">
              <w:rPr>
                <w:sz w:val="20"/>
                <w:szCs w:val="20"/>
              </w:rPr>
              <w:t xml:space="preserve"> </w:t>
            </w:r>
            <w:proofErr w:type="spellStart"/>
            <w:r w:rsidRPr="00EC364F">
              <w:rPr>
                <w:sz w:val="20"/>
                <w:szCs w:val="20"/>
              </w:rPr>
              <w:t>seperti</w:t>
            </w:r>
            <w:proofErr w:type="spellEnd"/>
            <w:r w:rsidRPr="00EC364F">
              <w:rPr>
                <w:sz w:val="20"/>
                <w:szCs w:val="20"/>
              </w:rPr>
              <w:t xml:space="preserve"> </w:t>
            </w:r>
            <w:proofErr w:type="spellStart"/>
            <w:r w:rsidRPr="00EC364F">
              <w:rPr>
                <w:sz w:val="20"/>
                <w:szCs w:val="20"/>
              </w:rPr>
              <w:t>sistem</w:t>
            </w:r>
            <w:proofErr w:type="spellEnd"/>
            <w:r w:rsidRPr="00EC364F">
              <w:rPr>
                <w:sz w:val="20"/>
                <w:szCs w:val="20"/>
              </w:rPr>
              <w:t xml:space="preserve"> </w:t>
            </w:r>
            <w:proofErr w:type="spellStart"/>
            <w:r w:rsidRPr="00EC364F">
              <w:rPr>
                <w:sz w:val="20"/>
                <w:szCs w:val="20"/>
              </w:rPr>
              <w:t>pencernaan</w:t>
            </w:r>
            <w:proofErr w:type="spellEnd"/>
            <w:r w:rsidRPr="00EC364F">
              <w:rPr>
                <w:sz w:val="20"/>
                <w:szCs w:val="20"/>
              </w:rPr>
              <w:t xml:space="preserve"> </w:t>
            </w:r>
            <w:proofErr w:type="spellStart"/>
            <w:r w:rsidRPr="00EC364F">
              <w:rPr>
                <w:sz w:val="20"/>
                <w:szCs w:val="20"/>
              </w:rPr>
              <w:t>manusia</w:t>
            </w:r>
            <w:proofErr w:type="spellEnd"/>
            <w:r w:rsidRPr="00EC364F">
              <w:rPr>
                <w:sz w:val="20"/>
                <w:szCs w:val="20"/>
              </w:rPr>
              <w:t xml:space="preserve">, dan </w:t>
            </w:r>
            <w:proofErr w:type="spellStart"/>
            <w:r w:rsidRPr="00EC364F">
              <w:rPr>
                <w:sz w:val="20"/>
                <w:szCs w:val="20"/>
              </w:rPr>
              <w:t>menekankan</w:t>
            </w:r>
            <w:proofErr w:type="spellEnd"/>
            <w:r w:rsidRPr="00EC364F">
              <w:rPr>
                <w:sz w:val="20"/>
                <w:szCs w:val="20"/>
              </w:rPr>
              <w:t xml:space="preserve"> </w:t>
            </w:r>
            <w:proofErr w:type="spellStart"/>
            <w:r w:rsidRPr="00EC364F">
              <w:rPr>
                <w:sz w:val="20"/>
                <w:szCs w:val="20"/>
              </w:rPr>
              <w:t>perlunya</w:t>
            </w:r>
            <w:proofErr w:type="spellEnd"/>
            <w:r w:rsidRPr="00EC364F">
              <w:rPr>
                <w:sz w:val="20"/>
                <w:szCs w:val="20"/>
              </w:rPr>
              <w:t xml:space="preserve"> strategi </w:t>
            </w:r>
            <w:proofErr w:type="spellStart"/>
            <w:r w:rsidRPr="00EC364F">
              <w:rPr>
                <w:sz w:val="20"/>
                <w:szCs w:val="20"/>
              </w:rPr>
              <w:t>pengajaran</w:t>
            </w:r>
            <w:proofErr w:type="spellEnd"/>
            <w:r w:rsidRPr="00EC364F">
              <w:rPr>
                <w:sz w:val="20"/>
                <w:szCs w:val="20"/>
              </w:rPr>
              <w:t xml:space="preserve"> yang </w:t>
            </w:r>
            <w:proofErr w:type="spellStart"/>
            <w:r w:rsidRPr="00EC364F">
              <w:rPr>
                <w:sz w:val="20"/>
                <w:szCs w:val="20"/>
              </w:rPr>
              <w:t>beragam</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keterlibatan</w:t>
            </w:r>
            <w:proofErr w:type="spellEnd"/>
            <w:r w:rsidRPr="00EC364F">
              <w:rPr>
                <w:sz w:val="20"/>
                <w:szCs w:val="20"/>
              </w:rPr>
              <w:t xml:space="preserve"> dan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w:t>
            </w:r>
          </w:p>
        </w:tc>
      </w:tr>
      <w:tr w:rsidR="00EC364F" w:rsidRPr="00EC364F" w14:paraId="3F3FE548"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419B7BC8" w14:textId="77777777" w:rsidR="00EC364F" w:rsidRPr="00EC364F" w:rsidRDefault="00EC364F" w:rsidP="00EC364F">
            <w:pPr>
              <w:jc w:val="both"/>
              <w:rPr>
                <w:sz w:val="20"/>
                <w:szCs w:val="20"/>
              </w:rPr>
            </w:pPr>
            <w:r w:rsidRPr="00EC364F">
              <w:rPr>
                <w:sz w:val="20"/>
                <w:szCs w:val="20"/>
              </w:rPr>
              <w:t xml:space="preserve"> </w:t>
            </w:r>
            <w:proofErr w:type="spellStart"/>
            <w:r w:rsidRPr="00EC364F">
              <w:rPr>
                <w:sz w:val="20"/>
                <w:szCs w:val="20"/>
              </w:rPr>
              <w:t>Saparudin</w:t>
            </w:r>
            <w:proofErr w:type="spellEnd"/>
            <w:r w:rsidRPr="00EC364F">
              <w:rPr>
                <w:sz w:val="20"/>
                <w:szCs w:val="20"/>
              </w:rPr>
              <w:t>, 2019.</w:t>
            </w:r>
          </w:p>
        </w:tc>
        <w:tc>
          <w:tcPr>
            <w:tcW w:w="0" w:type="auto"/>
            <w:hideMark/>
          </w:tcPr>
          <w:p w14:paraId="04E88BFD"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Edudikara</w:t>
            </w:r>
            <w:proofErr w:type="spellEnd"/>
            <w:r w:rsidRPr="00EC364F">
              <w:rPr>
                <w:sz w:val="20"/>
                <w:szCs w:val="20"/>
              </w:rPr>
              <w:t xml:space="preserve">: </w:t>
            </w:r>
            <w:proofErr w:type="spellStart"/>
            <w:r w:rsidRPr="00EC364F">
              <w:rPr>
                <w:sz w:val="20"/>
                <w:szCs w:val="20"/>
              </w:rPr>
              <w:t>Jurnal</w:t>
            </w:r>
            <w:proofErr w:type="spellEnd"/>
            <w:r w:rsidRPr="00EC364F">
              <w:rPr>
                <w:sz w:val="20"/>
                <w:szCs w:val="20"/>
              </w:rPr>
              <w:t xml:space="preserve"> Pendidikan dan </w:t>
            </w:r>
            <w:proofErr w:type="spellStart"/>
            <w:r w:rsidRPr="00EC364F">
              <w:rPr>
                <w:sz w:val="20"/>
                <w:szCs w:val="20"/>
              </w:rPr>
              <w:t>Pembelajaran</w:t>
            </w:r>
            <w:proofErr w:type="spellEnd"/>
            <w:r w:rsidRPr="00EC364F">
              <w:rPr>
                <w:sz w:val="20"/>
                <w:szCs w:val="20"/>
              </w:rPr>
              <w:t> </w:t>
            </w:r>
          </w:p>
        </w:tc>
        <w:tc>
          <w:tcPr>
            <w:tcW w:w="0" w:type="auto"/>
            <w:hideMark/>
          </w:tcPr>
          <w:p w14:paraId="684F24B3"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berfokus</w:t>
            </w:r>
            <w:proofErr w:type="spellEnd"/>
            <w:r w:rsidRPr="00EC364F">
              <w:rPr>
                <w:sz w:val="20"/>
                <w:szCs w:val="20"/>
              </w:rPr>
              <w:t xml:space="preserve"> pada </w:t>
            </w:r>
            <w:proofErr w:type="spellStart"/>
            <w:r w:rsidRPr="00EC364F">
              <w:rPr>
                <w:sz w:val="20"/>
                <w:szCs w:val="20"/>
              </w:rPr>
              <w:t>peningkatan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kelas</w:t>
            </w:r>
            <w:proofErr w:type="spellEnd"/>
            <w:r w:rsidRPr="00EC364F">
              <w:rPr>
                <w:sz w:val="20"/>
                <w:szCs w:val="20"/>
              </w:rPr>
              <w:t xml:space="preserve"> 12 di SMA Negeri 8 Palembang </w:t>
            </w:r>
            <w:proofErr w:type="spellStart"/>
            <w:r w:rsidRPr="00EC364F">
              <w:rPr>
                <w:sz w:val="20"/>
                <w:szCs w:val="20"/>
              </w:rPr>
              <w:t>melalui</w:t>
            </w:r>
            <w:proofErr w:type="spellEnd"/>
            <w:r w:rsidRPr="00EC364F">
              <w:rPr>
                <w:sz w:val="20"/>
                <w:szCs w:val="20"/>
              </w:rPr>
              <w:t xml:space="preserve"> model Mastery Learning. </w:t>
            </w:r>
            <w:proofErr w:type="spellStart"/>
            <w:r w:rsidRPr="00EC364F">
              <w:rPr>
                <w:sz w:val="20"/>
                <w:szCs w:val="20"/>
              </w:rPr>
              <w:t>Dilakukan</w:t>
            </w:r>
            <w:proofErr w:type="spellEnd"/>
            <w:r w:rsidRPr="00EC364F">
              <w:rPr>
                <w:sz w:val="20"/>
                <w:szCs w:val="20"/>
              </w:rPr>
              <w:t xml:space="preserve"> </w:t>
            </w:r>
            <w:proofErr w:type="spellStart"/>
            <w:r w:rsidRPr="00EC364F">
              <w:rPr>
                <w:sz w:val="20"/>
                <w:szCs w:val="20"/>
              </w:rPr>
              <w:t>sebagai</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tindakan</w:t>
            </w:r>
            <w:proofErr w:type="spellEnd"/>
            <w:r w:rsidRPr="00EC364F">
              <w:rPr>
                <w:sz w:val="20"/>
                <w:szCs w:val="20"/>
              </w:rPr>
              <w:t xml:space="preserve"> </w:t>
            </w:r>
            <w:proofErr w:type="spellStart"/>
            <w:r w:rsidRPr="00EC364F">
              <w:rPr>
                <w:sz w:val="20"/>
                <w:szCs w:val="20"/>
              </w:rPr>
              <w:t>kelas</w:t>
            </w:r>
            <w:proofErr w:type="spellEnd"/>
            <w:r w:rsidRPr="00EC364F">
              <w:rPr>
                <w:sz w:val="20"/>
                <w:szCs w:val="20"/>
              </w:rPr>
              <w:t xml:space="preserve">, </w:t>
            </w:r>
            <w:proofErr w:type="spellStart"/>
            <w:r w:rsidRPr="00EC364F">
              <w:rPr>
                <w:sz w:val="20"/>
                <w:szCs w:val="20"/>
              </w:rPr>
              <w:t>temuan</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menunjukkan</w:t>
            </w:r>
            <w:proofErr w:type="spellEnd"/>
            <w:r w:rsidRPr="00EC364F">
              <w:rPr>
                <w:sz w:val="20"/>
                <w:szCs w:val="20"/>
              </w:rPr>
              <w:t xml:space="preserve"> </w:t>
            </w:r>
            <w:proofErr w:type="spellStart"/>
            <w:r w:rsidRPr="00EC364F">
              <w:rPr>
                <w:sz w:val="20"/>
                <w:szCs w:val="20"/>
              </w:rPr>
              <w:t>peningkatan</w:t>
            </w:r>
            <w:proofErr w:type="spellEnd"/>
            <w:r w:rsidRPr="00EC364F">
              <w:rPr>
                <w:sz w:val="20"/>
                <w:szCs w:val="20"/>
              </w:rPr>
              <w:t xml:space="preserve"> yang </w:t>
            </w:r>
            <w:proofErr w:type="spellStart"/>
            <w:r w:rsidRPr="00EC364F">
              <w:rPr>
                <w:sz w:val="20"/>
                <w:szCs w:val="20"/>
              </w:rPr>
              <w:t>signifikan</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tingkat</w:t>
            </w:r>
            <w:proofErr w:type="spellEnd"/>
            <w:r w:rsidRPr="00EC364F">
              <w:rPr>
                <w:sz w:val="20"/>
                <w:szCs w:val="20"/>
              </w:rPr>
              <w:t xml:space="preserve"> </w:t>
            </w:r>
            <w:proofErr w:type="spellStart"/>
            <w:r w:rsidRPr="00EC364F">
              <w:rPr>
                <w:sz w:val="20"/>
                <w:szCs w:val="20"/>
              </w:rPr>
              <w:t>penguasaan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yang </w:t>
            </w:r>
            <w:proofErr w:type="spellStart"/>
            <w:r w:rsidRPr="00EC364F">
              <w:rPr>
                <w:sz w:val="20"/>
                <w:szCs w:val="20"/>
              </w:rPr>
              <w:t>meningkat</w:t>
            </w:r>
            <w:proofErr w:type="spellEnd"/>
            <w:r w:rsidRPr="00EC364F">
              <w:rPr>
                <w:sz w:val="20"/>
                <w:szCs w:val="20"/>
              </w:rPr>
              <w:t xml:space="preserve"> </w:t>
            </w:r>
            <w:proofErr w:type="spellStart"/>
            <w:r w:rsidRPr="00EC364F">
              <w:rPr>
                <w:sz w:val="20"/>
                <w:szCs w:val="20"/>
              </w:rPr>
              <w:t>dari</w:t>
            </w:r>
            <w:proofErr w:type="spellEnd"/>
            <w:r w:rsidRPr="00EC364F">
              <w:rPr>
                <w:sz w:val="20"/>
                <w:szCs w:val="20"/>
              </w:rPr>
              <w:t xml:space="preserve"> </w:t>
            </w:r>
            <w:proofErr w:type="spellStart"/>
            <w:r w:rsidRPr="00EC364F">
              <w:rPr>
                <w:sz w:val="20"/>
                <w:szCs w:val="20"/>
              </w:rPr>
              <w:t>pra-siklus</w:t>
            </w:r>
            <w:proofErr w:type="spellEnd"/>
            <w:r w:rsidRPr="00EC364F">
              <w:rPr>
                <w:sz w:val="20"/>
                <w:szCs w:val="20"/>
              </w:rPr>
              <w:t xml:space="preserve"> </w:t>
            </w:r>
            <w:proofErr w:type="spellStart"/>
            <w:r w:rsidRPr="00EC364F">
              <w:rPr>
                <w:sz w:val="20"/>
                <w:szCs w:val="20"/>
              </w:rPr>
              <w:t>sebesar</w:t>
            </w:r>
            <w:proofErr w:type="spellEnd"/>
            <w:r w:rsidRPr="00EC364F">
              <w:rPr>
                <w:sz w:val="20"/>
                <w:szCs w:val="20"/>
              </w:rPr>
              <w:t xml:space="preserve"> 44,74% </w:t>
            </w:r>
            <w:proofErr w:type="spellStart"/>
            <w:r w:rsidRPr="00EC364F">
              <w:rPr>
                <w:sz w:val="20"/>
                <w:szCs w:val="20"/>
              </w:rPr>
              <w:t>menjadi</w:t>
            </w:r>
            <w:proofErr w:type="spellEnd"/>
            <w:r w:rsidRPr="00EC364F">
              <w:rPr>
                <w:sz w:val="20"/>
                <w:szCs w:val="20"/>
              </w:rPr>
              <w:t xml:space="preserve"> 71,05% pada </w:t>
            </w:r>
            <w:proofErr w:type="spellStart"/>
            <w:r w:rsidRPr="00EC364F">
              <w:rPr>
                <w:sz w:val="20"/>
                <w:szCs w:val="20"/>
              </w:rPr>
              <w:t>siklus</w:t>
            </w:r>
            <w:proofErr w:type="spellEnd"/>
            <w:r w:rsidRPr="00EC364F">
              <w:rPr>
                <w:sz w:val="20"/>
                <w:szCs w:val="20"/>
              </w:rPr>
              <w:t xml:space="preserve"> </w:t>
            </w:r>
            <w:proofErr w:type="spellStart"/>
            <w:r w:rsidRPr="00EC364F">
              <w:rPr>
                <w:sz w:val="20"/>
                <w:szCs w:val="20"/>
              </w:rPr>
              <w:t>pertama</w:t>
            </w:r>
            <w:proofErr w:type="spellEnd"/>
            <w:r w:rsidRPr="00EC364F">
              <w:rPr>
                <w:sz w:val="20"/>
                <w:szCs w:val="20"/>
              </w:rPr>
              <w:t xml:space="preserve">, dan </w:t>
            </w:r>
            <w:proofErr w:type="spellStart"/>
            <w:r w:rsidRPr="00EC364F">
              <w:rPr>
                <w:sz w:val="20"/>
                <w:szCs w:val="20"/>
              </w:rPr>
              <w:t>lalu</w:t>
            </w:r>
            <w:proofErr w:type="spellEnd"/>
            <w:r w:rsidRPr="00EC364F">
              <w:rPr>
                <w:sz w:val="20"/>
                <w:szCs w:val="20"/>
              </w:rPr>
              <w:t xml:space="preserve"> </w:t>
            </w:r>
            <w:proofErr w:type="spellStart"/>
            <w:r w:rsidRPr="00EC364F">
              <w:rPr>
                <w:sz w:val="20"/>
                <w:szCs w:val="20"/>
              </w:rPr>
              <w:t>mengalami</w:t>
            </w:r>
            <w:proofErr w:type="spellEnd"/>
            <w:r w:rsidRPr="00EC364F">
              <w:rPr>
                <w:sz w:val="20"/>
                <w:szCs w:val="20"/>
              </w:rPr>
              <w:t xml:space="preserve"> </w:t>
            </w:r>
            <w:proofErr w:type="spellStart"/>
            <w:r w:rsidRPr="00EC364F">
              <w:rPr>
                <w:sz w:val="20"/>
                <w:szCs w:val="20"/>
              </w:rPr>
              <w:t>peningkatan</w:t>
            </w:r>
            <w:proofErr w:type="spellEnd"/>
            <w:r w:rsidRPr="00EC364F">
              <w:rPr>
                <w:sz w:val="20"/>
                <w:szCs w:val="20"/>
              </w:rPr>
              <w:t xml:space="preserve"> </w:t>
            </w:r>
            <w:proofErr w:type="spellStart"/>
            <w:r w:rsidRPr="00EC364F">
              <w:rPr>
                <w:sz w:val="20"/>
                <w:szCs w:val="20"/>
              </w:rPr>
              <w:t>hingga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97,37% pada </w:t>
            </w:r>
            <w:proofErr w:type="spellStart"/>
            <w:r w:rsidRPr="00EC364F">
              <w:rPr>
                <w:sz w:val="20"/>
                <w:szCs w:val="20"/>
              </w:rPr>
              <w:t>siklus</w:t>
            </w:r>
            <w:proofErr w:type="spellEnd"/>
            <w:r w:rsidRPr="00EC364F">
              <w:rPr>
                <w:sz w:val="20"/>
                <w:szCs w:val="20"/>
              </w:rPr>
              <w:t xml:space="preserve"> </w:t>
            </w:r>
            <w:proofErr w:type="spellStart"/>
            <w:r w:rsidRPr="00EC364F">
              <w:rPr>
                <w:sz w:val="20"/>
                <w:szCs w:val="20"/>
              </w:rPr>
              <w:t>kedua</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menyoroti</w:t>
            </w:r>
            <w:proofErr w:type="spellEnd"/>
            <w:r w:rsidRPr="00EC364F">
              <w:rPr>
                <w:sz w:val="20"/>
                <w:szCs w:val="20"/>
              </w:rPr>
              <w:t xml:space="preserve"> </w:t>
            </w:r>
            <w:proofErr w:type="spellStart"/>
            <w:r w:rsidRPr="00EC364F">
              <w:rPr>
                <w:sz w:val="20"/>
                <w:szCs w:val="20"/>
              </w:rPr>
              <w:t>efektivitas</w:t>
            </w:r>
            <w:proofErr w:type="spellEnd"/>
            <w:r w:rsidRPr="00EC364F">
              <w:rPr>
                <w:sz w:val="20"/>
                <w:szCs w:val="20"/>
              </w:rPr>
              <w:t xml:space="preserve"> </w:t>
            </w:r>
            <w:proofErr w:type="spellStart"/>
            <w:r w:rsidRPr="00EC364F">
              <w:rPr>
                <w:sz w:val="20"/>
                <w:szCs w:val="20"/>
              </w:rPr>
              <w:t>pendekatan</w:t>
            </w:r>
            <w:proofErr w:type="spellEnd"/>
            <w:r w:rsidRPr="00EC364F">
              <w:rPr>
                <w:sz w:val="20"/>
                <w:szCs w:val="20"/>
              </w:rPr>
              <w:t xml:space="preserve"> Mastery Learning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menumbuhkan</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dan </w:t>
            </w:r>
            <w:proofErr w:type="spellStart"/>
            <w:r w:rsidRPr="00EC364F">
              <w:rPr>
                <w:sz w:val="20"/>
                <w:szCs w:val="20"/>
              </w:rPr>
              <w:t>retensi</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 xml:space="preserve"> yang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baik</w:t>
            </w:r>
            <w:proofErr w:type="spellEnd"/>
            <w:r w:rsidRPr="00EC364F">
              <w:rPr>
                <w:sz w:val="20"/>
                <w:szCs w:val="20"/>
              </w:rPr>
              <w:t xml:space="preserve"> </w:t>
            </w:r>
            <w:proofErr w:type="spellStart"/>
            <w:r w:rsidRPr="00EC364F">
              <w:rPr>
                <w:sz w:val="20"/>
                <w:szCs w:val="20"/>
              </w:rPr>
              <w:t>dibandingkan</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pengajaran</w:t>
            </w:r>
            <w:proofErr w:type="spellEnd"/>
            <w:r w:rsidRPr="00EC364F">
              <w:rPr>
                <w:sz w:val="20"/>
                <w:szCs w:val="20"/>
              </w:rPr>
              <w:t xml:space="preserve"> </w:t>
            </w:r>
            <w:proofErr w:type="spellStart"/>
            <w:r w:rsidRPr="00EC364F">
              <w:rPr>
                <w:sz w:val="20"/>
                <w:szCs w:val="20"/>
              </w:rPr>
              <w:t>tradisional</w:t>
            </w:r>
            <w:proofErr w:type="spellEnd"/>
            <w:r w:rsidRPr="00EC364F">
              <w:rPr>
                <w:sz w:val="20"/>
                <w:szCs w:val="20"/>
              </w:rPr>
              <w:t xml:space="preserve">, </w:t>
            </w:r>
            <w:proofErr w:type="spellStart"/>
            <w:r w:rsidRPr="00EC364F">
              <w:rPr>
                <w:sz w:val="20"/>
                <w:szCs w:val="20"/>
              </w:rPr>
              <w:t>sementara</w:t>
            </w:r>
            <w:proofErr w:type="spellEnd"/>
            <w:r w:rsidRPr="00EC364F">
              <w:rPr>
                <w:sz w:val="20"/>
                <w:szCs w:val="20"/>
              </w:rPr>
              <w:t xml:space="preserve"> juga </w:t>
            </w:r>
            <w:proofErr w:type="spellStart"/>
            <w:r w:rsidRPr="00EC364F">
              <w:rPr>
                <w:sz w:val="20"/>
                <w:szCs w:val="20"/>
              </w:rPr>
              <w:t>menekankan</w:t>
            </w:r>
            <w:proofErr w:type="spellEnd"/>
            <w:r w:rsidRPr="00EC364F">
              <w:rPr>
                <w:sz w:val="20"/>
                <w:szCs w:val="20"/>
              </w:rPr>
              <w:t xml:space="preserve"> </w:t>
            </w:r>
            <w:proofErr w:type="spellStart"/>
            <w:r w:rsidRPr="00EC364F">
              <w:rPr>
                <w:sz w:val="20"/>
                <w:szCs w:val="20"/>
              </w:rPr>
              <w:t>pentingnya</w:t>
            </w:r>
            <w:proofErr w:type="spellEnd"/>
            <w:r w:rsidRPr="00EC364F">
              <w:rPr>
                <w:sz w:val="20"/>
                <w:szCs w:val="20"/>
              </w:rPr>
              <w:t xml:space="preserve"> strategi </w:t>
            </w:r>
            <w:proofErr w:type="spellStart"/>
            <w:r w:rsidRPr="00EC364F">
              <w:rPr>
                <w:sz w:val="20"/>
                <w:szCs w:val="20"/>
              </w:rPr>
              <w:t>pengajaran</w:t>
            </w:r>
            <w:proofErr w:type="spellEnd"/>
            <w:r w:rsidRPr="00EC364F">
              <w:rPr>
                <w:sz w:val="20"/>
                <w:szCs w:val="20"/>
              </w:rPr>
              <w:t xml:space="preserve"> yang </w:t>
            </w:r>
            <w:proofErr w:type="spellStart"/>
            <w:r w:rsidRPr="00EC364F">
              <w:rPr>
                <w:sz w:val="20"/>
                <w:szCs w:val="20"/>
              </w:rPr>
              <w:t>efektif</w:t>
            </w:r>
            <w:proofErr w:type="spellEnd"/>
            <w:r w:rsidRPr="00EC364F">
              <w:rPr>
                <w:sz w:val="20"/>
                <w:szCs w:val="20"/>
              </w:rPr>
              <w:t>.</w:t>
            </w:r>
          </w:p>
        </w:tc>
      </w:tr>
      <w:tr w:rsidR="00EC364F" w:rsidRPr="00EC364F" w14:paraId="5A12F345"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114BD779" w14:textId="77777777" w:rsidR="00EC364F" w:rsidRPr="00EC364F" w:rsidRDefault="00EC364F" w:rsidP="00EC364F">
            <w:pPr>
              <w:jc w:val="both"/>
              <w:rPr>
                <w:sz w:val="20"/>
                <w:szCs w:val="20"/>
              </w:rPr>
            </w:pPr>
            <w:r w:rsidRPr="00EC364F">
              <w:rPr>
                <w:sz w:val="20"/>
                <w:szCs w:val="20"/>
              </w:rPr>
              <w:t xml:space="preserve"> </w:t>
            </w:r>
            <w:proofErr w:type="spellStart"/>
            <w:r w:rsidRPr="00EC364F">
              <w:rPr>
                <w:sz w:val="20"/>
                <w:szCs w:val="20"/>
              </w:rPr>
              <w:t>Muh</w:t>
            </w:r>
            <w:proofErr w:type="spellEnd"/>
            <w:r w:rsidRPr="00EC364F">
              <w:rPr>
                <w:sz w:val="20"/>
                <w:szCs w:val="20"/>
              </w:rPr>
              <w:t xml:space="preserve">. </w:t>
            </w:r>
            <w:proofErr w:type="spellStart"/>
            <w:r w:rsidRPr="00EC364F">
              <w:rPr>
                <w:sz w:val="20"/>
                <w:szCs w:val="20"/>
              </w:rPr>
              <w:t>Judrah</w:t>
            </w:r>
            <w:proofErr w:type="spellEnd"/>
            <w:r w:rsidRPr="00EC364F">
              <w:rPr>
                <w:sz w:val="20"/>
                <w:szCs w:val="20"/>
              </w:rPr>
              <w:t>, 2019.</w:t>
            </w:r>
          </w:p>
        </w:tc>
        <w:tc>
          <w:tcPr>
            <w:tcW w:w="0" w:type="auto"/>
            <w:hideMark/>
          </w:tcPr>
          <w:p w14:paraId="2595E80B"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Pendidikan Dasar dan </w:t>
            </w:r>
            <w:proofErr w:type="spellStart"/>
            <w:r w:rsidRPr="00EC364F">
              <w:rPr>
                <w:sz w:val="20"/>
                <w:szCs w:val="20"/>
              </w:rPr>
              <w:t>Keguruan</w:t>
            </w:r>
            <w:proofErr w:type="spellEnd"/>
            <w:r w:rsidRPr="00EC364F">
              <w:rPr>
                <w:sz w:val="20"/>
                <w:szCs w:val="20"/>
              </w:rPr>
              <w:t> </w:t>
            </w:r>
          </w:p>
        </w:tc>
        <w:tc>
          <w:tcPr>
            <w:tcW w:w="0" w:type="auto"/>
            <w:hideMark/>
          </w:tcPr>
          <w:p w14:paraId="02F3B27C"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r w:rsidRPr="00EC364F">
              <w:rPr>
                <w:sz w:val="20"/>
                <w:szCs w:val="20"/>
              </w:rPr>
              <w:t xml:space="preserve">Artikel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membahas</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yang </w:t>
            </w:r>
            <w:proofErr w:type="spellStart"/>
            <w:r w:rsidRPr="00EC364F">
              <w:rPr>
                <w:sz w:val="20"/>
                <w:szCs w:val="20"/>
              </w:rPr>
              <w:t>bertujuan</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mutu</w:t>
            </w:r>
            <w:proofErr w:type="spellEnd"/>
            <w:r w:rsidRPr="00EC364F">
              <w:rPr>
                <w:sz w:val="20"/>
                <w:szCs w:val="20"/>
              </w:rPr>
              <w:t xml:space="preserve"> </w:t>
            </w:r>
            <w:proofErr w:type="spellStart"/>
            <w:r w:rsidRPr="00EC364F">
              <w:rPr>
                <w:sz w:val="20"/>
                <w:szCs w:val="20"/>
              </w:rPr>
              <w:t>pendidikan</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menekankan</w:t>
            </w:r>
            <w:proofErr w:type="spellEnd"/>
            <w:r w:rsidRPr="00EC364F">
              <w:rPr>
                <w:sz w:val="20"/>
                <w:szCs w:val="20"/>
              </w:rPr>
              <w:t xml:space="preserve"> </w:t>
            </w:r>
            <w:proofErr w:type="spellStart"/>
            <w:r w:rsidRPr="00EC364F">
              <w:rPr>
                <w:sz w:val="20"/>
                <w:szCs w:val="20"/>
              </w:rPr>
              <w:t>penguasaan</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w:t>
            </w:r>
            <w:proofErr w:type="spellStart"/>
            <w:r w:rsidRPr="00EC364F">
              <w:rPr>
                <w:sz w:val="20"/>
                <w:szCs w:val="20"/>
              </w:rPr>
              <w:t>menyeluruh</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peserta</w:t>
            </w:r>
            <w:proofErr w:type="spellEnd"/>
            <w:r w:rsidRPr="00EC364F">
              <w:rPr>
                <w:sz w:val="20"/>
                <w:szCs w:val="20"/>
              </w:rPr>
              <w:t xml:space="preserve"> </w:t>
            </w:r>
            <w:proofErr w:type="spellStart"/>
            <w:r w:rsidRPr="00EC364F">
              <w:rPr>
                <w:sz w:val="20"/>
                <w:szCs w:val="20"/>
              </w:rPr>
              <w:t>didik</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pembahasan</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 xml:space="preserve">. </w:t>
            </w:r>
            <w:proofErr w:type="spellStart"/>
            <w:r w:rsidRPr="00EC364F">
              <w:rPr>
                <w:sz w:val="20"/>
                <w:szCs w:val="20"/>
              </w:rPr>
              <w:t>Prinsip-prinsip</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meliputi</w:t>
            </w:r>
            <w:proofErr w:type="spellEnd"/>
            <w:r w:rsidRPr="00EC364F">
              <w:rPr>
                <w:sz w:val="20"/>
                <w:szCs w:val="20"/>
              </w:rPr>
              <w:t xml:space="preserve"> </w:t>
            </w:r>
            <w:proofErr w:type="spellStart"/>
            <w:r w:rsidRPr="00EC364F">
              <w:rPr>
                <w:sz w:val="20"/>
                <w:szCs w:val="20"/>
              </w:rPr>
              <w:t>pengakuan</w:t>
            </w:r>
            <w:proofErr w:type="spellEnd"/>
            <w:r w:rsidRPr="00EC364F">
              <w:rPr>
                <w:sz w:val="20"/>
                <w:szCs w:val="20"/>
              </w:rPr>
              <w:t xml:space="preserve">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perbedaan</w:t>
            </w:r>
            <w:proofErr w:type="spellEnd"/>
            <w:r w:rsidRPr="00EC364F">
              <w:rPr>
                <w:sz w:val="20"/>
                <w:szCs w:val="20"/>
              </w:rPr>
              <w:t xml:space="preserve"> </w:t>
            </w:r>
            <w:proofErr w:type="spellStart"/>
            <w:r w:rsidRPr="00EC364F">
              <w:rPr>
                <w:sz w:val="20"/>
                <w:szCs w:val="20"/>
              </w:rPr>
              <w:t>individu</w:t>
            </w:r>
            <w:proofErr w:type="spellEnd"/>
            <w:r w:rsidRPr="00EC364F">
              <w:rPr>
                <w:sz w:val="20"/>
                <w:szCs w:val="20"/>
              </w:rPr>
              <w:t xml:space="preserve">, </w:t>
            </w:r>
            <w:proofErr w:type="spellStart"/>
            <w:r w:rsidRPr="00EC364F">
              <w:rPr>
                <w:sz w:val="20"/>
                <w:szCs w:val="20"/>
              </w:rPr>
              <w:t>evaluasi</w:t>
            </w:r>
            <w:proofErr w:type="spellEnd"/>
            <w:r w:rsidRPr="00EC364F">
              <w:rPr>
                <w:sz w:val="20"/>
                <w:szCs w:val="20"/>
              </w:rPr>
              <w:t xml:space="preserve"> yang </w:t>
            </w:r>
            <w:proofErr w:type="spellStart"/>
            <w:r w:rsidRPr="00EC364F">
              <w:rPr>
                <w:sz w:val="20"/>
                <w:szCs w:val="20"/>
              </w:rPr>
              <w:t>kontinyu</w:t>
            </w:r>
            <w:proofErr w:type="spellEnd"/>
            <w:r w:rsidRPr="00EC364F">
              <w:rPr>
                <w:sz w:val="20"/>
                <w:szCs w:val="20"/>
              </w:rPr>
              <w:t xml:space="preserve">, dan </w:t>
            </w:r>
            <w:proofErr w:type="spellStart"/>
            <w:r w:rsidRPr="00EC364F">
              <w:rPr>
                <w:sz w:val="20"/>
                <w:szCs w:val="20"/>
              </w:rPr>
              <w:t>penggunaan</w:t>
            </w:r>
            <w:proofErr w:type="spellEnd"/>
            <w:r w:rsidRPr="00EC364F">
              <w:rPr>
                <w:sz w:val="20"/>
                <w:szCs w:val="20"/>
              </w:rPr>
              <w:t xml:space="preserve"> program </w:t>
            </w:r>
            <w:proofErr w:type="spellStart"/>
            <w:r w:rsidRPr="00EC364F">
              <w:rPr>
                <w:sz w:val="20"/>
                <w:szCs w:val="20"/>
              </w:rPr>
              <w:t>perbaikan</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harapan</w:t>
            </w:r>
            <w:proofErr w:type="spellEnd"/>
            <w:r w:rsidRPr="00EC364F">
              <w:rPr>
                <w:sz w:val="20"/>
                <w:szCs w:val="20"/>
              </w:rPr>
              <w:t xml:space="preserve"> </w:t>
            </w:r>
            <w:proofErr w:type="spellStart"/>
            <w:r w:rsidRPr="00EC364F">
              <w:rPr>
                <w:sz w:val="20"/>
                <w:szCs w:val="20"/>
              </w:rPr>
              <w:t>tujuan</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dicapai</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optimal oleh </w:t>
            </w:r>
            <w:proofErr w:type="spellStart"/>
            <w:r w:rsidRPr="00EC364F">
              <w:rPr>
                <w:sz w:val="20"/>
                <w:szCs w:val="20"/>
              </w:rPr>
              <w:t>semua</w:t>
            </w:r>
            <w:proofErr w:type="spellEnd"/>
            <w:r w:rsidRPr="00EC364F">
              <w:rPr>
                <w:sz w:val="20"/>
                <w:szCs w:val="20"/>
              </w:rPr>
              <w:t xml:space="preserve"> </w:t>
            </w:r>
            <w:proofErr w:type="spellStart"/>
            <w:r w:rsidRPr="00EC364F">
              <w:rPr>
                <w:sz w:val="20"/>
                <w:szCs w:val="20"/>
              </w:rPr>
              <w:t>peserta</w:t>
            </w:r>
            <w:proofErr w:type="spellEnd"/>
            <w:r w:rsidRPr="00EC364F">
              <w:rPr>
                <w:sz w:val="20"/>
                <w:szCs w:val="20"/>
              </w:rPr>
              <w:t xml:space="preserve"> </w:t>
            </w:r>
            <w:proofErr w:type="spellStart"/>
            <w:r w:rsidRPr="00EC364F">
              <w:rPr>
                <w:sz w:val="20"/>
                <w:szCs w:val="20"/>
              </w:rPr>
              <w:t>didik</w:t>
            </w:r>
            <w:proofErr w:type="spellEnd"/>
          </w:p>
        </w:tc>
      </w:tr>
      <w:tr w:rsidR="00EC364F" w:rsidRPr="00EC364F" w14:paraId="6DD99E38"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240B8F10" w14:textId="77777777" w:rsidR="00EC364F" w:rsidRPr="00EC364F" w:rsidRDefault="00EC364F" w:rsidP="00EC364F">
            <w:pPr>
              <w:jc w:val="both"/>
              <w:rPr>
                <w:sz w:val="20"/>
                <w:szCs w:val="20"/>
              </w:rPr>
            </w:pPr>
            <w:r w:rsidRPr="00EC364F">
              <w:rPr>
                <w:sz w:val="20"/>
                <w:szCs w:val="20"/>
              </w:rPr>
              <w:t xml:space="preserve"> </w:t>
            </w:r>
            <w:proofErr w:type="spellStart"/>
            <w:r w:rsidRPr="00EC364F">
              <w:rPr>
                <w:sz w:val="20"/>
                <w:szCs w:val="20"/>
              </w:rPr>
              <w:t>Syahdan</w:t>
            </w:r>
            <w:proofErr w:type="spellEnd"/>
            <w:r w:rsidRPr="00EC364F">
              <w:rPr>
                <w:sz w:val="20"/>
                <w:szCs w:val="20"/>
              </w:rPr>
              <w:t>, 2019.</w:t>
            </w:r>
          </w:p>
        </w:tc>
        <w:tc>
          <w:tcPr>
            <w:tcW w:w="0" w:type="auto"/>
            <w:hideMark/>
          </w:tcPr>
          <w:p w14:paraId="6A7C1FFE"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Pendidikan dan </w:t>
            </w:r>
            <w:proofErr w:type="spellStart"/>
            <w:r w:rsidRPr="00EC364F">
              <w:rPr>
                <w:sz w:val="20"/>
                <w:szCs w:val="20"/>
              </w:rPr>
              <w:t>Ilmu</w:t>
            </w:r>
            <w:proofErr w:type="spellEnd"/>
            <w:r w:rsidRPr="00EC364F">
              <w:rPr>
                <w:sz w:val="20"/>
                <w:szCs w:val="20"/>
              </w:rPr>
              <w:t xml:space="preserve"> </w:t>
            </w:r>
            <w:proofErr w:type="spellStart"/>
            <w:r w:rsidRPr="00EC364F">
              <w:rPr>
                <w:sz w:val="20"/>
                <w:szCs w:val="20"/>
              </w:rPr>
              <w:t>Sosial</w:t>
            </w:r>
            <w:proofErr w:type="spellEnd"/>
            <w:r w:rsidRPr="00EC364F">
              <w:rPr>
                <w:sz w:val="20"/>
                <w:szCs w:val="20"/>
              </w:rPr>
              <w:t> </w:t>
            </w:r>
          </w:p>
        </w:tc>
        <w:tc>
          <w:tcPr>
            <w:tcW w:w="0" w:type="auto"/>
            <w:hideMark/>
          </w:tcPr>
          <w:p w14:paraId="36E4428B"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r w:rsidRPr="00EC364F">
              <w:rPr>
                <w:sz w:val="20"/>
                <w:szCs w:val="20"/>
              </w:rPr>
              <w:t xml:space="preserve"> </w:t>
            </w:r>
            <w:proofErr w:type="spellStart"/>
            <w:r w:rsidRPr="00EC364F">
              <w:rPr>
                <w:sz w:val="20"/>
                <w:szCs w:val="20"/>
              </w:rPr>
              <w:t>Jurnal</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menjelaskan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asumsi</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mencakup</w:t>
            </w:r>
            <w:proofErr w:type="spellEnd"/>
            <w:r w:rsidRPr="00EC364F">
              <w:rPr>
                <w:sz w:val="20"/>
                <w:szCs w:val="20"/>
              </w:rPr>
              <w:t xml:space="preserve"> </w:t>
            </w:r>
            <w:proofErr w:type="spellStart"/>
            <w:r w:rsidRPr="00EC364F">
              <w:rPr>
                <w:sz w:val="20"/>
                <w:szCs w:val="20"/>
              </w:rPr>
              <w:t>adanya</w:t>
            </w:r>
            <w:proofErr w:type="spellEnd"/>
            <w:r w:rsidRPr="00EC364F">
              <w:rPr>
                <w:sz w:val="20"/>
                <w:szCs w:val="20"/>
              </w:rPr>
              <w:t xml:space="preserve"> </w:t>
            </w:r>
            <w:proofErr w:type="spellStart"/>
            <w:r w:rsidRPr="00EC364F">
              <w:rPr>
                <w:sz w:val="20"/>
                <w:szCs w:val="20"/>
              </w:rPr>
              <w:t>hubungan</w:t>
            </w:r>
            <w:proofErr w:type="spellEnd"/>
            <w:r w:rsidRPr="00EC364F">
              <w:rPr>
                <w:sz w:val="20"/>
                <w:szCs w:val="20"/>
              </w:rPr>
              <w:t xml:space="preserve"> </w:t>
            </w:r>
            <w:proofErr w:type="spellStart"/>
            <w:r w:rsidRPr="00EC364F">
              <w:rPr>
                <w:sz w:val="20"/>
                <w:szCs w:val="20"/>
              </w:rPr>
              <w:t>antara</w:t>
            </w:r>
            <w:proofErr w:type="spellEnd"/>
            <w:r w:rsidRPr="00EC364F">
              <w:rPr>
                <w:sz w:val="20"/>
                <w:szCs w:val="20"/>
              </w:rPr>
              <w:t xml:space="preserve"> </w:t>
            </w:r>
            <w:proofErr w:type="spellStart"/>
            <w:r w:rsidRPr="00EC364F">
              <w:rPr>
                <w:sz w:val="20"/>
                <w:szCs w:val="20"/>
              </w:rPr>
              <w:t>tingkat</w:t>
            </w:r>
            <w:proofErr w:type="spellEnd"/>
            <w:r w:rsidRPr="00EC364F">
              <w:rPr>
                <w:sz w:val="20"/>
                <w:szCs w:val="20"/>
              </w:rPr>
              <w:t xml:space="preserve"> </w:t>
            </w:r>
            <w:proofErr w:type="spellStart"/>
            <w:r w:rsidRPr="00EC364F">
              <w:rPr>
                <w:sz w:val="20"/>
                <w:szCs w:val="20"/>
              </w:rPr>
              <w:t>kemampuan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yang </w:t>
            </w:r>
            <w:proofErr w:type="spellStart"/>
            <w:r w:rsidRPr="00EC364F">
              <w:rPr>
                <w:sz w:val="20"/>
                <w:szCs w:val="20"/>
              </w:rPr>
              <w:t>maksimal</w:t>
            </w:r>
            <w:proofErr w:type="spellEnd"/>
            <w:r w:rsidRPr="00EC364F">
              <w:rPr>
                <w:sz w:val="20"/>
                <w:szCs w:val="20"/>
              </w:rPr>
              <w:t xml:space="preserve">. </w:t>
            </w:r>
            <w:proofErr w:type="spellStart"/>
            <w:r w:rsidRPr="00EC364F">
              <w:rPr>
                <w:sz w:val="20"/>
                <w:szCs w:val="20"/>
              </w:rPr>
              <w:t>Dinyatakan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ketuntasan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jika</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w:t>
            </w:r>
            <w:proofErr w:type="spellStart"/>
            <w:r w:rsidRPr="00EC364F">
              <w:rPr>
                <w:sz w:val="20"/>
                <w:szCs w:val="20"/>
              </w:rPr>
              <w:t>diberikan</w:t>
            </w:r>
            <w:proofErr w:type="spellEnd"/>
            <w:r w:rsidRPr="00EC364F">
              <w:rPr>
                <w:sz w:val="20"/>
                <w:szCs w:val="20"/>
              </w:rPr>
              <w:t xml:space="preserve"> </w:t>
            </w:r>
            <w:proofErr w:type="spellStart"/>
            <w:r w:rsidRPr="00EC364F">
              <w:rPr>
                <w:sz w:val="20"/>
                <w:szCs w:val="20"/>
              </w:rPr>
              <w:t>berbagai</w:t>
            </w:r>
            <w:proofErr w:type="spellEnd"/>
            <w:r w:rsidRPr="00EC364F">
              <w:rPr>
                <w:sz w:val="20"/>
                <w:szCs w:val="20"/>
              </w:rPr>
              <w:t xml:space="preserve"> </w:t>
            </w:r>
            <w:proofErr w:type="spellStart"/>
            <w:r w:rsidRPr="00EC364F">
              <w:rPr>
                <w:sz w:val="20"/>
                <w:szCs w:val="20"/>
              </w:rPr>
              <w:t>kemungkinan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dan </w:t>
            </w:r>
            <w:proofErr w:type="spellStart"/>
            <w:r w:rsidRPr="00EC364F">
              <w:rPr>
                <w:sz w:val="20"/>
                <w:szCs w:val="20"/>
              </w:rPr>
              <w:t>dukungan</w:t>
            </w:r>
            <w:proofErr w:type="spellEnd"/>
            <w:r w:rsidRPr="00EC364F">
              <w:rPr>
                <w:sz w:val="20"/>
                <w:szCs w:val="20"/>
              </w:rPr>
              <w:t xml:space="preserve"> yang </w:t>
            </w:r>
            <w:proofErr w:type="spellStart"/>
            <w:r w:rsidRPr="00EC364F">
              <w:rPr>
                <w:sz w:val="20"/>
                <w:szCs w:val="20"/>
              </w:rPr>
              <w:t>memadai</w:t>
            </w:r>
            <w:proofErr w:type="spellEnd"/>
          </w:p>
        </w:tc>
      </w:tr>
      <w:tr w:rsidR="00EC364F" w:rsidRPr="00EC364F" w14:paraId="7D4EFC74"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5097AE5F" w14:textId="77777777" w:rsidR="00EC364F" w:rsidRPr="00EC364F" w:rsidRDefault="00EC364F" w:rsidP="00EC364F">
            <w:pPr>
              <w:jc w:val="both"/>
              <w:rPr>
                <w:sz w:val="20"/>
                <w:szCs w:val="20"/>
              </w:rPr>
            </w:pPr>
            <w:r w:rsidRPr="00EC364F">
              <w:rPr>
                <w:sz w:val="20"/>
                <w:szCs w:val="20"/>
              </w:rPr>
              <w:t xml:space="preserve">Danis </w:t>
            </w:r>
            <w:proofErr w:type="spellStart"/>
            <w:r w:rsidRPr="00EC364F">
              <w:rPr>
                <w:sz w:val="20"/>
                <w:szCs w:val="20"/>
              </w:rPr>
              <w:t>Zulisyanto</w:t>
            </w:r>
            <w:proofErr w:type="spellEnd"/>
            <w:r w:rsidRPr="00EC364F">
              <w:rPr>
                <w:sz w:val="20"/>
                <w:szCs w:val="20"/>
              </w:rPr>
              <w:t xml:space="preserve"> et.al., 2018</w:t>
            </w:r>
          </w:p>
        </w:tc>
        <w:tc>
          <w:tcPr>
            <w:tcW w:w="0" w:type="auto"/>
            <w:hideMark/>
          </w:tcPr>
          <w:p w14:paraId="66095F3B"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w:t>
            </w:r>
            <w:proofErr w:type="spellStart"/>
            <w:r w:rsidRPr="00EC364F">
              <w:rPr>
                <w:sz w:val="20"/>
                <w:szCs w:val="20"/>
              </w:rPr>
              <w:t>Profesi</w:t>
            </w:r>
            <w:proofErr w:type="spellEnd"/>
            <w:r w:rsidRPr="00EC364F">
              <w:rPr>
                <w:sz w:val="20"/>
                <w:szCs w:val="20"/>
              </w:rPr>
              <w:t xml:space="preserve"> </w:t>
            </w:r>
            <w:proofErr w:type="spellStart"/>
            <w:r w:rsidRPr="00EC364F">
              <w:rPr>
                <w:sz w:val="20"/>
                <w:szCs w:val="20"/>
              </w:rPr>
              <w:t>Keguruan</w:t>
            </w:r>
            <w:proofErr w:type="spellEnd"/>
          </w:p>
        </w:tc>
        <w:tc>
          <w:tcPr>
            <w:tcW w:w="0" w:type="auto"/>
            <w:hideMark/>
          </w:tcPr>
          <w:p w14:paraId="16F62DFD" w14:textId="731238D7" w:rsidR="00E80B2B" w:rsidRPr="00EC364F" w:rsidRDefault="00E80B2B"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80B2B">
              <w:rPr>
                <w:sz w:val="20"/>
                <w:szCs w:val="20"/>
              </w:rPr>
              <w:t>Jurnal</w:t>
            </w:r>
            <w:proofErr w:type="spellEnd"/>
            <w:r w:rsidRPr="00E80B2B">
              <w:rPr>
                <w:sz w:val="20"/>
                <w:szCs w:val="20"/>
              </w:rPr>
              <w:t xml:space="preserve">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ber</w:t>
            </w:r>
            <w:r>
              <w:rPr>
                <w:sz w:val="20"/>
                <w:szCs w:val="20"/>
              </w:rPr>
              <w:t>tujuan</w:t>
            </w:r>
            <w:proofErr w:type="spellEnd"/>
            <w:r w:rsidRPr="00E80B2B">
              <w:rPr>
                <w:sz w:val="20"/>
                <w:szCs w:val="20"/>
              </w:rPr>
              <w:t xml:space="preserve"> </w:t>
            </w:r>
            <w:proofErr w:type="spellStart"/>
            <w:r w:rsidRPr="00E80B2B">
              <w:rPr>
                <w:sz w:val="20"/>
                <w:szCs w:val="20"/>
              </w:rPr>
              <w:t>menganalisis</w:t>
            </w:r>
            <w:proofErr w:type="spellEnd"/>
            <w:r w:rsidRPr="00E80B2B">
              <w:rPr>
                <w:sz w:val="20"/>
                <w:szCs w:val="20"/>
              </w:rPr>
              <w:t xml:space="preserve"> </w:t>
            </w:r>
            <w:proofErr w:type="spellStart"/>
            <w:r w:rsidRPr="00E80B2B">
              <w:rPr>
                <w:sz w:val="20"/>
                <w:szCs w:val="20"/>
              </w:rPr>
              <w:t>seberapa</w:t>
            </w:r>
            <w:proofErr w:type="spellEnd"/>
            <w:r w:rsidRPr="00E80B2B">
              <w:rPr>
                <w:sz w:val="20"/>
                <w:szCs w:val="20"/>
              </w:rPr>
              <w:t xml:space="preserve"> </w:t>
            </w:r>
            <w:proofErr w:type="spellStart"/>
            <w:r w:rsidRPr="00E80B2B">
              <w:rPr>
                <w:sz w:val="20"/>
                <w:szCs w:val="20"/>
              </w:rPr>
              <w:t>efektif</w:t>
            </w:r>
            <w:proofErr w:type="spellEnd"/>
            <w:r w:rsidRPr="00E80B2B">
              <w:rPr>
                <w:sz w:val="20"/>
                <w:szCs w:val="20"/>
              </w:rPr>
              <w:t xml:space="preserve"> model </w:t>
            </w:r>
            <w:proofErr w:type="spellStart"/>
            <w:r w:rsidRPr="00E80B2B">
              <w:rPr>
                <w:sz w:val="20"/>
                <w:szCs w:val="20"/>
              </w:rPr>
              <w:t>pembelajaran</w:t>
            </w:r>
            <w:proofErr w:type="spellEnd"/>
            <w:r w:rsidRPr="00E80B2B">
              <w:rPr>
                <w:sz w:val="20"/>
                <w:szCs w:val="20"/>
              </w:rPr>
              <w:t xml:space="preserve"> </w:t>
            </w:r>
            <w:proofErr w:type="spellStart"/>
            <w:r w:rsidRPr="00E80B2B">
              <w:rPr>
                <w:sz w:val="20"/>
                <w:szCs w:val="20"/>
              </w:rPr>
              <w:t>tuntas</w:t>
            </w:r>
            <w:proofErr w:type="spellEnd"/>
            <w:r w:rsidRPr="00E80B2B">
              <w:rPr>
                <w:sz w:val="20"/>
                <w:szCs w:val="20"/>
              </w:rPr>
              <w:t xml:space="preserve"> </w:t>
            </w:r>
            <w:proofErr w:type="spellStart"/>
            <w:r w:rsidRPr="00E80B2B">
              <w:rPr>
                <w:sz w:val="20"/>
                <w:szCs w:val="20"/>
              </w:rPr>
              <w:t>meningkatkan</w:t>
            </w:r>
            <w:proofErr w:type="spellEnd"/>
            <w:r w:rsidRPr="00E80B2B">
              <w:rPr>
                <w:sz w:val="20"/>
                <w:szCs w:val="20"/>
              </w:rPr>
              <w:t xml:space="preserve"> </w:t>
            </w:r>
            <w:proofErr w:type="spellStart"/>
            <w:r>
              <w:rPr>
                <w:sz w:val="20"/>
                <w:szCs w:val="20"/>
              </w:rPr>
              <w:t>hasil</w:t>
            </w:r>
            <w:proofErr w:type="spellEnd"/>
            <w:r>
              <w:rPr>
                <w:sz w:val="20"/>
                <w:szCs w:val="20"/>
              </w:rPr>
              <w:t xml:space="preserve"> </w:t>
            </w:r>
            <w:proofErr w:type="spellStart"/>
            <w:r>
              <w:rPr>
                <w:sz w:val="20"/>
                <w:szCs w:val="20"/>
              </w:rPr>
              <w:t>belajar</w:t>
            </w:r>
            <w:proofErr w:type="spellEnd"/>
            <w:r w:rsidRPr="00E80B2B">
              <w:rPr>
                <w:sz w:val="20"/>
                <w:szCs w:val="20"/>
              </w:rPr>
              <w:t xml:space="preserve"> </w:t>
            </w:r>
            <w:proofErr w:type="spellStart"/>
            <w:r w:rsidRPr="00E80B2B">
              <w:rPr>
                <w:sz w:val="20"/>
                <w:szCs w:val="20"/>
              </w:rPr>
              <w:t>siswa</w:t>
            </w:r>
            <w:proofErr w:type="spellEnd"/>
            <w:r w:rsidRPr="00E80B2B">
              <w:rPr>
                <w:sz w:val="20"/>
                <w:szCs w:val="20"/>
              </w:rPr>
              <w:t xml:space="preserve">. </w:t>
            </w:r>
            <w:proofErr w:type="spellStart"/>
            <w:r w:rsidRPr="00E80B2B">
              <w:rPr>
                <w:sz w:val="20"/>
                <w:szCs w:val="20"/>
              </w:rPr>
              <w:t>Penelitian</w:t>
            </w:r>
            <w:proofErr w:type="spellEnd"/>
            <w:r w:rsidRPr="00E80B2B">
              <w:rPr>
                <w:sz w:val="20"/>
                <w:szCs w:val="20"/>
              </w:rPr>
              <w:t xml:space="preserve">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dilakukan</w:t>
            </w:r>
            <w:proofErr w:type="spellEnd"/>
            <w:r w:rsidRPr="00E80B2B">
              <w:rPr>
                <w:sz w:val="20"/>
                <w:szCs w:val="20"/>
              </w:rPr>
              <w:t xml:space="preserve"> </w:t>
            </w:r>
            <w:proofErr w:type="spellStart"/>
            <w:r w:rsidRPr="00E80B2B">
              <w:rPr>
                <w:sz w:val="20"/>
                <w:szCs w:val="20"/>
              </w:rPr>
              <w:t>dengan</w:t>
            </w:r>
            <w:proofErr w:type="spellEnd"/>
            <w:r w:rsidRPr="00E80B2B">
              <w:rPr>
                <w:sz w:val="20"/>
                <w:szCs w:val="20"/>
              </w:rPr>
              <w:t xml:space="preserve"> </w:t>
            </w:r>
            <w:proofErr w:type="spellStart"/>
            <w:r w:rsidRPr="00E80B2B">
              <w:rPr>
                <w:sz w:val="20"/>
                <w:szCs w:val="20"/>
              </w:rPr>
              <w:t>menggunakan</w:t>
            </w:r>
            <w:proofErr w:type="spellEnd"/>
            <w:r w:rsidRPr="00E80B2B">
              <w:rPr>
                <w:sz w:val="20"/>
                <w:szCs w:val="20"/>
              </w:rPr>
              <w:t xml:space="preserve"> </w:t>
            </w:r>
            <w:proofErr w:type="spellStart"/>
            <w:r w:rsidRPr="00E80B2B">
              <w:rPr>
                <w:sz w:val="20"/>
                <w:szCs w:val="20"/>
              </w:rPr>
              <w:t>metodologi</w:t>
            </w:r>
            <w:proofErr w:type="spellEnd"/>
            <w:r w:rsidRPr="00E80B2B">
              <w:rPr>
                <w:sz w:val="20"/>
                <w:szCs w:val="20"/>
              </w:rPr>
              <w:t xml:space="preserve"> </w:t>
            </w:r>
            <w:proofErr w:type="spellStart"/>
            <w:r w:rsidRPr="00E80B2B">
              <w:rPr>
                <w:sz w:val="20"/>
                <w:szCs w:val="20"/>
              </w:rPr>
              <w:t>Penelitian</w:t>
            </w:r>
            <w:proofErr w:type="spellEnd"/>
            <w:r w:rsidRPr="00E80B2B">
              <w:rPr>
                <w:sz w:val="20"/>
                <w:szCs w:val="20"/>
              </w:rPr>
              <w:t xml:space="preserve"> Tindakan </w:t>
            </w:r>
            <w:proofErr w:type="spellStart"/>
            <w:r w:rsidRPr="00E80B2B">
              <w:rPr>
                <w:sz w:val="20"/>
                <w:szCs w:val="20"/>
              </w:rPr>
              <w:t>Kelas</w:t>
            </w:r>
            <w:proofErr w:type="spellEnd"/>
            <w:r w:rsidRPr="00E80B2B">
              <w:rPr>
                <w:sz w:val="20"/>
                <w:szCs w:val="20"/>
              </w:rPr>
              <w:t xml:space="preserve"> (PTK) </w:t>
            </w:r>
            <w:proofErr w:type="spellStart"/>
            <w:r w:rsidRPr="00E80B2B">
              <w:rPr>
                <w:sz w:val="20"/>
                <w:szCs w:val="20"/>
              </w:rPr>
              <w:t>selama</w:t>
            </w:r>
            <w:proofErr w:type="spellEnd"/>
            <w:r w:rsidRPr="00E80B2B">
              <w:rPr>
                <w:sz w:val="20"/>
                <w:szCs w:val="20"/>
              </w:rPr>
              <w:t xml:space="preserve"> </w:t>
            </w:r>
            <w:proofErr w:type="spellStart"/>
            <w:r w:rsidRPr="00E80B2B">
              <w:rPr>
                <w:sz w:val="20"/>
                <w:szCs w:val="20"/>
              </w:rPr>
              <w:t>tiga</w:t>
            </w:r>
            <w:proofErr w:type="spellEnd"/>
            <w:r w:rsidRPr="00E80B2B">
              <w:rPr>
                <w:sz w:val="20"/>
                <w:szCs w:val="20"/>
              </w:rPr>
              <w:t xml:space="preserve"> </w:t>
            </w:r>
            <w:proofErr w:type="spellStart"/>
            <w:r w:rsidRPr="00E80B2B">
              <w:rPr>
                <w:sz w:val="20"/>
                <w:szCs w:val="20"/>
              </w:rPr>
              <w:t>siklus</w:t>
            </w:r>
            <w:proofErr w:type="spellEnd"/>
            <w:r w:rsidRPr="00E80B2B">
              <w:rPr>
                <w:sz w:val="20"/>
                <w:szCs w:val="20"/>
              </w:rPr>
              <w:t xml:space="preserve"> </w:t>
            </w:r>
            <w:proofErr w:type="spellStart"/>
            <w:r w:rsidRPr="00E80B2B">
              <w:rPr>
                <w:sz w:val="20"/>
                <w:szCs w:val="20"/>
              </w:rPr>
              <w:t>berbeda</w:t>
            </w:r>
            <w:proofErr w:type="spellEnd"/>
            <w:r w:rsidRPr="00E80B2B">
              <w:rPr>
                <w:sz w:val="20"/>
                <w:szCs w:val="20"/>
              </w:rPr>
              <w:t xml:space="preserve">, </w:t>
            </w:r>
            <w:proofErr w:type="spellStart"/>
            <w:r w:rsidRPr="00E80B2B">
              <w:rPr>
                <w:sz w:val="20"/>
                <w:szCs w:val="20"/>
              </w:rPr>
              <w:t>menggunakan</w:t>
            </w:r>
            <w:proofErr w:type="spellEnd"/>
            <w:r w:rsidRPr="00E80B2B">
              <w:rPr>
                <w:sz w:val="20"/>
                <w:szCs w:val="20"/>
              </w:rPr>
              <w:t xml:space="preserve"> </w:t>
            </w:r>
            <w:proofErr w:type="spellStart"/>
            <w:r w:rsidRPr="00E80B2B">
              <w:rPr>
                <w:sz w:val="20"/>
                <w:szCs w:val="20"/>
              </w:rPr>
              <w:t>teknik</w:t>
            </w:r>
            <w:proofErr w:type="spellEnd"/>
            <w:r w:rsidRPr="00E80B2B">
              <w:rPr>
                <w:sz w:val="20"/>
                <w:szCs w:val="20"/>
              </w:rPr>
              <w:t xml:space="preserve"> </w:t>
            </w:r>
            <w:proofErr w:type="spellStart"/>
            <w:r w:rsidRPr="00E80B2B">
              <w:rPr>
                <w:sz w:val="20"/>
                <w:szCs w:val="20"/>
              </w:rPr>
              <w:t>pengumpulan</w:t>
            </w:r>
            <w:proofErr w:type="spellEnd"/>
            <w:r w:rsidRPr="00E80B2B">
              <w:rPr>
                <w:sz w:val="20"/>
                <w:szCs w:val="20"/>
              </w:rPr>
              <w:t xml:space="preserve"> data yang </w:t>
            </w:r>
            <w:proofErr w:type="spellStart"/>
            <w:r w:rsidRPr="00E80B2B">
              <w:rPr>
                <w:sz w:val="20"/>
                <w:szCs w:val="20"/>
              </w:rPr>
              <w:t>mencakup</w:t>
            </w:r>
            <w:proofErr w:type="spellEnd"/>
            <w:r w:rsidRPr="00E80B2B">
              <w:rPr>
                <w:sz w:val="20"/>
                <w:szCs w:val="20"/>
              </w:rPr>
              <w:t xml:space="preserve"> </w:t>
            </w:r>
            <w:proofErr w:type="spellStart"/>
            <w:r w:rsidRPr="00E80B2B">
              <w:rPr>
                <w:sz w:val="20"/>
                <w:szCs w:val="20"/>
              </w:rPr>
              <w:t>observasi</w:t>
            </w:r>
            <w:proofErr w:type="spellEnd"/>
            <w:r w:rsidRPr="00E80B2B">
              <w:rPr>
                <w:sz w:val="20"/>
                <w:szCs w:val="20"/>
              </w:rPr>
              <w:t xml:space="preserve"> dan </w:t>
            </w:r>
            <w:proofErr w:type="spellStart"/>
            <w:r w:rsidRPr="00E80B2B">
              <w:rPr>
                <w:sz w:val="20"/>
                <w:szCs w:val="20"/>
              </w:rPr>
              <w:t>pengujian</w:t>
            </w:r>
            <w:proofErr w:type="spellEnd"/>
            <w:r w:rsidRPr="00E80B2B">
              <w:rPr>
                <w:sz w:val="20"/>
                <w:szCs w:val="20"/>
              </w:rPr>
              <w:t xml:space="preserve">. </w:t>
            </w:r>
            <w:proofErr w:type="spellStart"/>
            <w:r w:rsidRPr="00E80B2B">
              <w:rPr>
                <w:sz w:val="20"/>
                <w:szCs w:val="20"/>
              </w:rPr>
              <w:t>Temuan</w:t>
            </w:r>
            <w:proofErr w:type="spellEnd"/>
            <w:r w:rsidRPr="00E80B2B">
              <w:rPr>
                <w:sz w:val="20"/>
                <w:szCs w:val="20"/>
              </w:rPr>
              <w:t xml:space="preserve"> </w:t>
            </w:r>
            <w:proofErr w:type="spellStart"/>
            <w:r w:rsidRPr="00E80B2B">
              <w:rPr>
                <w:sz w:val="20"/>
                <w:szCs w:val="20"/>
              </w:rPr>
              <w:t>dari</w:t>
            </w:r>
            <w:proofErr w:type="spellEnd"/>
            <w:r w:rsidRPr="00E80B2B">
              <w:rPr>
                <w:sz w:val="20"/>
                <w:szCs w:val="20"/>
              </w:rPr>
              <w:t xml:space="preserve"> </w:t>
            </w:r>
            <w:proofErr w:type="spellStart"/>
            <w:r w:rsidRPr="00E80B2B">
              <w:rPr>
                <w:sz w:val="20"/>
                <w:szCs w:val="20"/>
              </w:rPr>
              <w:t>penelitian</w:t>
            </w:r>
            <w:proofErr w:type="spellEnd"/>
            <w:r w:rsidRPr="00E80B2B">
              <w:rPr>
                <w:sz w:val="20"/>
                <w:szCs w:val="20"/>
              </w:rPr>
              <w:t xml:space="preserve">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mengungkapkan</w:t>
            </w:r>
            <w:proofErr w:type="spellEnd"/>
            <w:r w:rsidRPr="00E80B2B">
              <w:rPr>
                <w:sz w:val="20"/>
                <w:szCs w:val="20"/>
              </w:rPr>
              <w:t xml:space="preserve"> </w:t>
            </w:r>
            <w:proofErr w:type="spellStart"/>
            <w:r w:rsidRPr="00E80B2B">
              <w:rPr>
                <w:sz w:val="20"/>
                <w:szCs w:val="20"/>
              </w:rPr>
              <w:t>bahwa</w:t>
            </w:r>
            <w:proofErr w:type="spellEnd"/>
            <w:r w:rsidRPr="00E80B2B">
              <w:rPr>
                <w:sz w:val="20"/>
                <w:szCs w:val="20"/>
              </w:rPr>
              <w:t xml:space="preserve"> </w:t>
            </w:r>
            <w:proofErr w:type="spellStart"/>
            <w:r w:rsidRPr="00E80B2B">
              <w:rPr>
                <w:sz w:val="20"/>
                <w:szCs w:val="20"/>
              </w:rPr>
              <w:t>penerapan</w:t>
            </w:r>
            <w:proofErr w:type="spellEnd"/>
            <w:r w:rsidRPr="00E80B2B">
              <w:rPr>
                <w:sz w:val="20"/>
                <w:szCs w:val="20"/>
              </w:rPr>
              <w:t xml:space="preserve"> model </w:t>
            </w:r>
            <w:proofErr w:type="spellStart"/>
            <w:r w:rsidRPr="00E80B2B">
              <w:rPr>
                <w:sz w:val="20"/>
                <w:szCs w:val="20"/>
              </w:rPr>
              <w:t>pembelajaran</w:t>
            </w:r>
            <w:proofErr w:type="spellEnd"/>
            <w:r w:rsidRPr="00E80B2B">
              <w:rPr>
                <w:sz w:val="20"/>
                <w:szCs w:val="20"/>
              </w:rPr>
              <w:t xml:space="preserve"> </w:t>
            </w:r>
            <w:proofErr w:type="spellStart"/>
            <w:r w:rsidRPr="00E80B2B">
              <w:rPr>
                <w:sz w:val="20"/>
                <w:szCs w:val="20"/>
              </w:rPr>
              <w:t>tuntas</w:t>
            </w:r>
            <w:proofErr w:type="spellEnd"/>
            <w:r w:rsidRPr="00E80B2B">
              <w:rPr>
                <w:sz w:val="20"/>
                <w:szCs w:val="20"/>
              </w:rPr>
              <w:t xml:space="preserve"> </w:t>
            </w:r>
            <w:proofErr w:type="spellStart"/>
            <w:r w:rsidRPr="00E80B2B">
              <w:rPr>
                <w:sz w:val="20"/>
                <w:szCs w:val="20"/>
              </w:rPr>
              <w:t>dapat</w:t>
            </w:r>
            <w:proofErr w:type="spellEnd"/>
            <w:r w:rsidRPr="00E80B2B">
              <w:rPr>
                <w:sz w:val="20"/>
                <w:szCs w:val="20"/>
              </w:rPr>
              <w:t xml:space="preserve"> </w:t>
            </w:r>
            <w:proofErr w:type="spellStart"/>
            <w:r w:rsidRPr="00E80B2B">
              <w:rPr>
                <w:sz w:val="20"/>
                <w:szCs w:val="20"/>
              </w:rPr>
              <w:t>memfasilitasi</w:t>
            </w:r>
            <w:proofErr w:type="spellEnd"/>
            <w:r w:rsidRPr="00E80B2B">
              <w:rPr>
                <w:sz w:val="20"/>
                <w:szCs w:val="20"/>
              </w:rPr>
              <w:t xml:space="preserve"> </w:t>
            </w:r>
            <w:proofErr w:type="spellStart"/>
            <w:r w:rsidRPr="00E80B2B">
              <w:rPr>
                <w:sz w:val="20"/>
                <w:szCs w:val="20"/>
              </w:rPr>
              <w:t>peningkatan</w:t>
            </w:r>
            <w:proofErr w:type="spellEnd"/>
            <w:r w:rsidRPr="00E80B2B">
              <w:rPr>
                <w:sz w:val="20"/>
                <w:szCs w:val="20"/>
              </w:rPr>
              <w:t xml:space="preserve"> </w:t>
            </w:r>
            <w:proofErr w:type="spellStart"/>
            <w:r w:rsidRPr="00E80B2B">
              <w:rPr>
                <w:sz w:val="20"/>
                <w:szCs w:val="20"/>
              </w:rPr>
              <w:t>progresif</w:t>
            </w:r>
            <w:proofErr w:type="spellEnd"/>
            <w:r w:rsidRPr="00E80B2B">
              <w:rPr>
                <w:sz w:val="20"/>
                <w:szCs w:val="20"/>
              </w:rPr>
              <w:t xml:space="preserve"> </w:t>
            </w:r>
            <w:proofErr w:type="spellStart"/>
            <w:r w:rsidRPr="00E80B2B">
              <w:rPr>
                <w:sz w:val="20"/>
                <w:szCs w:val="20"/>
              </w:rPr>
              <w:t>dalam</w:t>
            </w:r>
            <w:proofErr w:type="spellEnd"/>
            <w:r w:rsidRPr="00E80B2B">
              <w:rPr>
                <w:sz w:val="20"/>
                <w:szCs w:val="20"/>
              </w:rPr>
              <w:t xml:space="preserve"> </w:t>
            </w:r>
            <w:proofErr w:type="spellStart"/>
            <w:r w:rsidRPr="00E80B2B">
              <w:rPr>
                <w:sz w:val="20"/>
                <w:szCs w:val="20"/>
              </w:rPr>
              <w:t>hasil</w:t>
            </w:r>
            <w:proofErr w:type="spellEnd"/>
            <w:r w:rsidRPr="00E80B2B">
              <w:rPr>
                <w:sz w:val="20"/>
                <w:szCs w:val="20"/>
              </w:rPr>
              <w:t xml:space="preserve"> </w:t>
            </w:r>
            <w:proofErr w:type="spellStart"/>
            <w:r w:rsidRPr="00E80B2B">
              <w:rPr>
                <w:sz w:val="20"/>
                <w:szCs w:val="20"/>
              </w:rPr>
              <w:t>akademik</w:t>
            </w:r>
            <w:proofErr w:type="spellEnd"/>
            <w:r w:rsidRPr="00E80B2B">
              <w:rPr>
                <w:sz w:val="20"/>
                <w:szCs w:val="20"/>
              </w:rPr>
              <w:t xml:space="preserve"> </w:t>
            </w:r>
            <w:proofErr w:type="spellStart"/>
            <w:r w:rsidRPr="00E80B2B">
              <w:rPr>
                <w:sz w:val="20"/>
                <w:szCs w:val="20"/>
              </w:rPr>
              <w:t>siswa</w:t>
            </w:r>
            <w:proofErr w:type="spellEnd"/>
            <w:r w:rsidRPr="00E80B2B">
              <w:rPr>
                <w:sz w:val="20"/>
                <w:szCs w:val="20"/>
              </w:rPr>
              <w:t xml:space="preserve"> </w:t>
            </w:r>
            <w:proofErr w:type="spellStart"/>
            <w:r w:rsidRPr="00E80B2B">
              <w:rPr>
                <w:sz w:val="20"/>
                <w:szCs w:val="20"/>
              </w:rPr>
              <w:t>dari</w:t>
            </w:r>
            <w:proofErr w:type="spellEnd"/>
            <w:r w:rsidRPr="00E80B2B">
              <w:rPr>
                <w:sz w:val="20"/>
                <w:szCs w:val="20"/>
              </w:rPr>
              <w:t xml:space="preserve"> </w:t>
            </w:r>
            <w:proofErr w:type="spellStart"/>
            <w:r w:rsidRPr="00E80B2B">
              <w:rPr>
                <w:sz w:val="20"/>
                <w:szCs w:val="20"/>
              </w:rPr>
              <w:t>siklus</w:t>
            </w:r>
            <w:proofErr w:type="spellEnd"/>
            <w:r w:rsidRPr="00E80B2B">
              <w:rPr>
                <w:sz w:val="20"/>
                <w:szCs w:val="20"/>
              </w:rPr>
              <w:t xml:space="preserve"> </w:t>
            </w:r>
            <w:proofErr w:type="spellStart"/>
            <w:r w:rsidRPr="00E80B2B">
              <w:rPr>
                <w:sz w:val="20"/>
                <w:szCs w:val="20"/>
              </w:rPr>
              <w:t>pertama</w:t>
            </w:r>
            <w:proofErr w:type="spellEnd"/>
            <w:r w:rsidRPr="00E80B2B">
              <w:rPr>
                <w:sz w:val="20"/>
                <w:szCs w:val="20"/>
              </w:rPr>
              <w:t xml:space="preserve"> </w:t>
            </w:r>
            <w:proofErr w:type="spellStart"/>
            <w:r w:rsidRPr="00E80B2B">
              <w:rPr>
                <w:sz w:val="20"/>
                <w:szCs w:val="20"/>
              </w:rPr>
              <w:t>hingga</w:t>
            </w:r>
            <w:proofErr w:type="spellEnd"/>
            <w:r w:rsidRPr="00E80B2B">
              <w:rPr>
                <w:sz w:val="20"/>
                <w:szCs w:val="20"/>
              </w:rPr>
              <w:t xml:space="preserve"> </w:t>
            </w:r>
            <w:proofErr w:type="spellStart"/>
            <w:r w:rsidRPr="00E80B2B">
              <w:rPr>
                <w:sz w:val="20"/>
                <w:szCs w:val="20"/>
              </w:rPr>
              <w:t>siklus</w:t>
            </w:r>
            <w:proofErr w:type="spellEnd"/>
            <w:r w:rsidRPr="00E80B2B">
              <w:rPr>
                <w:sz w:val="20"/>
                <w:szCs w:val="20"/>
              </w:rPr>
              <w:t xml:space="preserve"> </w:t>
            </w:r>
            <w:proofErr w:type="spellStart"/>
            <w:r w:rsidRPr="00E80B2B">
              <w:rPr>
                <w:sz w:val="20"/>
                <w:szCs w:val="20"/>
              </w:rPr>
              <w:t>ketiga</w:t>
            </w:r>
            <w:proofErr w:type="spellEnd"/>
            <w:r w:rsidRPr="00E80B2B">
              <w:rPr>
                <w:sz w:val="20"/>
                <w:szCs w:val="20"/>
              </w:rPr>
              <w:t xml:space="preserve">. </w:t>
            </w:r>
            <w:proofErr w:type="spellStart"/>
            <w:r w:rsidRPr="00E80B2B">
              <w:rPr>
                <w:sz w:val="20"/>
                <w:szCs w:val="20"/>
              </w:rPr>
              <w:t>Meskipun</w:t>
            </w:r>
            <w:proofErr w:type="spellEnd"/>
            <w:r w:rsidRPr="00E80B2B">
              <w:rPr>
                <w:sz w:val="20"/>
                <w:szCs w:val="20"/>
              </w:rPr>
              <w:t xml:space="preserve"> </w:t>
            </w:r>
            <w:proofErr w:type="spellStart"/>
            <w:r w:rsidRPr="00E80B2B">
              <w:rPr>
                <w:sz w:val="20"/>
                <w:szCs w:val="20"/>
              </w:rPr>
              <w:t>skor</w:t>
            </w:r>
            <w:proofErr w:type="spellEnd"/>
            <w:r w:rsidRPr="00E80B2B">
              <w:rPr>
                <w:sz w:val="20"/>
                <w:szCs w:val="20"/>
              </w:rPr>
              <w:t xml:space="preserve"> rata-rata </w:t>
            </w:r>
            <w:proofErr w:type="spellStart"/>
            <w:r w:rsidRPr="00E80B2B">
              <w:rPr>
                <w:sz w:val="20"/>
                <w:szCs w:val="20"/>
              </w:rPr>
              <w:t>siswa</w:t>
            </w:r>
            <w:proofErr w:type="spellEnd"/>
            <w:r w:rsidRPr="00E80B2B">
              <w:rPr>
                <w:sz w:val="20"/>
                <w:szCs w:val="20"/>
              </w:rPr>
              <w:t xml:space="preserve"> pada </w:t>
            </w:r>
            <w:proofErr w:type="spellStart"/>
            <w:r w:rsidRPr="00E80B2B">
              <w:rPr>
                <w:sz w:val="20"/>
                <w:szCs w:val="20"/>
              </w:rPr>
              <w:t>siklus</w:t>
            </w:r>
            <w:proofErr w:type="spellEnd"/>
            <w:r w:rsidRPr="00E80B2B">
              <w:rPr>
                <w:sz w:val="20"/>
                <w:szCs w:val="20"/>
              </w:rPr>
              <w:t xml:space="preserve"> </w:t>
            </w:r>
            <w:proofErr w:type="spellStart"/>
            <w:r w:rsidRPr="00E80B2B">
              <w:rPr>
                <w:sz w:val="20"/>
                <w:szCs w:val="20"/>
              </w:rPr>
              <w:t>pe</w:t>
            </w:r>
            <w:r>
              <w:rPr>
                <w:sz w:val="20"/>
                <w:szCs w:val="20"/>
              </w:rPr>
              <w:t>rtama</w:t>
            </w:r>
            <w:proofErr w:type="spellEnd"/>
            <w:r w:rsidRPr="00E80B2B">
              <w:rPr>
                <w:sz w:val="20"/>
                <w:szCs w:val="20"/>
              </w:rPr>
              <w:t xml:space="preserve"> </w:t>
            </w:r>
            <w:proofErr w:type="spellStart"/>
            <w:r w:rsidRPr="00E80B2B">
              <w:rPr>
                <w:sz w:val="20"/>
                <w:szCs w:val="20"/>
              </w:rPr>
              <w:t>tidak</w:t>
            </w:r>
            <w:proofErr w:type="spellEnd"/>
            <w:r w:rsidRPr="00E80B2B">
              <w:rPr>
                <w:sz w:val="20"/>
                <w:szCs w:val="20"/>
              </w:rPr>
              <w:t xml:space="preserve"> </w:t>
            </w:r>
            <w:proofErr w:type="spellStart"/>
            <w:r w:rsidRPr="00E80B2B">
              <w:rPr>
                <w:sz w:val="20"/>
                <w:szCs w:val="20"/>
              </w:rPr>
              <w:t>mencapai</w:t>
            </w:r>
            <w:proofErr w:type="spellEnd"/>
            <w:r w:rsidRPr="00E80B2B">
              <w:rPr>
                <w:sz w:val="20"/>
                <w:szCs w:val="20"/>
              </w:rPr>
              <w:t xml:space="preserve"> </w:t>
            </w:r>
            <w:proofErr w:type="spellStart"/>
            <w:r w:rsidRPr="00E80B2B">
              <w:rPr>
                <w:sz w:val="20"/>
                <w:szCs w:val="20"/>
              </w:rPr>
              <w:t>kriteria</w:t>
            </w:r>
            <w:proofErr w:type="spellEnd"/>
            <w:r w:rsidRPr="00E80B2B">
              <w:rPr>
                <w:sz w:val="20"/>
                <w:szCs w:val="20"/>
              </w:rPr>
              <w:t xml:space="preserve"> </w:t>
            </w:r>
            <w:proofErr w:type="spellStart"/>
            <w:r w:rsidRPr="00E80B2B">
              <w:rPr>
                <w:sz w:val="20"/>
                <w:szCs w:val="20"/>
              </w:rPr>
              <w:t>keberhasilan</w:t>
            </w:r>
            <w:proofErr w:type="spellEnd"/>
            <w:r w:rsidRPr="00E80B2B">
              <w:rPr>
                <w:sz w:val="20"/>
                <w:szCs w:val="20"/>
              </w:rPr>
              <w:t xml:space="preserve"> minimum, </w:t>
            </w:r>
            <w:proofErr w:type="spellStart"/>
            <w:r>
              <w:rPr>
                <w:sz w:val="20"/>
                <w:szCs w:val="20"/>
              </w:rPr>
              <w:t>namun</w:t>
            </w:r>
            <w:proofErr w:type="spellEnd"/>
            <w:r>
              <w:rPr>
                <w:sz w:val="20"/>
                <w:szCs w:val="20"/>
              </w:rPr>
              <w:t xml:space="preserve"> pada </w:t>
            </w:r>
            <w:proofErr w:type="spellStart"/>
            <w:r>
              <w:rPr>
                <w:sz w:val="20"/>
                <w:szCs w:val="20"/>
              </w:rPr>
              <w:t>siklus</w:t>
            </w:r>
            <w:proofErr w:type="spellEnd"/>
            <w:r>
              <w:rPr>
                <w:sz w:val="20"/>
                <w:szCs w:val="20"/>
              </w:rPr>
              <w:t xml:space="preserve"> </w:t>
            </w:r>
            <w:proofErr w:type="spellStart"/>
            <w:r>
              <w:rPr>
                <w:sz w:val="20"/>
                <w:szCs w:val="20"/>
              </w:rPr>
              <w:t>kedua</w:t>
            </w:r>
            <w:proofErr w:type="spellEnd"/>
            <w:r>
              <w:rPr>
                <w:sz w:val="20"/>
                <w:szCs w:val="20"/>
              </w:rPr>
              <w:t xml:space="preserve"> </w:t>
            </w:r>
            <w:proofErr w:type="spellStart"/>
            <w:r>
              <w:rPr>
                <w:sz w:val="20"/>
                <w:szCs w:val="20"/>
              </w:rPr>
              <w:t>terjadi</w:t>
            </w:r>
            <w:proofErr w:type="spellEnd"/>
            <w:r>
              <w:rPr>
                <w:sz w:val="20"/>
                <w:szCs w:val="20"/>
              </w:rPr>
              <w:t xml:space="preserve"> </w:t>
            </w:r>
            <w:proofErr w:type="spellStart"/>
            <w:r w:rsidRPr="00E80B2B">
              <w:rPr>
                <w:sz w:val="20"/>
                <w:szCs w:val="20"/>
              </w:rPr>
              <w:t>peningkatan</w:t>
            </w:r>
            <w:proofErr w:type="spellEnd"/>
            <w:r w:rsidRPr="00E80B2B">
              <w:rPr>
                <w:sz w:val="20"/>
                <w:szCs w:val="20"/>
              </w:rPr>
              <w:t xml:space="preserve"> yang </w:t>
            </w:r>
            <w:proofErr w:type="spellStart"/>
            <w:r w:rsidRPr="00E80B2B">
              <w:rPr>
                <w:sz w:val="20"/>
                <w:szCs w:val="20"/>
              </w:rPr>
              <w:t>signifikan</w:t>
            </w:r>
            <w:proofErr w:type="spellEnd"/>
            <w:r w:rsidRPr="00E80B2B">
              <w:rPr>
                <w:sz w:val="20"/>
                <w:szCs w:val="20"/>
              </w:rPr>
              <w:t xml:space="preserve">, </w:t>
            </w:r>
            <w:proofErr w:type="spellStart"/>
            <w:r>
              <w:rPr>
                <w:sz w:val="20"/>
                <w:szCs w:val="20"/>
              </w:rPr>
              <w:t>hingga</w:t>
            </w:r>
            <w:proofErr w:type="spellEnd"/>
            <w:r w:rsidRPr="00E80B2B">
              <w:rPr>
                <w:sz w:val="20"/>
                <w:szCs w:val="20"/>
              </w:rPr>
              <w:t xml:space="preserve"> pada </w:t>
            </w:r>
            <w:proofErr w:type="spellStart"/>
            <w:r w:rsidRPr="00E80B2B">
              <w:rPr>
                <w:sz w:val="20"/>
                <w:szCs w:val="20"/>
              </w:rPr>
              <w:t>siklus</w:t>
            </w:r>
            <w:proofErr w:type="spellEnd"/>
            <w:r w:rsidRPr="00E80B2B">
              <w:rPr>
                <w:sz w:val="20"/>
                <w:szCs w:val="20"/>
              </w:rPr>
              <w:t xml:space="preserve"> </w:t>
            </w:r>
            <w:proofErr w:type="spellStart"/>
            <w:r w:rsidRPr="00E80B2B">
              <w:rPr>
                <w:sz w:val="20"/>
                <w:szCs w:val="20"/>
              </w:rPr>
              <w:t>ketiga</w:t>
            </w:r>
            <w:proofErr w:type="spellEnd"/>
            <w:r w:rsidRPr="00E80B2B">
              <w:rPr>
                <w:sz w:val="20"/>
                <w:szCs w:val="20"/>
              </w:rPr>
              <w:t xml:space="preserve"> </w:t>
            </w:r>
            <w:proofErr w:type="spellStart"/>
            <w:r w:rsidRPr="00E80B2B">
              <w:rPr>
                <w:sz w:val="20"/>
                <w:szCs w:val="20"/>
              </w:rPr>
              <w:t>setiap</w:t>
            </w:r>
            <w:proofErr w:type="spellEnd"/>
            <w:r w:rsidRPr="00E80B2B">
              <w:rPr>
                <w:sz w:val="20"/>
                <w:szCs w:val="20"/>
              </w:rPr>
              <w:t xml:space="preserve"> </w:t>
            </w:r>
            <w:proofErr w:type="spellStart"/>
            <w:r w:rsidRPr="00E80B2B">
              <w:rPr>
                <w:sz w:val="20"/>
                <w:szCs w:val="20"/>
              </w:rPr>
              <w:t>siswa</w:t>
            </w:r>
            <w:proofErr w:type="spellEnd"/>
            <w:r w:rsidRPr="00E80B2B">
              <w:rPr>
                <w:sz w:val="20"/>
                <w:szCs w:val="20"/>
              </w:rPr>
              <w:t xml:space="preserve"> </w:t>
            </w:r>
            <w:proofErr w:type="spellStart"/>
            <w:r w:rsidRPr="00E80B2B">
              <w:rPr>
                <w:sz w:val="20"/>
                <w:szCs w:val="20"/>
              </w:rPr>
              <w:t>memenuhi</w:t>
            </w:r>
            <w:proofErr w:type="spellEnd"/>
            <w:r w:rsidRPr="00E80B2B">
              <w:rPr>
                <w:sz w:val="20"/>
                <w:szCs w:val="20"/>
              </w:rPr>
              <w:t xml:space="preserve"> </w:t>
            </w:r>
            <w:proofErr w:type="spellStart"/>
            <w:r w:rsidRPr="00E80B2B">
              <w:rPr>
                <w:sz w:val="20"/>
                <w:szCs w:val="20"/>
              </w:rPr>
              <w:t>standar</w:t>
            </w:r>
            <w:proofErr w:type="spellEnd"/>
            <w:r w:rsidRPr="00E80B2B">
              <w:rPr>
                <w:sz w:val="20"/>
                <w:szCs w:val="20"/>
              </w:rPr>
              <w:t xml:space="preserve"> </w:t>
            </w:r>
            <w:proofErr w:type="spellStart"/>
            <w:r w:rsidRPr="00E80B2B">
              <w:rPr>
                <w:sz w:val="20"/>
                <w:szCs w:val="20"/>
              </w:rPr>
              <w:t>penyelesaian</w:t>
            </w:r>
            <w:proofErr w:type="spellEnd"/>
            <w:r w:rsidRPr="00E80B2B">
              <w:rPr>
                <w:sz w:val="20"/>
                <w:szCs w:val="20"/>
              </w:rPr>
              <w:t xml:space="preserve">. </w:t>
            </w:r>
            <w:proofErr w:type="spellStart"/>
            <w:r w:rsidRPr="00E80B2B">
              <w:rPr>
                <w:sz w:val="20"/>
                <w:szCs w:val="20"/>
              </w:rPr>
              <w:t>Pencapaian</w:t>
            </w:r>
            <w:proofErr w:type="spellEnd"/>
            <w:r w:rsidRPr="00E80B2B">
              <w:rPr>
                <w:sz w:val="20"/>
                <w:szCs w:val="20"/>
              </w:rPr>
              <w:t xml:space="preserve">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didorong</w:t>
            </w:r>
            <w:proofErr w:type="spellEnd"/>
            <w:r w:rsidRPr="00E80B2B">
              <w:rPr>
                <w:sz w:val="20"/>
                <w:szCs w:val="20"/>
              </w:rPr>
              <w:t xml:space="preserve"> oleh </w:t>
            </w:r>
            <w:proofErr w:type="spellStart"/>
            <w:r w:rsidRPr="00E80B2B">
              <w:rPr>
                <w:sz w:val="20"/>
                <w:szCs w:val="20"/>
              </w:rPr>
              <w:t>peningkatan</w:t>
            </w:r>
            <w:proofErr w:type="spellEnd"/>
            <w:r w:rsidRPr="00E80B2B">
              <w:rPr>
                <w:sz w:val="20"/>
                <w:szCs w:val="20"/>
              </w:rPr>
              <w:t xml:space="preserve"> </w:t>
            </w:r>
            <w:proofErr w:type="spellStart"/>
            <w:r w:rsidRPr="00E80B2B">
              <w:rPr>
                <w:sz w:val="20"/>
                <w:szCs w:val="20"/>
              </w:rPr>
              <w:t>kualitas</w:t>
            </w:r>
            <w:proofErr w:type="spellEnd"/>
            <w:r w:rsidRPr="00E80B2B">
              <w:rPr>
                <w:sz w:val="20"/>
                <w:szCs w:val="20"/>
              </w:rPr>
              <w:t xml:space="preserve"> </w:t>
            </w:r>
            <w:proofErr w:type="spellStart"/>
            <w:r w:rsidRPr="00E80B2B">
              <w:rPr>
                <w:sz w:val="20"/>
                <w:szCs w:val="20"/>
              </w:rPr>
              <w:t>pengalaman</w:t>
            </w:r>
            <w:proofErr w:type="spellEnd"/>
            <w:r w:rsidRPr="00E80B2B">
              <w:rPr>
                <w:sz w:val="20"/>
                <w:szCs w:val="20"/>
              </w:rPr>
              <w:t xml:space="preserve"> </w:t>
            </w:r>
            <w:proofErr w:type="spellStart"/>
            <w:r w:rsidRPr="00E80B2B">
              <w:rPr>
                <w:sz w:val="20"/>
                <w:szCs w:val="20"/>
              </w:rPr>
              <w:t>pendidikan</w:t>
            </w:r>
            <w:proofErr w:type="spellEnd"/>
            <w:r w:rsidRPr="00E80B2B">
              <w:rPr>
                <w:sz w:val="20"/>
                <w:szCs w:val="20"/>
              </w:rPr>
              <w:t xml:space="preserve">, </w:t>
            </w:r>
            <w:proofErr w:type="spellStart"/>
            <w:r w:rsidRPr="00E80B2B">
              <w:rPr>
                <w:sz w:val="20"/>
                <w:szCs w:val="20"/>
              </w:rPr>
              <w:t>penerapan</w:t>
            </w:r>
            <w:proofErr w:type="spellEnd"/>
            <w:r w:rsidRPr="00E80B2B">
              <w:rPr>
                <w:sz w:val="20"/>
                <w:szCs w:val="20"/>
              </w:rPr>
              <w:t xml:space="preserve"> strategi </w:t>
            </w:r>
            <w:proofErr w:type="spellStart"/>
            <w:r w:rsidRPr="00E80B2B">
              <w:rPr>
                <w:sz w:val="20"/>
                <w:szCs w:val="20"/>
              </w:rPr>
              <w:t>pengajaran</w:t>
            </w:r>
            <w:proofErr w:type="spellEnd"/>
            <w:r w:rsidRPr="00E80B2B">
              <w:rPr>
                <w:sz w:val="20"/>
                <w:szCs w:val="20"/>
              </w:rPr>
              <w:t xml:space="preserve"> yang </w:t>
            </w:r>
            <w:proofErr w:type="spellStart"/>
            <w:r w:rsidRPr="00E80B2B">
              <w:rPr>
                <w:sz w:val="20"/>
                <w:szCs w:val="20"/>
              </w:rPr>
              <w:t>lebih</w:t>
            </w:r>
            <w:proofErr w:type="spellEnd"/>
            <w:r w:rsidRPr="00E80B2B">
              <w:rPr>
                <w:sz w:val="20"/>
                <w:szCs w:val="20"/>
              </w:rPr>
              <w:t xml:space="preserve"> </w:t>
            </w:r>
            <w:proofErr w:type="spellStart"/>
            <w:r w:rsidRPr="00E80B2B">
              <w:rPr>
                <w:sz w:val="20"/>
                <w:szCs w:val="20"/>
              </w:rPr>
              <w:t>terfokus</w:t>
            </w:r>
            <w:proofErr w:type="spellEnd"/>
            <w:r w:rsidRPr="00E80B2B">
              <w:rPr>
                <w:sz w:val="20"/>
                <w:szCs w:val="20"/>
              </w:rPr>
              <w:t xml:space="preserve">, dan </w:t>
            </w:r>
            <w:proofErr w:type="spellStart"/>
            <w:r w:rsidRPr="00E80B2B">
              <w:rPr>
                <w:sz w:val="20"/>
                <w:szCs w:val="20"/>
              </w:rPr>
              <w:t>peningkatan</w:t>
            </w:r>
            <w:proofErr w:type="spellEnd"/>
            <w:r w:rsidRPr="00E80B2B">
              <w:rPr>
                <w:sz w:val="20"/>
                <w:szCs w:val="20"/>
              </w:rPr>
              <w:t xml:space="preserve"> </w:t>
            </w:r>
            <w:proofErr w:type="spellStart"/>
            <w:r w:rsidRPr="00E80B2B">
              <w:rPr>
                <w:sz w:val="20"/>
                <w:szCs w:val="20"/>
              </w:rPr>
              <w:t>motivasi</w:t>
            </w:r>
            <w:proofErr w:type="spellEnd"/>
            <w:r w:rsidRPr="00E80B2B">
              <w:rPr>
                <w:sz w:val="20"/>
                <w:szCs w:val="20"/>
              </w:rPr>
              <w:t xml:space="preserve"> </w:t>
            </w:r>
            <w:proofErr w:type="spellStart"/>
            <w:r w:rsidRPr="00E80B2B">
              <w:rPr>
                <w:sz w:val="20"/>
                <w:szCs w:val="20"/>
              </w:rPr>
              <w:t>siswa</w:t>
            </w:r>
            <w:proofErr w:type="spellEnd"/>
            <w:r w:rsidRPr="00E80B2B">
              <w:rPr>
                <w:sz w:val="20"/>
                <w:szCs w:val="20"/>
              </w:rPr>
              <w:t xml:space="preserve"> </w:t>
            </w:r>
            <w:proofErr w:type="spellStart"/>
            <w:r w:rsidRPr="00E80B2B">
              <w:rPr>
                <w:sz w:val="20"/>
                <w:szCs w:val="20"/>
              </w:rPr>
              <w:t>untuk</w:t>
            </w:r>
            <w:proofErr w:type="spellEnd"/>
            <w:r w:rsidRPr="00E80B2B">
              <w:rPr>
                <w:sz w:val="20"/>
                <w:szCs w:val="20"/>
              </w:rPr>
              <w:t xml:space="preserve"> </w:t>
            </w:r>
            <w:proofErr w:type="spellStart"/>
            <w:r w:rsidRPr="00E80B2B">
              <w:rPr>
                <w:sz w:val="20"/>
                <w:szCs w:val="20"/>
              </w:rPr>
              <w:t>terlibat</w:t>
            </w:r>
            <w:proofErr w:type="spellEnd"/>
            <w:r w:rsidRPr="00E80B2B">
              <w:rPr>
                <w:sz w:val="20"/>
                <w:szCs w:val="20"/>
              </w:rPr>
              <w:t xml:space="preserve"> </w:t>
            </w:r>
            <w:proofErr w:type="spellStart"/>
            <w:r w:rsidRPr="00E80B2B">
              <w:rPr>
                <w:sz w:val="20"/>
                <w:szCs w:val="20"/>
              </w:rPr>
              <w:t>dalam</w:t>
            </w:r>
            <w:proofErr w:type="spellEnd"/>
            <w:r w:rsidRPr="00E80B2B">
              <w:rPr>
                <w:sz w:val="20"/>
                <w:szCs w:val="20"/>
              </w:rPr>
              <w:t xml:space="preserve"> </w:t>
            </w:r>
            <w:proofErr w:type="spellStart"/>
            <w:r w:rsidRPr="00E80B2B">
              <w:rPr>
                <w:sz w:val="20"/>
                <w:szCs w:val="20"/>
              </w:rPr>
              <w:t>pembelajaran</w:t>
            </w:r>
            <w:proofErr w:type="spellEnd"/>
            <w:r w:rsidRPr="00E80B2B">
              <w:rPr>
                <w:sz w:val="20"/>
                <w:szCs w:val="20"/>
              </w:rPr>
              <w:t xml:space="preserve">. Oleh </w:t>
            </w:r>
            <w:proofErr w:type="spellStart"/>
            <w:r w:rsidRPr="00E80B2B">
              <w:rPr>
                <w:sz w:val="20"/>
                <w:szCs w:val="20"/>
              </w:rPr>
              <w:t>karena</w:t>
            </w:r>
            <w:proofErr w:type="spellEnd"/>
            <w:r w:rsidRPr="00E80B2B">
              <w:rPr>
                <w:sz w:val="20"/>
                <w:szCs w:val="20"/>
              </w:rPr>
              <w:t xml:space="preserve"> </w:t>
            </w:r>
            <w:proofErr w:type="spellStart"/>
            <w:r w:rsidRPr="00E80B2B">
              <w:rPr>
                <w:sz w:val="20"/>
                <w:szCs w:val="20"/>
              </w:rPr>
              <w:t>itu</w:t>
            </w:r>
            <w:proofErr w:type="spellEnd"/>
            <w:r w:rsidRPr="00E80B2B">
              <w:rPr>
                <w:sz w:val="20"/>
                <w:szCs w:val="20"/>
              </w:rPr>
              <w:t xml:space="preserve">, </w:t>
            </w:r>
            <w:proofErr w:type="spellStart"/>
            <w:r w:rsidRPr="00E80B2B">
              <w:rPr>
                <w:sz w:val="20"/>
                <w:szCs w:val="20"/>
              </w:rPr>
              <w:t>dapat</w:t>
            </w:r>
            <w:proofErr w:type="spellEnd"/>
            <w:r w:rsidRPr="00E80B2B">
              <w:rPr>
                <w:sz w:val="20"/>
                <w:szCs w:val="20"/>
              </w:rPr>
              <w:t xml:space="preserve"> </w:t>
            </w:r>
            <w:proofErr w:type="spellStart"/>
            <w:r w:rsidRPr="00E80B2B">
              <w:rPr>
                <w:sz w:val="20"/>
                <w:szCs w:val="20"/>
              </w:rPr>
              <w:t>disimpulkan</w:t>
            </w:r>
            <w:proofErr w:type="spellEnd"/>
            <w:r w:rsidRPr="00E80B2B">
              <w:rPr>
                <w:sz w:val="20"/>
                <w:szCs w:val="20"/>
              </w:rPr>
              <w:t xml:space="preserve"> </w:t>
            </w:r>
            <w:proofErr w:type="spellStart"/>
            <w:r w:rsidRPr="00E80B2B">
              <w:rPr>
                <w:sz w:val="20"/>
                <w:szCs w:val="20"/>
              </w:rPr>
              <w:t>bahwa</w:t>
            </w:r>
            <w:proofErr w:type="spellEnd"/>
            <w:r w:rsidRPr="00E80B2B">
              <w:rPr>
                <w:sz w:val="20"/>
                <w:szCs w:val="20"/>
              </w:rPr>
              <w:t xml:space="preserve"> </w:t>
            </w:r>
            <w:proofErr w:type="spellStart"/>
            <w:r w:rsidRPr="00E80B2B">
              <w:rPr>
                <w:sz w:val="20"/>
                <w:szCs w:val="20"/>
              </w:rPr>
              <w:t>penggabungan</w:t>
            </w:r>
            <w:proofErr w:type="spellEnd"/>
            <w:r w:rsidRPr="00E80B2B">
              <w:rPr>
                <w:sz w:val="20"/>
                <w:szCs w:val="20"/>
              </w:rPr>
              <w:t xml:space="preserve"> </w:t>
            </w:r>
            <w:proofErr w:type="spellStart"/>
            <w:r w:rsidRPr="00E80B2B">
              <w:rPr>
                <w:sz w:val="20"/>
                <w:szCs w:val="20"/>
              </w:rPr>
              <w:t>pembelajaran</w:t>
            </w:r>
            <w:proofErr w:type="spellEnd"/>
            <w:r w:rsidRPr="00E80B2B">
              <w:rPr>
                <w:sz w:val="20"/>
                <w:szCs w:val="20"/>
              </w:rPr>
              <w:t xml:space="preserve"> </w:t>
            </w:r>
            <w:proofErr w:type="spellStart"/>
            <w:r w:rsidRPr="00E80B2B">
              <w:rPr>
                <w:sz w:val="20"/>
                <w:szCs w:val="20"/>
              </w:rPr>
              <w:t>tuntas</w:t>
            </w:r>
            <w:proofErr w:type="spellEnd"/>
            <w:r w:rsidRPr="00E80B2B">
              <w:rPr>
                <w:sz w:val="20"/>
                <w:szCs w:val="20"/>
              </w:rPr>
              <w:t xml:space="preserve"> </w:t>
            </w:r>
            <w:proofErr w:type="spellStart"/>
            <w:r w:rsidRPr="00E80B2B">
              <w:rPr>
                <w:sz w:val="20"/>
                <w:szCs w:val="20"/>
              </w:rPr>
              <w:t>secara</w:t>
            </w:r>
            <w:proofErr w:type="spellEnd"/>
            <w:r w:rsidRPr="00E80B2B">
              <w:rPr>
                <w:sz w:val="20"/>
                <w:szCs w:val="20"/>
              </w:rPr>
              <w:t xml:space="preserve"> </w:t>
            </w:r>
            <w:proofErr w:type="spellStart"/>
            <w:r w:rsidRPr="00E80B2B">
              <w:rPr>
                <w:sz w:val="20"/>
                <w:szCs w:val="20"/>
              </w:rPr>
              <w:t>signifikan</w:t>
            </w:r>
            <w:proofErr w:type="spellEnd"/>
            <w:r w:rsidRPr="00E80B2B">
              <w:rPr>
                <w:sz w:val="20"/>
                <w:szCs w:val="20"/>
              </w:rPr>
              <w:t xml:space="preserve"> </w:t>
            </w:r>
            <w:proofErr w:type="spellStart"/>
            <w:r w:rsidRPr="00E80B2B">
              <w:rPr>
                <w:sz w:val="20"/>
                <w:szCs w:val="20"/>
              </w:rPr>
              <w:t>bermanfaat</w:t>
            </w:r>
            <w:proofErr w:type="spellEnd"/>
            <w:r w:rsidRPr="00E80B2B">
              <w:rPr>
                <w:sz w:val="20"/>
                <w:szCs w:val="20"/>
              </w:rPr>
              <w:t xml:space="preserve"> </w:t>
            </w:r>
            <w:proofErr w:type="spellStart"/>
            <w:r w:rsidRPr="00E80B2B">
              <w:rPr>
                <w:sz w:val="20"/>
                <w:szCs w:val="20"/>
              </w:rPr>
              <w:t>bagi</w:t>
            </w:r>
            <w:proofErr w:type="spellEnd"/>
            <w:r w:rsidRPr="00E80B2B">
              <w:rPr>
                <w:sz w:val="20"/>
                <w:szCs w:val="20"/>
              </w:rPr>
              <w:t xml:space="preserve"> </w:t>
            </w:r>
            <w:proofErr w:type="spellStart"/>
            <w:r w:rsidRPr="00E80B2B">
              <w:rPr>
                <w:sz w:val="20"/>
                <w:szCs w:val="20"/>
              </w:rPr>
              <w:t>pemahaman</w:t>
            </w:r>
            <w:proofErr w:type="spellEnd"/>
            <w:r w:rsidRPr="00E80B2B">
              <w:rPr>
                <w:sz w:val="20"/>
                <w:szCs w:val="20"/>
              </w:rPr>
              <w:t xml:space="preserve"> dan </w:t>
            </w:r>
            <w:proofErr w:type="spellStart"/>
            <w:r w:rsidRPr="00E80B2B">
              <w:rPr>
                <w:sz w:val="20"/>
                <w:szCs w:val="20"/>
              </w:rPr>
              <w:t>prestasi</w:t>
            </w:r>
            <w:proofErr w:type="spellEnd"/>
            <w:r w:rsidRPr="00E80B2B">
              <w:rPr>
                <w:sz w:val="20"/>
                <w:szCs w:val="20"/>
              </w:rPr>
              <w:t xml:space="preserve"> </w:t>
            </w:r>
            <w:proofErr w:type="spellStart"/>
            <w:r w:rsidRPr="00E80B2B">
              <w:rPr>
                <w:sz w:val="20"/>
                <w:szCs w:val="20"/>
              </w:rPr>
              <w:t>akademik</w:t>
            </w:r>
            <w:proofErr w:type="spellEnd"/>
            <w:r w:rsidRPr="00E80B2B">
              <w:rPr>
                <w:sz w:val="20"/>
                <w:szCs w:val="20"/>
              </w:rPr>
              <w:t xml:space="preserve"> </w:t>
            </w:r>
            <w:proofErr w:type="spellStart"/>
            <w:r w:rsidRPr="00E80B2B">
              <w:rPr>
                <w:sz w:val="20"/>
                <w:szCs w:val="20"/>
              </w:rPr>
              <w:t>siswa</w:t>
            </w:r>
            <w:proofErr w:type="spellEnd"/>
            <w:r w:rsidRPr="00E80B2B">
              <w:rPr>
                <w:sz w:val="20"/>
                <w:szCs w:val="20"/>
              </w:rPr>
              <w:t xml:space="preserve"> </w:t>
            </w:r>
            <w:proofErr w:type="spellStart"/>
            <w:r w:rsidRPr="00E80B2B">
              <w:rPr>
                <w:sz w:val="20"/>
                <w:szCs w:val="20"/>
              </w:rPr>
              <w:t>dalam</w:t>
            </w:r>
            <w:proofErr w:type="spellEnd"/>
            <w:r w:rsidRPr="00E80B2B">
              <w:rPr>
                <w:sz w:val="20"/>
                <w:szCs w:val="20"/>
              </w:rPr>
              <w:t xml:space="preserve"> </w:t>
            </w:r>
            <w:proofErr w:type="spellStart"/>
            <w:r w:rsidRPr="00E80B2B">
              <w:rPr>
                <w:sz w:val="20"/>
                <w:szCs w:val="20"/>
              </w:rPr>
              <w:t>mata</w:t>
            </w:r>
            <w:proofErr w:type="spellEnd"/>
            <w:r w:rsidRPr="00E80B2B">
              <w:rPr>
                <w:sz w:val="20"/>
                <w:szCs w:val="20"/>
              </w:rPr>
              <w:t xml:space="preserve"> </w:t>
            </w:r>
            <w:proofErr w:type="spellStart"/>
            <w:r w:rsidRPr="00E80B2B">
              <w:rPr>
                <w:sz w:val="20"/>
                <w:szCs w:val="20"/>
              </w:rPr>
              <w:t>pelajaran</w:t>
            </w:r>
            <w:proofErr w:type="spellEnd"/>
            <w:r w:rsidRPr="00E80B2B">
              <w:rPr>
                <w:sz w:val="20"/>
                <w:szCs w:val="20"/>
              </w:rPr>
              <w:t xml:space="preserve"> yang </w:t>
            </w:r>
            <w:proofErr w:type="spellStart"/>
            <w:r w:rsidRPr="00E80B2B">
              <w:rPr>
                <w:sz w:val="20"/>
                <w:szCs w:val="20"/>
              </w:rPr>
              <w:t>diujikan</w:t>
            </w:r>
            <w:proofErr w:type="spellEnd"/>
            <w:r w:rsidRPr="00E80B2B">
              <w:rPr>
                <w:sz w:val="20"/>
                <w:szCs w:val="20"/>
              </w:rPr>
              <w:t>.</w:t>
            </w:r>
          </w:p>
        </w:tc>
      </w:tr>
      <w:tr w:rsidR="00EC364F" w:rsidRPr="00EC364F" w14:paraId="7FF7D94C"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5A37DB29" w14:textId="77777777" w:rsidR="00EC364F" w:rsidRPr="00EC364F" w:rsidRDefault="00EC364F" w:rsidP="00EC364F">
            <w:pPr>
              <w:jc w:val="both"/>
              <w:rPr>
                <w:sz w:val="20"/>
                <w:szCs w:val="20"/>
              </w:rPr>
            </w:pPr>
            <w:r w:rsidRPr="00EC364F">
              <w:rPr>
                <w:sz w:val="20"/>
                <w:szCs w:val="20"/>
              </w:rPr>
              <w:lastRenderedPageBreak/>
              <w:t xml:space="preserve">Nurul </w:t>
            </w:r>
            <w:proofErr w:type="spellStart"/>
            <w:r w:rsidRPr="00EC364F">
              <w:rPr>
                <w:sz w:val="20"/>
                <w:szCs w:val="20"/>
              </w:rPr>
              <w:t>Mujahidah</w:t>
            </w:r>
            <w:proofErr w:type="spellEnd"/>
            <w:r w:rsidRPr="00EC364F">
              <w:rPr>
                <w:sz w:val="20"/>
                <w:szCs w:val="20"/>
              </w:rPr>
              <w:t xml:space="preserve"> </w:t>
            </w:r>
            <w:proofErr w:type="spellStart"/>
            <w:r w:rsidRPr="00EC364F">
              <w:rPr>
                <w:sz w:val="20"/>
                <w:szCs w:val="20"/>
              </w:rPr>
              <w:t>Dainur</w:t>
            </w:r>
            <w:proofErr w:type="spellEnd"/>
            <w:r w:rsidRPr="00EC364F">
              <w:rPr>
                <w:sz w:val="20"/>
                <w:szCs w:val="20"/>
              </w:rPr>
              <w:t>, 2019</w:t>
            </w:r>
          </w:p>
        </w:tc>
        <w:tc>
          <w:tcPr>
            <w:tcW w:w="0" w:type="auto"/>
            <w:hideMark/>
          </w:tcPr>
          <w:p w14:paraId="2BDF98D3"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Biology Learning and Teaching</w:t>
            </w:r>
          </w:p>
        </w:tc>
        <w:tc>
          <w:tcPr>
            <w:tcW w:w="0" w:type="auto"/>
            <w:hideMark/>
          </w:tcPr>
          <w:p w14:paraId="3BF6A3D4"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ditemukan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92%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berupaya</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hingga</w:t>
            </w:r>
            <w:proofErr w:type="spellEnd"/>
            <w:r w:rsidRPr="00EC364F">
              <w:rPr>
                <w:sz w:val="20"/>
                <w:szCs w:val="20"/>
              </w:rPr>
              <w:t xml:space="preserve"> </w:t>
            </w:r>
            <w:proofErr w:type="spellStart"/>
            <w:r w:rsidRPr="00EC364F">
              <w:rPr>
                <w:sz w:val="20"/>
                <w:szCs w:val="20"/>
              </w:rPr>
              <w:t>memahami</w:t>
            </w:r>
            <w:proofErr w:type="spellEnd"/>
            <w:r w:rsidRPr="00EC364F">
              <w:rPr>
                <w:sz w:val="20"/>
                <w:szCs w:val="20"/>
              </w:rPr>
              <w:t xml:space="preserve"> dan </w:t>
            </w:r>
            <w:proofErr w:type="spellStart"/>
            <w:r w:rsidRPr="00EC364F">
              <w:rPr>
                <w:sz w:val="20"/>
                <w:szCs w:val="20"/>
              </w:rPr>
              <w:t>menuntaskan</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yang </w:t>
            </w:r>
            <w:proofErr w:type="spellStart"/>
            <w:r w:rsidRPr="00EC364F">
              <w:rPr>
                <w:sz w:val="20"/>
                <w:szCs w:val="20"/>
              </w:rPr>
              <w:t>berarti</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w:t>
            </w:r>
            <w:proofErr w:type="spellStart"/>
            <w:r w:rsidRPr="00EC364F">
              <w:rPr>
                <w:sz w:val="20"/>
                <w:szCs w:val="20"/>
              </w:rPr>
              <w:t>mencoba</w:t>
            </w:r>
            <w:proofErr w:type="spellEnd"/>
            <w:r w:rsidRPr="00EC364F">
              <w:rPr>
                <w:sz w:val="20"/>
                <w:szCs w:val="20"/>
              </w:rPr>
              <w:t xml:space="preserve"> </w:t>
            </w:r>
            <w:proofErr w:type="spellStart"/>
            <w:r w:rsidRPr="00EC364F">
              <w:rPr>
                <w:sz w:val="20"/>
                <w:szCs w:val="20"/>
              </w:rPr>
              <w:t>menerapkan</w:t>
            </w:r>
            <w:proofErr w:type="spellEnd"/>
            <w:r w:rsidRPr="00EC364F">
              <w:rPr>
                <w:sz w:val="20"/>
                <w:szCs w:val="20"/>
              </w:rPr>
              <w:t xml:space="preserve"> </w:t>
            </w:r>
            <w:proofErr w:type="spellStart"/>
            <w:r w:rsidRPr="00EC364F">
              <w:rPr>
                <w:sz w:val="20"/>
                <w:szCs w:val="20"/>
              </w:rPr>
              <w:t>prinsip</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Namun</w:t>
            </w:r>
            <w:proofErr w:type="spellEnd"/>
            <w:r w:rsidRPr="00EC364F">
              <w:rPr>
                <w:sz w:val="20"/>
                <w:szCs w:val="20"/>
              </w:rPr>
              <w:t xml:space="preserve">, </w:t>
            </w:r>
            <w:proofErr w:type="spellStart"/>
            <w:r w:rsidRPr="00EC364F">
              <w:rPr>
                <w:sz w:val="20"/>
                <w:szCs w:val="20"/>
              </w:rPr>
              <w:t>hubungan</w:t>
            </w:r>
            <w:proofErr w:type="spellEnd"/>
            <w:r w:rsidRPr="00EC364F">
              <w:rPr>
                <w:sz w:val="20"/>
                <w:szCs w:val="20"/>
              </w:rPr>
              <w:t xml:space="preserve"> </w:t>
            </w:r>
            <w:proofErr w:type="spellStart"/>
            <w:r w:rsidRPr="00EC364F">
              <w:rPr>
                <w:sz w:val="20"/>
                <w:szCs w:val="20"/>
              </w:rPr>
              <w:t>antara</w:t>
            </w:r>
            <w:proofErr w:type="spellEnd"/>
            <w:r w:rsidRPr="00EC364F">
              <w:rPr>
                <w:sz w:val="20"/>
                <w:szCs w:val="20"/>
              </w:rPr>
              <w:t xml:space="preserve"> </w:t>
            </w:r>
            <w:proofErr w:type="spellStart"/>
            <w:r w:rsidRPr="00EC364F">
              <w:rPr>
                <w:sz w:val="20"/>
                <w:szCs w:val="20"/>
              </w:rPr>
              <w:t>kebiasaan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w:t>
            </w:r>
            <w:proofErr w:type="spellStart"/>
            <w:r w:rsidRPr="00EC364F">
              <w:rPr>
                <w:sz w:val="20"/>
                <w:szCs w:val="20"/>
              </w:rPr>
              <w:t>keseluruhan</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 xml:space="preserve"> </w:t>
            </w:r>
            <w:proofErr w:type="spellStart"/>
            <w:r w:rsidRPr="00EC364F">
              <w:rPr>
                <w:sz w:val="20"/>
                <w:szCs w:val="20"/>
              </w:rPr>
              <w:t>hanya</w:t>
            </w:r>
            <w:proofErr w:type="spellEnd"/>
            <w:r w:rsidRPr="00EC364F">
              <w:rPr>
                <w:sz w:val="20"/>
                <w:szCs w:val="20"/>
              </w:rPr>
              <w:t xml:space="preserve"> </w:t>
            </w:r>
            <w:proofErr w:type="spellStart"/>
            <w:r w:rsidRPr="00EC364F">
              <w:rPr>
                <w:sz w:val="20"/>
                <w:szCs w:val="20"/>
              </w:rPr>
              <w:t>memiliki</w:t>
            </w:r>
            <w:proofErr w:type="spellEnd"/>
            <w:r w:rsidRPr="00EC364F">
              <w:rPr>
                <w:sz w:val="20"/>
                <w:szCs w:val="20"/>
              </w:rPr>
              <w:t xml:space="preserve"> </w:t>
            </w:r>
            <w:proofErr w:type="spellStart"/>
            <w:r w:rsidRPr="00EC364F">
              <w:rPr>
                <w:sz w:val="20"/>
                <w:szCs w:val="20"/>
              </w:rPr>
              <w:t>korelasi</w:t>
            </w:r>
            <w:proofErr w:type="spellEnd"/>
            <w:r w:rsidRPr="00EC364F">
              <w:rPr>
                <w:sz w:val="20"/>
                <w:szCs w:val="20"/>
              </w:rPr>
              <w:t xml:space="preserve"> yang </w:t>
            </w:r>
            <w:proofErr w:type="spellStart"/>
            <w:r w:rsidRPr="00EC364F">
              <w:rPr>
                <w:sz w:val="20"/>
                <w:szCs w:val="20"/>
              </w:rPr>
              <w:t>lemah</w:t>
            </w:r>
            <w:proofErr w:type="spellEnd"/>
            <w:r w:rsidRPr="00EC364F">
              <w:rPr>
                <w:sz w:val="20"/>
                <w:szCs w:val="20"/>
              </w:rPr>
              <w:t xml:space="preserve"> (11,5%).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menunjukkan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meskipun</w:t>
            </w:r>
            <w:proofErr w:type="spellEnd"/>
            <w:r w:rsidRPr="00EC364F">
              <w:rPr>
                <w:sz w:val="20"/>
                <w:szCs w:val="20"/>
              </w:rPr>
              <w:t xml:space="preserve"> </w:t>
            </w:r>
            <w:proofErr w:type="spellStart"/>
            <w:r w:rsidRPr="00EC364F">
              <w:rPr>
                <w:sz w:val="20"/>
                <w:szCs w:val="20"/>
              </w:rPr>
              <w:t>kebiasaan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berkontribusi</w:t>
            </w:r>
            <w:proofErr w:type="spellEnd"/>
            <w:r w:rsidRPr="00EC364F">
              <w:rPr>
                <w:sz w:val="20"/>
                <w:szCs w:val="20"/>
              </w:rPr>
              <w:t xml:space="preserve">, </w:t>
            </w:r>
            <w:proofErr w:type="spellStart"/>
            <w:r w:rsidRPr="00EC364F">
              <w:rPr>
                <w:sz w:val="20"/>
                <w:szCs w:val="20"/>
              </w:rPr>
              <w:t>masih</w:t>
            </w:r>
            <w:proofErr w:type="spellEnd"/>
            <w:r w:rsidRPr="00EC364F">
              <w:rPr>
                <w:sz w:val="20"/>
                <w:szCs w:val="20"/>
              </w:rPr>
              <w:t xml:space="preserve"> </w:t>
            </w:r>
            <w:proofErr w:type="spellStart"/>
            <w:r w:rsidRPr="00EC364F">
              <w:rPr>
                <w:sz w:val="20"/>
                <w:szCs w:val="20"/>
              </w:rPr>
              <w:t>ada</w:t>
            </w:r>
            <w:proofErr w:type="spellEnd"/>
            <w:r w:rsidRPr="00EC364F">
              <w:rPr>
                <w:sz w:val="20"/>
                <w:szCs w:val="20"/>
              </w:rPr>
              <w:t xml:space="preserve"> </w:t>
            </w:r>
            <w:proofErr w:type="spellStart"/>
            <w:r w:rsidRPr="00EC364F">
              <w:rPr>
                <w:sz w:val="20"/>
                <w:szCs w:val="20"/>
              </w:rPr>
              <w:t>faktor</w:t>
            </w:r>
            <w:proofErr w:type="spellEnd"/>
            <w:r w:rsidRPr="00EC364F">
              <w:rPr>
                <w:sz w:val="20"/>
                <w:szCs w:val="20"/>
              </w:rPr>
              <w:t xml:space="preserve"> lain yang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dominan</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menentukan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w:t>
            </w:r>
          </w:p>
        </w:tc>
      </w:tr>
      <w:tr w:rsidR="00EC364F" w:rsidRPr="00EC364F" w14:paraId="327BB69E"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62583E48" w14:textId="77777777" w:rsidR="00EC364F" w:rsidRPr="00EC364F" w:rsidRDefault="00EC364F" w:rsidP="00EC364F">
            <w:pPr>
              <w:jc w:val="both"/>
              <w:rPr>
                <w:sz w:val="20"/>
                <w:szCs w:val="20"/>
              </w:rPr>
            </w:pPr>
            <w:r w:rsidRPr="00EC364F">
              <w:rPr>
                <w:sz w:val="20"/>
                <w:szCs w:val="20"/>
              </w:rPr>
              <w:t xml:space="preserve">Friston </w:t>
            </w:r>
            <w:proofErr w:type="spellStart"/>
            <w:r w:rsidRPr="00EC364F">
              <w:rPr>
                <w:sz w:val="20"/>
                <w:szCs w:val="20"/>
              </w:rPr>
              <w:t>Linggot</w:t>
            </w:r>
            <w:proofErr w:type="spellEnd"/>
            <w:r w:rsidRPr="00EC364F">
              <w:rPr>
                <w:sz w:val="20"/>
                <w:szCs w:val="20"/>
              </w:rPr>
              <w:t xml:space="preserve"> et.al., 2022</w:t>
            </w:r>
          </w:p>
        </w:tc>
        <w:tc>
          <w:tcPr>
            <w:tcW w:w="0" w:type="auto"/>
            <w:hideMark/>
          </w:tcPr>
          <w:p w14:paraId="6E5A2BCB"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Oxygenius</w:t>
            </w:r>
            <w:proofErr w:type="spellEnd"/>
            <w:r w:rsidRPr="00EC364F">
              <w:rPr>
                <w:sz w:val="20"/>
                <w:szCs w:val="20"/>
              </w:rPr>
              <w:t xml:space="preserve">: </w:t>
            </w:r>
            <w:proofErr w:type="spellStart"/>
            <w:r w:rsidRPr="00EC364F">
              <w:rPr>
                <w:sz w:val="20"/>
                <w:szCs w:val="20"/>
              </w:rPr>
              <w:t>Jurnal</w:t>
            </w:r>
            <w:proofErr w:type="spellEnd"/>
            <w:r w:rsidRPr="00EC364F">
              <w:rPr>
                <w:sz w:val="20"/>
                <w:szCs w:val="20"/>
              </w:rPr>
              <w:t xml:space="preserve"> of Chemistry Education</w:t>
            </w:r>
          </w:p>
        </w:tc>
        <w:tc>
          <w:tcPr>
            <w:tcW w:w="0" w:type="auto"/>
            <w:hideMark/>
          </w:tcPr>
          <w:p w14:paraId="144EEA35" w14:textId="6AE2CB84" w:rsidR="00904074" w:rsidRPr="00EC364F" w:rsidRDefault="00904074"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904074">
              <w:rPr>
                <w:sz w:val="20"/>
                <w:szCs w:val="20"/>
              </w:rPr>
              <w:t>Jurnal</w:t>
            </w:r>
            <w:proofErr w:type="spellEnd"/>
            <w:r w:rsidRPr="00904074">
              <w:rPr>
                <w:sz w:val="20"/>
                <w:szCs w:val="20"/>
              </w:rPr>
              <w:t xml:space="preserve"> </w:t>
            </w:r>
            <w:proofErr w:type="spellStart"/>
            <w:r w:rsidRPr="00904074">
              <w:rPr>
                <w:sz w:val="20"/>
                <w:szCs w:val="20"/>
              </w:rPr>
              <w:t>ini</w:t>
            </w:r>
            <w:proofErr w:type="spellEnd"/>
            <w:r w:rsidRPr="00904074">
              <w:rPr>
                <w:sz w:val="20"/>
                <w:szCs w:val="20"/>
              </w:rPr>
              <w:t xml:space="preserve"> </w:t>
            </w:r>
            <w:proofErr w:type="spellStart"/>
            <w:r>
              <w:rPr>
                <w:sz w:val="20"/>
                <w:szCs w:val="20"/>
              </w:rPr>
              <w:t>berfokus</w:t>
            </w:r>
            <w:proofErr w:type="spellEnd"/>
            <w:r w:rsidRPr="00904074">
              <w:rPr>
                <w:sz w:val="20"/>
                <w:szCs w:val="20"/>
              </w:rPr>
              <w:t xml:space="preserve"> </w:t>
            </w:r>
            <w:r>
              <w:rPr>
                <w:sz w:val="20"/>
                <w:szCs w:val="20"/>
              </w:rPr>
              <w:t>pada</w:t>
            </w:r>
            <w:r w:rsidRPr="00904074">
              <w:rPr>
                <w:sz w:val="20"/>
                <w:szCs w:val="20"/>
              </w:rPr>
              <w:t xml:space="preserve"> </w:t>
            </w:r>
            <w:proofErr w:type="spellStart"/>
            <w:r w:rsidRPr="00904074">
              <w:rPr>
                <w:sz w:val="20"/>
                <w:szCs w:val="20"/>
              </w:rPr>
              <w:t>dampak</w:t>
            </w:r>
            <w:proofErr w:type="spellEnd"/>
            <w:r w:rsidRPr="00904074">
              <w:rPr>
                <w:sz w:val="20"/>
                <w:szCs w:val="20"/>
              </w:rPr>
              <w:t xml:space="preserve"> </w:t>
            </w:r>
            <w:proofErr w:type="spellStart"/>
            <w:r w:rsidRPr="00904074">
              <w:rPr>
                <w:sz w:val="20"/>
                <w:szCs w:val="20"/>
              </w:rPr>
              <w:t>penerapan</w:t>
            </w:r>
            <w:proofErr w:type="spellEnd"/>
            <w:r w:rsidRPr="00904074">
              <w:rPr>
                <w:sz w:val="20"/>
                <w:szCs w:val="20"/>
              </w:rPr>
              <w:t xml:space="preserve"> model </w:t>
            </w:r>
            <w:proofErr w:type="spellStart"/>
            <w:r w:rsidRPr="00904074">
              <w:rPr>
                <w:sz w:val="20"/>
                <w:szCs w:val="20"/>
              </w:rPr>
              <w:t>pembelajaran</w:t>
            </w:r>
            <w:proofErr w:type="spellEnd"/>
            <w:r w:rsidRPr="00904074">
              <w:rPr>
                <w:sz w:val="20"/>
                <w:szCs w:val="20"/>
              </w:rPr>
              <w:t xml:space="preserve"> </w:t>
            </w:r>
            <w:proofErr w:type="spellStart"/>
            <w:r w:rsidRPr="00904074">
              <w:rPr>
                <w:sz w:val="20"/>
                <w:szCs w:val="20"/>
              </w:rPr>
              <w:t>tuntas</w:t>
            </w:r>
            <w:proofErr w:type="spellEnd"/>
            <w:r w:rsidRPr="00904074">
              <w:rPr>
                <w:sz w:val="20"/>
                <w:szCs w:val="20"/>
              </w:rPr>
              <w:t xml:space="preserve"> (Mastery Learning) </w:t>
            </w:r>
            <w:proofErr w:type="spellStart"/>
            <w:r w:rsidRPr="00904074">
              <w:rPr>
                <w:sz w:val="20"/>
                <w:szCs w:val="20"/>
              </w:rPr>
              <w:t>terhadap</w:t>
            </w:r>
            <w:proofErr w:type="spellEnd"/>
            <w:r w:rsidRPr="00904074">
              <w:rPr>
                <w:sz w:val="20"/>
                <w:szCs w:val="20"/>
              </w:rPr>
              <w:t xml:space="preserve"> </w:t>
            </w:r>
            <w:proofErr w:type="spellStart"/>
            <w:r w:rsidRPr="00904074">
              <w:rPr>
                <w:sz w:val="20"/>
                <w:szCs w:val="20"/>
              </w:rPr>
              <w:t>hasil</w:t>
            </w:r>
            <w:proofErr w:type="spellEnd"/>
            <w:r w:rsidRPr="00904074">
              <w:rPr>
                <w:sz w:val="20"/>
                <w:szCs w:val="20"/>
              </w:rPr>
              <w:t xml:space="preserve"> </w:t>
            </w:r>
            <w:proofErr w:type="spellStart"/>
            <w:r w:rsidRPr="00904074">
              <w:rPr>
                <w:sz w:val="20"/>
                <w:szCs w:val="20"/>
              </w:rPr>
              <w:t>akademik</w:t>
            </w:r>
            <w:proofErr w:type="spellEnd"/>
            <w:r w:rsidRPr="00904074">
              <w:rPr>
                <w:sz w:val="20"/>
                <w:szCs w:val="20"/>
              </w:rPr>
              <w:t xml:space="preserve"> </w:t>
            </w:r>
            <w:proofErr w:type="spellStart"/>
            <w:r w:rsidRPr="00904074">
              <w:rPr>
                <w:sz w:val="20"/>
                <w:szCs w:val="20"/>
              </w:rPr>
              <w:t>peserta</w:t>
            </w:r>
            <w:proofErr w:type="spellEnd"/>
            <w:r w:rsidRPr="00904074">
              <w:rPr>
                <w:sz w:val="20"/>
                <w:szCs w:val="20"/>
              </w:rPr>
              <w:t xml:space="preserve"> </w:t>
            </w:r>
            <w:proofErr w:type="spellStart"/>
            <w:r w:rsidRPr="00904074">
              <w:rPr>
                <w:sz w:val="20"/>
                <w:szCs w:val="20"/>
              </w:rPr>
              <w:t>didik</w:t>
            </w:r>
            <w:proofErr w:type="spellEnd"/>
            <w:r w:rsidRPr="00904074">
              <w:rPr>
                <w:sz w:val="20"/>
                <w:szCs w:val="20"/>
              </w:rPr>
              <w:t xml:space="preserve"> pada </w:t>
            </w:r>
            <w:proofErr w:type="spellStart"/>
            <w:r w:rsidRPr="00904074">
              <w:rPr>
                <w:sz w:val="20"/>
                <w:szCs w:val="20"/>
              </w:rPr>
              <w:t>topik</w:t>
            </w:r>
            <w:proofErr w:type="spellEnd"/>
            <w:r w:rsidRPr="00904074">
              <w:rPr>
                <w:sz w:val="20"/>
                <w:szCs w:val="20"/>
              </w:rPr>
              <w:t xml:space="preserve"> </w:t>
            </w:r>
            <w:proofErr w:type="spellStart"/>
            <w:r w:rsidRPr="00904074">
              <w:rPr>
                <w:sz w:val="20"/>
                <w:szCs w:val="20"/>
              </w:rPr>
              <w:t>konsep</w:t>
            </w:r>
            <w:proofErr w:type="spellEnd"/>
            <w:r w:rsidRPr="00904074">
              <w:rPr>
                <w:sz w:val="20"/>
                <w:szCs w:val="20"/>
              </w:rPr>
              <w:t xml:space="preserve"> mol. </w:t>
            </w:r>
            <w:proofErr w:type="spellStart"/>
            <w:r w:rsidRPr="00904074">
              <w:rPr>
                <w:sz w:val="20"/>
                <w:szCs w:val="20"/>
              </w:rPr>
              <w:t>Penelitian</w:t>
            </w:r>
            <w:proofErr w:type="spellEnd"/>
            <w:r w:rsidRPr="00904074">
              <w:rPr>
                <w:sz w:val="20"/>
                <w:szCs w:val="20"/>
              </w:rPr>
              <w:t xml:space="preserve"> </w:t>
            </w:r>
            <w:proofErr w:type="spellStart"/>
            <w:r w:rsidRPr="00904074">
              <w:rPr>
                <w:sz w:val="20"/>
                <w:szCs w:val="20"/>
              </w:rPr>
              <w:t>ini</w:t>
            </w:r>
            <w:proofErr w:type="spellEnd"/>
            <w:r w:rsidRPr="00904074">
              <w:rPr>
                <w:sz w:val="20"/>
                <w:szCs w:val="20"/>
              </w:rPr>
              <w:t xml:space="preserve"> </w:t>
            </w:r>
            <w:proofErr w:type="spellStart"/>
            <w:r w:rsidRPr="00904074">
              <w:rPr>
                <w:sz w:val="20"/>
                <w:szCs w:val="20"/>
              </w:rPr>
              <w:t>secara</w:t>
            </w:r>
            <w:proofErr w:type="spellEnd"/>
            <w:r w:rsidRPr="00904074">
              <w:rPr>
                <w:sz w:val="20"/>
                <w:szCs w:val="20"/>
              </w:rPr>
              <w:t xml:space="preserve"> </w:t>
            </w:r>
            <w:proofErr w:type="spellStart"/>
            <w:r w:rsidRPr="00904074">
              <w:rPr>
                <w:sz w:val="20"/>
                <w:szCs w:val="20"/>
              </w:rPr>
              <w:t>spesifik</w:t>
            </w:r>
            <w:proofErr w:type="spellEnd"/>
            <w:r w:rsidRPr="00904074">
              <w:rPr>
                <w:sz w:val="20"/>
                <w:szCs w:val="20"/>
              </w:rPr>
              <w:t xml:space="preserve"> </w:t>
            </w:r>
            <w:proofErr w:type="spellStart"/>
            <w:r w:rsidRPr="00904074">
              <w:rPr>
                <w:sz w:val="20"/>
                <w:szCs w:val="20"/>
              </w:rPr>
              <w:t>menganalisis</w:t>
            </w:r>
            <w:proofErr w:type="spellEnd"/>
            <w:r w:rsidRPr="00904074">
              <w:rPr>
                <w:sz w:val="20"/>
                <w:szCs w:val="20"/>
              </w:rPr>
              <w:t xml:space="preserve"> </w:t>
            </w:r>
            <w:proofErr w:type="spellStart"/>
            <w:r w:rsidRPr="00904074">
              <w:rPr>
                <w:sz w:val="20"/>
                <w:szCs w:val="20"/>
              </w:rPr>
              <w:t>efektivitas</w:t>
            </w:r>
            <w:proofErr w:type="spellEnd"/>
            <w:r w:rsidRPr="00904074">
              <w:rPr>
                <w:sz w:val="20"/>
                <w:szCs w:val="20"/>
              </w:rPr>
              <w:t xml:space="preserve"> </w:t>
            </w:r>
            <w:proofErr w:type="spellStart"/>
            <w:r w:rsidRPr="00904074">
              <w:rPr>
                <w:sz w:val="20"/>
                <w:szCs w:val="20"/>
              </w:rPr>
              <w:t>antara</w:t>
            </w:r>
            <w:proofErr w:type="spellEnd"/>
            <w:r w:rsidRPr="00904074">
              <w:rPr>
                <w:sz w:val="20"/>
                <w:szCs w:val="20"/>
              </w:rPr>
              <w:t xml:space="preserve"> </w:t>
            </w:r>
            <w:proofErr w:type="spellStart"/>
            <w:r w:rsidRPr="00904074">
              <w:rPr>
                <w:sz w:val="20"/>
                <w:szCs w:val="20"/>
              </w:rPr>
              <w:t>penggunaan</w:t>
            </w:r>
            <w:proofErr w:type="spellEnd"/>
            <w:r w:rsidRPr="00904074">
              <w:rPr>
                <w:sz w:val="20"/>
                <w:szCs w:val="20"/>
              </w:rPr>
              <w:t xml:space="preserve"> model Mastery Learning dan strategi </w:t>
            </w:r>
            <w:proofErr w:type="spellStart"/>
            <w:r w:rsidRPr="00904074">
              <w:rPr>
                <w:sz w:val="20"/>
                <w:szCs w:val="20"/>
              </w:rPr>
              <w:t>pembelajaran</w:t>
            </w:r>
            <w:proofErr w:type="spellEnd"/>
            <w:r w:rsidRPr="00904074">
              <w:rPr>
                <w:sz w:val="20"/>
                <w:szCs w:val="20"/>
              </w:rPr>
              <w:t xml:space="preserve"> </w:t>
            </w:r>
            <w:proofErr w:type="spellStart"/>
            <w:r w:rsidRPr="00904074">
              <w:rPr>
                <w:sz w:val="20"/>
                <w:szCs w:val="20"/>
              </w:rPr>
              <w:t>tradisional</w:t>
            </w:r>
            <w:proofErr w:type="spellEnd"/>
            <w:r w:rsidRPr="00904074">
              <w:rPr>
                <w:sz w:val="20"/>
                <w:szCs w:val="20"/>
              </w:rPr>
              <w:t xml:space="preserve"> </w:t>
            </w:r>
            <w:proofErr w:type="spellStart"/>
            <w:r w:rsidRPr="00904074">
              <w:rPr>
                <w:sz w:val="20"/>
                <w:szCs w:val="20"/>
              </w:rPr>
              <w:t>dalam</w:t>
            </w:r>
            <w:proofErr w:type="spellEnd"/>
            <w:r w:rsidRPr="00904074">
              <w:rPr>
                <w:sz w:val="20"/>
                <w:szCs w:val="20"/>
              </w:rPr>
              <w:t xml:space="preserve"> </w:t>
            </w:r>
            <w:proofErr w:type="spellStart"/>
            <w:r w:rsidRPr="00904074">
              <w:rPr>
                <w:sz w:val="20"/>
                <w:szCs w:val="20"/>
              </w:rPr>
              <w:t>meningkatkan</w:t>
            </w:r>
            <w:proofErr w:type="spellEnd"/>
            <w:r w:rsidRPr="00904074">
              <w:rPr>
                <w:sz w:val="20"/>
                <w:szCs w:val="20"/>
              </w:rPr>
              <w:t xml:space="preserve"> </w:t>
            </w:r>
            <w:proofErr w:type="spellStart"/>
            <w:r w:rsidRPr="00904074">
              <w:rPr>
                <w:sz w:val="20"/>
                <w:szCs w:val="20"/>
              </w:rPr>
              <w:t>pemahaman</w:t>
            </w:r>
            <w:proofErr w:type="spellEnd"/>
            <w:r w:rsidRPr="00904074">
              <w:rPr>
                <w:sz w:val="20"/>
                <w:szCs w:val="20"/>
              </w:rPr>
              <w:t xml:space="preserve"> </w:t>
            </w:r>
            <w:proofErr w:type="spellStart"/>
            <w:r w:rsidRPr="00904074">
              <w:rPr>
                <w:sz w:val="20"/>
                <w:szCs w:val="20"/>
              </w:rPr>
              <w:t>siswa</w:t>
            </w:r>
            <w:proofErr w:type="spellEnd"/>
            <w:r w:rsidRPr="00904074">
              <w:rPr>
                <w:sz w:val="20"/>
                <w:szCs w:val="20"/>
              </w:rPr>
              <w:t xml:space="preserve">. </w:t>
            </w:r>
            <w:proofErr w:type="spellStart"/>
            <w:r w:rsidRPr="00904074">
              <w:rPr>
                <w:sz w:val="20"/>
                <w:szCs w:val="20"/>
              </w:rPr>
              <w:t>Metodologi</w:t>
            </w:r>
            <w:proofErr w:type="spellEnd"/>
            <w:r w:rsidRPr="00904074">
              <w:rPr>
                <w:sz w:val="20"/>
                <w:szCs w:val="20"/>
              </w:rPr>
              <w:t xml:space="preserve"> yang </w:t>
            </w:r>
            <w:proofErr w:type="spellStart"/>
            <w:r w:rsidRPr="00904074">
              <w:rPr>
                <w:sz w:val="20"/>
                <w:szCs w:val="20"/>
              </w:rPr>
              <w:t>diterapkan</w:t>
            </w:r>
            <w:proofErr w:type="spellEnd"/>
            <w:r w:rsidRPr="00904074">
              <w:rPr>
                <w:sz w:val="20"/>
                <w:szCs w:val="20"/>
              </w:rPr>
              <w:t xml:space="preserve"> </w:t>
            </w:r>
            <w:proofErr w:type="spellStart"/>
            <w:r w:rsidRPr="00904074">
              <w:rPr>
                <w:sz w:val="20"/>
                <w:szCs w:val="20"/>
              </w:rPr>
              <w:t>dalam</w:t>
            </w:r>
            <w:proofErr w:type="spellEnd"/>
            <w:r w:rsidRPr="00904074">
              <w:rPr>
                <w:sz w:val="20"/>
                <w:szCs w:val="20"/>
              </w:rPr>
              <w:t xml:space="preserve"> </w:t>
            </w:r>
            <w:proofErr w:type="spellStart"/>
            <w:r w:rsidRPr="00904074">
              <w:rPr>
                <w:sz w:val="20"/>
                <w:szCs w:val="20"/>
              </w:rPr>
              <w:t>penelitian</w:t>
            </w:r>
            <w:proofErr w:type="spellEnd"/>
            <w:r w:rsidRPr="00904074">
              <w:rPr>
                <w:sz w:val="20"/>
                <w:szCs w:val="20"/>
              </w:rPr>
              <w:t xml:space="preserve"> </w:t>
            </w:r>
            <w:proofErr w:type="spellStart"/>
            <w:r w:rsidRPr="00904074">
              <w:rPr>
                <w:sz w:val="20"/>
                <w:szCs w:val="20"/>
              </w:rPr>
              <w:t>ini</w:t>
            </w:r>
            <w:proofErr w:type="spellEnd"/>
            <w:r w:rsidRPr="00904074">
              <w:rPr>
                <w:sz w:val="20"/>
                <w:szCs w:val="20"/>
              </w:rPr>
              <w:t xml:space="preserve"> </w:t>
            </w:r>
            <w:proofErr w:type="spellStart"/>
            <w:r w:rsidRPr="00904074">
              <w:rPr>
                <w:sz w:val="20"/>
                <w:szCs w:val="20"/>
              </w:rPr>
              <w:t>adalah</w:t>
            </w:r>
            <w:proofErr w:type="spellEnd"/>
            <w:r w:rsidRPr="00904074">
              <w:rPr>
                <w:sz w:val="20"/>
                <w:szCs w:val="20"/>
              </w:rPr>
              <w:t xml:space="preserve"> </w:t>
            </w:r>
            <w:proofErr w:type="spellStart"/>
            <w:r w:rsidRPr="00904074">
              <w:rPr>
                <w:sz w:val="20"/>
                <w:szCs w:val="20"/>
              </w:rPr>
              <w:t>desain</w:t>
            </w:r>
            <w:proofErr w:type="spellEnd"/>
            <w:r w:rsidRPr="00904074">
              <w:rPr>
                <w:sz w:val="20"/>
                <w:szCs w:val="20"/>
              </w:rPr>
              <w:t xml:space="preserve"> </w:t>
            </w:r>
            <w:proofErr w:type="spellStart"/>
            <w:r>
              <w:rPr>
                <w:sz w:val="20"/>
                <w:szCs w:val="20"/>
              </w:rPr>
              <w:t>eksperimen</w:t>
            </w:r>
            <w:proofErr w:type="spellEnd"/>
            <w:r>
              <w:rPr>
                <w:sz w:val="20"/>
                <w:szCs w:val="20"/>
              </w:rPr>
              <w:t xml:space="preserve"> </w:t>
            </w:r>
            <w:r w:rsidRPr="002735E4">
              <w:rPr>
                <w:i/>
                <w:iCs/>
                <w:sz w:val="20"/>
                <w:szCs w:val="20"/>
              </w:rPr>
              <w:t xml:space="preserve">post-test-only control </w:t>
            </w:r>
            <w:proofErr w:type="gramStart"/>
            <w:r w:rsidRPr="002735E4">
              <w:rPr>
                <w:i/>
                <w:iCs/>
                <w:sz w:val="20"/>
                <w:szCs w:val="20"/>
              </w:rPr>
              <w:t>group</w:t>
            </w:r>
            <w:r w:rsidRPr="002735E4">
              <w:rPr>
                <w:sz w:val="20"/>
                <w:szCs w:val="20"/>
              </w:rPr>
              <w:t xml:space="preserve"> </w:t>
            </w:r>
            <w:r w:rsidRPr="00904074">
              <w:rPr>
                <w:sz w:val="20"/>
                <w:szCs w:val="20"/>
              </w:rPr>
              <w:t xml:space="preserve"> </w:t>
            </w:r>
            <w:proofErr w:type="spellStart"/>
            <w:r w:rsidRPr="00904074">
              <w:rPr>
                <w:sz w:val="20"/>
                <w:szCs w:val="20"/>
              </w:rPr>
              <w:t>bertujuan</w:t>
            </w:r>
            <w:proofErr w:type="spellEnd"/>
            <w:proofErr w:type="gramEnd"/>
            <w:r w:rsidRPr="00904074">
              <w:rPr>
                <w:sz w:val="20"/>
                <w:szCs w:val="20"/>
              </w:rPr>
              <w:t xml:space="preserve"> </w:t>
            </w:r>
            <w:proofErr w:type="spellStart"/>
            <w:r w:rsidRPr="00904074">
              <w:rPr>
                <w:sz w:val="20"/>
                <w:szCs w:val="20"/>
              </w:rPr>
              <w:t>untuk</w:t>
            </w:r>
            <w:proofErr w:type="spellEnd"/>
            <w:r w:rsidRPr="00904074">
              <w:rPr>
                <w:sz w:val="20"/>
                <w:szCs w:val="20"/>
              </w:rPr>
              <w:t xml:space="preserve"> </w:t>
            </w:r>
            <w:proofErr w:type="spellStart"/>
            <w:r w:rsidRPr="00904074">
              <w:rPr>
                <w:sz w:val="20"/>
                <w:szCs w:val="20"/>
              </w:rPr>
              <w:t>mengevaluasi</w:t>
            </w:r>
            <w:proofErr w:type="spellEnd"/>
            <w:r w:rsidRPr="00904074">
              <w:rPr>
                <w:sz w:val="20"/>
                <w:szCs w:val="20"/>
              </w:rPr>
              <w:t xml:space="preserve"> </w:t>
            </w:r>
            <w:proofErr w:type="spellStart"/>
            <w:r w:rsidRPr="00904074">
              <w:rPr>
                <w:sz w:val="20"/>
                <w:szCs w:val="20"/>
              </w:rPr>
              <w:t>perbedaan</w:t>
            </w:r>
            <w:proofErr w:type="spellEnd"/>
            <w:r w:rsidRPr="00904074">
              <w:rPr>
                <w:sz w:val="20"/>
                <w:szCs w:val="20"/>
              </w:rPr>
              <w:t xml:space="preserve"> </w:t>
            </w:r>
            <w:proofErr w:type="spellStart"/>
            <w:r w:rsidRPr="00904074">
              <w:rPr>
                <w:sz w:val="20"/>
                <w:szCs w:val="20"/>
              </w:rPr>
              <w:t>hasil</w:t>
            </w:r>
            <w:proofErr w:type="spellEnd"/>
            <w:r w:rsidRPr="00904074">
              <w:rPr>
                <w:sz w:val="20"/>
                <w:szCs w:val="20"/>
              </w:rPr>
              <w:t xml:space="preserve"> </w:t>
            </w:r>
            <w:proofErr w:type="spellStart"/>
            <w:r w:rsidRPr="00904074">
              <w:rPr>
                <w:sz w:val="20"/>
                <w:szCs w:val="20"/>
              </w:rPr>
              <w:t>belajar</w:t>
            </w:r>
            <w:proofErr w:type="spellEnd"/>
            <w:r w:rsidRPr="00904074">
              <w:rPr>
                <w:sz w:val="20"/>
                <w:szCs w:val="20"/>
              </w:rPr>
              <w:t xml:space="preserve"> di </w:t>
            </w:r>
            <w:proofErr w:type="spellStart"/>
            <w:r w:rsidRPr="00904074">
              <w:rPr>
                <w:sz w:val="20"/>
                <w:szCs w:val="20"/>
              </w:rPr>
              <w:t>antara</w:t>
            </w:r>
            <w:proofErr w:type="spellEnd"/>
            <w:r w:rsidRPr="00904074">
              <w:rPr>
                <w:sz w:val="20"/>
                <w:szCs w:val="20"/>
              </w:rPr>
              <w:t xml:space="preserve"> </w:t>
            </w:r>
            <w:proofErr w:type="spellStart"/>
            <w:r w:rsidRPr="00904074">
              <w:rPr>
                <w:sz w:val="20"/>
                <w:szCs w:val="20"/>
              </w:rPr>
              <w:t>siswa</w:t>
            </w:r>
            <w:proofErr w:type="spellEnd"/>
            <w:r w:rsidRPr="00904074">
              <w:rPr>
                <w:sz w:val="20"/>
                <w:szCs w:val="20"/>
              </w:rPr>
              <w:t xml:space="preserve"> yang </w:t>
            </w:r>
            <w:proofErr w:type="spellStart"/>
            <w:r w:rsidRPr="00904074">
              <w:rPr>
                <w:sz w:val="20"/>
                <w:szCs w:val="20"/>
              </w:rPr>
              <w:t>diajar</w:t>
            </w:r>
            <w:proofErr w:type="spellEnd"/>
            <w:r w:rsidRPr="00904074">
              <w:rPr>
                <w:sz w:val="20"/>
                <w:szCs w:val="20"/>
              </w:rPr>
              <w:t xml:space="preserve"> </w:t>
            </w:r>
            <w:proofErr w:type="spellStart"/>
            <w:r w:rsidRPr="00904074">
              <w:rPr>
                <w:sz w:val="20"/>
                <w:szCs w:val="20"/>
              </w:rPr>
              <w:t>melalui</w:t>
            </w:r>
            <w:proofErr w:type="spellEnd"/>
            <w:r w:rsidRPr="00904074">
              <w:rPr>
                <w:sz w:val="20"/>
                <w:szCs w:val="20"/>
              </w:rPr>
              <w:t xml:space="preserve"> </w:t>
            </w:r>
            <w:proofErr w:type="spellStart"/>
            <w:r w:rsidRPr="00904074">
              <w:rPr>
                <w:sz w:val="20"/>
                <w:szCs w:val="20"/>
              </w:rPr>
              <w:t>pendekatan</w:t>
            </w:r>
            <w:proofErr w:type="spellEnd"/>
            <w:r w:rsidRPr="00904074">
              <w:rPr>
                <w:sz w:val="20"/>
                <w:szCs w:val="20"/>
              </w:rPr>
              <w:t xml:space="preserve"> Mastery Learning dan </w:t>
            </w:r>
            <w:proofErr w:type="spellStart"/>
            <w:r w:rsidRPr="00904074">
              <w:rPr>
                <w:sz w:val="20"/>
                <w:szCs w:val="20"/>
              </w:rPr>
              <w:t>mereka</w:t>
            </w:r>
            <w:proofErr w:type="spellEnd"/>
            <w:r w:rsidRPr="00904074">
              <w:rPr>
                <w:sz w:val="20"/>
                <w:szCs w:val="20"/>
              </w:rPr>
              <w:t xml:space="preserve"> yang </w:t>
            </w:r>
            <w:proofErr w:type="spellStart"/>
            <w:r w:rsidRPr="00904074">
              <w:rPr>
                <w:sz w:val="20"/>
                <w:szCs w:val="20"/>
              </w:rPr>
              <w:t>menggunakan</w:t>
            </w:r>
            <w:proofErr w:type="spellEnd"/>
            <w:r w:rsidRPr="00904074">
              <w:rPr>
                <w:sz w:val="20"/>
                <w:szCs w:val="20"/>
              </w:rPr>
              <w:t xml:space="preserve"> </w:t>
            </w:r>
            <w:proofErr w:type="spellStart"/>
            <w:r w:rsidRPr="00904074">
              <w:rPr>
                <w:sz w:val="20"/>
                <w:szCs w:val="20"/>
              </w:rPr>
              <w:t>metode</w:t>
            </w:r>
            <w:proofErr w:type="spellEnd"/>
            <w:r w:rsidRPr="00904074">
              <w:rPr>
                <w:sz w:val="20"/>
                <w:szCs w:val="20"/>
              </w:rPr>
              <w:t xml:space="preserve"> </w:t>
            </w:r>
            <w:proofErr w:type="spellStart"/>
            <w:r w:rsidRPr="00904074">
              <w:rPr>
                <w:sz w:val="20"/>
                <w:szCs w:val="20"/>
              </w:rPr>
              <w:t>biasa</w:t>
            </w:r>
            <w:proofErr w:type="spellEnd"/>
            <w:r w:rsidRPr="00904074">
              <w:rPr>
                <w:sz w:val="20"/>
                <w:szCs w:val="20"/>
              </w:rPr>
              <w:t xml:space="preserve">. </w:t>
            </w:r>
            <w:proofErr w:type="spellStart"/>
            <w:r w:rsidRPr="00904074">
              <w:rPr>
                <w:sz w:val="20"/>
                <w:szCs w:val="20"/>
              </w:rPr>
              <w:t>Temuan</w:t>
            </w:r>
            <w:proofErr w:type="spellEnd"/>
            <w:r w:rsidRPr="00904074">
              <w:rPr>
                <w:sz w:val="20"/>
                <w:szCs w:val="20"/>
              </w:rPr>
              <w:t xml:space="preserve"> yang </w:t>
            </w:r>
            <w:proofErr w:type="spellStart"/>
            <w:r w:rsidRPr="00904074">
              <w:rPr>
                <w:sz w:val="20"/>
                <w:szCs w:val="20"/>
              </w:rPr>
              <w:t>ada</w:t>
            </w:r>
            <w:proofErr w:type="spellEnd"/>
            <w:r w:rsidRPr="00904074">
              <w:rPr>
                <w:sz w:val="20"/>
                <w:szCs w:val="20"/>
              </w:rPr>
              <w:t xml:space="preserve"> </w:t>
            </w:r>
            <w:proofErr w:type="spellStart"/>
            <w:r w:rsidRPr="00904074">
              <w:rPr>
                <w:sz w:val="20"/>
                <w:szCs w:val="20"/>
              </w:rPr>
              <w:t>menunjukkan</w:t>
            </w:r>
            <w:proofErr w:type="spellEnd"/>
            <w:r w:rsidRPr="00904074">
              <w:rPr>
                <w:sz w:val="20"/>
                <w:szCs w:val="20"/>
              </w:rPr>
              <w:t xml:space="preserve"> </w:t>
            </w:r>
            <w:proofErr w:type="spellStart"/>
            <w:r w:rsidRPr="00904074">
              <w:rPr>
                <w:sz w:val="20"/>
                <w:szCs w:val="20"/>
              </w:rPr>
              <w:t>bahwa</w:t>
            </w:r>
            <w:proofErr w:type="spellEnd"/>
            <w:r w:rsidRPr="00904074">
              <w:rPr>
                <w:sz w:val="20"/>
                <w:szCs w:val="20"/>
              </w:rPr>
              <w:t xml:space="preserve"> </w:t>
            </w:r>
            <w:proofErr w:type="spellStart"/>
            <w:r w:rsidRPr="00904074">
              <w:rPr>
                <w:sz w:val="20"/>
                <w:szCs w:val="20"/>
              </w:rPr>
              <w:t>implementasi</w:t>
            </w:r>
            <w:proofErr w:type="spellEnd"/>
            <w:r w:rsidRPr="00904074">
              <w:rPr>
                <w:sz w:val="20"/>
                <w:szCs w:val="20"/>
              </w:rPr>
              <w:t xml:space="preserve"> model </w:t>
            </w:r>
            <w:proofErr w:type="spellStart"/>
            <w:r w:rsidRPr="00904074">
              <w:rPr>
                <w:sz w:val="20"/>
                <w:szCs w:val="20"/>
              </w:rPr>
              <w:t>pembelajaran</w:t>
            </w:r>
            <w:proofErr w:type="spellEnd"/>
            <w:r w:rsidRPr="00904074">
              <w:rPr>
                <w:sz w:val="20"/>
                <w:szCs w:val="20"/>
              </w:rPr>
              <w:t xml:space="preserve"> </w:t>
            </w:r>
            <w:proofErr w:type="spellStart"/>
            <w:r w:rsidRPr="00904074">
              <w:rPr>
                <w:sz w:val="20"/>
                <w:szCs w:val="20"/>
              </w:rPr>
              <w:t>tuntas</w:t>
            </w:r>
            <w:proofErr w:type="spellEnd"/>
            <w:r w:rsidRPr="00904074">
              <w:rPr>
                <w:sz w:val="20"/>
                <w:szCs w:val="20"/>
              </w:rPr>
              <w:t xml:space="preserve"> </w:t>
            </w:r>
            <w:proofErr w:type="spellStart"/>
            <w:r w:rsidRPr="00904074">
              <w:rPr>
                <w:sz w:val="20"/>
                <w:szCs w:val="20"/>
              </w:rPr>
              <w:t>memberikan</w:t>
            </w:r>
            <w:proofErr w:type="spellEnd"/>
            <w:r w:rsidRPr="00904074">
              <w:rPr>
                <w:sz w:val="20"/>
                <w:szCs w:val="20"/>
              </w:rPr>
              <w:t xml:space="preserve"> </w:t>
            </w:r>
            <w:proofErr w:type="spellStart"/>
            <w:r w:rsidRPr="00904074">
              <w:rPr>
                <w:sz w:val="20"/>
                <w:szCs w:val="20"/>
              </w:rPr>
              <w:t>dampak</w:t>
            </w:r>
            <w:proofErr w:type="spellEnd"/>
            <w:r w:rsidRPr="00904074">
              <w:rPr>
                <w:sz w:val="20"/>
                <w:szCs w:val="20"/>
              </w:rPr>
              <w:t xml:space="preserve"> yang </w:t>
            </w:r>
            <w:proofErr w:type="spellStart"/>
            <w:r w:rsidRPr="00904074">
              <w:rPr>
                <w:sz w:val="20"/>
                <w:szCs w:val="20"/>
              </w:rPr>
              <w:t>signifikan</w:t>
            </w:r>
            <w:proofErr w:type="spellEnd"/>
            <w:r w:rsidRPr="00904074">
              <w:rPr>
                <w:sz w:val="20"/>
                <w:szCs w:val="20"/>
              </w:rPr>
              <w:t xml:space="preserve"> </w:t>
            </w:r>
            <w:proofErr w:type="spellStart"/>
            <w:r w:rsidRPr="00904074">
              <w:rPr>
                <w:sz w:val="20"/>
                <w:szCs w:val="20"/>
              </w:rPr>
              <w:t>terhadap</w:t>
            </w:r>
            <w:proofErr w:type="spellEnd"/>
            <w:r w:rsidRPr="00904074">
              <w:rPr>
                <w:sz w:val="20"/>
                <w:szCs w:val="20"/>
              </w:rPr>
              <w:t xml:space="preserve"> </w:t>
            </w:r>
            <w:proofErr w:type="spellStart"/>
            <w:r w:rsidRPr="00904074">
              <w:rPr>
                <w:sz w:val="20"/>
                <w:szCs w:val="20"/>
              </w:rPr>
              <w:t>peningkatan</w:t>
            </w:r>
            <w:proofErr w:type="spellEnd"/>
            <w:r w:rsidRPr="00904074">
              <w:rPr>
                <w:sz w:val="20"/>
                <w:szCs w:val="20"/>
              </w:rPr>
              <w:t xml:space="preserve"> </w:t>
            </w:r>
            <w:proofErr w:type="spellStart"/>
            <w:r w:rsidRPr="00904074">
              <w:rPr>
                <w:sz w:val="20"/>
                <w:szCs w:val="20"/>
              </w:rPr>
              <w:t>prestasi</w:t>
            </w:r>
            <w:proofErr w:type="spellEnd"/>
            <w:r w:rsidRPr="00904074">
              <w:rPr>
                <w:sz w:val="20"/>
                <w:szCs w:val="20"/>
              </w:rPr>
              <w:t xml:space="preserve"> </w:t>
            </w:r>
            <w:proofErr w:type="spellStart"/>
            <w:r w:rsidRPr="00904074">
              <w:rPr>
                <w:sz w:val="20"/>
                <w:szCs w:val="20"/>
              </w:rPr>
              <w:t>belajar</w:t>
            </w:r>
            <w:proofErr w:type="spellEnd"/>
            <w:r w:rsidRPr="00904074">
              <w:rPr>
                <w:sz w:val="20"/>
                <w:szCs w:val="20"/>
              </w:rPr>
              <w:t xml:space="preserve"> </w:t>
            </w:r>
            <w:proofErr w:type="spellStart"/>
            <w:r w:rsidRPr="00904074">
              <w:rPr>
                <w:sz w:val="20"/>
                <w:szCs w:val="20"/>
              </w:rPr>
              <w:t>siswa</w:t>
            </w:r>
            <w:proofErr w:type="spellEnd"/>
            <w:r w:rsidRPr="00904074">
              <w:rPr>
                <w:sz w:val="20"/>
                <w:szCs w:val="20"/>
              </w:rPr>
              <w:t>.</w:t>
            </w:r>
          </w:p>
        </w:tc>
      </w:tr>
      <w:tr w:rsidR="00EC364F" w:rsidRPr="00EC364F" w14:paraId="516F0498"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4F198A30" w14:textId="77777777" w:rsidR="00EC364F" w:rsidRPr="00EC364F" w:rsidRDefault="00EC364F" w:rsidP="00EC364F">
            <w:pPr>
              <w:jc w:val="both"/>
              <w:rPr>
                <w:sz w:val="20"/>
                <w:szCs w:val="20"/>
              </w:rPr>
            </w:pPr>
            <w:proofErr w:type="spellStart"/>
            <w:r w:rsidRPr="00EC364F">
              <w:rPr>
                <w:sz w:val="20"/>
                <w:szCs w:val="20"/>
              </w:rPr>
              <w:t>Agusman</w:t>
            </w:r>
            <w:proofErr w:type="spellEnd"/>
            <w:r w:rsidRPr="00EC364F">
              <w:rPr>
                <w:sz w:val="20"/>
                <w:szCs w:val="20"/>
              </w:rPr>
              <w:t>, 2023</w:t>
            </w:r>
          </w:p>
        </w:tc>
        <w:tc>
          <w:tcPr>
            <w:tcW w:w="0" w:type="auto"/>
            <w:hideMark/>
          </w:tcPr>
          <w:p w14:paraId="21D73585"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Pendidikan </w:t>
            </w:r>
            <w:proofErr w:type="spellStart"/>
            <w:r w:rsidRPr="00EC364F">
              <w:rPr>
                <w:sz w:val="20"/>
                <w:szCs w:val="20"/>
              </w:rPr>
              <w:t>Tambusa</w:t>
            </w:r>
            <w:proofErr w:type="spellEnd"/>
          </w:p>
        </w:tc>
        <w:tc>
          <w:tcPr>
            <w:tcW w:w="0" w:type="auto"/>
            <w:hideMark/>
          </w:tcPr>
          <w:p w14:paraId="582D003D" w14:textId="3604CB28"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membahas</w:t>
            </w:r>
            <w:proofErr w:type="spellEnd"/>
            <w:r w:rsidRPr="00EC364F">
              <w:rPr>
                <w:sz w:val="20"/>
                <w:szCs w:val="20"/>
              </w:rPr>
              <w:t xml:space="preserve"> </w:t>
            </w:r>
            <w:proofErr w:type="spellStart"/>
            <w:r w:rsidRPr="00EC364F">
              <w:rPr>
                <w:sz w:val="20"/>
                <w:szCs w:val="20"/>
              </w:rPr>
              <w:t>tentang</w:t>
            </w:r>
            <w:proofErr w:type="spellEnd"/>
            <w:r w:rsidRPr="00EC364F">
              <w:rPr>
                <w:sz w:val="20"/>
                <w:szCs w:val="20"/>
              </w:rPr>
              <w:t xml:space="preserve"> mastery learning yang </w:t>
            </w:r>
            <w:proofErr w:type="spellStart"/>
            <w:r w:rsidRPr="00EC364F">
              <w:rPr>
                <w:sz w:val="20"/>
                <w:szCs w:val="20"/>
              </w:rPr>
              <w:t>memiliki</w:t>
            </w:r>
            <w:proofErr w:type="spellEnd"/>
            <w:r w:rsidRPr="00EC364F">
              <w:rPr>
                <w:sz w:val="20"/>
                <w:szCs w:val="20"/>
              </w:rPr>
              <w:t xml:space="preserve"> </w:t>
            </w:r>
            <w:proofErr w:type="spellStart"/>
            <w:r w:rsidRPr="00EC364F">
              <w:rPr>
                <w:sz w:val="20"/>
                <w:szCs w:val="20"/>
              </w:rPr>
              <w:t>potensi</w:t>
            </w:r>
            <w:proofErr w:type="spellEnd"/>
            <w:r w:rsidRPr="00EC364F">
              <w:rPr>
                <w:sz w:val="20"/>
                <w:szCs w:val="20"/>
              </w:rPr>
              <w:t xml:space="preserve"> </w:t>
            </w:r>
            <w:proofErr w:type="spellStart"/>
            <w:r w:rsidRPr="00EC364F">
              <w:rPr>
                <w:sz w:val="20"/>
                <w:szCs w:val="20"/>
              </w:rPr>
              <w:t>besar</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dan </w:t>
            </w:r>
            <w:proofErr w:type="spellStart"/>
            <w:r w:rsidRPr="00EC364F">
              <w:rPr>
                <w:sz w:val="20"/>
                <w:szCs w:val="20"/>
              </w:rPr>
              <w:t>memastikan</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standar</w:t>
            </w:r>
            <w:proofErr w:type="spellEnd"/>
            <w:r w:rsidRPr="00EC364F">
              <w:rPr>
                <w:sz w:val="20"/>
                <w:szCs w:val="20"/>
              </w:rPr>
              <w:t xml:space="preserve"> </w:t>
            </w:r>
            <w:proofErr w:type="spellStart"/>
            <w:r w:rsidRPr="00EC364F">
              <w:rPr>
                <w:sz w:val="20"/>
                <w:szCs w:val="20"/>
              </w:rPr>
              <w:t>kompetensi</w:t>
            </w:r>
            <w:proofErr w:type="spellEnd"/>
            <w:r w:rsidRPr="00EC364F">
              <w:rPr>
                <w:sz w:val="20"/>
                <w:szCs w:val="20"/>
              </w:rPr>
              <w:t xml:space="preserve"> yang </w:t>
            </w:r>
            <w:proofErr w:type="spellStart"/>
            <w:r w:rsidRPr="00EC364F">
              <w:rPr>
                <w:sz w:val="20"/>
                <w:szCs w:val="20"/>
              </w:rPr>
              <w:t>diharapkan</w:t>
            </w:r>
            <w:proofErr w:type="spellEnd"/>
            <w:r w:rsidRPr="00EC364F">
              <w:rPr>
                <w:sz w:val="20"/>
                <w:szCs w:val="20"/>
              </w:rPr>
              <w:t xml:space="preserve">. </w:t>
            </w:r>
            <w:proofErr w:type="spellStart"/>
            <w:r w:rsidRPr="00EC364F">
              <w:rPr>
                <w:sz w:val="20"/>
                <w:szCs w:val="20"/>
              </w:rPr>
              <w:t>Namun</w:t>
            </w:r>
            <w:proofErr w:type="spellEnd"/>
            <w:r w:rsidRPr="00EC364F">
              <w:rPr>
                <w:sz w:val="20"/>
                <w:szCs w:val="20"/>
              </w:rPr>
              <w:t xml:space="preserve">, agar strategi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efektif</w:t>
            </w:r>
            <w:proofErr w:type="spellEnd"/>
            <w:r w:rsidRPr="00EC364F">
              <w:rPr>
                <w:sz w:val="20"/>
                <w:szCs w:val="20"/>
              </w:rPr>
              <w:t xml:space="preserve">, </w:t>
            </w:r>
            <w:proofErr w:type="spellStart"/>
            <w:r w:rsidRPr="00EC364F">
              <w:rPr>
                <w:sz w:val="20"/>
                <w:szCs w:val="20"/>
              </w:rPr>
              <w:t>perlu</w:t>
            </w:r>
            <w:proofErr w:type="spellEnd"/>
            <w:r w:rsidRPr="00EC364F">
              <w:rPr>
                <w:sz w:val="20"/>
                <w:szCs w:val="20"/>
              </w:rPr>
              <w:t xml:space="preserve"> </w:t>
            </w:r>
            <w:proofErr w:type="spellStart"/>
            <w:r w:rsidRPr="00EC364F">
              <w:rPr>
                <w:sz w:val="20"/>
                <w:szCs w:val="20"/>
              </w:rPr>
              <w:t>adanya</w:t>
            </w:r>
            <w:proofErr w:type="spellEnd"/>
            <w:r w:rsidRPr="00EC364F">
              <w:rPr>
                <w:sz w:val="20"/>
                <w:szCs w:val="20"/>
              </w:rPr>
              <w:t xml:space="preserve"> </w:t>
            </w:r>
            <w:proofErr w:type="spellStart"/>
            <w:r w:rsidRPr="00EC364F">
              <w:rPr>
                <w:sz w:val="20"/>
                <w:szCs w:val="20"/>
              </w:rPr>
              <w:t>peningkatan</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perencanaan</w:t>
            </w:r>
            <w:proofErr w:type="spellEnd"/>
            <w:r w:rsidRPr="00EC364F">
              <w:rPr>
                <w:sz w:val="20"/>
                <w:szCs w:val="20"/>
              </w:rPr>
              <w:t xml:space="preserve">, </w:t>
            </w:r>
            <w:proofErr w:type="spellStart"/>
            <w:r w:rsidRPr="00EC364F">
              <w:rPr>
                <w:sz w:val="20"/>
                <w:szCs w:val="20"/>
              </w:rPr>
              <w:t>pelaksanaan</w:t>
            </w:r>
            <w:proofErr w:type="spellEnd"/>
            <w:r w:rsidRPr="00EC364F">
              <w:rPr>
                <w:sz w:val="20"/>
                <w:szCs w:val="20"/>
              </w:rPr>
              <w:t xml:space="preserve">, </w:t>
            </w:r>
            <w:proofErr w:type="spellStart"/>
            <w:r w:rsidRPr="00EC364F">
              <w:rPr>
                <w:sz w:val="20"/>
                <w:szCs w:val="20"/>
              </w:rPr>
              <w:t>serta</w:t>
            </w:r>
            <w:proofErr w:type="spellEnd"/>
            <w:r w:rsidRPr="00EC364F">
              <w:rPr>
                <w:sz w:val="20"/>
                <w:szCs w:val="20"/>
              </w:rPr>
              <w:t xml:space="preserve"> </w:t>
            </w:r>
            <w:proofErr w:type="spellStart"/>
            <w:r w:rsidRPr="00EC364F">
              <w:rPr>
                <w:sz w:val="20"/>
                <w:szCs w:val="20"/>
              </w:rPr>
              <w:t>evaluasi</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termasuk</w:t>
            </w:r>
            <w:proofErr w:type="spellEnd"/>
            <w:r w:rsidRPr="00EC364F">
              <w:rPr>
                <w:sz w:val="20"/>
                <w:szCs w:val="20"/>
              </w:rPr>
              <w:t xml:space="preserve"> </w:t>
            </w:r>
            <w:proofErr w:type="spellStart"/>
            <w:r w:rsidRPr="00EC364F">
              <w:rPr>
                <w:sz w:val="20"/>
                <w:szCs w:val="20"/>
              </w:rPr>
              <w:t>peningkatan</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guru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0053269D" w:rsidRPr="0053269D">
              <w:rPr>
                <w:sz w:val="20"/>
                <w:szCs w:val="20"/>
              </w:rPr>
              <w:t>Selain</w:t>
            </w:r>
            <w:proofErr w:type="spellEnd"/>
            <w:r w:rsidR="0053269D" w:rsidRPr="0053269D">
              <w:rPr>
                <w:sz w:val="20"/>
                <w:szCs w:val="20"/>
              </w:rPr>
              <w:t xml:space="preserve"> </w:t>
            </w:r>
            <w:proofErr w:type="spellStart"/>
            <w:r w:rsidR="0053269D" w:rsidRPr="0053269D">
              <w:rPr>
                <w:sz w:val="20"/>
                <w:szCs w:val="20"/>
              </w:rPr>
              <w:t>itu</w:t>
            </w:r>
            <w:proofErr w:type="spellEnd"/>
            <w:r w:rsidR="0053269D" w:rsidRPr="0053269D">
              <w:rPr>
                <w:sz w:val="20"/>
                <w:szCs w:val="20"/>
              </w:rPr>
              <w:t xml:space="preserve">, </w:t>
            </w:r>
            <w:proofErr w:type="spellStart"/>
            <w:r w:rsidR="0053269D" w:rsidRPr="0053269D">
              <w:rPr>
                <w:sz w:val="20"/>
                <w:szCs w:val="20"/>
              </w:rPr>
              <w:t>pengajaran</w:t>
            </w:r>
            <w:proofErr w:type="spellEnd"/>
            <w:r w:rsidR="0053269D" w:rsidRPr="0053269D">
              <w:rPr>
                <w:sz w:val="20"/>
                <w:szCs w:val="20"/>
              </w:rPr>
              <w:t xml:space="preserve"> yang </w:t>
            </w:r>
            <w:proofErr w:type="spellStart"/>
            <w:r w:rsidR="0053269D" w:rsidRPr="0053269D">
              <w:rPr>
                <w:sz w:val="20"/>
                <w:szCs w:val="20"/>
              </w:rPr>
              <w:t>lebih</w:t>
            </w:r>
            <w:proofErr w:type="spellEnd"/>
            <w:r w:rsidR="0053269D" w:rsidRPr="0053269D">
              <w:rPr>
                <w:sz w:val="20"/>
                <w:szCs w:val="20"/>
              </w:rPr>
              <w:t xml:space="preserve"> </w:t>
            </w:r>
            <w:proofErr w:type="spellStart"/>
            <w:r w:rsidR="0053269D" w:rsidRPr="0053269D">
              <w:rPr>
                <w:sz w:val="20"/>
                <w:szCs w:val="20"/>
              </w:rPr>
              <w:t>fokus</w:t>
            </w:r>
            <w:proofErr w:type="spellEnd"/>
            <w:r w:rsidR="0053269D" w:rsidRPr="0053269D">
              <w:rPr>
                <w:sz w:val="20"/>
                <w:szCs w:val="20"/>
              </w:rPr>
              <w:t xml:space="preserve"> pada </w:t>
            </w:r>
            <w:proofErr w:type="spellStart"/>
            <w:r w:rsidR="0053269D" w:rsidRPr="0053269D">
              <w:rPr>
                <w:sz w:val="20"/>
                <w:szCs w:val="20"/>
              </w:rPr>
              <w:t>peserta</w:t>
            </w:r>
            <w:proofErr w:type="spellEnd"/>
            <w:r w:rsidR="0053269D" w:rsidRPr="0053269D">
              <w:rPr>
                <w:sz w:val="20"/>
                <w:szCs w:val="20"/>
              </w:rPr>
              <w:t xml:space="preserve"> </w:t>
            </w:r>
            <w:proofErr w:type="spellStart"/>
            <w:r w:rsidR="0053269D" w:rsidRPr="0053269D">
              <w:rPr>
                <w:sz w:val="20"/>
                <w:szCs w:val="20"/>
              </w:rPr>
              <w:t>didik</w:t>
            </w:r>
            <w:proofErr w:type="spellEnd"/>
            <w:r w:rsidR="0053269D" w:rsidRPr="0053269D">
              <w:rPr>
                <w:sz w:val="20"/>
                <w:szCs w:val="20"/>
              </w:rPr>
              <w:t xml:space="preserve"> </w:t>
            </w:r>
            <w:proofErr w:type="spellStart"/>
            <w:r w:rsidR="0053269D" w:rsidRPr="0053269D">
              <w:rPr>
                <w:sz w:val="20"/>
                <w:szCs w:val="20"/>
              </w:rPr>
              <w:t>dengan</w:t>
            </w:r>
            <w:proofErr w:type="spellEnd"/>
            <w:r w:rsidR="0053269D" w:rsidRPr="0053269D">
              <w:rPr>
                <w:sz w:val="20"/>
                <w:szCs w:val="20"/>
              </w:rPr>
              <w:t xml:space="preserve"> </w:t>
            </w:r>
            <w:proofErr w:type="spellStart"/>
            <w:r w:rsidR="0053269D" w:rsidRPr="0053269D">
              <w:rPr>
                <w:sz w:val="20"/>
                <w:szCs w:val="20"/>
              </w:rPr>
              <w:t>metode</w:t>
            </w:r>
            <w:proofErr w:type="spellEnd"/>
            <w:r w:rsidR="0053269D" w:rsidRPr="0053269D">
              <w:rPr>
                <w:sz w:val="20"/>
                <w:szCs w:val="20"/>
              </w:rPr>
              <w:t xml:space="preserve"> yang </w:t>
            </w:r>
            <w:proofErr w:type="spellStart"/>
            <w:r w:rsidR="0053269D" w:rsidRPr="0053269D">
              <w:rPr>
                <w:sz w:val="20"/>
                <w:szCs w:val="20"/>
              </w:rPr>
              <w:t>lebih</w:t>
            </w:r>
            <w:proofErr w:type="spellEnd"/>
            <w:r w:rsidR="0053269D" w:rsidRPr="0053269D">
              <w:rPr>
                <w:sz w:val="20"/>
                <w:szCs w:val="20"/>
              </w:rPr>
              <w:t xml:space="preserve"> </w:t>
            </w:r>
            <w:proofErr w:type="spellStart"/>
            <w:r w:rsidR="0053269D" w:rsidRPr="0053269D">
              <w:rPr>
                <w:sz w:val="20"/>
                <w:szCs w:val="20"/>
              </w:rPr>
              <w:t>adaptif</w:t>
            </w:r>
            <w:proofErr w:type="spellEnd"/>
            <w:r w:rsidR="0053269D" w:rsidRPr="0053269D">
              <w:rPr>
                <w:sz w:val="20"/>
                <w:szCs w:val="20"/>
              </w:rPr>
              <w:t xml:space="preserve"> </w:t>
            </w:r>
            <w:proofErr w:type="spellStart"/>
            <w:r w:rsidR="0053269D" w:rsidRPr="0053269D">
              <w:rPr>
                <w:sz w:val="20"/>
                <w:szCs w:val="20"/>
              </w:rPr>
              <w:t>bisa</w:t>
            </w:r>
            <w:proofErr w:type="spellEnd"/>
            <w:r w:rsidR="0053269D" w:rsidRPr="0053269D">
              <w:rPr>
                <w:sz w:val="20"/>
                <w:szCs w:val="20"/>
              </w:rPr>
              <w:t xml:space="preserve"> </w:t>
            </w:r>
            <w:proofErr w:type="spellStart"/>
            <w:r w:rsidR="0053269D" w:rsidRPr="0053269D">
              <w:rPr>
                <w:sz w:val="20"/>
                <w:szCs w:val="20"/>
              </w:rPr>
              <w:t>membantu</w:t>
            </w:r>
            <w:proofErr w:type="spellEnd"/>
            <w:r w:rsidR="0053269D" w:rsidRPr="0053269D">
              <w:rPr>
                <w:sz w:val="20"/>
                <w:szCs w:val="20"/>
              </w:rPr>
              <w:t xml:space="preserve"> </w:t>
            </w:r>
            <w:proofErr w:type="spellStart"/>
            <w:r w:rsidR="0053269D" w:rsidRPr="0053269D">
              <w:rPr>
                <w:sz w:val="20"/>
                <w:szCs w:val="20"/>
              </w:rPr>
              <w:t>menangani</w:t>
            </w:r>
            <w:proofErr w:type="spellEnd"/>
            <w:r w:rsidR="0053269D" w:rsidRPr="0053269D">
              <w:rPr>
                <w:sz w:val="20"/>
                <w:szCs w:val="20"/>
              </w:rPr>
              <w:t xml:space="preserve"> </w:t>
            </w:r>
            <w:proofErr w:type="spellStart"/>
            <w:r w:rsidR="0053269D" w:rsidRPr="0053269D">
              <w:rPr>
                <w:sz w:val="20"/>
                <w:szCs w:val="20"/>
              </w:rPr>
              <w:t>variasi</w:t>
            </w:r>
            <w:proofErr w:type="spellEnd"/>
            <w:r w:rsidR="0053269D" w:rsidRPr="0053269D">
              <w:rPr>
                <w:sz w:val="20"/>
                <w:szCs w:val="20"/>
              </w:rPr>
              <w:t xml:space="preserve"> </w:t>
            </w:r>
            <w:proofErr w:type="spellStart"/>
            <w:r w:rsidR="0053269D" w:rsidRPr="0053269D">
              <w:rPr>
                <w:sz w:val="20"/>
                <w:szCs w:val="20"/>
              </w:rPr>
              <w:t>kecepatan</w:t>
            </w:r>
            <w:proofErr w:type="spellEnd"/>
            <w:r w:rsidR="0053269D" w:rsidRPr="0053269D">
              <w:rPr>
                <w:sz w:val="20"/>
                <w:szCs w:val="20"/>
              </w:rPr>
              <w:t xml:space="preserve"> </w:t>
            </w:r>
            <w:proofErr w:type="spellStart"/>
            <w:r w:rsidR="0053269D" w:rsidRPr="0053269D">
              <w:rPr>
                <w:sz w:val="20"/>
                <w:szCs w:val="20"/>
              </w:rPr>
              <w:t>belajar</w:t>
            </w:r>
            <w:proofErr w:type="spellEnd"/>
            <w:r w:rsidR="0053269D" w:rsidRPr="0053269D">
              <w:rPr>
                <w:sz w:val="20"/>
                <w:szCs w:val="20"/>
              </w:rPr>
              <w:t xml:space="preserve"> </w:t>
            </w:r>
            <w:proofErr w:type="spellStart"/>
            <w:r w:rsidR="0053269D" w:rsidRPr="0053269D">
              <w:rPr>
                <w:sz w:val="20"/>
                <w:szCs w:val="20"/>
              </w:rPr>
              <w:t>setiap</w:t>
            </w:r>
            <w:proofErr w:type="spellEnd"/>
            <w:r w:rsidR="0053269D" w:rsidRPr="0053269D">
              <w:rPr>
                <w:sz w:val="20"/>
                <w:szCs w:val="20"/>
              </w:rPr>
              <w:t xml:space="preserve"> orang.</w:t>
            </w:r>
          </w:p>
        </w:tc>
      </w:tr>
      <w:tr w:rsidR="00EC364F" w:rsidRPr="00EC364F" w14:paraId="4ACC1AC5"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2B100C4B" w14:textId="77777777" w:rsidR="00EC364F" w:rsidRPr="00EC364F" w:rsidRDefault="00EC364F" w:rsidP="00EC364F">
            <w:pPr>
              <w:jc w:val="both"/>
              <w:rPr>
                <w:sz w:val="20"/>
                <w:szCs w:val="20"/>
              </w:rPr>
            </w:pPr>
            <w:proofErr w:type="spellStart"/>
            <w:r w:rsidRPr="00EC364F">
              <w:rPr>
                <w:sz w:val="20"/>
                <w:szCs w:val="20"/>
              </w:rPr>
              <w:t>Ratnasari</w:t>
            </w:r>
            <w:proofErr w:type="spellEnd"/>
            <w:r w:rsidRPr="00EC364F">
              <w:rPr>
                <w:sz w:val="20"/>
                <w:szCs w:val="20"/>
              </w:rPr>
              <w:t>, S. A. (2023)</w:t>
            </w:r>
          </w:p>
        </w:tc>
        <w:tc>
          <w:tcPr>
            <w:tcW w:w="0" w:type="auto"/>
            <w:hideMark/>
          </w:tcPr>
          <w:p w14:paraId="21B46141"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r w:rsidRPr="00EC364F">
              <w:rPr>
                <w:sz w:val="20"/>
                <w:szCs w:val="20"/>
              </w:rPr>
              <w:t xml:space="preserve"> Jurnal </w:t>
            </w:r>
            <w:proofErr w:type="spellStart"/>
            <w:r w:rsidRPr="00EC364F">
              <w:rPr>
                <w:sz w:val="20"/>
                <w:szCs w:val="20"/>
              </w:rPr>
              <w:t>Ilmiah</w:t>
            </w:r>
            <w:proofErr w:type="spellEnd"/>
            <w:r w:rsidRPr="00EC364F">
              <w:rPr>
                <w:sz w:val="20"/>
                <w:szCs w:val="20"/>
              </w:rPr>
              <w:t xml:space="preserve"> Pendidikan Sains Dan </w:t>
            </w:r>
            <w:proofErr w:type="spellStart"/>
            <w:r w:rsidRPr="00EC364F">
              <w:rPr>
                <w:sz w:val="20"/>
                <w:szCs w:val="20"/>
              </w:rPr>
              <w:t>Terapan</w:t>
            </w:r>
            <w:proofErr w:type="spellEnd"/>
          </w:p>
        </w:tc>
        <w:tc>
          <w:tcPr>
            <w:tcW w:w="0" w:type="auto"/>
            <w:hideMark/>
          </w:tcPr>
          <w:p w14:paraId="4B6DB52B" w14:textId="548D9885" w:rsidR="00E80B2B" w:rsidRPr="00EC364F" w:rsidRDefault="00E80B2B"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80B2B">
              <w:rPr>
                <w:sz w:val="20"/>
                <w:szCs w:val="20"/>
              </w:rPr>
              <w:t>Tujuan</w:t>
            </w:r>
            <w:proofErr w:type="spellEnd"/>
            <w:r w:rsidRPr="00E80B2B">
              <w:rPr>
                <w:sz w:val="20"/>
                <w:szCs w:val="20"/>
              </w:rPr>
              <w:t xml:space="preserve"> </w:t>
            </w:r>
            <w:proofErr w:type="spellStart"/>
            <w:r w:rsidRPr="00E80B2B">
              <w:rPr>
                <w:sz w:val="20"/>
                <w:szCs w:val="20"/>
              </w:rPr>
              <w:t>dari</w:t>
            </w:r>
            <w:proofErr w:type="spellEnd"/>
            <w:r w:rsidRPr="00E80B2B">
              <w:rPr>
                <w:sz w:val="20"/>
                <w:szCs w:val="20"/>
              </w:rPr>
              <w:t xml:space="preserve"> </w:t>
            </w:r>
            <w:proofErr w:type="spellStart"/>
            <w:r w:rsidRPr="00E80B2B">
              <w:rPr>
                <w:sz w:val="20"/>
                <w:szCs w:val="20"/>
              </w:rPr>
              <w:t>penelitian</w:t>
            </w:r>
            <w:proofErr w:type="spellEnd"/>
            <w:r w:rsidRPr="00E80B2B">
              <w:rPr>
                <w:sz w:val="20"/>
                <w:szCs w:val="20"/>
              </w:rPr>
              <w:t xml:space="preserve">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adalah</w:t>
            </w:r>
            <w:proofErr w:type="spellEnd"/>
            <w:r w:rsidRPr="00E80B2B">
              <w:rPr>
                <w:sz w:val="20"/>
                <w:szCs w:val="20"/>
              </w:rPr>
              <w:t xml:space="preserve"> </w:t>
            </w:r>
            <w:proofErr w:type="spellStart"/>
            <w:r w:rsidRPr="00E80B2B">
              <w:rPr>
                <w:sz w:val="20"/>
                <w:szCs w:val="20"/>
              </w:rPr>
              <w:t>untuk</w:t>
            </w:r>
            <w:proofErr w:type="spellEnd"/>
            <w:r w:rsidRPr="00E80B2B">
              <w:rPr>
                <w:sz w:val="20"/>
                <w:szCs w:val="20"/>
              </w:rPr>
              <w:t xml:space="preserve"> </w:t>
            </w:r>
            <w:proofErr w:type="spellStart"/>
            <w:r w:rsidRPr="00E80B2B">
              <w:rPr>
                <w:sz w:val="20"/>
                <w:szCs w:val="20"/>
              </w:rPr>
              <w:t>menilai</w:t>
            </w:r>
            <w:proofErr w:type="spellEnd"/>
            <w:r w:rsidRPr="00E80B2B">
              <w:rPr>
                <w:sz w:val="20"/>
                <w:szCs w:val="20"/>
              </w:rPr>
              <w:t xml:space="preserve"> </w:t>
            </w:r>
            <w:proofErr w:type="spellStart"/>
            <w:r w:rsidRPr="00E80B2B">
              <w:rPr>
                <w:sz w:val="20"/>
                <w:szCs w:val="20"/>
              </w:rPr>
              <w:t>bagaimana</w:t>
            </w:r>
            <w:proofErr w:type="spellEnd"/>
            <w:r w:rsidRPr="00E80B2B">
              <w:rPr>
                <w:sz w:val="20"/>
                <w:szCs w:val="20"/>
              </w:rPr>
              <w:t xml:space="preserve"> model </w:t>
            </w:r>
            <w:proofErr w:type="spellStart"/>
            <w:r w:rsidRPr="00E80B2B">
              <w:rPr>
                <w:sz w:val="20"/>
                <w:szCs w:val="20"/>
              </w:rPr>
              <w:t>pembelajaran</w:t>
            </w:r>
            <w:proofErr w:type="spellEnd"/>
            <w:r w:rsidRPr="00E80B2B">
              <w:rPr>
                <w:sz w:val="20"/>
                <w:szCs w:val="20"/>
              </w:rPr>
              <w:t xml:space="preserve"> </w:t>
            </w:r>
            <w:proofErr w:type="spellStart"/>
            <w:r w:rsidRPr="00E80B2B">
              <w:rPr>
                <w:sz w:val="20"/>
                <w:szCs w:val="20"/>
              </w:rPr>
              <w:t>tuntas</w:t>
            </w:r>
            <w:proofErr w:type="spellEnd"/>
            <w:r w:rsidRPr="00E80B2B">
              <w:rPr>
                <w:sz w:val="20"/>
                <w:szCs w:val="20"/>
              </w:rPr>
              <w:t xml:space="preserve"> </w:t>
            </w:r>
            <w:proofErr w:type="spellStart"/>
            <w:r w:rsidRPr="00E80B2B">
              <w:rPr>
                <w:sz w:val="20"/>
                <w:szCs w:val="20"/>
              </w:rPr>
              <w:t>memengaruhi</w:t>
            </w:r>
            <w:proofErr w:type="spellEnd"/>
            <w:r w:rsidRPr="00E80B2B">
              <w:rPr>
                <w:sz w:val="20"/>
                <w:szCs w:val="20"/>
              </w:rPr>
              <w:t xml:space="preserve"> </w:t>
            </w:r>
            <w:proofErr w:type="spellStart"/>
            <w:r w:rsidRPr="00E80B2B">
              <w:rPr>
                <w:sz w:val="20"/>
                <w:szCs w:val="20"/>
              </w:rPr>
              <w:t>minat</w:t>
            </w:r>
            <w:proofErr w:type="spellEnd"/>
            <w:r w:rsidRPr="00E80B2B">
              <w:rPr>
                <w:sz w:val="20"/>
                <w:szCs w:val="20"/>
              </w:rPr>
              <w:t xml:space="preserve"> dan </w:t>
            </w:r>
            <w:proofErr w:type="spellStart"/>
            <w:r w:rsidRPr="00E80B2B">
              <w:rPr>
                <w:sz w:val="20"/>
                <w:szCs w:val="20"/>
              </w:rPr>
              <w:t>penyelesaian</w:t>
            </w:r>
            <w:proofErr w:type="spellEnd"/>
            <w:r w:rsidRPr="00E80B2B">
              <w:rPr>
                <w:sz w:val="20"/>
                <w:szCs w:val="20"/>
              </w:rPr>
              <w:t xml:space="preserve"> </w:t>
            </w:r>
            <w:proofErr w:type="spellStart"/>
            <w:r w:rsidRPr="00E80B2B">
              <w:rPr>
                <w:sz w:val="20"/>
                <w:szCs w:val="20"/>
              </w:rPr>
              <w:t>hasil</w:t>
            </w:r>
            <w:proofErr w:type="spellEnd"/>
            <w:r w:rsidRPr="00E80B2B">
              <w:rPr>
                <w:sz w:val="20"/>
                <w:szCs w:val="20"/>
              </w:rPr>
              <w:t xml:space="preserve"> </w:t>
            </w:r>
            <w:proofErr w:type="spellStart"/>
            <w:r w:rsidRPr="00E80B2B">
              <w:rPr>
                <w:sz w:val="20"/>
                <w:szCs w:val="20"/>
              </w:rPr>
              <w:t>belajar</w:t>
            </w:r>
            <w:proofErr w:type="spellEnd"/>
            <w:r w:rsidRPr="00E80B2B">
              <w:rPr>
                <w:sz w:val="20"/>
                <w:szCs w:val="20"/>
              </w:rPr>
              <w:t xml:space="preserve"> </w:t>
            </w:r>
            <w:proofErr w:type="spellStart"/>
            <w:r w:rsidRPr="00E80B2B">
              <w:rPr>
                <w:sz w:val="20"/>
                <w:szCs w:val="20"/>
              </w:rPr>
              <w:t>untuk</w:t>
            </w:r>
            <w:proofErr w:type="spellEnd"/>
            <w:r w:rsidRPr="00E80B2B">
              <w:rPr>
                <w:sz w:val="20"/>
                <w:szCs w:val="20"/>
              </w:rPr>
              <w:t xml:space="preserve"> </w:t>
            </w:r>
            <w:proofErr w:type="spellStart"/>
            <w:r w:rsidRPr="00E80B2B">
              <w:rPr>
                <w:sz w:val="20"/>
                <w:szCs w:val="20"/>
              </w:rPr>
              <w:t>siswa</w:t>
            </w:r>
            <w:proofErr w:type="spellEnd"/>
            <w:r w:rsidRPr="00E80B2B">
              <w:rPr>
                <w:sz w:val="20"/>
                <w:szCs w:val="20"/>
              </w:rPr>
              <w:t xml:space="preserve"> </w:t>
            </w:r>
            <w:proofErr w:type="spellStart"/>
            <w:r w:rsidRPr="00E80B2B">
              <w:rPr>
                <w:sz w:val="20"/>
                <w:szCs w:val="20"/>
              </w:rPr>
              <w:t>Biologi</w:t>
            </w:r>
            <w:proofErr w:type="spellEnd"/>
            <w:r w:rsidRPr="00E80B2B">
              <w:rPr>
                <w:sz w:val="20"/>
                <w:szCs w:val="20"/>
              </w:rPr>
              <w:t xml:space="preserve"> </w:t>
            </w:r>
            <w:proofErr w:type="spellStart"/>
            <w:r w:rsidRPr="00E80B2B">
              <w:rPr>
                <w:sz w:val="20"/>
                <w:szCs w:val="20"/>
              </w:rPr>
              <w:t>kelas</w:t>
            </w:r>
            <w:proofErr w:type="spellEnd"/>
            <w:r w:rsidRPr="00E80B2B">
              <w:rPr>
                <w:sz w:val="20"/>
                <w:szCs w:val="20"/>
              </w:rPr>
              <w:t xml:space="preserve"> </w:t>
            </w:r>
            <w:proofErr w:type="spellStart"/>
            <w:r w:rsidRPr="00E80B2B">
              <w:rPr>
                <w:sz w:val="20"/>
                <w:szCs w:val="20"/>
              </w:rPr>
              <w:t>delapan</w:t>
            </w:r>
            <w:proofErr w:type="spellEnd"/>
            <w:r w:rsidRPr="00E80B2B">
              <w:rPr>
                <w:sz w:val="20"/>
                <w:szCs w:val="20"/>
              </w:rPr>
              <w:t xml:space="preserve">. Hasil </w:t>
            </w:r>
            <w:proofErr w:type="spellStart"/>
            <w:r w:rsidRPr="00E80B2B">
              <w:rPr>
                <w:sz w:val="20"/>
                <w:szCs w:val="20"/>
              </w:rPr>
              <w:t>penelitian</w:t>
            </w:r>
            <w:proofErr w:type="spellEnd"/>
            <w:r w:rsidRPr="00E80B2B">
              <w:rPr>
                <w:sz w:val="20"/>
                <w:szCs w:val="20"/>
              </w:rPr>
              <w:t xml:space="preserve"> </w:t>
            </w:r>
            <w:proofErr w:type="spellStart"/>
            <w:r w:rsidRPr="00E80B2B">
              <w:rPr>
                <w:sz w:val="20"/>
                <w:szCs w:val="20"/>
              </w:rPr>
              <w:t>menunjukkan</w:t>
            </w:r>
            <w:proofErr w:type="spellEnd"/>
            <w:r w:rsidRPr="00E80B2B">
              <w:rPr>
                <w:sz w:val="20"/>
                <w:szCs w:val="20"/>
              </w:rPr>
              <w:t xml:space="preserve"> </w:t>
            </w:r>
            <w:proofErr w:type="spellStart"/>
            <w:r w:rsidRPr="00E80B2B">
              <w:rPr>
                <w:sz w:val="20"/>
                <w:szCs w:val="20"/>
              </w:rPr>
              <w:t>bahwa</w:t>
            </w:r>
            <w:proofErr w:type="spellEnd"/>
            <w:r w:rsidRPr="00E80B2B">
              <w:rPr>
                <w:sz w:val="20"/>
                <w:szCs w:val="20"/>
              </w:rPr>
              <w:t xml:space="preserve"> </w:t>
            </w:r>
            <w:proofErr w:type="spellStart"/>
            <w:r w:rsidRPr="00E80B2B">
              <w:rPr>
                <w:sz w:val="20"/>
                <w:szCs w:val="20"/>
              </w:rPr>
              <w:t>mereka</w:t>
            </w:r>
            <w:proofErr w:type="spellEnd"/>
            <w:r w:rsidRPr="00E80B2B">
              <w:rPr>
                <w:sz w:val="20"/>
                <w:szCs w:val="20"/>
              </w:rPr>
              <w:t xml:space="preserve"> yang </w:t>
            </w:r>
            <w:proofErr w:type="spellStart"/>
            <w:r w:rsidRPr="00E80B2B">
              <w:rPr>
                <w:sz w:val="20"/>
                <w:szCs w:val="20"/>
              </w:rPr>
              <w:t>terlibat</w:t>
            </w:r>
            <w:proofErr w:type="spellEnd"/>
            <w:r w:rsidRPr="00E80B2B">
              <w:rPr>
                <w:sz w:val="20"/>
                <w:szCs w:val="20"/>
              </w:rPr>
              <w:t xml:space="preserve"> </w:t>
            </w:r>
            <w:proofErr w:type="spellStart"/>
            <w:r w:rsidRPr="00E80B2B">
              <w:rPr>
                <w:sz w:val="20"/>
                <w:szCs w:val="20"/>
              </w:rPr>
              <w:t>dalam</w:t>
            </w:r>
            <w:proofErr w:type="spellEnd"/>
            <w:r w:rsidRPr="00E80B2B">
              <w:rPr>
                <w:sz w:val="20"/>
                <w:szCs w:val="20"/>
              </w:rPr>
              <w:t xml:space="preserve"> proses </w:t>
            </w:r>
            <w:proofErr w:type="spellStart"/>
            <w:r w:rsidRPr="00E80B2B">
              <w:rPr>
                <w:sz w:val="20"/>
                <w:szCs w:val="20"/>
              </w:rPr>
              <w:t>pembelajaran</w:t>
            </w:r>
            <w:proofErr w:type="spellEnd"/>
            <w:r w:rsidRPr="00E80B2B">
              <w:rPr>
                <w:sz w:val="20"/>
                <w:szCs w:val="20"/>
              </w:rPr>
              <w:t xml:space="preserve"> </w:t>
            </w:r>
            <w:proofErr w:type="spellStart"/>
            <w:r w:rsidRPr="00E80B2B">
              <w:rPr>
                <w:sz w:val="20"/>
                <w:szCs w:val="20"/>
              </w:rPr>
              <w:t>menggunakan</w:t>
            </w:r>
            <w:proofErr w:type="spellEnd"/>
            <w:r w:rsidRPr="00E80B2B">
              <w:rPr>
                <w:sz w:val="20"/>
                <w:szCs w:val="20"/>
              </w:rPr>
              <w:t xml:space="preserve"> model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menunjukkan</w:t>
            </w:r>
            <w:proofErr w:type="spellEnd"/>
            <w:r w:rsidRPr="00E80B2B">
              <w:rPr>
                <w:sz w:val="20"/>
                <w:szCs w:val="20"/>
              </w:rPr>
              <w:t xml:space="preserve"> </w:t>
            </w:r>
            <w:proofErr w:type="spellStart"/>
            <w:r w:rsidRPr="00E80B2B">
              <w:rPr>
                <w:sz w:val="20"/>
                <w:szCs w:val="20"/>
              </w:rPr>
              <w:t>minat</w:t>
            </w:r>
            <w:proofErr w:type="spellEnd"/>
            <w:r w:rsidRPr="00E80B2B">
              <w:rPr>
                <w:sz w:val="20"/>
                <w:szCs w:val="20"/>
              </w:rPr>
              <w:t xml:space="preserve"> yang </w:t>
            </w:r>
            <w:proofErr w:type="spellStart"/>
            <w:r w:rsidRPr="00E80B2B">
              <w:rPr>
                <w:sz w:val="20"/>
                <w:szCs w:val="20"/>
              </w:rPr>
              <w:t>lebih</w:t>
            </w:r>
            <w:proofErr w:type="spellEnd"/>
            <w:r w:rsidRPr="00E80B2B">
              <w:rPr>
                <w:sz w:val="20"/>
                <w:szCs w:val="20"/>
              </w:rPr>
              <w:t xml:space="preserve"> </w:t>
            </w:r>
            <w:proofErr w:type="spellStart"/>
            <w:r w:rsidRPr="00E80B2B">
              <w:rPr>
                <w:sz w:val="20"/>
                <w:szCs w:val="20"/>
              </w:rPr>
              <w:t>besar</w:t>
            </w:r>
            <w:proofErr w:type="spellEnd"/>
            <w:r w:rsidRPr="00E80B2B">
              <w:rPr>
                <w:sz w:val="20"/>
                <w:szCs w:val="20"/>
              </w:rPr>
              <w:t xml:space="preserve"> </w:t>
            </w:r>
            <w:proofErr w:type="spellStart"/>
            <w:r>
              <w:rPr>
                <w:sz w:val="20"/>
                <w:szCs w:val="20"/>
              </w:rPr>
              <w:t>dibandingkan</w:t>
            </w:r>
            <w:proofErr w:type="spellEnd"/>
            <w:r w:rsidRPr="00E80B2B">
              <w:rPr>
                <w:sz w:val="20"/>
                <w:szCs w:val="20"/>
              </w:rPr>
              <w:t xml:space="preserve"> </w:t>
            </w:r>
            <w:proofErr w:type="spellStart"/>
            <w:r w:rsidRPr="00E80B2B">
              <w:rPr>
                <w:sz w:val="20"/>
                <w:szCs w:val="20"/>
              </w:rPr>
              <w:t>mereka</w:t>
            </w:r>
            <w:proofErr w:type="spellEnd"/>
            <w:r w:rsidRPr="00E80B2B">
              <w:rPr>
                <w:sz w:val="20"/>
                <w:szCs w:val="20"/>
              </w:rPr>
              <w:t xml:space="preserve"> yang </w:t>
            </w:r>
            <w:proofErr w:type="spellStart"/>
            <w:r w:rsidRPr="00E80B2B">
              <w:rPr>
                <w:sz w:val="20"/>
                <w:szCs w:val="20"/>
              </w:rPr>
              <w:t>men</w:t>
            </w:r>
            <w:r>
              <w:rPr>
                <w:sz w:val="20"/>
                <w:szCs w:val="20"/>
              </w:rPr>
              <w:t>erapkan</w:t>
            </w:r>
            <w:proofErr w:type="spellEnd"/>
            <w:r>
              <w:rPr>
                <w:sz w:val="20"/>
                <w:szCs w:val="20"/>
              </w:rPr>
              <w:t xml:space="preserve"> </w:t>
            </w:r>
            <w:proofErr w:type="spellStart"/>
            <w:r w:rsidRPr="00E80B2B">
              <w:rPr>
                <w:sz w:val="20"/>
                <w:szCs w:val="20"/>
              </w:rPr>
              <w:t>metode</w:t>
            </w:r>
            <w:proofErr w:type="spellEnd"/>
            <w:r w:rsidRPr="00E80B2B">
              <w:rPr>
                <w:sz w:val="20"/>
                <w:szCs w:val="20"/>
              </w:rPr>
              <w:t xml:space="preserve"> </w:t>
            </w:r>
            <w:proofErr w:type="spellStart"/>
            <w:r>
              <w:rPr>
                <w:sz w:val="20"/>
                <w:szCs w:val="20"/>
              </w:rPr>
              <w:t>konvensional</w:t>
            </w:r>
            <w:proofErr w:type="spellEnd"/>
            <w:r>
              <w:rPr>
                <w:sz w:val="20"/>
                <w:szCs w:val="20"/>
              </w:rPr>
              <w:t>.</w:t>
            </w:r>
            <w:r w:rsidRPr="00E80B2B">
              <w:rPr>
                <w:sz w:val="20"/>
                <w:szCs w:val="20"/>
              </w:rPr>
              <w:t xml:space="preserve"> Tingkat </w:t>
            </w:r>
            <w:proofErr w:type="spellStart"/>
            <w:r w:rsidRPr="00E80B2B">
              <w:rPr>
                <w:sz w:val="20"/>
                <w:szCs w:val="20"/>
              </w:rPr>
              <w:t>minat</w:t>
            </w:r>
            <w:proofErr w:type="spellEnd"/>
            <w:r w:rsidRPr="00E80B2B">
              <w:rPr>
                <w:sz w:val="20"/>
                <w:szCs w:val="20"/>
              </w:rPr>
              <w:t xml:space="preserve"> rata-rata di </w:t>
            </w:r>
            <w:proofErr w:type="spellStart"/>
            <w:r w:rsidRPr="00E80B2B">
              <w:rPr>
                <w:sz w:val="20"/>
                <w:szCs w:val="20"/>
              </w:rPr>
              <w:t>antara</w:t>
            </w:r>
            <w:proofErr w:type="spellEnd"/>
            <w:r w:rsidRPr="00E80B2B">
              <w:rPr>
                <w:sz w:val="20"/>
                <w:szCs w:val="20"/>
              </w:rPr>
              <w:t xml:space="preserve"> </w:t>
            </w:r>
            <w:proofErr w:type="spellStart"/>
            <w:r w:rsidRPr="00E80B2B">
              <w:rPr>
                <w:sz w:val="20"/>
                <w:szCs w:val="20"/>
              </w:rPr>
              <w:t>peserta</w:t>
            </w:r>
            <w:proofErr w:type="spellEnd"/>
            <w:r w:rsidRPr="00E80B2B">
              <w:rPr>
                <w:sz w:val="20"/>
                <w:szCs w:val="20"/>
              </w:rPr>
              <w:t xml:space="preserve"> </w:t>
            </w:r>
            <w:proofErr w:type="spellStart"/>
            <w:r w:rsidRPr="00E80B2B">
              <w:rPr>
                <w:sz w:val="20"/>
                <w:szCs w:val="20"/>
              </w:rPr>
              <w:t>dalam</w:t>
            </w:r>
            <w:proofErr w:type="spellEnd"/>
            <w:r w:rsidRPr="00E80B2B">
              <w:rPr>
                <w:sz w:val="20"/>
                <w:szCs w:val="20"/>
              </w:rPr>
              <w:t xml:space="preserve"> </w:t>
            </w:r>
            <w:proofErr w:type="spellStart"/>
            <w:r w:rsidRPr="00E80B2B">
              <w:rPr>
                <w:sz w:val="20"/>
                <w:szCs w:val="20"/>
              </w:rPr>
              <w:t>kelompok</w:t>
            </w:r>
            <w:proofErr w:type="spellEnd"/>
            <w:r w:rsidRPr="00E80B2B">
              <w:rPr>
                <w:sz w:val="20"/>
                <w:szCs w:val="20"/>
              </w:rPr>
              <w:t xml:space="preserve"> </w:t>
            </w:r>
            <w:proofErr w:type="spellStart"/>
            <w:r w:rsidRPr="00E80B2B">
              <w:rPr>
                <w:sz w:val="20"/>
                <w:szCs w:val="20"/>
              </w:rPr>
              <w:t>eksperimen</w:t>
            </w:r>
            <w:proofErr w:type="spellEnd"/>
            <w:r w:rsidRPr="00E80B2B">
              <w:rPr>
                <w:sz w:val="20"/>
                <w:szCs w:val="20"/>
              </w:rPr>
              <w:t xml:space="preserve"> </w:t>
            </w:r>
            <w:proofErr w:type="spellStart"/>
            <w:r w:rsidRPr="00E80B2B">
              <w:rPr>
                <w:sz w:val="20"/>
                <w:szCs w:val="20"/>
              </w:rPr>
              <w:t>tercatat</w:t>
            </w:r>
            <w:proofErr w:type="spellEnd"/>
            <w:r w:rsidRPr="00E80B2B">
              <w:rPr>
                <w:sz w:val="20"/>
                <w:szCs w:val="20"/>
              </w:rPr>
              <w:t xml:space="preserve"> </w:t>
            </w:r>
            <w:proofErr w:type="spellStart"/>
            <w:r w:rsidRPr="00E80B2B">
              <w:rPr>
                <w:sz w:val="20"/>
                <w:szCs w:val="20"/>
              </w:rPr>
              <w:t>sebesar</w:t>
            </w:r>
            <w:proofErr w:type="spellEnd"/>
            <w:r w:rsidRPr="00E80B2B">
              <w:rPr>
                <w:sz w:val="20"/>
                <w:szCs w:val="20"/>
              </w:rPr>
              <w:t xml:space="preserve"> 82,15%, </w:t>
            </w:r>
            <w:proofErr w:type="spellStart"/>
            <w:r w:rsidRPr="00E80B2B">
              <w:rPr>
                <w:sz w:val="20"/>
                <w:szCs w:val="20"/>
              </w:rPr>
              <w:t>sedangkan</w:t>
            </w:r>
            <w:proofErr w:type="spellEnd"/>
            <w:r w:rsidRPr="00E80B2B">
              <w:rPr>
                <w:sz w:val="20"/>
                <w:szCs w:val="20"/>
              </w:rPr>
              <w:t xml:space="preserve"> </w:t>
            </w:r>
            <w:proofErr w:type="spellStart"/>
            <w:r w:rsidRPr="00E80B2B">
              <w:rPr>
                <w:sz w:val="20"/>
                <w:szCs w:val="20"/>
              </w:rPr>
              <w:t>kelompok</w:t>
            </w:r>
            <w:proofErr w:type="spellEnd"/>
            <w:r w:rsidRPr="00E80B2B">
              <w:rPr>
                <w:sz w:val="20"/>
                <w:szCs w:val="20"/>
              </w:rPr>
              <w:t xml:space="preserve"> </w:t>
            </w:r>
            <w:proofErr w:type="spellStart"/>
            <w:r w:rsidRPr="00E80B2B">
              <w:rPr>
                <w:sz w:val="20"/>
                <w:szCs w:val="20"/>
              </w:rPr>
              <w:t>kontrol</w:t>
            </w:r>
            <w:proofErr w:type="spellEnd"/>
            <w:r w:rsidRPr="00E80B2B">
              <w:rPr>
                <w:sz w:val="20"/>
                <w:szCs w:val="20"/>
              </w:rPr>
              <w:t xml:space="preserve"> </w:t>
            </w:r>
            <w:proofErr w:type="spellStart"/>
            <w:r w:rsidRPr="00E80B2B">
              <w:rPr>
                <w:sz w:val="20"/>
                <w:szCs w:val="20"/>
              </w:rPr>
              <w:t>mendapat</w:t>
            </w:r>
            <w:proofErr w:type="spellEnd"/>
            <w:r w:rsidRPr="00E80B2B">
              <w:rPr>
                <w:sz w:val="20"/>
                <w:szCs w:val="20"/>
              </w:rPr>
              <w:t xml:space="preserve"> </w:t>
            </w:r>
            <w:proofErr w:type="spellStart"/>
            <w:r w:rsidRPr="00E80B2B">
              <w:rPr>
                <w:sz w:val="20"/>
                <w:szCs w:val="20"/>
              </w:rPr>
              <w:t>skor</w:t>
            </w:r>
            <w:proofErr w:type="spellEnd"/>
            <w:r w:rsidRPr="00E80B2B">
              <w:rPr>
                <w:sz w:val="20"/>
                <w:szCs w:val="20"/>
              </w:rPr>
              <w:t xml:space="preserve"> </w:t>
            </w:r>
            <w:proofErr w:type="spellStart"/>
            <w:r w:rsidRPr="00E80B2B">
              <w:rPr>
                <w:sz w:val="20"/>
                <w:szCs w:val="20"/>
              </w:rPr>
              <w:t>sedikit</w:t>
            </w:r>
            <w:proofErr w:type="spellEnd"/>
            <w:r w:rsidRPr="00E80B2B">
              <w:rPr>
                <w:sz w:val="20"/>
                <w:szCs w:val="20"/>
              </w:rPr>
              <w:t xml:space="preserve"> </w:t>
            </w:r>
            <w:proofErr w:type="spellStart"/>
            <w:r w:rsidRPr="00E80B2B">
              <w:rPr>
                <w:sz w:val="20"/>
                <w:szCs w:val="20"/>
              </w:rPr>
              <w:t>lebih</w:t>
            </w:r>
            <w:proofErr w:type="spellEnd"/>
            <w:r w:rsidRPr="00E80B2B">
              <w:rPr>
                <w:sz w:val="20"/>
                <w:szCs w:val="20"/>
              </w:rPr>
              <w:t xml:space="preserve"> </w:t>
            </w:r>
            <w:proofErr w:type="spellStart"/>
            <w:r w:rsidRPr="00E80B2B">
              <w:rPr>
                <w:sz w:val="20"/>
                <w:szCs w:val="20"/>
              </w:rPr>
              <w:t>rendah</w:t>
            </w:r>
            <w:proofErr w:type="spellEnd"/>
            <w:r w:rsidRPr="00E80B2B">
              <w:rPr>
                <w:sz w:val="20"/>
                <w:szCs w:val="20"/>
              </w:rPr>
              <w:t xml:space="preserve"> </w:t>
            </w:r>
            <w:proofErr w:type="spellStart"/>
            <w:r w:rsidRPr="00E80B2B">
              <w:rPr>
                <w:sz w:val="20"/>
                <w:szCs w:val="20"/>
              </w:rPr>
              <w:t>yaitu</w:t>
            </w:r>
            <w:proofErr w:type="spellEnd"/>
            <w:r w:rsidRPr="00E80B2B">
              <w:rPr>
                <w:sz w:val="20"/>
                <w:szCs w:val="20"/>
              </w:rPr>
              <w:t xml:space="preserve"> 81,18%, </w:t>
            </w:r>
            <w:proofErr w:type="spellStart"/>
            <w:r w:rsidRPr="00E80B2B">
              <w:rPr>
                <w:sz w:val="20"/>
                <w:szCs w:val="20"/>
              </w:rPr>
              <w:t>dengan</w:t>
            </w:r>
            <w:proofErr w:type="spellEnd"/>
            <w:r w:rsidRPr="00E80B2B">
              <w:rPr>
                <w:sz w:val="20"/>
                <w:szCs w:val="20"/>
              </w:rPr>
              <w:t xml:space="preserve"> </w:t>
            </w:r>
            <w:proofErr w:type="spellStart"/>
            <w:r w:rsidRPr="00E80B2B">
              <w:rPr>
                <w:sz w:val="20"/>
                <w:szCs w:val="20"/>
              </w:rPr>
              <w:t>kedua</w:t>
            </w:r>
            <w:proofErr w:type="spellEnd"/>
            <w:r w:rsidRPr="00E80B2B">
              <w:rPr>
                <w:sz w:val="20"/>
                <w:szCs w:val="20"/>
              </w:rPr>
              <w:t xml:space="preserve"> </w:t>
            </w:r>
            <w:proofErr w:type="spellStart"/>
            <w:r w:rsidRPr="00E80B2B">
              <w:rPr>
                <w:sz w:val="20"/>
                <w:szCs w:val="20"/>
              </w:rPr>
              <w:t>hasil</w:t>
            </w:r>
            <w:proofErr w:type="spellEnd"/>
            <w:r w:rsidRPr="00E80B2B">
              <w:rPr>
                <w:sz w:val="20"/>
                <w:szCs w:val="20"/>
              </w:rPr>
              <w:t xml:space="preserve"> </w:t>
            </w:r>
            <w:proofErr w:type="spellStart"/>
            <w:r w:rsidRPr="00E80B2B">
              <w:rPr>
                <w:sz w:val="20"/>
                <w:szCs w:val="20"/>
              </w:rPr>
              <w:t>tersebut</w:t>
            </w:r>
            <w:proofErr w:type="spellEnd"/>
            <w:r w:rsidRPr="00E80B2B">
              <w:rPr>
                <w:sz w:val="20"/>
                <w:szCs w:val="20"/>
              </w:rPr>
              <w:t xml:space="preserve"> </w:t>
            </w:r>
            <w:proofErr w:type="spellStart"/>
            <w:r w:rsidRPr="00E80B2B">
              <w:rPr>
                <w:sz w:val="20"/>
                <w:szCs w:val="20"/>
              </w:rPr>
              <w:t>diklasifikasikan</w:t>
            </w:r>
            <w:proofErr w:type="spellEnd"/>
            <w:r w:rsidRPr="00E80B2B">
              <w:rPr>
                <w:sz w:val="20"/>
                <w:szCs w:val="20"/>
              </w:rPr>
              <w:t xml:space="preserve"> </w:t>
            </w:r>
            <w:proofErr w:type="spellStart"/>
            <w:r w:rsidRPr="00E80B2B">
              <w:rPr>
                <w:sz w:val="20"/>
                <w:szCs w:val="20"/>
              </w:rPr>
              <w:t>sebagai</w:t>
            </w:r>
            <w:proofErr w:type="spellEnd"/>
            <w:r w:rsidRPr="00E80B2B">
              <w:rPr>
                <w:sz w:val="20"/>
                <w:szCs w:val="20"/>
              </w:rPr>
              <w:t xml:space="preserve"> sangat </w:t>
            </w:r>
            <w:proofErr w:type="spellStart"/>
            <w:r w:rsidRPr="00E80B2B">
              <w:rPr>
                <w:sz w:val="20"/>
                <w:szCs w:val="20"/>
              </w:rPr>
              <w:t>tinggi</w:t>
            </w:r>
            <w:proofErr w:type="spellEnd"/>
            <w:r w:rsidRPr="00E80B2B">
              <w:rPr>
                <w:sz w:val="20"/>
                <w:szCs w:val="20"/>
              </w:rPr>
              <w:t xml:space="preserve">. </w:t>
            </w:r>
            <w:proofErr w:type="spellStart"/>
            <w:r>
              <w:rPr>
                <w:sz w:val="20"/>
                <w:szCs w:val="20"/>
              </w:rPr>
              <w:t>Kelas</w:t>
            </w:r>
            <w:proofErr w:type="spellEnd"/>
            <w:r w:rsidRPr="00E80B2B">
              <w:rPr>
                <w:sz w:val="20"/>
                <w:szCs w:val="20"/>
              </w:rPr>
              <w:t xml:space="preserve"> </w:t>
            </w:r>
            <w:proofErr w:type="spellStart"/>
            <w:r w:rsidRPr="00E80B2B">
              <w:rPr>
                <w:sz w:val="20"/>
                <w:szCs w:val="20"/>
              </w:rPr>
              <w:t>eksperimen</w:t>
            </w:r>
            <w:proofErr w:type="spellEnd"/>
            <w:r w:rsidRPr="00E80B2B">
              <w:rPr>
                <w:sz w:val="20"/>
                <w:szCs w:val="20"/>
              </w:rPr>
              <w:t xml:space="preserve"> </w:t>
            </w:r>
            <w:proofErr w:type="spellStart"/>
            <w:r w:rsidRPr="00E80B2B">
              <w:rPr>
                <w:sz w:val="20"/>
                <w:szCs w:val="20"/>
              </w:rPr>
              <w:t>menunjukkan</w:t>
            </w:r>
            <w:proofErr w:type="spellEnd"/>
            <w:r w:rsidRPr="00E80B2B">
              <w:rPr>
                <w:sz w:val="20"/>
                <w:szCs w:val="20"/>
              </w:rPr>
              <w:t xml:space="preserve"> </w:t>
            </w:r>
            <w:proofErr w:type="spellStart"/>
            <w:r w:rsidRPr="00E80B2B">
              <w:rPr>
                <w:sz w:val="20"/>
                <w:szCs w:val="20"/>
              </w:rPr>
              <w:t>peningkatan</w:t>
            </w:r>
            <w:proofErr w:type="spellEnd"/>
            <w:r w:rsidRPr="00E80B2B">
              <w:rPr>
                <w:sz w:val="20"/>
                <w:szCs w:val="20"/>
              </w:rPr>
              <w:t xml:space="preserve"> yang </w:t>
            </w:r>
            <w:proofErr w:type="spellStart"/>
            <w:r w:rsidRPr="00E80B2B">
              <w:rPr>
                <w:sz w:val="20"/>
                <w:szCs w:val="20"/>
              </w:rPr>
              <w:t>jauh</w:t>
            </w:r>
            <w:proofErr w:type="spellEnd"/>
            <w:r w:rsidRPr="00E80B2B">
              <w:rPr>
                <w:sz w:val="20"/>
                <w:szCs w:val="20"/>
              </w:rPr>
              <w:t xml:space="preserve"> </w:t>
            </w:r>
            <w:proofErr w:type="spellStart"/>
            <w:r w:rsidRPr="00E80B2B">
              <w:rPr>
                <w:sz w:val="20"/>
                <w:szCs w:val="20"/>
              </w:rPr>
              <w:t>lebih</w:t>
            </w:r>
            <w:proofErr w:type="spellEnd"/>
            <w:r w:rsidRPr="00E80B2B">
              <w:rPr>
                <w:sz w:val="20"/>
                <w:szCs w:val="20"/>
              </w:rPr>
              <w:t xml:space="preserve"> </w:t>
            </w:r>
            <w:proofErr w:type="spellStart"/>
            <w:r w:rsidRPr="00E80B2B">
              <w:rPr>
                <w:sz w:val="20"/>
                <w:szCs w:val="20"/>
              </w:rPr>
              <w:t>nyata</w:t>
            </w:r>
            <w:proofErr w:type="spellEnd"/>
            <w:r w:rsidRPr="00E80B2B">
              <w:rPr>
                <w:sz w:val="20"/>
                <w:szCs w:val="20"/>
              </w:rPr>
              <w:t xml:space="preserve"> </w:t>
            </w:r>
            <w:proofErr w:type="spellStart"/>
            <w:r w:rsidRPr="00E80B2B">
              <w:rPr>
                <w:sz w:val="20"/>
                <w:szCs w:val="20"/>
              </w:rPr>
              <w:t>dalam</w:t>
            </w:r>
            <w:proofErr w:type="spellEnd"/>
            <w:r w:rsidRPr="00E80B2B">
              <w:rPr>
                <w:sz w:val="20"/>
                <w:szCs w:val="20"/>
              </w:rPr>
              <w:t xml:space="preserve"> </w:t>
            </w:r>
            <w:proofErr w:type="spellStart"/>
            <w:r w:rsidRPr="00E80B2B">
              <w:rPr>
                <w:sz w:val="20"/>
                <w:szCs w:val="20"/>
              </w:rPr>
              <w:t>kinerja</w:t>
            </w:r>
            <w:proofErr w:type="spellEnd"/>
            <w:r w:rsidRPr="00E80B2B">
              <w:rPr>
                <w:sz w:val="20"/>
                <w:szCs w:val="20"/>
              </w:rPr>
              <w:t xml:space="preserve"> </w:t>
            </w:r>
            <w:proofErr w:type="spellStart"/>
            <w:r w:rsidRPr="00E80B2B">
              <w:rPr>
                <w:sz w:val="20"/>
                <w:szCs w:val="20"/>
              </w:rPr>
              <w:t>akademik</w:t>
            </w:r>
            <w:proofErr w:type="spellEnd"/>
            <w:r w:rsidRPr="00E80B2B">
              <w:rPr>
                <w:sz w:val="20"/>
                <w:szCs w:val="20"/>
              </w:rPr>
              <w:t xml:space="preserve">. Skor rata-rata </w:t>
            </w:r>
            <w:proofErr w:type="spellStart"/>
            <w:r w:rsidRPr="00E80B2B">
              <w:rPr>
                <w:sz w:val="20"/>
                <w:szCs w:val="20"/>
              </w:rPr>
              <w:t>awal</w:t>
            </w:r>
            <w:proofErr w:type="spellEnd"/>
            <w:r w:rsidRPr="00E80B2B">
              <w:rPr>
                <w:sz w:val="20"/>
                <w:szCs w:val="20"/>
              </w:rPr>
              <w:t xml:space="preserve"> </w:t>
            </w:r>
            <w:proofErr w:type="spellStart"/>
            <w:r w:rsidRPr="00E80B2B">
              <w:rPr>
                <w:sz w:val="20"/>
                <w:szCs w:val="20"/>
              </w:rPr>
              <w:t>untuk</w:t>
            </w:r>
            <w:proofErr w:type="spellEnd"/>
            <w:r w:rsidRPr="00E80B2B">
              <w:rPr>
                <w:sz w:val="20"/>
                <w:szCs w:val="20"/>
              </w:rPr>
              <w:t xml:space="preserve"> </w:t>
            </w:r>
            <w:proofErr w:type="spellStart"/>
            <w:r w:rsidRPr="00E80B2B">
              <w:rPr>
                <w:sz w:val="20"/>
                <w:szCs w:val="20"/>
              </w:rPr>
              <w:t>kelompok</w:t>
            </w:r>
            <w:proofErr w:type="spellEnd"/>
            <w:r w:rsidRPr="00E80B2B">
              <w:rPr>
                <w:sz w:val="20"/>
                <w:szCs w:val="20"/>
              </w:rPr>
              <w:t xml:space="preserve"> </w:t>
            </w:r>
            <w:proofErr w:type="spellStart"/>
            <w:r w:rsidRPr="00E80B2B">
              <w:rPr>
                <w:sz w:val="20"/>
                <w:szCs w:val="20"/>
              </w:rPr>
              <w:t>eksperimen</w:t>
            </w:r>
            <w:proofErr w:type="spellEnd"/>
            <w:r w:rsidRPr="00E80B2B">
              <w:rPr>
                <w:sz w:val="20"/>
                <w:szCs w:val="20"/>
              </w:rPr>
              <w:t xml:space="preserve"> </w:t>
            </w:r>
            <w:proofErr w:type="spellStart"/>
            <w:r w:rsidRPr="00E80B2B">
              <w:rPr>
                <w:sz w:val="20"/>
                <w:szCs w:val="20"/>
              </w:rPr>
              <w:t>adalah</w:t>
            </w:r>
            <w:proofErr w:type="spellEnd"/>
            <w:r w:rsidRPr="00E80B2B">
              <w:rPr>
                <w:sz w:val="20"/>
                <w:szCs w:val="20"/>
              </w:rPr>
              <w:t xml:space="preserve"> 53,33, yang </w:t>
            </w:r>
            <w:proofErr w:type="spellStart"/>
            <w:r>
              <w:rPr>
                <w:sz w:val="20"/>
                <w:szCs w:val="20"/>
              </w:rPr>
              <w:t>kemudian</w:t>
            </w:r>
            <w:proofErr w:type="spellEnd"/>
            <w:r>
              <w:rPr>
                <w:sz w:val="20"/>
                <w:szCs w:val="20"/>
              </w:rPr>
              <w:t xml:space="preserve"> </w:t>
            </w:r>
            <w:proofErr w:type="spellStart"/>
            <w:r>
              <w:rPr>
                <w:sz w:val="20"/>
                <w:szCs w:val="20"/>
              </w:rPr>
              <w:t>meningkat</w:t>
            </w:r>
            <w:proofErr w:type="spellEnd"/>
            <w:r w:rsidRPr="00E80B2B">
              <w:rPr>
                <w:sz w:val="20"/>
                <w:szCs w:val="20"/>
              </w:rPr>
              <w:t xml:space="preserve"> </w:t>
            </w:r>
            <w:proofErr w:type="spellStart"/>
            <w:r w:rsidRPr="00E80B2B">
              <w:rPr>
                <w:sz w:val="20"/>
                <w:szCs w:val="20"/>
              </w:rPr>
              <w:t>menjadi</w:t>
            </w:r>
            <w:proofErr w:type="spellEnd"/>
            <w:r w:rsidRPr="00E80B2B">
              <w:rPr>
                <w:sz w:val="20"/>
                <w:szCs w:val="20"/>
              </w:rPr>
              <w:t xml:space="preserve"> 77,41 pada p</w:t>
            </w:r>
            <w:r>
              <w:rPr>
                <w:sz w:val="20"/>
                <w:szCs w:val="20"/>
              </w:rPr>
              <w:t>ost</w:t>
            </w:r>
            <w:r w:rsidRPr="00E80B2B">
              <w:rPr>
                <w:sz w:val="20"/>
                <w:szCs w:val="20"/>
              </w:rPr>
              <w:t>-</w:t>
            </w:r>
            <w:proofErr w:type="spellStart"/>
            <w:r w:rsidRPr="00E80B2B">
              <w:rPr>
                <w:sz w:val="20"/>
                <w:szCs w:val="20"/>
              </w:rPr>
              <w:t>tes</w:t>
            </w:r>
            <w:proofErr w:type="spellEnd"/>
            <w:r w:rsidRPr="00E80B2B">
              <w:rPr>
                <w:sz w:val="20"/>
                <w:szCs w:val="20"/>
              </w:rPr>
              <w:t xml:space="preserve">, </w:t>
            </w:r>
            <w:proofErr w:type="spellStart"/>
            <w:r w:rsidRPr="00E80B2B">
              <w:rPr>
                <w:sz w:val="20"/>
                <w:szCs w:val="20"/>
              </w:rPr>
              <w:t>sedangkan</w:t>
            </w:r>
            <w:proofErr w:type="spellEnd"/>
            <w:r w:rsidRPr="00E80B2B">
              <w:rPr>
                <w:sz w:val="20"/>
                <w:szCs w:val="20"/>
              </w:rPr>
              <w:t xml:space="preserve"> </w:t>
            </w:r>
            <w:proofErr w:type="spellStart"/>
            <w:r w:rsidRPr="00E80B2B">
              <w:rPr>
                <w:sz w:val="20"/>
                <w:szCs w:val="20"/>
              </w:rPr>
              <w:t>kelompok</w:t>
            </w:r>
            <w:proofErr w:type="spellEnd"/>
            <w:r w:rsidRPr="00E80B2B">
              <w:rPr>
                <w:sz w:val="20"/>
                <w:szCs w:val="20"/>
              </w:rPr>
              <w:t xml:space="preserve"> </w:t>
            </w:r>
            <w:proofErr w:type="spellStart"/>
            <w:r w:rsidRPr="00E80B2B">
              <w:rPr>
                <w:sz w:val="20"/>
                <w:szCs w:val="20"/>
              </w:rPr>
              <w:t>kontrol</w:t>
            </w:r>
            <w:proofErr w:type="spellEnd"/>
            <w:r w:rsidRPr="00E80B2B">
              <w:rPr>
                <w:sz w:val="20"/>
                <w:szCs w:val="20"/>
              </w:rPr>
              <w:t xml:space="preserve"> </w:t>
            </w:r>
            <w:proofErr w:type="spellStart"/>
            <w:r w:rsidRPr="00E80B2B">
              <w:rPr>
                <w:sz w:val="20"/>
                <w:szCs w:val="20"/>
              </w:rPr>
              <w:t>meningkat</w:t>
            </w:r>
            <w:proofErr w:type="spellEnd"/>
            <w:r w:rsidRPr="00E80B2B">
              <w:rPr>
                <w:sz w:val="20"/>
                <w:szCs w:val="20"/>
              </w:rPr>
              <w:t xml:space="preserve"> </w:t>
            </w:r>
            <w:proofErr w:type="spellStart"/>
            <w:r w:rsidRPr="00E80B2B">
              <w:rPr>
                <w:sz w:val="20"/>
                <w:szCs w:val="20"/>
              </w:rPr>
              <w:t>dari</w:t>
            </w:r>
            <w:proofErr w:type="spellEnd"/>
            <w:r w:rsidRPr="00E80B2B">
              <w:rPr>
                <w:sz w:val="20"/>
                <w:szCs w:val="20"/>
              </w:rPr>
              <w:t xml:space="preserve"> 50,34 </w:t>
            </w:r>
            <w:proofErr w:type="spellStart"/>
            <w:r w:rsidRPr="00E80B2B">
              <w:rPr>
                <w:sz w:val="20"/>
                <w:szCs w:val="20"/>
              </w:rPr>
              <w:t>menjadi</w:t>
            </w:r>
            <w:proofErr w:type="spellEnd"/>
            <w:r w:rsidRPr="00E80B2B">
              <w:rPr>
                <w:sz w:val="20"/>
                <w:szCs w:val="20"/>
              </w:rPr>
              <w:t xml:space="preserve"> 61,72. </w:t>
            </w:r>
            <w:proofErr w:type="spellStart"/>
            <w:r w:rsidRPr="00E80B2B">
              <w:rPr>
                <w:sz w:val="20"/>
                <w:szCs w:val="20"/>
              </w:rPr>
              <w:t>Menurut</w:t>
            </w:r>
            <w:proofErr w:type="spellEnd"/>
            <w:r w:rsidRPr="00E80B2B">
              <w:rPr>
                <w:sz w:val="20"/>
                <w:szCs w:val="20"/>
              </w:rPr>
              <w:t xml:space="preserve"> </w:t>
            </w:r>
            <w:proofErr w:type="spellStart"/>
            <w:r w:rsidRPr="00E80B2B">
              <w:rPr>
                <w:sz w:val="20"/>
                <w:szCs w:val="20"/>
              </w:rPr>
              <w:t>analisis</w:t>
            </w:r>
            <w:proofErr w:type="spellEnd"/>
            <w:r w:rsidRPr="00E80B2B">
              <w:rPr>
                <w:sz w:val="20"/>
                <w:szCs w:val="20"/>
              </w:rPr>
              <w:t xml:space="preserve"> </w:t>
            </w:r>
            <w:proofErr w:type="spellStart"/>
            <w:r w:rsidRPr="00E80B2B">
              <w:rPr>
                <w:sz w:val="20"/>
                <w:szCs w:val="20"/>
              </w:rPr>
              <w:t>statistik</w:t>
            </w:r>
            <w:proofErr w:type="spellEnd"/>
            <w:r w:rsidRPr="00E80B2B">
              <w:rPr>
                <w:sz w:val="20"/>
                <w:szCs w:val="20"/>
              </w:rPr>
              <w:t xml:space="preserve">, </w:t>
            </w:r>
            <w:proofErr w:type="spellStart"/>
            <w:r w:rsidRPr="00E80B2B">
              <w:rPr>
                <w:sz w:val="20"/>
                <w:szCs w:val="20"/>
              </w:rPr>
              <w:t>nilai</w:t>
            </w:r>
            <w:proofErr w:type="spellEnd"/>
            <w:r w:rsidRPr="00E80B2B">
              <w:rPr>
                <w:sz w:val="20"/>
                <w:szCs w:val="20"/>
              </w:rPr>
              <w:t xml:space="preserve">-t </w:t>
            </w:r>
            <w:proofErr w:type="spellStart"/>
            <w:r w:rsidRPr="00E80B2B">
              <w:rPr>
                <w:sz w:val="20"/>
                <w:szCs w:val="20"/>
              </w:rPr>
              <w:t>terhitung</w:t>
            </w:r>
            <w:proofErr w:type="spellEnd"/>
            <w:r w:rsidRPr="00E80B2B">
              <w:rPr>
                <w:sz w:val="20"/>
                <w:szCs w:val="20"/>
              </w:rPr>
              <w:t xml:space="preserve"> </w:t>
            </w:r>
            <w:proofErr w:type="spellStart"/>
            <w:r w:rsidRPr="00E80B2B">
              <w:rPr>
                <w:sz w:val="20"/>
                <w:szCs w:val="20"/>
              </w:rPr>
              <w:t>sebesar</w:t>
            </w:r>
            <w:proofErr w:type="spellEnd"/>
            <w:r w:rsidRPr="00E80B2B">
              <w:rPr>
                <w:sz w:val="20"/>
                <w:szCs w:val="20"/>
              </w:rPr>
              <w:t xml:space="preserve"> 5,25 </w:t>
            </w:r>
            <w:proofErr w:type="spellStart"/>
            <w:r w:rsidRPr="00E80B2B">
              <w:rPr>
                <w:sz w:val="20"/>
                <w:szCs w:val="20"/>
              </w:rPr>
              <w:t>melebihi</w:t>
            </w:r>
            <w:proofErr w:type="spellEnd"/>
            <w:r w:rsidRPr="00E80B2B">
              <w:rPr>
                <w:sz w:val="20"/>
                <w:szCs w:val="20"/>
              </w:rPr>
              <w:t xml:space="preserve"> </w:t>
            </w:r>
            <w:proofErr w:type="spellStart"/>
            <w:r w:rsidRPr="00E80B2B">
              <w:rPr>
                <w:sz w:val="20"/>
                <w:szCs w:val="20"/>
              </w:rPr>
              <w:t>nilai</w:t>
            </w:r>
            <w:proofErr w:type="spellEnd"/>
            <w:r w:rsidRPr="00E80B2B">
              <w:rPr>
                <w:sz w:val="20"/>
                <w:szCs w:val="20"/>
              </w:rPr>
              <w:t xml:space="preserve"> t-</w:t>
            </w:r>
            <w:proofErr w:type="spellStart"/>
            <w:r w:rsidRPr="00E80B2B">
              <w:rPr>
                <w:sz w:val="20"/>
                <w:szCs w:val="20"/>
              </w:rPr>
              <w:t>tabel</w:t>
            </w:r>
            <w:proofErr w:type="spellEnd"/>
            <w:r w:rsidRPr="00E80B2B">
              <w:rPr>
                <w:sz w:val="20"/>
                <w:szCs w:val="20"/>
              </w:rPr>
              <w:t xml:space="preserve"> </w:t>
            </w:r>
            <w:proofErr w:type="spellStart"/>
            <w:r w:rsidRPr="00E80B2B">
              <w:rPr>
                <w:sz w:val="20"/>
                <w:szCs w:val="20"/>
              </w:rPr>
              <w:t>sebesar</w:t>
            </w:r>
            <w:proofErr w:type="spellEnd"/>
            <w:r w:rsidRPr="00E80B2B">
              <w:rPr>
                <w:sz w:val="20"/>
                <w:szCs w:val="20"/>
              </w:rPr>
              <w:t xml:space="preserve"> 1,684. Hal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menunjukkan</w:t>
            </w:r>
            <w:proofErr w:type="spellEnd"/>
            <w:r w:rsidRPr="00E80B2B">
              <w:rPr>
                <w:sz w:val="20"/>
                <w:szCs w:val="20"/>
              </w:rPr>
              <w:t xml:space="preserve"> </w:t>
            </w:r>
            <w:proofErr w:type="spellStart"/>
            <w:r w:rsidRPr="00E80B2B">
              <w:rPr>
                <w:sz w:val="20"/>
                <w:szCs w:val="20"/>
              </w:rPr>
              <w:t>bahwa</w:t>
            </w:r>
            <w:proofErr w:type="spellEnd"/>
            <w:r w:rsidRPr="00E80B2B">
              <w:rPr>
                <w:sz w:val="20"/>
                <w:szCs w:val="20"/>
              </w:rPr>
              <w:t xml:space="preserve"> model </w:t>
            </w:r>
            <w:proofErr w:type="spellStart"/>
            <w:r w:rsidRPr="00E80B2B">
              <w:rPr>
                <w:sz w:val="20"/>
                <w:szCs w:val="20"/>
              </w:rPr>
              <w:t>pembelajaran</w:t>
            </w:r>
            <w:proofErr w:type="spellEnd"/>
            <w:r w:rsidRPr="00E80B2B">
              <w:rPr>
                <w:sz w:val="20"/>
                <w:szCs w:val="20"/>
              </w:rPr>
              <w:t xml:space="preserve"> </w:t>
            </w:r>
            <w:proofErr w:type="spellStart"/>
            <w:r w:rsidRPr="00E80B2B">
              <w:rPr>
                <w:sz w:val="20"/>
                <w:szCs w:val="20"/>
              </w:rPr>
              <w:t>tuntas</w:t>
            </w:r>
            <w:proofErr w:type="spellEnd"/>
            <w:r w:rsidRPr="00E80B2B">
              <w:rPr>
                <w:sz w:val="20"/>
                <w:szCs w:val="20"/>
              </w:rPr>
              <w:t xml:space="preserve"> </w:t>
            </w:r>
            <w:proofErr w:type="spellStart"/>
            <w:r w:rsidRPr="00E80B2B">
              <w:rPr>
                <w:sz w:val="20"/>
                <w:szCs w:val="20"/>
              </w:rPr>
              <w:t>secara</w:t>
            </w:r>
            <w:proofErr w:type="spellEnd"/>
            <w:r w:rsidRPr="00E80B2B">
              <w:rPr>
                <w:sz w:val="20"/>
                <w:szCs w:val="20"/>
              </w:rPr>
              <w:t xml:space="preserve"> </w:t>
            </w:r>
            <w:proofErr w:type="spellStart"/>
            <w:r w:rsidRPr="00E80B2B">
              <w:rPr>
                <w:sz w:val="20"/>
                <w:szCs w:val="20"/>
              </w:rPr>
              <w:t>substansial</w:t>
            </w:r>
            <w:proofErr w:type="spellEnd"/>
            <w:r w:rsidRPr="00E80B2B">
              <w:rPr>
                <w:sz w:val="20"/>
                <w:szCs w:val="20"/>
              </w:rPr>
              <w:t xml:space="preserve"> </w:t>
            </w:r>
            <w:proofErr w:type="spellStart"/>
            <w:r w:rsidRPr="00E80B2B">
              <w:rPr>
                <w:sz w:val="20"/>
                <w:szCs w:val="20"/>
              </w:rPr>
              <w:t>memengaruhi</w:t>
            </w:r>
            <w:proofErr w:type="spellEnd"/>
            <w:r w:rsidRPr="00E80B2B">
              <w:rPr>
                <w:sz w:val="20"/>
                <w:szCs w:val="20"/>
              </w:rPr>
              <w:t xml:space="preserve"> </w:t>
            </w:r>
            <w:proofErr w:type="spellStart"/>
            <w:r w:rsidRPr="00E80B2B">
              <w:rPr>
                <w:sz w:val="20"/>
                <w:szCs w:val="20"/>
              </w:rPr>
              <w:t>kemampuan</w:t>
            </w:r>
            <w:proofErr w:type="spellEnd"/>
            <w:r w:rsidRPr="00E80B2B">
              <w:rPr>
                <w:sz w:val="20"/>
                <w:szCs w:val="20"/>
              </w:rPr>
              <w:t xml:space="preserve"> </w:t>
            </w:r>
            <w:proofErr w:type="spellStart"/>
            <w:r w:rsidRPr="00E80B2B">
              <w:rPr>
                <w:sz w:val="20"/>
                <w:szCs w:val="20"/>
              </w:rPr>
              <w:t>siswa</w:t>
            </w:r>
            <w:proofErr w:type="spellEnd"/>
            <w:r w:rsidRPr="00E80B2B">
              <w:rPr>
                <w:sz w:val="20"/>
                <w:szCs w:val="20"/>
              </w:rPr>
              <w:t xml:space="preserve"> </w:t>
            </w:r>
            <w:proofErr w:type="spellStart"/>
            <w:r w:rsidRPr="00E80B2B">
              <w:rPr>
                <w:sz w:val="20"/>
                <w:szCs w:val="20"/>
              </w:rPr>
              <w:t>untuk</w:t>
            </w:r>
            <w:proofErr w:type="spellEnd"/>
            <w:r w:rsidRPr="00E80B2B">
              <w:rPr>
                <w:sz w:val="20"/>
                <w:szCs w:val="20"/>
              </w:rPr>
              <w:t xml:space="preserve"> </w:t>
            </w:r>
            <w:proofErr w:type="spellStart"/>
            <w:r w:rsidRPr="00E80B2B">
              <w:rPr>
                <w:sz w:val="20"/>
                <w:szCs w:val="20"/>
              </w:rPr>
              <w:t>menyelesaikan</w:t>
            </w:r>
            <w:proofErr w:type="spellEnd"/>
            <w:r w:rsidRPr="00E80B2B">
              <w:rPr>
                <w:sz w:val="20"/>
                <w:szCs w:val="20"/>
              </w:rPr>
              <w:t xml:space="preserve"> </w:t>
            </w:r>
            <w:proofErr w:type="spellStart"/>
            <w:r w:rsidRPr="00E80B2B">
              <w:rPr>
                <w:sz w:val="20"/>
                <w:szCs w:val="20"/>
              </w:rPr>
              <w:t>studi</w:t>
            </w:r>
            <w:proofErr w:type="spellEnd"/>
            <w:r w:rsidRPr="00E80B2B">
              <w:rPr>
                <w:sz w:val="20"/>
                <w:szCs w:val="20"/>
              </w:rPr>
              <w:t xml:space="preserve"> </w:t>
            </w:r>
            <w:proofErr w:type="spellStart"/>
            <w:r w:rsidRPr="00E80B2B">
              <w:rPr>
                <w:sz w:val="20"/>
                <w:szCs w:val="20"/>
              </w:rPr>
              <w:t>mereka</w:t>
            </w:r>
            <w:proofErr w:type="spellEnd"/>
            <w:r w:rsidRPr="00E80B2B">
              <w:rPr>
                <w:sz w:val="20"/>
                <w:szCs w:val="20"/>
              </w:rPr>
              <w:t xml:space="preserve">. </w:t>
            </w:r>
            <w:proofErr w:type="spellStart"/>
            <w:r w:rsidRPr="00E80B2B">
              <w:rPr>
                <w:sz w:val="20"/>
                <w:szCs w:val="20"/>
              </w:rPr>
              <w:t>Pembelajar</w:t>
            </w:r>
            <w:proofErr w:type="spellEnd"/>
            <w:r w:rsidRPr="00E80B2B">
              <w:rPr>
                <w:sz w:val="20"/>
                <w:szCs w:val="20"/>
              </w:rPr>
              <w:t xml:space="preserve"> yang </w:t>
            </w:r>
            <w:proofErr w:type="spellStart"/>
            <w:r w:rsidRPr="00E80B2B">
              <w:rPr>
                <w:sz w:val="20"/>
                <w:szCs w:val="20"/>
              </w:rPr>
              <w:t>terlibat</w:t>
            </w:r>
            <w:proofErr w:type="spellEnd"/>
            <w:r w:rsidRPr="00E80B2B">
              <w:rPr>
                <w:sz w:val="20"/>
                <w:szCs w:val="20"/>
              </w:rPr>
              <w:t xml:space="preserve"> </w:t>
            </w:r>
            <w:proofErr w:type="spellStart"/>
            <w:r w:rsidRPr="00E80B2B">
              <w:rPr>
                <w:sz w:val="20"/>
                <w:szCs w:val="20"/>
              </w:rPr>
              <w:t>dengan</w:t>
            </w:r>
            <w:proofErr w:type="spellEnd"/>
            <w:r w:rsidRPr="00E80B2B">
              <w:rPr>
                <w:sz w:val="20"/>
                <w:szCs w:val="20"/>
              </w:rPr>
              <w:t xml:space="preserve"> </w:t>
            </w:r>
            <w:proofErr w:type="spellStart"/>
            <w:r w:rsidRPr="00E80B2B">
              <w:rPr>
                <w:sz w:val="20"/>
                <w:szCs w:val="20"/>
              </w:rPr>
              <w:t>pendekatan</w:t>
            </w:r>
            <w:proofErr w:type="spellEnd"/>
            <w:r w:rsidRPr="00E80B2B">
              <w:rPr>
                <w:sz w:val="20"/>
                <w:szCs w:val="20"/>
              </w:rPr>
              <w:t xml:space="preserve"> </w:t>
            </w:r>
            <w:proofErr w:type="spellStart"/>
            <w:r w:rsidRPr="00E80B2B">
              <w:rPr>
                <w:sz w:val="20"/>
                <w:szCs w:val="20"/>
              </w:rPr>
              <w:t>ini</w:t>
            </w:r>
            <w:proofErr w:type="spellEnd"/>
            <w:r w:rsidRPr="00E80B2B">
              <w:rPr>
                <w:sz w:val="20"/>
                <w:szCs w:val="20"/>
              </w:rPr>
              <w:t xml:space="preserve"> </w:t>
            </w:r>
            <w:proofErr w:type="spellStart"/>
            <w:r w:rsidRPr="00E80B2B">
              <w:rPr>
                <w:sz w:val="20"/>
                <w:szCs w:val="20"/>
              </w:rPr>
              <w:t>cenderung</w:t>
            </w:r>
            <w:proofErr w:type="spellEnd"/>
            <w:r w:rsidRPr="00E80B2B">
              <w:rPr>
                <w:sz w:val="20"/>
                <w:szCs w:val="20"/>
              </w:rPr>
              <w:t xml:space="preserve"> </w:t>
            </w:r>
            <w:proofErr w:type="spellStart"/>
            <w:r w:rsidRPr="00E80B2B">
              <w:rPr>
                <w:sz w:val="20"/>
                <w:szCs w:val="20"/>
              </w:rPr>
              <w:t>lebih</w:t>
            </w:r>
            <w:proofErr w:type="spellEnd"/>
            <w:r w:rsidRPr="00E80B2B">
              <w:rPr>
                <w:sz w:val="20"/>
                <w:szCs w:val="20"/>
              </w:rPr>
              <w:t xml:space="preserve"> </w:t>
            </w:r>
            <w:proofErr w:type="spellStart"/>
            <w:r w:rsidRPr="00E80B2B">
              <w:rPr>
                <w:sz w:val="20"/>
                <w:szCs w:val="20"/>
              </w:rPr>
              <w:t>proaktif</w:t>
            </w:r>
            <w:proofErr w:type="spellEnd"/>
            <w:r w:rsidRPr="00E80B2B">
              <w:rPr>
                <w:sz w:val="20"/>
                <w:szCs w:val="20"/>
              </w:rPr>
              <w:t xml:space="preserve"> </w:t>
            </w:r>
            <w:proofErr w:type="spellStart"/>
            <w:r w:rsidRPr="00E80B2B">
              <w:rPr>
                <w:sz w:val="20"/>
                <w:szCs w:val="20"/>
              </w:rPr>
              <w:t>dalam</w:t>
            </w:r>
            <w:proofErr w:type="spellEnd"/>
            <w:r w:rsidRPr="00E80B2B">
              <w:rPr>
                <w:sz w:val="20"/>
                <w:szCs w:val="20"/>
              </w:rPr>
              <w:t xml:space="preserve"> </w:t>
            </w:r>
            <w:proofErr w:type="spellStart"/>
            <w:r w:rsidRPr="00E80B2B">
              <w:rPr>
                <w:sz w:val="20"/>
                <w:szCs w:val="20"/>
              </w:rPr>
              <w:t>memahami</w:t>
            </w:r>
            <w:proofErr w:type="spellEnd"/>
            <w:r w:rsidRPr="00E80B2B">
              <w:rPr>
                <w:sz w:val="20"/>
                <w:szCs w:val="20"/>
              </w:rPr>
              <w:t xml:space="preserve"> </w:t>
            </w:r>
            <w:proofErr w:type="spellStart"/>
            <w:r w:rsidRPr="00E80B2B">
              <w:rPr>
                <w:sz w:val="20"/>
                <w:szCs w:val="20"/>
              </w:rPr>
              <w:t>konten</w:t>
            </w:r>
            <w:proofErr w:type="spellEnd"/>
            <w:r w:rsidRPr="00E80B2B">
              <w:rPr>
                <w:sz w:val="20"/>
                <w:szCs w:val="20"/>
              </w:rPr>
              <w:t xml:space="preserve">, yang </w:t>
            </w:r>
            <w:proofErr w:type="spellStart"/>
            <w:r w:rsidRPr="00E80B2B">
              <w:rPr>
                <w:sz w:val="20"/>
                <w:szCs w:val="20"/>
              </w:rPr>
              <w:t>mengarah</w:t>
            </w:r>
            <w:proofErr w:type="spellEnd"/>
            <w:r w:rsidRPr="00E80B2B">
              <w:rPr>
                <w:sz w:val="20"/>
                <w:szCs w:val="20"/>
              </w:rPr>
              <w:t xml:space="preserve"> pada </w:t>
            </w:r>
            <w:proofErr w:type="spellStart"/>
            <w:r w:rsidRPr="00E80B2B">
              <w:rPr>
                <w:sz w:val="20"/>
                <w:szCs w:val="20"/>
              </w:rPr>
              <w:t>peningkatan</w:t>
            </w:r>
            <w:proofErr w:type="spellEnd"/>
            <w:r w:rsidRPr="00E80B2B">
              <w:rPr>
                <w:sz w:val="20"/>
                <w:szCs w:val="20"/>
              </w:rPr>
              <w:t xml:space="preserve"> </w:t>
            </w:r>
            <w:proofErr w:type="spellStart"/>
            <w:r w:rsidRPr="00E80B2B">
              <w:rPr>
                <w:sz w:val="20"/>
                <w:szCs w:val="20"/>
              </w:rPr>
              <w:t>hasil</w:t>
            </w:r>
            <w:proofErr w:type="spellEnd"/>
            <w:r w:rsidRPr="00E80B2B">
              <w:rPr>
                <w:sz w:val="20"/>
                <w:szCs w:val="20"/>
              </w:rPr>
              <w:t xml:space="preserve"> </w:t>
            </w:r>
            <w:proofErr w:type="spellStart"/>
            <w:r w:rsidRPr="00E80B2B">
              <w:rPr>
                <w:sz w:val="20"/>
                <w:szCs w:val="20"/>
              </w:rPr>
              <w:t>akademis</w:t>
            </w:r>
            <w:proofErr w:type="spellEnd"/>
            <w:r w:rsidRPr="00E80B2B">
              <w:rPr>
                <w:sz w:val="20"/>
                <w:szCs w:val="20"/>
              </w:rPr>
              <w:t xml:space="preserve">, </w:t>
            </w:r>
            <w:proofErr w:type="spellStart"/>
            <w:r w:rsidRPr="00E80B2B">
              <w:rPr>
                <w:sz w:val="20"/>
                <w:szCs w:val="20"/>
              </w:rPr>
              <w:t>berbeda</w:t>
            </w:r>
            <w:proofErr w:type="spellEnd"/>
            <w:r w:rsidRPr="00E80B2B">
              <w:rPr>
                <w:sz w:val="20"/>
                <w:szCs w:val="20"/>
              </w:rPr>
              <w:t xml:space="preserve"> </w:t>
            </w:r>
            <w:proofErr w:type="spellStart"/>
            <w:r w:rsidRPr="00E80B2B">
              <w:rPr>
                <w:sz w:val="20"/>
                <w:szCs w:val="20"/>
              </w:rPr>
              <w:t>dengan</w:t>
            </w:r>
            <w:proofErr w:type="spellEnd"/>
            <w:r w:rsidRPr="00E80B2B">
              <w:rPr>
                <w:sz w:val="20"/>
                <w:szCs w:val="20"/>
              </w:rPr>
              <w:t xml:space="preserve"> </w:t>
            </w:r>
            <w:proofErr w:type="spellStart"/>
            <w:r w:rsidRPr="00E80B2B">
              <w:rPr>
                <w:sz w:val="20"/>
                <w:szCs w:val="20"/>
              </w:rPr>
              <w:t>metode</w:t>
            </w:r>
            <w:proofErr w:type="spellEnd"/>
            <w:r w:rsidRPr="00E80B2B">
              <w:rPr>
                <w:sz w:val="20"/>
                <w:szCs w:val="20"/>
              </w:rPr>
              <w:t xml:space="preserve"> </w:t>
            </w:r>
            <w:proofErr w:type="spellStart"/>
            <w:r w:rsidRPr="00E80B2B">
              <w:rPr>
                <w:sz w:val="20"/>
                <w:szCs w:val="20"/>
              </w:rPr>
              <w:t>pembelajaran</w:t>
            </w:r>
            <w:proofErr w:type="spellEnd"/>
            <w:r w:rsidRPr="00E80B2B">
              <w:rPr>
                <w:sz w:val="20"/>
                <w:szCs w:val="20"/>
              </w:rPr>
              <w:t xml:space="preserve"> yang </w:t>
            </w:r>
            <w:proofErr w:type="spellStart"/>
            <w:r w:rsidRPr="00E80B2B">
              <w:rPr>
                <w:sz w:val="20"/>
                <w:szCs w:val="20"/>
              </w:rPr>
              <w:t>lebih</w:t>
            </w:r>
            <w:proofErr w:type="spellEnd"/>
            <w:r w:rsidRPr="00E80B2B">
              <w:rPr>
                <w:sz w:val="20"/>
                <w:szCs w:val="20"/>
              </w:rPr>
              <w:t xml:space="preserve"> </w:t>
            </w:r>
            <w:proofErr w:type="spellStart"/>
            <w:r w:rsidRPr="00E80B2B">
              <w:rPr>
                <w:sz w:val="20"/>
                <w:szCs w:val="20"/>
              </w:rPr>
              <w:t>tradisional</w:t>
            </w:r>
            <w:proofErr w:type="spellEnd"/>
            <w:r w:rsidRPr="00E80B2B">
              <w:rPr>
                <w:sz w:val="20"/>
                <w:szCs w:val="20"/>
              </w:rPr>
              <w:t xml:space="preserve"> dan </w:t>
            </w:r>
            <w:proofErr w:type="spellStart"/>
            <w:r w:rsidRPr="00E80B2B">
              <w:rPr>
                <w:sz w:val="20"/>
                <w:szCs w:val="20"/>
              </w:rPr>
              <w:t>kurang</w:t>
            </w:r>
            <w:proofErr w:type="spellEnd"/>
            <w:r w:rsidRPr="00E80B2B">
              <w:rPr>
                <w:sz w:val="20"/>
                <w:szCs w:val="20"/>
              </w:rPr>
              <w:t xml:space="preserve"> </w:t>
            </w:r>
            <w:proofErr w:type="spellStart"/>
            <w:r w:rsidRPr="00E80B2B">
              <w:rPr>
                <w:sz w:val="20"/>
                <w:szCs w:val="20"/>
              </w:rPr>
              <w:t>menarik</w:t>
            </w:r>
            <w:proofErr w:type="spellEnd"/>
            <w:r w:rsidRPr="00E80B2B">
              <w:rPr>
                <w:sz w:val="20"/>
                <w:szCs w:val="20"/>
              </w:rPr>
              <w:t>.</w:t>
            </w:r>
          </w:p>
        </w:tc>
      </w:tr>
      <w:tr w:rsidR="00EC364F" w:rsidRPr="00EC364F" w14:paraId="67EA1186"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tcPr>
          <w:p w14:paraId="132BE3D7" w14:textId="77777777" w:rsidR="00EC364F" w:rsidRPr="00EC364F" w:rsidRDefault="00EC364F" w:rsidP="00EC364F">
            <w:pPr>
              <w:jc w:val="both"/>
              <w:rPr>
                <w:sz w:val="20"/>
                <w:szCs w:val="20"/>
              </w:rPr>
            </w:pPr>
            <w:r w:rsidRPr="00EC364F">
              <w:rPr>
                <w:sz w:val="20"/>
                <w:szCs w:val="20"/>
              </w:rPr>
              <w:t>Bakri, A. H. (2020)</w:t>
            </w:r>
          </w:p>
        </w:tc>
        <w:tc>
          <w:tcPr>
            <w:tcW w:w="0" w:type="auto"/>
          </w:tcPr>
          <w:p w14:paraId="15D074A4"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Pendidikan</w:t>
            </w:r>
          </w:p>
        </w:tc>
        <w:tc>
          <w:tcPr>
            <w:tcW w:w="0" w:type="auto"/>
          </w:tcPr>
          <w:p w14:paraId="791780A1"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membahas</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(mastery learning) </w:t>
            </w:r>
            <w:proofErr w:type="spellStart"/>
            <w:r w:rsidRPr="00EC364F">
              <w:rPr>
                <w:sz w:val="20"/>
                <w:szCs w:val="20"/>
              </w:rPr>
              <w:t>dalam</w:t>
            </w:r>
            <w:proofErr w:type="spellEnd"/>
            <w:r w:rsidRPr="00EC364F">
              <w:rPr>
                <w:sz w:val="20"/>
                <w:szCs w:val="20"/>
              </w:rPr>
              <w:t xml:space="preserve"> proses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sebagai</w:t>
            </w:r>
            <w:proofErr w:type="spellEnd"/>
            <w:r w:rsidRPr="00EC364F">
              <w:rPr>
                <w:sz w:val="20"/>
                <w:szCs w:val="20"/>
              </w:rPr>
              <w:t xml:space="preserve"> </w:t>
            </w:r>
            <w:proofErr w:type="spellStart"/>
            <w:r w:rsidRPr="00EC364F">
              <w:rPr>
                <w:sz w:val="20"/>
                <w:szCs w:val="20"/>
              </w:rPr>
              <w:t>solusi</w:t>
            </w:r>
            <w:proofErr w:type="spellEnd"/>
            <w:r w:rsidRPr="00EC364F">
              <w:rPr>
                <w:sz w:val="20"/>
                <w:szCs w:val="20"/>
              </w:rPr>
              <w:t xml:space="preserve">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rendahnya</w:t>
            </w:r>
            <w:proofErr w:type="spellEnd"/>
            <w:r w:rsidRPr="00EC364F">
              <w:rPr>
                <w:sz w:val="20"/>
                <w:szCs w:val="20"/>
              </w:rPr>
              <w:t xml:space="preserve"> </w:t>
            </w:r>
            <w:proofErr w:type="spellStart"/>
            <w:r w:rsidRPr="00EC364F">
              <w:rPr>
                <w:sz w:val="20"/>
                <w:szCs w:val="20"/>
              </w:rPr>
              <w:t>prestasi</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terutama</w:t>
            </w:r>
            <w:proofErr w:type="spellEnd"/>
            <w:r w:rsidRPr="00EC364F">
              <w:rPr>
                <w:sz w:val="20"/>
                <w:szCs w:val="20"/>
              </w:rPr>
              <w:t xml:space="preserve"> </w:t>
            </w:r>
            <w:proofErr w:type="spellStart"/>
            <w:r w:rsidRPr="00EC364F">
              <w:rPr>
                <w:sz w:val="20"/>
                <w:szCs w:val="20"/>
              </w:rPr>
              <w:t>bagi</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yang </w:t>
            </w:r>
            <w:proofErr w:type="spellStart"/>
            <w:r w:rsidRPr="00EC364F">
              <w:rPr>
                <w:sz w:val="20"/>
                <w:szCs w:val="20"/>
              </w:rPr>
              <w:t>kesulitan</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memahami</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Hasil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menunjukkan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memberikan</w:t>
            </w:r>
            <w:proofErr w:type="spellEnd"/>
            <w:r w:rsidRPr="00EC364F">
              <w:rPr>
                <w:sz w:val="20"/>
                <w:szCs w:val="20"/>
              </w:rPr>
              <w:t xml:space="preserve"> </w:t>
            </w:r>
            <w:proofErr w:type="spellStart"/>
            <w:r w:rsidRPr="00EC364F">
              <w:rPr>
                <w:sz w:val="20"/>
                <w:szCs w:val="20"/>
              </w:rPr>
              <w:t>kontribusi</w:t>
            </w:r>
            <w:proofErr w:type="spellEnd"/>
            <w:r w:rsidRPr="00EC364F">
              <w:rPr>
                <w:sz w:val="20"/>
                <w:szCs w:val="20"/>
              </w:rPr>
              <w:t xml:space="preserve"> </w:t>
            </w:r>
            <w:proofErr w:type="spellStart"/>
            <w:r w:rsidRPr="00EC364F">
              <w:rPr>
                <w:sz w:val="20"/>
                <w:szCs w:val="20"/>
              </w:rPr>
              <w:t>positif</w:t>
            </w:r>
            <w:proofErr w:type="spellEnd"/>
            <w:r w:rsidRPr="00EC364F">
              <w:rPr>
                <w:sz w:val="20"/>
                <w:szCs w:val="20"/>
              </w:rPr>
              <w:t xml:space="preserve">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prestasi</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baik</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kognitif</w:t>
            </w:r>
            <w:proofErr w:type="spellEnd"/>
            <w:r w:rsidRPr="00EC364F">
              <w:rPr>
                <w:sz w:val="20"/>
                <w:szCs w:val="20"/>
              </w:rPr>
              <w:t xml:space="preserve"> </w:t>
            </w:r>
            <w:proofErr w:type="spellStart"/>
            <w:r w:rsidRPr="00EC364F">
              <w:rPr>
                <w:sz w:val="20"/>
                <w:szCs w:val="20"/>
              </w:rPr>
              <w:t>maupun</w:t>
            </w:r>
            <w:proofErr w:type="spellEnd"/>
            <w:r w:rsidRPr="00EC364F">
              <w:rPr>
                <w:sz w:val="20"/>
                <w:szCs w:val="20"/>
              </w:rPr>
              <w:t xml:space="preserve"> </w:t>
            </w:r>
            <w:proofErr w:type="spellStart"/>
            <w:r w:rsidRPr="00EC364F">
              <w:rPr>
                <w:sz w:val="20"/>
                <w:szCs w:val="20"/>
              </w:rPr>
              <w:t>psikomotorik</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memberikan</w:t>
            </w:r>
            <w:proofErr w:type="spellEnd"/>
            <w:r w:rsidRPr="00EC364F">
              <w:rPr>
                <w:sz w:val="20"/>
                <w:szCs w:val="20"/>
              </w:rPr>
              <w:t xml:space="preserve"> </w:t>
            </w:r>
            <w:proofErr w:type="spellStart"/>
            <w:r w:rsidRPr="00EC364F">
              <w:rPr>
                <w:sz w:val="20"/>
                <w:szCs w:val="20"/>
              </w:rPr>
              <w:t>waktu</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yang </w:t>
            </w:r>
            <w:proofErr w:type="spellStart"/>
            <w:r w:rsidRPr="00EC364F">
              <w:rPr>
                <w:sz w:val="20"/>
                <w:szCs w:val="20"/>
              </w:rPr>
              <w:t>cukup</w:t>
            </w:r>
            <w:proofErr w:type="spellEnd"/>
            <w:r w:rsidRPr="00EC364F">
              <w:rPr>
                <w:sz w:val="20"/>
                <w:szCs w:val="20"/>
              </w:rPr>
              <w:t xml:space="preserve"> dan </w:t>
            </w:r>
            <w:proofErr w:type="spellStart"/>
            <w:r w:rsidRPr="00EC364F">
              <w:rPr>
                <w:sz w:val="20"/>
                <w:szCs w:val="20"/>
              </w:rPr>
              <w:t>pendekatan</w:t>
            </w:r>
            <w:proofErr w:type="spellEnd"/>
            <w:r w:rsidRPr="00EC364F">
              <w:rPr>
                <w:sz w:val="20"/>
                <w:szCs w:val="20"/>
              </w:rPr>
              <w:t xml:space="preserve"> individual,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menguasai</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lastRenderedPageBreak/>
              <w:t>baik</w:t>
            </w:r>
            <w:proofErr w:type="spellEnd"/>
            <w:r w:rsidRPr="00EC364F">
              <w:rPr>
                <w:sz w:val="20"/>
                <w:szCs w:val="20"/>
              </w:rPr>
              <w:t xml:space="preserve">. </w:t>
            </w:r>
            <w:proofErr w:type="spellStart"/>
            <w:r w:rsidRPr="00EC364F">
              <w:rPr>
                <w:sz w:val="20"/>
                <w:szCs w:val="20"/>
              </w:rPr>
              <w:t>Selain</w:t>
            </w:r>
            <w:proofErr w:type="spellEnd"/>
            <w:r w:rsidRPr="00EC364F">
              <w:rPr>
                <w:sz w:val="20"/>
                <w:szCs w:val="20"/>
              </w:rPr>
              <w:t xml:space="preserve"> </w:t>
            </w:r>
            <w:proofErr w:type="spellStart"/>
            <w:r w:rsidRPr="00EC364F">
              <w:rPr>
                <w:sz w:val="20"/>
                <w:szCs w:val="20"/>
              </w:rPr>
              <w:t>itu</w:t>
            </w:r>
            <w:proofErr w:type="spellEnd"/>
            <w:r w:rsidRPr="00EC364F">
              <w:rPr>
                <w:sz w:val="20"/>
                <w:szCs w:val="20"/>
              </w:rPr>
              <w:t xml:space="preserve">, strategi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memungkinkan</w:t>
            </w:r>
            <w:proofErr w:type="spellEnd"/>
            <w:r w:rsidRPr="00EC364F">
              <w:rPr>
                <w:sz w:val="20"/>
                <w:szCs w:val="20"/>
              </w:rPr>
              <w:t xml:space="preserve"> </w:t>
            </w:r>
            <w:proofErr w:type="spellStart"/>
            <w:r w:rsidRPr="00EC364F">
              <w:rPr>
                <w:sz w:val="20"/>
                <w:szCs w:val="20"/>
              </w:rPr>
              <w:t>adanya</w:t>
            </w:r>
            <w:proofErr w:type="spellEnd"/>
            <w:r w:rsidRPr="00EC364F">
              <w:rPr>
                <w:sz w:val="20"/>
                <w:szCs w:val="20"/>
              </w:rPr>
              <w:t xml:space="preserve"> </w:t>
            </w:r>
            <w:proofErr w:type="spellStart"/>
            <w:r w:rsidRPr="00EC364F">
              <w:rPr>
                <w:sz w:val="20"/>
                <w:szCs w:val="20"/>
              </w:rPr>
              <w:t>evaluasi</w:t>
            </w:r>
            <w:proofErr w:type="spellEnd"/>
            <w:r w:rsidRPr="00EC364F">
              <w:rPr>
                <w:sz w:val="20"/>
                <w:szCs w:val="20"/>
              </w:rPr>
              <w:t xml:space="preserve"> yang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mendalam</w:t>
            </w:r>
            <w:proofErr w:type="spellEnd"/>
            <w:r w:rsidRPr="00EC364F">
              <w:rPr>
                <w:sz w:val="20"/>
                <w:szCs w:val="20"/>
              </w:rPr>
              <w:t xml:space="preserve"> </w:t>
            </w:r>
            <w:proofErr w:type="spellStart"/>
            <w:r w:rsidRPr="00EC364F">
              <w:rPr>
                <w:sz w:val="20"/>
                <w:szCs w:val="20"/>
              </w:rPr>
              <w:t>melalui</w:t>
            </w:r>
            <w:proofErr w:type="spellEnd"/>
            <w:r w:rsidRPr="00EC364F">
              <w:rPr>
                <w:sz w:val="20"/>
                <w:szCs w:val="20"/>
              </w:rPr>
              <w:t xml:space="preserve"> </w:t>
            </w:r>
            <w:proofErr w:type="spellStart"/>
            <w:r w:rsidRPr="00EC364F">
              <w:rPr>
                <w:sz w:val="20"/>
                <w:szCs w:val="20"/>
              </w:rPr>
              <w:t>tes</w:t>
            </w:r>
            <w:proofErr w:type="spellEnd"/>
            <w:r w:rsidRPr="00EC364F">
              <w:rPr>
                <w:sz w:val="20"/>
                <w:szCs w:val="20"/>
              </w:rPr>
              <w:t xml:space="preserve"> </w:t>
            </w:r>
            <w:proofErr w:type="spellStart"/>
            <w:r w:rsidRPr="00EC364F">
              <w:rPr>
                <w:sz w:val="20"/>
                <w:szCs w:val="20"/>
              </w:rPr>
              <w:t>formatif</w:t>
            </w:r>
            <w:proofErr w:type="spellEnd"/>
            <w:r w:rsidRPr="00EC364F">
              <w:rPr>
                <w:sz w:val="20"/>
                <w:szCs w:val="20"/>
              </w:rPr>
              <w:t xml:space="preserve"> yang </w:t>
            </w:r>
            <w:proofErr w:type="spellStart"/>
            <w:r w:rsidRPr="00EC364F">
              <w:rPr>
                <w:sz w:val="20"/>
                <w:szCs w:val="20"/>
              </w:rPr>
              <w:t>membantu</w:t>
            </w:r>
            <w:proofErr w:type="spellEnd"/>
            <w:r w:rsidRPr="00EC364F">
              <w:rPr>
                <w:sz w:val="20"/>
                <w:szCs w:val="20"/>
              </w:rPr>
              <w:t xml:space="preserve"> guru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mengidentifikasi</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yang </w:t>
            </w:r>
            <w:proofErr w:type="spellStart"/>
            <w:r w:rsidRPr="00EC364F">
              <w:rPr>
                <w:sz w:val="20"/>
                <w:szCs w:val="20"/>
              </w:rPr>
              <w:t>membutuhkan</w:t>
            </w:r>
            <w:proofErr w:type="spellEnd"/>
            <w:r w:rsidRPr="00EC364F">
              <w:rPr>
                <w:sz w:val="20"/>
                <w:szCs w:val="20"/>
              </w:rPr>
              <w:t xml:space="preserve"> </w:t>
            </w:r>
            <w:proofErr w:type="spellStart"/>
            <w:r w:rsidRPr="00EC364F">
              <w:rPr>
                <w:sz w:val="20"/>
                <w:szCs w:val="20"/>
              </w:rPr>
              <w:t>bimbingan</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lanjut</w:t>
            </w:r>
            <w:proofErr w:type="spellEnd"/>
            <w:r w:rsidRPr="00EC364F">
              <w:rPr>
                <w:sz w:val="20"/>
                <w:szCs w:val="20"/>
              </w:rPr>
              <w:t xml:space="preserve">. </w:t>
            </w:r>
            <w:proofErr w:type="spellStart"/>
            <w:r w:rsidRPr="00EC364F">
              <w:rPr>
                <w:sz w:val="20"/>
                <w:szCs w:val="20"/>
              </w:rPr>
              <w:t>Implikasi</w:t>
            </w:r>
            <w:proofErr w:type="spellEnd"/>
            <w:r w:rsidRPr="00EC364F">
              <w:rPr>
                <w:sz w:val="20"/>
                <w:szCs w:val="20"/>
              </w:rPr>
              <w:t xml:space="preserve"> </w:t>
            </w:r>
            <w:proofErr w:type="spellStart"/>
            <w:r w:rsidRPr="00EC364F">
              <w:rPr>
                <w:sz w:val="20"/>
                <w:szCs w:val="20"/>
              </w:rPr>
              <w:t>dari</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bukan</w:t>
            </w:r>
            <w:proofErr w:type="spellEnd"/>
            <w:r w:rsidRPr="00EC364F">
              <w:rPr>
                <w:sz w:val="20"/>
                <w:szCs w:val="20"/>
              </w:rPr>
              <w:t xml:space="preserve"> </w:t>
            </w:r>
            <w:proofErr w:type="spellStart"/>
            <w:r w:rsidRPr="00EC364F">
              <w:rPr>
                <w:sz w:val="20"/>
                <w:szCs w:val="20"/>
              </w:rPr>
              <w:t>hanya</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namun</w:t>
            </w:r>
            <w:proofErr w:type="spellEnd"/>
            <w:r w:rsidRPr="00EC364F">
              <w:rPr>
                <w:sz w:val="20"/>
                <w:szCs w:val="20"/>
              </w:rPr>
              <w:t xml:space="preserve"> juga </w:t>
            </w:r>
            <w:proofErr w:type="spellStart"/>
            <w:r w:rsidRPr="00EC364F">
              <w:rPr>
                <w:sz w:val="20"/>
                <w:szCs w:val="20"/>
              </w:rPr>
              <w:t>menuntut</w:t>
            </w:r>
            <w:proofErr w:type="spellEnd"/>
            <w:r w:rsidRPr="00EC364F">
              <w:rPr>
                <w:sz w:val="20"/>
                <w:szCs w:val="20"/>
              </w:rPr>
              <w:t xml:space="preserve"> guru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aktif</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merancang</w:t>
            </w:r>
            <w:proofErr w:type="spellEnd"/>
            <w:r w:rsidRPr="00EC364F">
              <w:rPr>
                <w:sz w:val="20"/>
                <w:szCs w:val="20"/>
              </w:rPr>
              <w:t xml:space="preserve"> strategi yang </w:t>
            </w:r>
            <w:proofErr w:type="spellStart"/>
            <w:r w:rsidRPr="00EC364F">
              <w:rPr>
                <w:sz w:val="20"/>
                <w:szCs w:val="20"/>
              </w:rPr>
              <w:t>tepat</w:t>
            </w:r>
            <w:proofErr w:type="spellEnd"/>
            <w:r w:rsidRPr="00EC364F">
              <w:rPr>
                <w:sz w:val="20"/>
                <w:szCs w:val="20"/>
              </w:rPr>
              <w:t xml:space="preserve"> </w:t>
            </w:r>
            <w:proofErr w:type="spellStart"/>
            <w:r w:rsidRPr="00EC364F">
              <w:rPr>
                <w:sz w:val="20"/>
                <w:szCs w:val="20"/>
              </w:rPr>
              <w:t>serta</w:t>
            </w:r>
            <w:proofErr w:type="spellEnd"/>
            <w:r w:rsidRPr="00EC364F">
              <w:rPr>
                <w:sz w:val="20"/>
                <w:szCs w:val="20"/>
              </w:rPr>
              <w:t xml:space="preserve"> </w:t>
            </w:r>
            <w:proofErr w:type="spellStart"/>
            <w:r w:rsidRPr="00EC364F">
              <w:rPr>
                <w:sz w:val="20"/>
                <w:szCs w:val="20"/>
              </w:rPr>
              <w:t>memberikan</w:t>
            </w:r>
            <w:proofErr w:type="spellEnd"/>
            <w:r w:rsidRPr="00EC364F">
              <w:rPr>
                <w:sz w:val="20"/>
                <w:szCs w:val="20"/>
              </w:rPr>
              <w:t xml:space="preserve"> </w:t>
            </w:r>
            <w:proofErr w:type="spellStart"/>
            <w:r w:rsidRPr="00EC364F">
              <w:rPr>
                <w:sz w:val="20"/>
                <w:szCs w:val="20"/>
              </w:rPr>
              <w:t>bimbingan</w:t>
            </w:r>
            <w:proofErr w:type="spellEnd"/>
            <w:r w:rsidRPr="00EC364F">
              <w:rPr>
                <w:sz w:val="20"/>
                <w:szCs w:val="20"/>
              </w:rPr>
              <w:t xml:space="preserve"> yang </w:t>
            </w:r>
            <w:proofErr w:type="spellStart"/>
            <w:r w:rsidRPr="00EC364F">
              <w:rPr>
                <w:sz w:val="20"/>
                <w:szCs w:val="20"/>
              </w:rPr>
              <w:t>efektif</w:t>
            </w:r>
            <w:proofErr w:type="spellEnd"/>
            <w:r w:rsidRPr="00EC364F">
              <w:rPr>
                <w:sz w:val="20"/>
                <w:szCs w:val="20"/>
              </w:rPr>
              <w:t>.</w:t>
            </w:r>
          </w:p>
          <w:p w14:paraId="15AEA484"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EC364F" w:rsidRPr="00EC364F" w14:paraId="20A5CE2F"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Pr>
          <w:p w14:paraId="19AF3D04" w14:textId="77777777" w:rsidR="00EC364F" w:rsidRPr="00EC364F" w:rsidRDefault="00EC364F" w:rsidP="00EC364F">
            <w:pPr>
              <w:jc w:val="both"/>
              <w:rPr>
                <w:sz w:val="20"/>
                <w:szCs w:val="20"/>
              </w:rPr>
            </w:pPr>
            <w:proofErr w:type="spellStart"/>
            <w:r w:rsidRPr="00EC364F">
              <w:rPr>
                <w:sz w:val="20"/>
                <w:szCs w:val="20"/>
              </w:rPr>
              <w:lastRenderedPageBreak/>
              <w:t>Syarifuddin</w:t>
            </w:r>
            <w:proofErr w:type="spellEnd"/>
            <w:r w:rsidRPr="00EC364F">
              <w:rPr>
                <w:sz w:val="20"/>
                <w:szCs w:val="20"/>
              </w:rPr>
              <w:t xml:space="preserve">, S., </w:t>
            </w:r>
            <w:proofErr w:type="spellStart"/>
            <w:r w:rsidRPr="00EC364F">
              <w:rPr>
                <w:sz w:val="20"/>
                <w:szCs w:val="20"/>
              </w:rPr>
              <w:t>Zubaidah</w:t>
            </w:r>
            <w:proofErr w:type="spellEnd"/>
            <w:r w:rsidRPr="00EC364F">
              <w:rPr>
                <w:sz w:val="20"/>
                <w:szCs w:val="20"/>
              </w:rPr>
              <w:t xml:space="preserve">, Z., &amp; </w:t>
            </w:r>
            <w:proofErr w:type="spellStart"/>
            <w:r w:rsidRPr="00EC364F">
              <w:rPr>
                <w:sz w:val="20"/>
                <w:szCs w:val="20"/>
              </w:rPr>
              <w:t>Khairiah</w:t>
            </w:r>
            <w:proofErr w:type="spellEnd"/>
            <w:r w:rsidRPr="00EC364F">
              <w:rPr>
                <w:sz w:val="20"/>
                <w:szCs w:val="20"/>
              </w:rPr>
              <w:t>, K. (2022). </w:t>
            </w:r>
          </w:p>
        </w:tc>
        <w:tc>
          <w:tcPr>
            <w:tcW w:w="0" w:type="auto"/>
          </w:tcPr>
          <w:p w14:paraId="72C4752D"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Pendidikan dan </w:t>
            </w:r>
            <w:proofErr w:type="spellStart"/>
            <w:r w:rsidRPr="00EC364F">
              <w:rPr>
                <w:sz w:val="20"/>
                <w:szCs w:val="20"/>
              </w:rPr>
              <w:t>Ilmu</w:t>
            </w:r>
            <w:proofErr w:type="spellEnd"/>
            <w:r w:rsidRPr="00EC364F">
              <w:rPr>
                <w:sz w:val="20"/>
                <w:szCs w:val="20"/>
              </w:rPr>
              <w:t xml:space="preserve"> </w:t>
            </w:r>
            <w:proofErr w:type="spellStart"/>
            <w:r w:rsidRPr="00EC364F">
              <w:rPr>
                <w:sz w:val="20"/>
                <w:szCs w:val="20"/>
              </w:rPr>
              <w:t>Sosial</w:t>
            </w:r>
            <w:proofErr w:type="spellEnd"/>
          </w:p>
        </w:tc>
        <w:tc>
          <w:tcPr>
            <w:tcW w:w="0" w:type="auto"/>
          </w:tcPr>
          <w:p w14:paraId="7305F40E" w14:textId="5657F9B8" w:rsidR="00904074" w:rsidRPr="00EC364F" w:rsidRDefault="00904074"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904074">
              <w:rPr>
                <w:sz w:val="20"/>
                <w:szCs w:val="20"/>
              </w:rPr>
              <w:t>Penelitian</w:t>
            </w:r>
            <w:proofErr w:type="spellEnd"/>
            <w:r w:rsidRPr="00904074">
              <w:rPr>
                <w:sz w:val="20"/>
                <w:szCs w:val="20"/>
              </w:rPr>
              <w:t xml:space="preserve"> </w:t>
            </w:r>
            <w:proofErr w:type="spellStart"/>
            <w:r w:rsidRPr="00904074">
              <w:rPr>
                <w:sz w:val="20"/>
                <w:szCs w:val="20"/>
              </w:rPr>
              <w:t>ini</w:t>
            </w:r>
            <w:proofErr w:type="spellEnd"/>
            <w:r w:rsidRPr="00904074">
              <w:rPr>
                <w:sz w:val="20"/>
                <w:szCs w:val="20"/>
              </w:rPr>
              <w:t xml:space="preserve"> </w:t>
            </w:r>
            <w:proofErr w:type="spellStart"/>
            <w:r w:rsidRPr="00904074">
              <w:rPr>
                <w:sz w:val="20"/>
                <w:szCs w:val="20"/>
              </w:rPr>
              <w:t>menganalisis</w:t>
            </w:r>
            <w:proofErr w:type="spellEnd"/>
            <w:r w:rsidRPr="00904074">
              <w:rPr>
                <w:sz w:val="20"/>
                <w:szCs w:val="20"/>
              </w:rPr>
              <w:t xml:space="preserve"> </w:t>
            </w:r>
            <w:proofErr w:type="spellStart"/>
            <w:r w:rsidRPr="00904074">
              <w:rPr>
                <w:sz w:val="20"/>
                <w:szCs w:val="20"/>
              </w:rPr>
              <w:t>penerapan</w:t>
            </w:r>
            <w:proofErr w:type="spellEnd"/>
            <w:r w:rsidRPr="00904074">
              <w:rPr>
                <w:sz w:val="20"/>
                <w:szCs w:val="20"/>
              </w:rPr>
              <w:t xml:space="preserve"> </w:t>
            </w:r>
            <w:proofErr w:type="spellStart"/>
            <w:r w:rsidRPr="00904074">
              <w:rPr>
                <w:sz w:val="20"/>
                <w:szCs w:val="20"/>
              </w:rPr>
              <w:t>metode</w:t>
            </w:r>
            <w:proofErr w:type="spellEnd"/>
            <w:r w:rsidRPr="00904074">
              <w:rPr>
                <w:sz w:val="20"/>
                <w:szCs w:val="20"/>
              </w:rPr>
              <w:t xml:space="preserve"> </w:t>
            </w:r>
            <w:proofErr w:type="spellStart"/>
            <w:r w:rsidRPr="00904074">
              <w:rPr>
                <w:sz w:val="20"/>
                <w:szCs w:val="20"/>
              </w:rPr>
              <w:t>pembelajaran</w:t>
            </w:r>
            <w:proofErr w:type="spellEnd"/>
            <w:r w:rsidRPr="00904074">
              <w:rPr>
                <w:sz w:val="20"/>
                <w:szCs w:val="20"/>
              </w:rPr>
              <w:t xml:space="preserve"> mastery learning </w:t>
            </w:r>
            <w:proofErr w:type="spellStart"/>
            <w:r w:rsidRPr="00904074">
              <w:rPr>
                <w:sz w:val="20"/>
                <w:szCs w:val="20"/>
              </w:rPr>
              <w:t>untuk</w:t>
            </w:r>
            <w:proofErr w:type="spellEnd"/>
            <w:r w:rsidRPr="00904074">
              <w:rPr>
                <w:sz w:val="20"/>
                <w:szCs w:val="20"/>
              </w:rPr>
              <w:t xml:space="preserve"> </w:t>
            </w:r>
            <w:proofErr w:type="spellStart"/>
            <w:r w:rsidRPr="00904074">
              <w:rPr>
                <w:sz w:val="20"/>
                <w:szCs w:val="20"/>
              </w:rPr>
              <w:t>meningkatkan</w:t>
            </w:r>
            <w:proofErr w:type="spellEnd"/>
            <w:r w:rsidRPr="00904074">
              <w:rPr>
                <w:sz w:val="20"/>
                <w:szCs w:val="20"/>
              </w:rPr>
              <w:t xml:space="preserve"> </w:t>
            </w:r>
            <w:proofErr w:type="spellStart"/>
            <w:r w:rsidRPr="00904074">
              <w:rPr>
                <w:sz w:val="20"/>
                <w:szCs w:val="20"/>
              </w:rPr>
              <w:t>performa</w:t>
            </w:r>
            <w:proofErr w:type="spellEnd"/>
            <w:r w:rsidRPr="00904074">
              <w:rPr>
                <w:sz w:val="20"/>
                <w:szCs w:val="20"/>
              </w:rPr>
              <w:t xml:space="preserve"> </w:t>
            </w:r>
            <w:proofErr w:type="spellStart"/>
            <w:r w:rsidRPr="00904074">
              <w:rPr>
                <w:sz w:val="20"/>
                <w:szCs w:val="20"/>
              </w:rPr>
              <w:t>akademik</w:t>
            </w:r>
            <w:proofErr w:type="spellEnd"/>
            <w:r w:rsidRPr="00904074">
              <w:rPr>
                <w:sz w:val="20"/>
                <w:szCs w:val="20"/>
              </w:rPr>
              <w:t xml:space="preserve"> </w:t>
            </w:r>
            <w:proofErr w:type="spellStart"/>
            <w:r w:rsidRPr="00904074">
              <w:rPr>
                <w:sz w:val="20"/>
                <w:szCs w:val="20"/>
              </w:rPr>
              <w:t>siswa</w:t>
            </w:r>
            <w:proofErr w:type="spellEnd"/>
            <w:r w:rsidRPr="00904074">
              <w:rPr>
                <w:sz w:val="20"/>
                <w:szCs w:val="20"/>
              </w:rPr>
              <w:t xml:space="preserve"> </w:t>
            </w:r>
            <w:proofErr w:type="spellStart"/>
            <w:r w:rsidRPr="00904074">
              <w:rPr>
                <w:sz w:val="20"/>
                <w:szCs w:val="20"/>
              </w:rPr>
              <w:t>dalam</w:t>
            </w:r>
            <w:proofErr w:type="spellEnd"/>
            <w:r w:rsidRPr="00904074">
              <w:rPr>
                <w:sz w:val="20"/>
                <w:szCs w:val="20"/>
              </w:rPr>
              <w:t xml:space="preserve"> </w:t>
            </w:r>
            <w:proofErr w:type="spellStart"/>
            <w:r w:rsidRPr="00904074">
              <w:rPr>
                <w:sz w:val="20"/>
                <w:szCs w:val="20"/>
              </w:rPr>
              <w:t>pelajaran</w:t>
            </w:r>
            <w:proofErr w:type="spellEnd"/>
            <w:r w:rsidRPr="00904074">
              <w:rPr>
                <w:sz w:val="20"/>
                <w:szCs w:val="20"/>
              </w:rPr>
              <w:t xml:space="preserve"> </w:t>
            </w:r>
            <w:proofErr w:type="spellStart"/>
            <w:r w:rsidRPr="00904074">
              <w:rPr>
                <w:sz w:val="20"/>
                <w:szCs w:val="20"/>
              </w:rPr>
              <w:t>Akidah</w:t>
            </w:r>
            <w:proofErr w:type="spellEnd"/>
            <w:r w:rsidRPr="00904074">
              <w:rPr>
                <w:sz w:val="20"/>
                <w:szCs w:val="20"/>
              </w:rPr>
              <w:t xml:space="preserve"> </w:t>
            </w:r>
            <w:proofErr w:type="spellStart"/>
            <w:r w:rsidRPr="00904074">
              <w:rPr>
                <w:sz w:val="20"/>
                <w:szCs w:val="20"/>
              </w:rPr>
              <w:t>Akhlak</w:t>
            </w:r>
            <w:proofErr w:type="spellEnd"/>
            <w:r w:rsidRPr="00904074">
              <w:rPr>
                <w:sz w:val="20"/>
                <w:szCs w:val="20"/>
              </w:rPr>
              <w:t xml:space="preserve"> di Madrasah </w:t>
            </w:r>
            <w:proofErr w:type="spellStart"/>
            <w:r w:rsidRPr="00904074">
              <w:rPr>
                <w:sz w:val="20"/>
                <w:szCs w:val="20"/>
              </w:rPr>
              <w:t>Tsanawiyah</w:t>
            </w:r>
            <w:proofErr w:type="spellEnd"/>
            <w:r w:rsidRPr="00904074">
              <w:rPr>
                <w:sz w:val="20"/>
                <w:szCs w:val="20"/>
              </w:rPr>
              <w:t xml:space="preserve"> Negeri (</w:t>
            </w:r>
            <w:proofErr w:type="spellStart"/>
            <w:r w:rsidRPr="00904074">
              <w:rPr>
                <w:sz w:val="20"/>
                <w:szCs w:val="20"/>
              </w:rPr>
              <w:t>MTsN</w:t>
            </w:r>
            <w:proofErr w:type="spellEnd"/>
            <w:r w:rsidRPr="00904074">
              <w:rPr>
                <w:sz w:val="20"/>
                <w:szCs w:val="20"/>
              </w:rPr>
              <w:t xml:space="preserve">) 2 </w:t>
            </w:r>
            <w:proofErr w:type="spellStart"/>
            <w:r w:rsidRPr="00904074">
              <w:rPr>
                <w:sz w:val="20"/>
                <w:szCs w:val="20"/>
              </w:rPr>
              <w:t>Pidie</w:t>
            </w:r>
            <w:proofErr w:type="spellEnd"/>
            <w:r w:rsidRPr="00904074">
              <w:rPr>
                <w:sz w:val="20"/>
                <w:szCs w:val="20"/>
              </w:rPr>
              <w:t xml:space="preserve"> Jaya, Aceh. </w:t>
            </w:r>
            <w:proofErr w:type="spellStart"/>
            <w:r w:rsidRPr="00904074">
              <w:rPr>
                <w:sz w:val="20"/>
                <w:szCs w:val="20"/>
              </w:rPr>
              <w:t>Alasan</w:t>
            </w:r>
            <w:proofErr w:type="spellEnd"/>
            <w:r w:rsidRPr="00904074">
              <w:rPr>
                <w:sz w:val="20"/>
                <w:szCs w:val="20"/>
              </w:rPr>
              <w:t xml:space="preserve"> </w:t>
            </w:r>
            <w:proofErr w:type="spellStart"/>
            <w:r w:rsidRPr="00904074">
              <w:rPr>
                <w:sz w:val="20"/>
                <w:szCs w:val="20"/>
              </w:rPr>
              <w:t>dilakukannya</w:t>
            </w:r>
            <w:proofErr w:type="spellEnd"/>
            <w:r w:rsidRPr="00904074">
              <w:rPr>
                <w:sz w:val="20"/>
                <w:szCs w:val="20"/>
              </w:rPr>
              <w:t xml:space="preserve"> </w:t>
            </w:r>
            <w:proofErr w:type="spellStart"/>
            <w:r w:rsidRPr="00904074">
              <w:rPr>
                <w:sz w:val="20"/>
                <w:szCs w:val="20"/>
              </w:rPr>
              <w:t>penelitian</w:t>
            </w:r>
            <w:proofErr w:type="spellEnd"/>
            <w:r w:rsidRPr="00904074">
              <w:rPr>
                <w:sz w:val="20"/>
                <w:szCs w:val="20"/>
              </w:rPr>
              <w:t xml:space="preserve"> </w:t>
            </w:r>
            <w:proofErr w:type="spellStart"/>
            <w:r w:rsidRPr="00904074">
              <w:rPr>
                <w:sz w:val="20"/>
                <w:szCs w:val="20"/>
              </w:rPr>
              <w:t>ini</w:t>
            </w:r>
            <w:proofErr w:type="spellEnd"/>
            <w:r w:rsidRPr="00904074">
              <w:rPr>
                <w:sz w:val="20"/>
                <w:szCs w:val="20"/>
              </w:rPr>
              <w:t xml:space="preserve"> </w:t>
            </w:r>
            <w:proofErr w:type="spellStart"/>
            <w:r w:rsidRPr="00904074">
              <w:rPr>
                <w:sz w:val="20"/>
                <w:szCs w:val="20"/>
              </w:rPr>
              <w:t>adalah</w:t>
            </w:r>
            <w:proofErr w:type="spellEnd"/>
            <w:r w:rsidRPr="00904074">
              <w:rPr>
                <w:sz w:val="20"/>
                <w:szCs w:val="20"/>
              </w:rPr>
              <w:t xml:space="preserve"> </w:t>
            </w:r>
            <w:proofErr w:type="spellStart"/>
            <w:r w:rsidRPr="00904074">
              <w:rPr>
                <w:sz w:val="20"/>
                <w:szCs w:val="20"/>
              </w:rPr>
              <w:t>rendahnya</w:t>
            </w:r>
            <w:proofErr w:type="spellEnd"/>
            <w:r w:rsidRPr="00904074">
              <w:rPr>
                <w:sz w:val="20"/>
                <w:szCs w:val="20"/>
              </w:rPr>
              <w:t xml:space="preserve"> </w:t>
            </w:r>
            <w:proofErr w:type="spellStart"/>
            <w:r w:rsidRPr="00904074">
              <w:rPr>
                <w:sz w:val="20"/>
                <w:szCs w:val="20"/>
              </w:rPr>
              <w:t>nilai</w:t>
            </w:r>
            <w:proofErr w:type="spellEnd"/>
            <w:r w:rsidRPr="00904074">
              <w:rPr>
                <w:sz w:val="20"/>
                <w:szCs w:val="20"/>
              </w:rPr>
              <w:t xml:space="preserve"> yang </w:t>
            </w:r>
            <w:proofErr w:type="spellStart"/>
            <w:r w:rsidRPr="00904074">
              <w:rPr>
                <w:sz w:val="20"/>
                <w:szCs w:val="20"/>
              </w:rPr>
              <w:t>d</w:t>
            </w:r>
            <w:r>
              <w:rPr>
                <w:sz w:val="20"/>
                <w:szCs w:val="20"/>
              </w:rPr>
              <w:t>iperoleh</w:t>
            </w:r>
            <w:proofErr w:type="spellEnd"/>
            <w:r w:rsidRPr="00904074">
              <w:rPr>
                <w:sz w:val="20"/>
                <w:szCs w:val="20"/>
              </w:rPr>
              <w:t xml:space="preserve"> </w:t>
            </w:r>
            <w:proofErr w:type="spellStart"/>
            <w:r w:rsidRPr="00904074">
              <w:rPr>
                <w:sz w:val="20"/>
                <w:szCs w:val="20"/>
              </w:rPr>
              <w:t>siswa</w:t>
            </w:r>
            <w:proofErr w:type="spellEnd"/>
            <w:r w:rsidRPr="00904074">
              <w:rPr>
                <w:sz w:val="20"/>
                <w:szCs w:val="20"/>
              </w:rPr>
              <w:t xml:space="preserve"> </w:t>
            </w:r>
            <w:proofErr w:type="spellStart"/>
            <w:r w:rsidRPr="00904074">
              <w:rPr>
                <w:sz w:val="20"/>
                <w:szCs w:val="20"/>
              </w:rPr>
              <w:t>dalam</w:t>
            </w:r>
            <w:proofErr w:type="spellEnd"/>
            <w:r w:rsidRPr="00904074">
              <w:rPr>
                <w:sz w:val="20"/>
                <w:szCs w:val="20"/>
              </w:rPr>
              <w:t xml:space="preserve"> </w:t>
            </w:r>
            <w:proofErr w:type="spellStart"/>
            <w:r w:rsidRPr="00904074">
              <w:rPr>
                <w:sz w:val="20"/>
                <w:szCs w:val="20"/>
              </w:rPr>
              <w:t>pelajaran</w:t>
            </w:r>
            <w:proofErr w:type="spellEnd"/>
            <w:r w:rsidRPr="00904074">
              <w:rPr>
                <w:sz w:val="20"/>
                <w:szCs w:val="20"/>
              </w:rPr>
              <w:t xml:space="preserve"> </w:t>
            </w:r>
            <w:proofErr w:type="spellStart"/>
            <w:r w:rsidRPr="00904074">
              <w:rPr>
                <w:sz w:val="20"/>
                <w:szCs w:val="20"/>
              </w:rPr>
              <w:t>Akidah</w:t>
            </w:r>
            <w:proofErr w:type="spellEnd"/>
            <w:r w:rsidRPr="00904074">
              <w:rPr>
                <w:sz w:val="20"/>
                <w:szCs w:val="20"/>
              </w:rPr>
              <w:t xml:space="preserve"> </w:t>
            </w:r>
            <w:proofErr w:type="spellStart"/>
            <w:r w:rsidRPr="00904074">
              <w:rPr>
                <w:sz w:val="20"/>
                <w:szCs w:val="20"/>
              </w:rPr>
              <w:t>Akhlak</w:t>
            </w:r>
            <w:proofErr w:type="spellEnd"/>
            <w:r w:rsidRPr="00904074">
              <w:rPr>
                <w:sz w:val="20"/>
                <w:szCs w:val="20"/>
              </w:rPr>
              <w:t xml:space="preserve">, yang </w:t>
            </w:r>
            <w:proofErr w:type="spellStart"/>
            <w:r w:rsidRPr="00904074">
              <w:rPr>
                <w:sz w:val="20"/>
                <w:szCs w:val="20"/>
              </w:rPr>
              <w:t>disebabkan</w:t>
            </w:r>
            <w:proofErr w:type="spellEnd"/>
            <w:r w:rsidRPr="00904074">
              <w:rPr>
                <w:sz w:val="20"/>
                <w:szCs w:val="20"/>
              </w:rPr>
              <w:t xml:space="preserve"> oleh </w:t>
            </w:r>
            <w:proofErr w:type="spellStart"/>
            <w:r w:rsidRPr="00904074">
              <w:rPr>
                <w:sz w:val="20"/>
                <w:szCs w:val="20"/>
              </w:rPr>
              <w:t>tantangan</w:t>
            </w:r>
            <w:proofErr w:type="spellEnd"/>
            <w:r w:rsidRPr="00904074">
              <w:rPr>
                <w:sz w:val="20"/>
                <w:szCs w:val="20"/>
              </w:rPr>
              <w:t xml:space="preserve"> </w:t>
            </w:r>
            <w:proofErr w:type="spellStart"/>
            <w:r w:rsidRPr="00904074">
              <w:rPr>
                <w:sz w:val="20"/>
                <w:szCs w:val="20"/>
              </w:rPr>
              <w:t>dalam</w:t>
            </w:r>
            <w:proofErr w:type="spellEnd"/>
            <w:r w:rsidRPr="00904074">
              <w:rPr>
                <w:sz w:val="20"/>
                <w:szCs w:val="20"/>
              </w:rPr>
              <w:t xml:space="preserve"> </w:t>
            </w:r>
            <w:proofErr w:type="spellStart"/>
            <w:r w:rsidRPr="00904074">
              <w:rPr>
                <w:sz w:val="20"/>
                <w:szCs w:val="20"/>
              </w:rPr>
              <w:t>memahami</w:t>
            </w:r>
            <w:proofErr w:type="spellEnd"/>
            <w:r w:rsidRPr="00904074">
              <w:rPr>
                <w:sz w:val="20"/>
                <w:szCs w:val="20"/>
              </w:rPr>
              <w:t xml:space="preserve"> </w:t>
            </w:r>
            <w:proofErr w:type="spellStart"/>
            <w:r w:rsidRPr="00904074">
              <w:rPr>
                <w:sz w:val="20"/>
                <w:szCs w:val="20"/>
              </w:rPr>
              <w:t>konten</w:t>
            </w:r>
            <w:proofErr w:type="spellEnd"/>
            <w:r w:rsidRPr="00904074">
              <w:rPr>
                <w:sz w:val="20"/>
                <w:szCs w:val="20"/>
              </w:rPr>
              <w:t xml:space="preserve">, </w:t>
            </w:r>
            <w:proofErr w:type="spellStart"/>
            <w:r w:rsidRPr="00904074">
              <w:rPr>
                <w:sz w:val="20"/>
                <w:szCs w:val="20"/>
              </w:rPr>
              <w:t>hal</w:t>
            </w:r>
            <w:proofErr w:type="spellEnd"/>
            <w:r w:rsidRPr="00904074">
              <w:rPr>
                <w:sz w:val="20"/>
                <w:szCs w:val="20"/>
              </w:rPr>
              <w:t xml:space="preserve"> </w:t>
            </w:r>
            <w:proofErr w:type="spellStart"/>
            <w:r w:rsidRPr="00904074">
              <w:rPr>
                <w:sz w:val="20"/>
                <w:szCs w:val="20"/>
              </w:rPr>
              <w:t>ini</w:t>
            </w:r>
            <w:proofErr w:type="spellEnd"/>
            <w:r w:rsidRPr="00904074">
              <w:rPr>
                <w:sz w:val="20"/>
                <w:szCs w:val="20"/>
              </w:rPr>
              <w:t xml:space="preserve"> </w:t>
            </w:r>
            <w:proofErr w:type="spellStart"/>
            <w:r w:rsidRPr="00904074">
              <w:rPr>
                <w:sz w:val="20"/>
                <w:szCs w:val="20"/>
              </w:rPr>
              <w:t>terkait</w:t>
            </w:r>
            <w:proofErr w:type="spellEnd"/>
            <w:r w:rsidRPr="00904074">
              <w:rPr>
                <w:sz w:val="20"/>
                <w:szCs w:val="20"/>
              </w:rPr>
              <w:t xml:space="preserve"> </w:t>
            </w:r>
            <w:proofErr w:type="spellStart"/>
            <w:r w:rsidRPr="00904074">
              <w:rPr>
                <w:sz w:val="20"/>
                <w:szCs w:val="20"/>
              </w:rPr>
              <w:t>dengan</w:t>
            </w:r>
            <w:proofErr w:type="spellEnd"/>
            <w:r w:rsidRPr="00904074">
              <w:rPr>
                <w:sz w:val="20"/>
                <w:szCs w:val="20"/>
              </w:rPr>
              <w:t xml:space="preserve"> </w:t>
            </w:r>
            <w:proofErr w:type="spellStart"/>
            <w:r w:rsidRPr="00904074">
              <w:rPr>
                <w:sz w:val="20"/>
                <w:szCs w:val="20"/>
              </w:rPr>
              <w:t>beragamnya</w:t>
            </w:r>
            <w:proofErr w:type="spellEnd"/>
            <w:r w:rsidRPr="00904074">
              <w:rPr>
                <w:sz w:val="20"/>
                <w:szCs w:val="20"/>
              </w:rPr>
              <w:t xml:space="preserve"> </w:t>
            </w:r>
            <w:proofErr w:type="spellStart"/>
            <w:r w:rsidRPr="00904074">
              <w:rPr>
                <w:sz w:val="20"/>
                <w:szCs w:val="20"/>
              </w:rPr>
              <w:t>latar</w:t>
            </w:r>
            <w:proofErr w:type="spellEnd"/>
            <w:r w:rsidRPr="00904074">
              <w:rPr>
                <w:sz w:val="20"/>
                <w:szCs w:val="20"/>
              </w:rPr>
              <w:t xml:space="preserve"> </w:t>
            </w:r>
            <w:proofErr w:type="spellStart"/>
            <w:r w:rsidRPr="00904074">
              <w:rPr>
                <w:sz w:val="20"/>
                <w:szCs w:val="20"/>
              </w:rPr>
              <w:t>belakang</w:t>
            </w:r>
            <w:proofErr w:type="spellEnd"/>
            <w:r w:rsidRPr="00904074">
              <w:rPr>
                <w:sz w:val="20"/>
                <w:szCs w:val="20"/>
              </w:rPr>
              <w:t xml:space="preserve"> </w:t>
            </w:r>
            <w:proofErr w:type="spellStart"/>
            <w:r w:rsidRPr="00904074">
              <w:rPr>
                <w:sz w:val="20"/>
                <w:szCs w:val="20"/>
              </w:rPr>
              <w:t>pendidikan</w:t>
            </w:r>
            <w:proofErr w:type="spellEnd"/>
            <w:r w:rsidRPr="00904074">
              <w:rPr>
                <w:sz w:val="20"/>
                <w:szCs w:val="20"/>
              </w:rPr>
              <w:t xml:space="preserve"> </w:t>
            </w:r>
            <w:proofErr w:type="spellStart"/>
            <w:r w:rsidRPr="00904074">
              <w:rPr>
                <w:sz w:val="20"/>
                <w:szCs w:val="20"/>
              </w:rPr>
              <w:t>siswa</w:t>
            </w:r>
            <w:proofErr w:type="spellEnd"/>
            <w:r w:rsidRPr="00904074">
              <w:rPr>
                <w:sz w:val="20"/>
                <w:szCs w:val="20"/>
              </w:rPr>
              <w:t xml:space="preserve"> </w:t>
            </w:r>
            <w:proofErr w:type="spellStart"/>
            <w:r w:rsidRPr="00904074">
              <w:rPr>
                <w:sz w:val="20"/>
                <w:szCs w:val="20"/>
              </w:rPr>
              <w:t>serta</w:t>
            </w:r>
            <w:proofErr w:type="spellEnd"/>
            <w:r w:rsidRPr="00904074">
              <w:rPr>
                <w:sz w:val="20"/>
                <w:szCs w:val="20"/>
              </w:rPr>
              <w:t xml:space="preserve"> </w:t>
            </w:r>
            <w:proofErr w:type="spellStart"/>
            <w:r w:rsidRPr="00904074">
              <w:rPr>
                <w:sz w:val="20"/>
                <w:szCs w:val="20"/>
              </w:rPr>
              <w:t>keterbatasan</w:t>
            </w:r>
            <w:proofErr w:type="spellEnd"/>
            <w:r w:rsidRPr="00904074">
              <w:rPr>
                <w:sz w:val="20"/>
                <w:szCs w:val="20"/>
              </w:rPr>
              <w:t xml:space="preserve"> guru </w:t>
            </w:r>
            <w:proofErr w:type="spellStart"/>
            <w:r w:rsidRPr="00904074">
              <w:rPr>
                <w:sz w:val="20"/>
                <w:szCs w:val="20"/>
              </w:rPr>
              <w:t>dalam</w:t>
            </w:r>
            <w:proofErr w:type="spellEnd"/>
            <w:r w:rsidRPr="00904074">
              <w:rPr>
                <w:sz w:val="20"/>
                <w:szCs w:val="20"/>
              </w:rPr>
              <w:t xml:space="preserve"> </w:t>
            </w:r>
            <w:proofErr w:type="spellStart"/>
            <w:r w:rsidRPr="00904074">
              <w:rPr>
                <w:sz w:val="20"/>
                <w:szCs w:val="20"/>
              </w:rPr>
              <w:t>menciptakan</w:t>
            </w:r>
            <w:proofErr w:type="spellEnd"/>
            <w:r w:rsidRPr="00904074">
              <w:rPr>
                <w:sz w:val="20"/>
                <w:szCs w:val="20"/>
              </w:rPr>
              <w:t xml:space="preserve"> model </w:t>
            </w:r>
            <w:proofErr w:type="spellStart"/>
            <w:r w:rsidRPr="00904074">
              <w:rPr>
                <w:sz w:val="20"/>
                <w:szCs w:val="20"/>
              </w:rPr>
              <w:t>pembelajaran</w:t>
            </w:r>
            <w:proofErr w:type="spellEnd"/>
            <w:r w:rsidRPr="00904074">
              <w:rPr>
                <w:sz w:val="20"/>
                <w:szCs w:val="20"/>
              </w:rPr>
              <w:t xml:space="preserve"> yang </w:t>
            </w:r>
            <w:proofErr w:type="spellStart"/>
            <w:r w:rsidRPr="00904074">
              <w:rPr>
                <w:sz w:val="20"/>
                <w:szCs w:val="20"/>
              </w:rPr>
              <w:t>efisien</w:t>
            </w:r>
            <w:proofErr w:type="spellEnd"/>
            <w:r w:rsidRPr="00904074">
              <w:rPr>
                <w:sz w:val="20"/>
                <w:szCs w:val="20"/>
              </w:rPr>
              <w:t>.</w:t>
            </w:r>
          </w:p>
          <w:p w14:paraId="50F7B7D5" w14:textId="05F3408F"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r w:rsidRPr="00EC364F">
              <w:rPr>
                <w:sz w:val="20"/>
                <w:szCs w:val="20"/>
              </w:rPr>
              <w:t xml:space="preserve">Hasil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men</w:t>
            </w:r>
            <w:r w:rsidR="00E7054F">
              <w:rPr>
                <w:sz w:val="20"/>
                <w:szCs w:val="20"/>
              </w:rPr>
              <w:t>ampilkan</w:t>
            </w:r>
            <w:r w:rsidRPr="00EC364F">
              <w:rPr>
                <w:sz w:val="20"/>
                <w:szCs w:val="20"/>
              </w:rPr>
              <w:t>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model mastery learning </w:t>
            </w:r>
            <w:proofErr w:type="spellStart"/>
            <w:r w:rsidRPr="00EC364F">
              <w:rPr>
                <w:sz w:val="20"/>
                <w:szCs w:val="20"/>
              </w:rPr>
              <w:t>berdampak</w:t>
            </w:r>
            <w:proofErr w:type="spellEnd"/>
            <w:r w:rsidRPr="00EC364F">
              <w:rPr>
                <w:sz w:val="20"/>
                <w:szCs w:val="20"/>
              </w:rPr>
              <w:t xml:space="preserve"> </w:t>
            </w:r>
            <w:proofErr w:type="spellStart"/>
            <w:r w:rsidRPr="00EC364F">
              <w:rPr>
                <w:sz w:val="20"/>
                <w:szCs w:val="20"/>
              </w:rPr>
              <w:t>positif</w:t>
            </w:r>
            <w:proofErr w:type="spellEnd"/>
            <w:r w:rsidRPr="00EC364F">
              <w:rPr>
                <w:sz w:val="20"/>
                <w:szCs w:val="20"/>
              </w:rPr>
              <w:t xml:space="preserve">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prestasi</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Model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memungkinkan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yang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baik</w:t>
            </w:r>
            <w:proofErr w:type="spellEnd"/>
            <w:r w:rsidRPr="00EC364F">
              <w:rPr>
                <w:sz w:val="20"/>
                <w:szCs w:val="20"/>
              </w:rPr>
              <w:t xml:space="preserve"> </w:t>
            </w:r>
            <w:proofErr w:type="spellStart"/>
            <w:r w:rsidRPr="00EC364F">
              <w:rPr>
                <w:sz w:val="20"/>
                <w:szCs w:val="20"/>
              </w:rPr>
              <w:t>melalui</w:t>
            </w:r>
            <w:proofErr w:type="spellEnd"/>
            <w:r w:rsidRPr="00EC364F">
              <w:rPr>
                <w:sz w:val="20"/>
                <w:szCs w:val="20"/>
              </w:rPr>
              <w:t xml:space="preserve"> </w:t>
            </w:r>
            <w:proofErr w:type="spellStart"/>
            <w:r w:rsidRPr="00EC364F">
              <w:rPr>
                <w:sz w:val="20"/>
                <w:szCs w:val="20"/>
              </w:rPr>
              <w:t>serangkaian</w:t>
            </w:r>
            <w:proofErr w:type="spellEnd"/>
            <w:r w:rsidRPr="00EC364F">
              <w:rPr>
                <w:sz w:val="20"/>
                <w:szCs w:val="20"/>
              </w:rPr>
              <w:t xml:space="preserve"> </w:t>
            </w:r>
            <w:proofErr w:type="spellStart"/>
            <w:r w:rsidRPr="00EC364F">
              <w:rPr>
                <w:sz w:val="20"/>
                <w:szCs w:val="20"/>
              </w:rPr>
              <w:t>evaluasi</w:t>
            </w:r>
            <w:proofErr w:type="spellEnd"/>
            <w:r w:rsidRPr="00EC364F">
              <w:rPr>
                <w:sz w:val="20"/>
                <w:szCs w:val="20"/>
              </w:rPr>
              <w:t xml:space="preserve"> yang </w:t>
            </w:r>
            <w:proofErr w:type="spellStart"/>
            <w:r w:rsidRPr="00EC364F">
              <w:rPr>
                <w:sz w:val="20"/>
                <w:szCs w:val="20"/>
              </w:rPr>
              <w:t>sistematis</w:t>
            </w:r>
            <w:proofErr w:type="spellEnd"/>
            <w:r w:rsidRPr="00EC364F">
              <w:rPr>
                <w:sz w:val="20"/>
                <w:szCs w:val="20"/>
              </w:rPr>
              <w:t xml:space="preserve">, </w:t>
            </w:r>
            <w:proofErr w:type="spellStart"/>
            <w:r w:rsidRPr="00EC364F">
              <w:rPr>
                <w:sz w:val="20"/>
                <w:szCs w:val="20"/>
              </w:rPr>
              <w:t>bimbingan</w:t>
            </w:r>
            <w:proofErr w:type="spellEnd"/>
            <w:r w:rsidRPr="00EC364F">
              <w:rPr>
                <w:sz w:val="20"/>
                <w:szCs w:val="20"/>
              </w:rPr>
              <w:t xml:space="preserve"> remedial </w:t>
            </w:r>
            <w:proofErr w:type="spellStart"/>
            <w:r w:rsidRPr="00EC364F">
              <w:rPr>
                <w:sz w:val="20"/>
                <w:szCs w:val="20"/>
              </w:rPr>
              <w:t>bagi</w:t>
            </w:r>
            <w:proofErr w:type="spellEnd"/>
            <w:r w:rsidRPr="00EC364F">
              <w:rPr>
                <w:sz w:val="20"/>
                <w:szCs w:val="20"/>
              </w:rPr>
              <w:t xml:space="preserve"> yang </w:t>
            </w:r>
            <w:proofErr w:type="spellStart"/>
            <w:r w:rsidRPr="00EC364F">
              <w:rPr>
                <w:sz w:val="20"/>
                <w:szCs w:val="20"/>
              </w:rPr>
              <w:t>belum</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ketuntasan</w:t>
            </w:r>
            <w:proofErr w:type="spellEnd"/>
            <w:r w:rsidRPr="00EC364F">
              <w:rPr>
                <w:sz w:val="20"/>
                <w:szCs w:val="20"/>
              </w:rPr>
              <w:t xml:space="preserve">, </w:t>
            </w:r>
            <w:proofErr w:type="spellStart"/>
            <w:r w:rsidRPr="00EC364F">
              <w:rPr>
                <w:sz w:val="20"/>
                <w:szCs w:val="20"/>
              </w:rPr>
              <w:t>serta</w:t>
            </w:r>
            <w:proofErr w:type="spellEnd"/>
            <w:r w:rsidRPr="00EC364F">
              <w:rPr>
                <w:sz w:val="20"/>
                <w:szCs w:val="20"/>
              </w:rPr>
              <w:t xml:space="preserve"> </w:t>
            </w:r>
            <w:proofErr w:type="spellStart"/>
            <w:r w:rsidRPr="00EC364F">
              <w:rPr>
                <w:sz w:val="20"/>
                <w:szCs w:val="20"/>
              </w:rPr>
              <w:t>penggunaan</w:t>
            </w:r>
            <w:proofErr w:type="spellEnd"/>
            <w:r w:rsidRPr="00EC364F">
              <w:rPr>
                <w:sz w:val="20"/>
                <w:szCs w:val="20"/>
              </w:rPr>
              <w:t xml:space="preserve"> strategi </w:t>
            </w:r>
            <w:proofErr w:type="spellStart"/>
            <w:r w:rsidRPr="00EC364F">
              <w:rPr>
                <w:sz w:val="20"/>
                <w:szCs w:val="20"/>
              </w:rPr>
              <w:t>belajar</w:t>
            </w:r>
            <w:proofErr w:type="spellEnd"/>
            <w:r w:rsidRPr="00EC364F">
              <w:rPr>
                <w:sz w:val="20"/>
                <w:szCs w:val="20"/>
              </w:rPr>
              <w:t xml:space="preserve"> yang </w:t>
            </w:r>
            <w:proofErr w:type="spellStart"/>
            <w:r w:rsidRPr="00EC364F">
              <w:rPr>
                <w:sz w:val="20"/>
                <w:szCs w:val="20"/>
              </w:rPr>
              <w:t>berorientasi</w:t>
            </w:r>
            <w:proofErr w:type="spellEnd"/>
            <w:r w:rsidRPr="00EC364F">
              <w:rPr>
                <w:sz w:val="20"/>
                <w:szCs w:val="20"/>
              </w:rPr>
              <w:t xml:space="preserve"> pada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mendalam</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 xml:space="preserve">. </w:t>
            </w:r>
            <w:proofErr w:type="spellStart"/>
            <w:r w:rsidRPr="00EC364F">
              <w:rPr>
                <w:sz w:val="20"/>
                <w:szCs w:val="20"/>
              </w:rPr>
              <w:t>Namun</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juga </w:t>
            </w:r>
            <w:proofErr w:type="spellStart"/>
            <w:r w:rsidRPr="00EC364F">
              <w:rPr>
                <w:sz w:val="20"/>
                <w:szCs w:val="20"/>
              </w:rPr>
              <w:t>menemukan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belum</w:t>
            </w:r>
            <w:proofErr w:type="spellEnd"/>
            <w:r w:rsidRPr="00EC364F">
              <w:rPr>
                <w:sz w:val="20"/>
                <w:szCs w:val="20"/>
              </w:rPr>
              <w:t xml:space="preserve"> optimal di </w:t>
            </w:r>
            <w:proofErr w:type="spellStart"/>
            <w:r w:rsidRPr="00EC364F">
              <w:rPr>
                <w:sz w:val="20"/>
                <w:szCs w:val="20"/>
              </w:rPr>
              <w:t>lapangan</w:t>
            </w:r>
            <w:proofErr w:type="spellEnd"/>
            <w:r w:rsidRPr="00EC364F">
              <w:rPr>
                <w:sz w:val="20"/>
                <w:szCs w:val="20"/>
              </w:rPr>
              <w:t xml:space="preserve"> </w:t>
            </w:r>
            <w:proofErr w:type="spellStart"/>
            <w:r w:rsidRPr="00EC364F">
              <w:rPr>
                <w:sz w:val="20"/>
                <w:szCs w:val="20"/>
              </w:rPr>
              <w:t>karena</w:t>
            </w:r>
            <w:proofErr w:type="spellEnd"/>
            <w:r w:rsidRPr="00EC364F">
              <w:rPr>
                <w:sz w:val="20"/>
                <w:szCs w:val="20"/>
              </w:rPr>
              <w:t xml:space="preserve"> </w:t>
            </w:r>
            <w:proofErr w:type="spellStart"/>
            <w:r w:rsidRPr="00EC364F">
              <w:rPr>
                <w:sz w:val="20"/>
                <w:szCs w:val="20"/>
              </w:rPr>
              <w:t>keterbatasan</w:t>
            </w:r>
            <w:proofErr w:type="spellEnd"/>
            <w:r w:rsidRPr="00EC364F">
              <w:rPr>
                <w:sz w:val="20"/>
                <w:szCs w:val="20"/>
              </w:rPr>
              <w:t xml:space="preserve"> </w:t>
            </w:r>
            <w:proofErr w:type="spellStart"/>
            <w:r w:rsidRPr="00EC364F">
              <w:rPr>
                <w:sz w:val="20"/>
                <w:szCs w:val="20"/>
              </w:rPr>
              <w:t>keterampilan</w:t>
            </w:r>
            <w:proofErr w:type="spellEnd"/>
            <w:r w:rsidRPr="00EC364F">
              <w:rPr>
                <w:sz w:val="20"/>
                <w:szCs w:val="20"/>
              </w:rPr>
              <w:t xml:space="preserve"> guru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menggunakan</w:t>
            </w:r>
            <w:proofErr w:type="spellEnd"/>
            <w:r w:rsidRPr="00EC364F">
              <w:rPr>
                <w:sz w:val="20"/>
                <w:szCs w:val="20"/>
              </w:rPr>
              <w:t xml:space="preserve"> </w:t>
            </w:r>
            <w:proofErr w:type="spellStart"/>
            <w:r w:rsidRPr="00EC364F">
              <w:rPr>
                <w:sz w:val="20"/>
                <w:szCs w:val="20"/>
              </w:rPr>
              <w:t>pendekatan</w:t>
            </w:r>
            <w:proofErr w:type="spellEnd"/>
            <w:r w:rsidRPr="00EC364F">
              <w:rPr>
                <w:sz w:val="20"/>
                <w:szCs w:val="20"/>
              </w:rPr>
              <w:t xml:space="preserve"> yang </w:t>
            </w:r>
            <w:proofErr w:type="spellStart"/>
            <w:r w:rsidRPr="00EC364F">
              <w:rPr>
                <w:sz w:val="20"/>
                <w:szCs w:val="20"/>
              </w:rPr>
              <w:t>inovatif</w:t>
            </w:r>
            <w:proofErr w:type="spellEnd"/>
            <w:r w:rsidRPr="00EC364F">
              <w:rPr>
                <w:sz w:val="20"/>
                <w:szCs w:val="20"/>
              </w:rPr>
              <w:t xml:space="preserve">, </w:t>
            </w:r>
            <w:proofErr w:type="spellStart"/>
            <w:r w:rsidRPr="00EC364F">
              <w:rPr>
                <w:sz w:val="20"/>
                <w:szCs w:val="20"/>
              </w:rPr>
              <w:t>terutama</w:t>
            </w:r>
            <w:proofErr w:type="spellEnd"/>
            <w:r w:rsidRPr="00EC364F">
              <w:rPr>
                <w:sz w:val="20"/>
                <w:szCs w:val="20"/>
              </w:rPr>
              <w:t xml:space="preserve"> di </w:t>
            </w:r>
            <w:proofErr w:type="spellStart"/>
            <w:r w:rsidRPr="00EC364F">
              <w:rPr>
                <w:sz w:val="20"/>
                <w:szCs w:val="20"/>
              </w:rPr>
              <w:t>kalangan</w:t>
            </w:r>
            <w:proofErr w:type="spellEnd"/>
            <w:r w:rsidRPr="00EC364F">
              <w:rPr>
                <w:sz w:val="20"/>
                <w:szCs w:val="20"/>
              </w:rPr>
              <w:t xml:space="preserve"> guru senior yang </w:t>
            </w:r>
            <w:proofErr w:type="spellStart"/>
            <w:r w:rsidRPr="00EC364F">
              <w:rPr>
                <w:sz w:val="20"/>
                <w:szCs w:val="20"/>
              </w:rPr>
              <w:t>cenderung</w:t>
            </w:r>
            <w:proofErr w:type="spellEnd"/>
            <w:r w:rsidRPr="00EC364F">
              <w:rPr>
                <w:sz w:val="20"/>
                <w:szCs w:val="20"/>
              </w:rPr>
              <w:t xml:space="preserve"> </w:t>
            </w:r>
            <w:proofErr w:type="spellStart"/>
            <w:r w:rsidRPr="00EC364F">
              <w:rPr>
                <w:sz w:val="20"/>
                <w:szCs w:val="20"/>
              </w:rPr>
              <w:t>masih</w:t>
            </w:r>
            <w:proofErr w:type="spellEnd"/>
            <w:r w:rsidRPr="00EC364F">
              <w:rPr>
                <w:sz w:val="20"/>
                <w:szCs w:val="20"/>
              </w:rPr>
              <w:t xml:space="preserve"> </w:t>
            </w:r>
            <w:proofErr w:type="spellStart"/>
            <w:r w:rsidRPr="00EC364F">
              <w:rPr>
                <w:sz w:val="20"/>
                <w:szCs w:val="20"/>
              </w:rPr>
              <w:t>menggunakan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ceramah</w:t>
            </w:r>
            <w:proofErr w:type="spellEnd"/>
            <w:r w:rsidRPr="00EC364F">
              <w:rPr>
                <w:sz w:val="20"/>
                <w:szCs w:val="20"/>
              </w:rPr>
              <w:t xml:space="preserve"> dan </w:t>
            </w:r>
            <w:proofErr w:type="spellStart"/>
            <w:r w:rsidRPr="00EC364F">
              <w:rPr>
                <w:sz w:val="20"/>
                <w:szCs w:val="20"/>
              </w:rPr>
              <w:t>kurang</w:t>
            </w:r>
            <w:proofErr w:type="spellEnd"/>
            <w:r w:rsidRPr="00EC364F">
              <w:rPr>
                <w:sz w:val="20"/>
                <w:szCs w:val="20"/>
              </w:rPr>
              <w:t xml:space="preserve"> </w:t>
            </w:r>
            <w:proofErr w:type="spellStart"/>
            <w:r w:rsidRPr="00EC364F">
              <w:rPr>
                <w:sz w:val="20"/>
                <w:szCs w:val="20"/>
              </w:rPr>
              <w:t>memanfaatkan</w:t>
            </w:r>
            <w:proofErr w:type="spellEnd"/>
            <w:r w:rsidRPr="00EC364F">
              <w:rPr>
                <w:sz w:val="20"/>
                <w:szCs w:val="20"/>
              </w:rPr>
              <w:t xml:space="preserve"> </w:t>
            </w:r>
            <w:proofErr w:type="spellStart"/>
            <w:r w:rsidRPr="00EC364F">
              <w:rPr>
                <w:sz w:val="20"/>
                <w:szCs w:val="20"/>
              </w:rPr>
              <w:t>teknologi</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w:t>
            </w:r>
          </w:p>
          <w:p w14:paraId="4A54574C"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EC364F" w:rsidRPr="00EC364F" w14:paraId="5586C650"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tcPr>
          <w:p w14:paraId="13E3B72B" w14:textId="77777777" w:rsidR="00EC364F" w:rsidRPr="00EC364F" w:rsidRDefault="00EC364F" w:rsidP="00EC364F">
            <w:pPr>
              <w:jc w:val="both"/>
              <w:rPr>
                <w:sz w:val="20"/>
                <w:szCs w:val="20"/>
              </w:rPr>
            </w:pPr>
            <w:proofErr w:type="spellStart"/>
            <w:r w:rsidRPr="00EC364F">
              <w:rPr>
                <w:sz w:val="20"/>
                <w:szCs w:val="20"/>
              </w:rPr>
              <w:t>Suharti</w:t>
            </w:r>
            <w:proofErr w:type="spellEnd"/>
            <w:r w:rsidRPr="00EC364F">
              <w:rPr>
                <w:sz w:val="20"/>
                <w:szCs w:val="20"/>
              </w:rPr>
              <w:t>, S. (2018).</w:t>
            </w:r>
          </w:p>
        </w:tc>
        <w:tc>
          <w:tcPr>
            <w:tcW w:w="0" w:type="auto"/>
          </w:tcPr>
          <w:p w14:paraId="21F6BB26"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w:t>
            </w:r>
            <w:proofErr w:type="spellStart"/>
            <w:r w:rsidRPr="00EC364F">
              <w:rPr>
                <w:sz w:val="20"/>
                <w:szCs w:val="20"/>
              </w:rPr>
              <w:t>Visi</w:t>
            </w:r>
            <w:proofErr w:type="spellEnd"/>
            <w:r w:rsidRPr="00EC364F">
              <w:rPr>
                <w:sz w:val="20"/>
                <w:szCs w:val="20"/>
              </w:rPr>
              <w:t xml:space="preserve"> </w:t>
            </w:r>
            <w:proofErr w:type="spellStart"/>
            <w:r w:rsidRPr="00EC364F">
              <w:rPr>
                <w:sz w:val="20"/>
                <w:szCs w:val="20"/>
              </w:rPr>
              <w:t>Ilmu</w:t>
            </w:r>
            <w:proofErr w:type="spellEnd"/>
            <w:r w:rsidRPr="00EC364F">
              <w:rPr>
                <w:sz w:val="20"/>
                <w:szCs w:val="20"/>
              </w:rPr>
              <w:t xml:space="preserve"> Pendidikan</w:t>
            </w:r>
          </w:p>
        </w:tc>
        <w:tc>
          <w:tcPr>
            <w:tcW w:w="0" w:type="auto"/>
          </w:tcPr>
          <w:p w14:paraId="11766212" w14:textId="2DCA852C"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00096F74">
              <w:rPr>
                <w:sz w:val="20"/>
                <w:szCs w:val="20"/>
              </w:rPr>
              <w:t>dirancang</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mengkaji</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model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upaya</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motivasi</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kelas</w:t>
            </w:r>
            <w:proofErr w:type="spellEnd"/>
            <w:r w:rsidRPr="00EC364F">
              <w:rPr>
                <w:sz w:val="20"/>
                <w:szCs w:val="20"/>
              </w:rPr>
              <w:t xml:space="preserve"> IV pada </w:t>
            </w:r>
            <w:proofErr w:type="spellStart"/>
            <w:r w:rsidRPr="00EC364F">
              <w:rPr>
                <w:sz w:val="20"/>
                <w:szCs w:val="20"/>
              </w:rPr>
              <w:t>mata</w:t>
            </w:r>
            <w:proofErr w:type="spellEnd"/>
            <w:r w:rsidRPr="00EC364F">
              <w:rPr>
                <w:sz w:val="20"/>
                <w:szCs w:val="20"/>
              </w:rPr>
              <w:t xml:space="preserve"> </w:t>
            </w:r>
            <w:proofErr w:type="spellStart"/>
            <w:r w:rsidRPr="00EC364F">
              <w:rPr>
                <w:sz w:val="20"/>
                <w:szCs w:val="20"/>
              </w:rPr>
              <w:t>pelajaran</w:t>
            </w:r>
            <w:proofErr w:type="spellEnd"/>
            <w:r w:rsidRPr="00EC364F">
              <w:rPr>
                <w:sz w:val="20"/>
                <w:szCs w:val="20"/>
              </w:rPr>
              <w:t xml:space="preserve"> Pendidikan Agam Islam di SDN 22 </w:t>
            </w:r>
            <w:proofErr w:type="spellStart"/>
            <w:r w:rsidRPr="00EC364F">
              <w:rPr>
                <w:sz w:val="20"/>
                <w:szCs w:val="20"/>
              </w:rPr>
              <w:t>Penjalaan</w:t>
            </w:r>
            <w:proofErr w:type="spellEnd"/>
            <w:r w:rsidRPr="00EC364F">
              <w:rPr>
                <w:sz w:val="20"/>
                <w:szCs w:val="20"/>
              </w:rPr>
              <w:t xml:space="preserve">, </w:t>
            </w:r>
            <w:proofErr w:type="spellStart"/>
            <w:r w:rsidRPr="00EC364F">
              <w:rPr>
                <w:sz w:val="20"/>
                <w:szCs w:val="20"/>
              </w:rPr>
              <w:t>Kecamatan</w:t>
            </w:r>
            <w:proofErr w:type="spellEnd"/>
            <w:r w:rsidRPr="00EC364F">
              <w:rPr>
                <w:sz w:val="20"/>
                <w:szCs w:val="20"/>
              </w:rPr>
              <w:t xml:space="preserve"> </w:t>
            </w:r>
            <w:proofErr w:type="spellStart"/>
            <w:r w:rsidRPr="00EC364F">
              <w:rPr>
                <w:sz w:val="20"/>
                <w:szCs w:val="20"/>
              </w:rPr>
              <w:t>Simpang</w:t>
            </w:r>
            <w:proofErr w:type="spellEnd"/>
            <w:r w:rsidRPr="00EC364F">
              <w:rPr>
                <w:sz w:val="20"/>
                <w:szCs w:val="20"/>
              </w:rPr>
              <w:t xml:space="preserve"> </w:t>
            </w:r>
            <w:proofErr w:type="spellStart"/>
            <w:r w:rsidRPr="00EC364F">
              <w:rPr>
                <w:sz w:val="20"/>
                <w:szCs w:val="20"/>
              </w:rPr>
              <w:t>Hilir</w:t>
            </w:r>
            <w:proofErr w:type="spellEnd"/>
            <w:r w:rsidRPr="00EC364F">
              <w:rPr>
                <w:sz w:val="20"/>
                <w:szCs w:val="20"/>
              </w:rPr>
              <w:t xml:space="preserve">, </w:t>
            </w:r>
            <w:proofErr w:type="spellStart"/>
            <w:r w:rsidRPr="00EC364F">
              <w:rPr>
                <w:sz w:val="20"/>
                <w:szCs w:val="20"/>
              </w:rPr>
              <w:t>Kaupaten</w:t>
            </w:r>
            <w:proofErr w:type="spellEnd"/>
            <w:r w:rsidRPr="00EC364F">
              <w:rPr>
                <w:sz w:val="20"/>
                <w:szCs w:val="20"/>
              </w:rPr>
              <w:t xml:space="preserve"> </w:t>
            </w:r>
            <w:proofErr w:type="spellStart"/>
            <w:r w:rsidRPr="00EC364F">
              <w:rPr>
                <w:sz w:val="20"/>
                <w:szCs w:val="20"/>
              </w:rPr>
              <w:t>Kayong</w:t>
            </w:r>
            <w:proofErr w:type="spellEnd"/>
            <w:r w:rsidRPr="00EC364F">
              <w:rPr>
                <w:sz w:val="20"/>
                <w:szCs w:val="20"/>
              </w:rPr>
              <w:t xml:space="preserve"> Utara.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tindakan</w:t>
            </w:r>
            <w:proofErr w:type="spellEnd"/>
            <w:r w:rsidRPr="00EC364F">
              <w:rPr>
                <w:sz w:val="20"/>
                <w:szCs w:val="20"/>
              </w:rPr>
              <w:t xml:space="preserve"> </w:t>
            </w:r>
            <w:proofErr w:type="spellStart"/>
            <w:r w:rsidRPr="00EC364F">
              <w:rPr>
                <w:sz w:val="20"/>
                <w:szCs w:val="20"/>
              </w:rPr>
              <w:t>kelas</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dilaksanakan</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tiga</w:t>
            </w:r>
            <w:proofErr w:type="spellEnd"/>
            <w:r w:rsidRPr="00EC364F">
              <w:rPr>
                <w:sz w:val="20"/>
                <w:szCs w:val="20"/>
              </w:rPr>
              <w:t xml:space="preserve"> </w:t>
            </w:r>
            <w:proofErr w:type="spellStart"/>
            <w:r w:rsidRPr="00EC364F">
              <w:rPr>
                <w:sz w:val="20"/>
                <w:szCs w:val="20"/>
              </w:rPr>
              <w:t>siklus</w:t>
            </w:r>
            <w:proofErr w:type="spellEnd"/>
            <w:r w:rsidRPr="00EC364F">
              <w:rPr>
                <w:sz w:val="20"/>
                <w:szCs w:val="20"/>
              </w:rPr>
              <w:t xml:space="preserve">, di mana </w:t>
            </w:r>
            <w:proofErr w:type="spellStart"/>
            <w:r w:rsidRPr="00EC364F">
              <w:rPr>
                <w:sz w:val="20"/>
                <w:szCs w:val="20"/>
              </w:rPr>
              <w:t>setiap</w:t>
            </w:r>
            <w:proofErr w:type="spellEnd"/>
            <w:r w:rsidRPr="00EC364F">
              <w:rPr>
                <w:sz w:val="20"/>
                <w:szCs w:val="20"/>
              </w:rPr>
              <w:t xml:space="preserve"> </w:t>
            </w:r>
            <w:proofErr w:type="spellStart"/>
            <w:r w:rsidRPr="00EC364F">
              <w:rPr>
                <w:sz w:val="20"/>
                <w:szCs w:val="20"/>
              </w:rPr>
              <w:t>siklus</w:t>
            </w:r>
            <w:proofErr w:type="spellEnd"/>
            <w:r w:rsidRPr="00EC364F">
              <w:rPr>
                <w:sz w:val="20"/>
                <w:szCs w:val="20"/>
              </w:rPr>
              <w:t xml:space="preserve"> </w:t>
            </w:r>
            <w:proofErr w:type="spellStart"/>
            <w:r w:rsidRPr="00EC364F">
              <w:rPr>
                <w:sz w:val="20"/>
                <w:szCs w:val="20"/>
              </w:rPr>
              <w:t>meliputi</w:t>
            </w:r>
            <w:proofErr w:type="spellEnd"/>
            <w:r w:rsidRPr="00EC364F">
              <w:rPr>
                <w:sz w:val="20"/>
                <w:szCs w:val="20"/>
              </w:rPr>
              <w:t xml:space="preserve"> </w:t>
            </w:r>
            <w:proofErr w:type="spellStart"/>
            <w:r w:rsidRPr="00EC364F">
              <w:rPr>
                <w:sz w:val="20"/>
                <w:szCs w:val="20"/>
              </w:rPr>
              <w:t>tahapan</w:t>
            </w:r>
            <w:proofErr w:type="spellEnd"/>
            <w:r w:rsidRPr="00EC364F">
              <w:rPr>
                <w:sz w:val="20"/>
                <w:szCs w:val="20"/>
              </w:rPr>
              <w:t xml:space="preserve"> </w:t>
            </w:r>
            <w:proofErr w:type="spellStart"/>
            <w:r w:rsidRPr="00EC364F">
              <w:rPr>
                <w:sz w:val="20"/>
                <w:szCs w:val="20"/>
              </w:rPr>
              <w:t>perencanaan</w:t>
            </w:r>
            <w:proofErr w:type="spellEnd"/>
            <w:r w:rsidRPr="00EC364F">
              <w:rPr>
                <w:sz w:val="20"/>
                <w:szCs w:val="20"/>
              </w:rPr>
              <w:t xml:space="preserve">, </w:t>
            </w:r>
            <w:proofErr w:type="spellStart"/>
            <w:r w:rsidRPr="00EC364F">
              <w:rPr>
                <w:sz w:val="20"/>
                <w:szCs w:val="20"/>
              </w:rPr>
              <w:t>pelaksanaan</w:t>
            </w:r>
            <w:proofErr w:type="spellEnd"/>
            <w:r w:rsidRPr="00EC364F">
              <w:rPr>
                <w:sz w:val="20"/>
                <w:szCs w:val="20"/>
              </w:rPr>
              <w:t xml:space="preserve"> </w:t>
            </w:r>
            <w:proofErr w:type="spellStart"/>
            <w:r w:rsidRPr="00EC364F">
              <w:rPr>
                <w:sz w:val="20"/>
                <w:szCs w:val="20"/>
              </w:rPr>
              <w:t>tindakan</w:t>
            </w:r>
            <w:proofErr w:type="spellEnd"/>
            <w:r w:rsidRPr="00EC364F">
              <w:rPr>
                <w:sz w:val="20"/>
                <w:szCs w:val="20"/>
              </w:rPr>
              <w:t xml:space="preserve">, </w:t>
            </w:r>
            <w:proofErr w:type="spellStart"/>
            <w:r w:rsidRPr="00EC364F">
              <w:rPr>
                <w:sz w:val="20"/>
                <w:szCs w:val="20"/>
              </w:rPr>
              <w:t>observasi</w:t>
            </w:r>
            <w:proofErr w:type="spellEnd"/>
            <w:r w:rsidRPr="00EC364F">
              <w:rPr>
                <w:sz w:val="20"/>
                <w:szCs w:val="20"/>
              </w:rPr>
              <w:t xml:space="preserve">, dan </w:t>
            </w:r>
            <w:proofErr w:type="spellStart"/>
            <w:r w:rsidRPr="00EC364F">
              <w:rPr>
                <w:sz w:val="20"/>
                <w:szCs w:val="20"/>
              </w:rPr>
              <w:t>refleksi</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efektivitas</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w:t>
            </w:r>
          </w:p>
          <w:p w14:paraId="059D0809"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r w:rsidRPr="00EC364F">
              <w:rPr>
                <w:sz w:val="20"/>
                <w:szCs w:val="20"/>
              </w:rPr>
              <w:t xml:space="preserve">Hasil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menunjukkan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model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motivasi</w:t>
            </w:r>
            <w:proofErr w:type="spellEnd"/>
            <w:r w:rsidRPr="00EC364F">
              <w:rPr>
                <w:sz w:val="20"/>
                <w:szCs w:val="20"/>
              </w:rPr>
              <w:t xml:space="preserve"> dan </w:t>
            </w:r>
            <w:proofErr w:type="spellStart"/>
            <w:r w:rsidRPr="00EC364F">
              <w:rPr>
                <w:sz w:val="20"/>
                <w:szCs w:val="20"/>
              </w:rPr>
              <w:t>prestasi</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w:t>
            </w:r>
            <w:proofErr w:type="spellStart"/>
            <w:r w:rsidRPr="00EC364F">
              <w:rPr>
                <w:sz w:val="20"/>
                <w:szCs w:val="20"/>
              </w:rPr>
              <w:t>signifikan</w:t>
            </w:r>
            <w:proofErr w:type="spellEnd"/>
            <w:r w:rsidRPr="00EC364F">
              <w:rPr>
                <w:sz w:val="20"/>
                <w:szCs w:val="20"/>
              </w:rPr>
              <w:t xml:space="preserve">. Pada </w:t>
            </w:r>
            <w:proofErr w:type="spellStart"/>
            <w:r w:rsidRPr="00EC364F">
              <w:rPr>
                <w:sz w:val="20"/>
                <w:szCs w:val="20"/>
              </w:rPr>
              <w:t>siklus</w:t>
            </w:r>
            <w:proofErr w:type="spellEnd"/>
            <w:r w:rsidRPr="00EC364F">
              <w:rPr>
                <w:sz w:val="20"/>
                <w:szCs w:val="20"/>
              </w:rPr>
              <w:t xml:space="preserve"> I, </w:t>
            </w:r>
            <w:proofErr w:type="spellStart"/>
            <w:r w:rsidRPr="00EC364F">
              <w:rPr>
                <w:sz w:val="20"/>
                <w:szCs w:val="20"/>
              </w:rPr>
              <w:t>ketuntasan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66,67%, </w:t>
            </w:r>
            <w:proofErr w:type="spellStart"/>
            <w:r w:rsidRPr="00EC364F">
              <w:rPr>
                <w:sz w:val="20"/>
                <w:szCs w:val="20"/>
              </w:rPr>
              <w:t>kemudian</w:t>
            </w:r>
            <w:proofErr w:type="spellEnd"/>
            <w:r w:rsidRPr="00EC364F">
              <w:rPr>
                <w:sz w:val="20"/>
                <w:szCs w:val="20"/>
              </w:rPr>
              <w:t xml:space="preserve"> </w:t>
            </w:r>
            <w:proofErr w:type="spellStart"/>
            <w:r w:rsidRPr="00EC364F">
              <w:rPr>
                <w:sz w:val="20"/>
                <w:szCs w:val="20"/>
              </w:rPr>
              <w:t>meningkat</w:t>
            </w:r>
            <w:proofErr w:type="spellEnd"/>
            <w:r w:rsidRPr="00EC364F">
              <w:rPr>
                <w:sz w:val="20"/>
                <w:szCs w:val="20"/>
              </w:rPr>
              <w:t xml:space="preserve"> </w:t>
            </w:r>
            <w:proofErr w:type="spellStart"/>
            <w:r w:rsidRPr="00EC364F">
              <w:rPr>
                <w:sz w:val="20"/>
                <w:szCs w:val="20"/>
              </w:rPr>
              <w:t>menjadi</w:t>
            </w:r>
            <w:proofErr w:type="spellEnd"/>
            <w:r w:rsidRPr="00EC364F">
              <w:rPr>
                <w:sz w:val="20"/>
                <w:szCs w:val="20"/>
              </w:rPr>
              <w:t xml:space="preserve"> 75,56% pada </w:t>
            </w:r>
            <w:proofErr w:type="spellStart"/>
            <w:r w:rsidRPr="00EC364F">
              <w:rPr>
                <w:sz w:val="20"/>
                <w:szCs w:val="20"/>
              </w:rPr>
              <w:t>siklus</w:t>
            </w:r>
            <w:proofErr w:type="spellEnd"/>
            <w:r w:rsidRPr="00EC364F">
              <w:rPr>
                <w:sz w:val="20"/>
                <w:szCs w:val="20"/>
              </w:rPr>
              <w:t xml:space="preserve"> II, dan </w:t>
            </w:r>
            <w:proofErr w:type="spellStart"/>
            <w:r w:rsidRPr="00EC364F">
              <w:rPr>
                <w:sz w:val="20"/>
                <w:szCs w:val="20"/>
              </w:rPr>
              <w:t>akhirnya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86,67% pada </w:t>
            </w:r>
            <w:proofErr w:type="spellStart"/>
            <w:r w:rsidRPr="00EC364F">
              <w:rPr>
                <w:sz w:val="20"/>
                <w:szCs w:val="20"/>
              </w:rPr>
              <w:t>siklus</w:t>
            </w:r>
            <w:proofErr w:type="spellEnd"/>
            <w:r w:rsidRPr="00EC364F">
              <w:rPr>
                <w:sz w:val="20"/>
                <w:szCs w:val="20"/>
              </w:rPr>
              <w:t xml:space="preserve"> III. </w:t>
            </w:r>
            <w:proofErr w:type="spellStart"/>
            <w:r w:rsidRPr="00EC364F">
              <w:rPr>
                <w:sz w:val="20"/>
                <w:szCs w:val="20"/>
              </w:rPr>
              <w:t>Peningkatan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menunjukkan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memberikan</w:t>
            </w:r>
            <w:proofErr w:type="spellEnd"/>
            <w:r w:rsidRPr="00EC364F">
              <w:rPr>
                <w:sz w:val="20"/>
                <w:szCs w:val="20"/>
              </w:rPr>
              <w:t xml:space="preserve"> </w:t>
            </w:r>
            <w:proofErr w:type="spellStart"/>
            <w:r w:rsidRPr="00EC364F">
              <w:rPr>
                <w:sz w:val="20"/>
                <w:szCs w:val="20"/>
              </w:rPr>
              <w:t>kesempatan</w:t>
            </w:r>
            <w:proofErr w:type="spellEnd"/>
            <w:r w:rsidRPr="00EC364F">
              <w:rPr>
                <w:sz w:val="20"/>
                <w:szCs w:val="20"/>
              </w:rPr>
              <w:t xml:space="preserve"> </w:t>
            </w:r>
            <w:proofErr w:type="spellStart"/>
            <w:r w:rsidRPr="00EC364F">
              <w:rPr>
                <w:sz w:val="20"/>
                <w:szCs w:val="20"/>
              </w:rPr>
              <w:t>kepada</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memahami</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w:t>
            </w:r>
            <w:proofErr w:type="spellStart"/>
            <w:r w:rsidRPr="00EC364F">
              <w:rPr>
                <w:sz w:val="20"/>
                <w:szCs w:val="20"/>
              </w:rPr>
              <w:t>menyeluruh</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menjadi</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baik</w:t>
            </w:r>
            <w:proofErr w:type="spellEnd"/>
            <w:r w:rsidRPr="00EC364F">
              <w:rPr>
                <w:sz w:val="20"/>
                <w:szCs w:val="20"/>
              </w:rPr>
              <w:t xml:space="preserve">. </w:t>
            </w:r>
            <w:proofErr w:type="spellStart"/>
            <w:r w:rsidRPr="00EC364F">
              <w:rPr>
                <w:sz w:val="20"/>
                <w:szCs w:val="20"/>
              </w:rPr>
              <w:t>Selain</w:t>
            </w:r>
            <w:proofErr w:type="spellEnd"/>
            <w:r w:rsidRPr="00EC364F">
              <w:rPr>
                <w:sz w:val="20"/>
                <w:szCs w:val="20"/>
              </w:rPr>
              <w:t xml:space="preserve"> </w:t>
            </w:r>
            <w:proofErr w:type="spellStart"/>
            <w:r w:rsidRPr="00EC364F">
              <w:rPr>
                <w:sz w:val="20"/>
                <w:szCs w:val="20"/>
              </w:rPr>
              <w:t>itu</w:t>
            </w:r>
            <w:proofErr w:type="spellEnd"/>
            <w:r w:rsidRPr="00EC364F">
              <w:rPr>
                <w:sz w:val="20"/>
                <w:szCs w:val="20"/>
              </w:rPr>
              <w:t xml:space="preserve">, model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juga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keterlibatan</w:t>
            </w:r>
            <w:proofErr w:type="spellEnd"/>
            <w:r w:rsidRPr="00EC364F">
              <w:rPr>
                <w:sz w:val="20"/>
                <w:szCs w:val="20"/>
              </w:rPr>
              <w:t xml:space="preserve"> </w:t>
            </w:r>
            <w:proofErr w:type="spellStart"/>
            <w:r w:rsidRPr="00EC364F">
              <w:rPr>
                <w:sz w:val="20"/>
                <w:szCs w:val="20"/>
              </w:rPr>
              <w:t>aktif</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proses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seperti</w:t>
            </w:r>
            <w:proofErr w:type="spellEnd"/>
            <w:r w:rsidRPr="00EC364F">
              <w:rPr>
                <w:sz w:val="20"/>
                <w:szCs w:val="20"/>
              </w:rPr>
              <w:t xml:space="preserve"> </w:t>
            </w:r>
            <w:proofErr w:type="spellStart"/>
            <w:r w:rsidRPr="00EC364F">
              <w:rPr>
                <w:sz w:val="20"/>
                <w:szCs w:val="20"/>
              </w:rPr>
              <w:t>bekerja</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kelompok</w:t>
            </w:r>
            <w:proofErr w:type="spellEnd"/>
            <w:r w:rsidRPr="00EC364F">
              <w:rPr>
                <w:sz w:val="20"/>
                <w:szCs w:val="20"/>
              </w:rPr>
              <w:t xml:space="preserve">, </w:t>
            </w:r>
            <w:proofErr w:type="spellStart"/>
            <w:r w:rsidRPr="00EC364F">
              <w:rPr>
                <w:sz w:val="20"/>
                <w:szCs w:val="20"/>
              </w:rPr>
              <w:t>berdiskusi</w:t>
            </w:r>
            <w:proofErr w:type="spellEnd"/>
            <w:r w:rsidRPr="00EC364F">
              <w:rPr>
                <w:sz w:val="20"/>
                <w:szCs w:val="20"/>
              </w:rPr>
              <w:t xml:space="preserve">, </w:t>
            </w:r>
            <w:proofErr w:type="spellStart"/>
            <w:r w:rsidRPr="00EC364F">
              <w:rPr>
                <w:sz w:val="20"/>
                <w:szCs w:val="20"/>
              </w:rPr>
              <w:t>serta</w:t>
            </w:r>
            <w:proofErr w:type="spellEnd"/>
            <w:r w:rsidRPr="00EC364F">
              <w:rPr>
                <w:sz w:val="20"/>
                <w:szCs w:val="20"/>
              </w:rPr>
              <w:t xml:space="preserve"> </w:t>
            </w:r>
            <w:proofErr w:type="spellStart"/>
            <w:r w:rsidRPr="00EC364F">
              <w:rPr>
                <w:sz w:val="20"/>
                <w:szCs w:val="20"/>
              </w:rPr>
              <w:t>mengekspresikan</w:t>
            </w:r>
            <w:proofErr w:type="spellEnd"/>
            <w:r w:rsidRPr="00EC364F">
              <w:rPr>
                <w:sz w:val="20"/>
                <w:szCs w:val="20"/>
              </w:rPr>
              <w:t xml:space="preserve"> </w:t>
            </w:r>
            <w:proofErr w:type="spellStart"/>
            <w:r w:rsidRPr="00EC364F">
              <w:rPr>
                <w:sz w:val="20"/>
                <w:szCs w:val="20"/>
              </w:rPr>
              <w:t>pendapat</w:t>
            </w:r>
            <w:proofErr w:type="spellEnd"/>
            <w:r w:rsidRPr="00EC364F">
              <w:rPr>
                <w:sz w:val="20"/>
                <w:szCs w:val="20"/>
              </w:rPr>
              <w:t xml:space="preserve"> dan ide </w:t>
            </w:r>
            <w:proofErr w:type="spellStart"/>
            <w:r w:rsidRPr="00EC364F">
              <w:rPr>
                <w:sz w:val="20"/>
                <w:szCs w:val="20"/>
              </w:rPr>
              <w:t>mereka</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w:t>
            </w:r>
            <w:proofErr w:type="spellStart"/>
            <w:r w:rsidRPr="00EC364F">
              <w:rPr>
                <w:sz w:val="20"/>
                <w:szCs w:val="20"/>
              </w:rPr>
              <w:t>mandiri</w:t>
            </w:r>
            <w:proofErr w:type="spellEnd"/>
            <w:r w:rsidRPr="00EC364F">
              <w:rPr>
                <w:sz w:val="20"/>
                <w:szCs w:val="20"/>
              </w:rPr>
              <w:t>.</w:t>
            </w:r>
          </w:p>
          <w:p w14:paraId="7449FD49"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r w:rsidRPr="00EC364F">
              <w:rPr>
                <w:sz w:val="20"/>
                <w:szCs w:val="20"/>
              </w:rPr>
              <w:t xml:space="preserve">Kesimpulan </w:t>
            </w:r>
            <w:proofErr w:type="spellStart"/>
            <w:r w:rsidRPr="00EC364F">
              <w:rPr>
                <w:sz w:val="20"/>
                <w:szCs w:val="20"/>
              </w:rPr>
              <w:t>dari</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model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efektif</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kualitas</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dan </w:t>
            </w:r>
            <w:proofErr w:type="spellStart"/>
            <w:r w:rsidRPr="00EC364F">
              <w:rPr>
                <w:sz w:val="20"/>
                <w:szCs w:val="20"/>
              </w:rPr>
              <w:t>motivasi</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model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merasa</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diperhatikan</w:t>
            </w:r>
            <w:proofErr w:type="spellEnd"/>
            <w:r w:rsidRPr="00EC364F">
              <w:rPr>
                <w:sz w:val="20"/>
                <w:szCs w:val="20"/>
              </w:rPr>
              <w:t xml:space="preserve"> dan </w:t>
            </w:r>
            <w:proofErr w:type="spellStart"/>
            <w:r w:rsidRPr="00EC364F">
              <w:rPr>
                <w:sz w:val="20"/>
                <w:szCs w:val="20"/>
              </w:rPr>
              <w:t>diberi</w:t>
            </w:r>
            <w:proofErr w:type="spellEnd"/>
            <w:r w:rsidRPr="00EC364F">
              <w:rPr>
                <w:sz w:val="20"/>
                <w:szCs w:val="20"/>
              </w:rPr>
              <w:t xml:space="preserve"> </w:t>
            </w:r>
            <w:proofErr w:type="spellStart"/>
            <w:r w:rsidRPr="00EC364F">
              <w:rPr>
                <w:sz w:val="20"/>
                <w:szCs w:val="20"/>
              </w:rPr>
              <w:t>kesempatan</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sesuai</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kemampuan</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w:t>
            </w:r>
            <w:proofErr w:type="spellStart"/>
            <w:r w:rsidRPr="00EC364F">
              <w:rPr>
                <w:sz w:val="20"/>
                <w:szCs w:val="20"/>
              </w:rPr>
              <w:t>hingga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ketuntasan</w:t>
            </w:r>
            <w:proofErr w:type="spellEnd"/>
            <w:r w:rsidRPr="00EC364F">
              <w:rPr>
                <w:sz w:val="20"/>
                <w:szCs w:val="20"/>
              </w:rPr>
              <w:t xml:space="preserve">. Oleh </w:t>
            </w:r>
            <w:proofErr w:type="spellStart"/>
            <w:r w:rsidRPr="00EC364F">
              <w:rPr>
                <w:sz w:val="20"/>
                <w:szCs w:val="20"/>
              </w:rPr>
              <w:t>karena</w:t>
            </w:r>
            <w:proofErr w:type="spellEnd"/>
            <w:r w:rsidRPr="00EC364F">
              <w:rPr>
                <w:sz w:val="20"/>
                <w:szCs w:val="20"/>
              </w:rPr>
              <w:t xml:space="preserve"> </w:t>
            </w:r>
            <w:proofErr w:type="spellStart"/>
            <w:r w:rsidRPr="00EC364F">
              <w:rPr>
                <w:sz w:val="20"/>
                <w:szCs w:val="20"/>
              </w:rPr>
              <w:t>itu</w:t>
            </w:r>
            <w:proofErr w:type="spellEnd"/>
            <w:r w:rsidRPr="00EC364F">
              <w:rPr>
                <w:sz w:val="20"/>
                <w:szCs w:val="20"/>
              </w:rPr>
              <w:t xml:space="preserve">, model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direkomendasikan</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diterapkan</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luas</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terutama</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mata</w:t>
            </w:r>
            <w:proofErr w:type="spellEnd"/>
            <w:r w:rsidRPr="00EC364F">
              <w:rPr>
                <w:sz w:val="20"/>
                <w:szCs w:val="20"/>
              </w:rPr>
              <w:t xml:space="preserve"> </w:t>
            </w:r>
            <w:proofErr w:type="spellStart"/>
            <w:r w:rsidRPr="00EC364F">
              <w:rPr>
                <w:sz w:val="20"/>
                <w:szCs w:val="20"/>
              </w:rPr>
              <w:t>pelajaran</w:t>
            </w:r>
            <w:proofErr w:type="spellEnd"/>
            <w:r w:rsidRPr="00EC364F">
              <w:rPr>
                <w:sz w:val="20"/>
                <w:szCs w:val="20"/>
              </w:rPr>
              <w:t xml:space="preserve"> yang </w:t>
            </w:r>
            <w:proofErr w:type="spellStart"/>
            <w:r w:rsidRPr="00EC364F">
              <w:rPr>
                <w:sz w:val="20"/>
                <w:szCs w:val="20"/>
              </w:rPr>
              <w:t>membutuhkan</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mendalam</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lanjut</w:t>
            </w:r>
            <w:proofErr w:type="spellEnd"/>
            <w:r w:rsidRPr="00EC364F">
              <w:rPr>
                <w:sz w:val="20"/>
                <w:szCs w:val="20"/>
              </w:rPr>
              <w:t xml:space="preserve"> juga </w:t>
            </w:r>
            <w:proofErr w:type="spellStart"/>
            <w:r w:rsidRPr="00EC364F">
              <w:rPr>
                <w:sz w:val="20"/>
                <w:szCs w:val="20"/>
              </w:rPr>
              <w:t>disarankan</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menguji</w:t>
            </w:r>
            <w:proofErr w:type="spellEnd"/>
            <w:r w:rsidRPr="00EC364F">
              <w:rPr>
                <w:sz w:val="20"/>
                <w:szCs w:val="20"/>
              </w:rPr>
              <w:t xml:space="preserve"> </w:t>
            </w:r>
            <w:proofErr w:type="spellStart"/>
            <w:r w:rsidRPr="00EC364F">
              <w:rPr>
                <w:sz w:val="20"/>
                <w:szCs w:val="20"/>
              </w:rPr>
              <w:t>efektivitas</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di </w:t>
            </w:r>
            <w:proofErr w:type="spellStart"/>
            <w:r w:rsidRPr="00EC364F">
              <w:rPr>
                <w:sz w:val="20"/>
                <w:szCs w:val="20"/>
              </w:rPr>
              <w:t>lingkungan</w:t>
            </w:r>
            <w:proofErr w:type="spellEnd"/>
            <w:r w:rsidRPr="00EC364F">
              <w:rPr>
                <w:sz w:val="20"/>
                <w:szCs w:val="20"/>
              </w:rPr>
              <w:t xml:space="preserve"> </w:t>
            </w:r>
            <w:proofErr w:type="spellStart"/>
            <w:r w:rsidRPr="00EC364F">
              <w:rPr>
                <w:sz w:val="20"/>
                <w:szCs w:val="20"/>
              </w:rPr>
              <w:t>pendidikan</w:t>
            </w:r>
            <w:proofErr w:type="spellEnd"/>
            <w:r w:rsidRPr="00EC364F">
              <w:rPr>
                <w:sz w:val="20"/>
                <w:szCs w:val="20"/>
              </w:rPr>
              <w:t xml:space="preserve"> </w:t>
            </w:r>
            <w:r w:rsidRPr="00EC364F">
              <w:rPr>
                <w:sz w:val="20"/>
                <w:szCs w:val="20"/>
              </w:rPr>
              <w:lastRenderedPageBreak/>
              <w:t xml:space="preserve">yang </w:t>
            </w:r>
            <w:proofErr w:type="spellStart"/>
            <w:r w:rsidRPr="00EC364F">
              <w:rPr>
                <w:sz w:val="20"/>
                <w:szCs w:val="20"/>
              </w:rPr>
              <w:t>berbeda</w:t>
            </w:r>
            <w:proofErr w:type="spellEnd"/>
            <w:r w:rsidRPr="00EC364F">
              <w:rPr>
                <w:sz w:val="20"/>
                <w:szCs w:val="20"/>
              </w:rPr>
              <w:t xml:space="preserve"> agar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dijadikan</w:t>
            </w:r>
            <w:proofErr w:type="spellEnd"/>
            <w:r w:rsidRPr="00EC364F">
              <w:rPr>
                <w:sz w:val="20"/>
                <w:szCs w:val="20"/>
              </w:rPr>
              <w:t xml:space="preserve"> </w:t>
            </w:r>
            <w:proofErr w:type="spellStart"/>
            <w:r w:rsidRPr="00EC364F">
              <w:rPr>
                <w:sz w:val="20"/>
                <w:szCs w:val="20"/>
              </w:rPr>
              <w:t>dasar</w:t>
            </w:r>
            <w:proofErr w:type="spellEnd"/>
            <w:r w:rsidRPr="00EC364F">
              <w:rPr>
                <w:sz w:val="20"/>
                <w:szCs w:val="20"/>
              </w:rPr>
              <w:t xml:space="preserve"> </w:t>
            </w:r>
            <w:proofErr w:type="spellStart"/>
            <w:r w:rsidRPr="00EC364F">
              <w:rPr>
                <w:sz w:val="20"/>
                <w:szCs w:val="20"/>
              </w:rPr>
              <w:t>kebijakan</w:t>
            </w:r>
            <w:proofErr w:type="spellEnd"/>
            <w:r w:rsidRPr="00EC364F">
              <w:rPr>
                <w:sz w:val="20"/>
                <w:szCs w:val="20"/>
              </w:rPr>
              <w:t xml:space="preserve"> </w:t>
            </w:r>
            <w:proofErr w:type="spellStart"/>
            <w:r w:rsidRPr="00EC364F">
              <w:rPr>
                <w:sz w:val="20"/>
                <w:szCs w:val="20"/>
              </w:rPr>
              <w:t>peningkatan</w:t>
            </w:r>
            <w:proofErr w:type="spellEnd"/>
            <w:r w:rsidRPr="00EC364F">
              <w:rPr>
                <w:sz w:val="20"/>
                <w:szCs w:val="20"/>
              </w:rPr>
              <w:t xml:space="preserve"> </w:t>
            </w:r>
            <w:proofErr w:type="spellStart"/>
            <w:r w:rsidRPr="00EC364F">
              <w:rPr>
                <w:sz w:val="20"/>
                <w:szCs w:val="20"/>
              </w:rPr>
              <w:t>mutu</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w:t>
            </w:r>
          </w:p>
        </w:tc>
      </w:tr>
      <w:tr w:rsidR="00EC364F" w:rsidRPr="00EC364F" w14:paraId="6BEB9929"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Pr>
          <w:p w14:paraId="2E72E160" w14:textId="77777777" w:rsidR="00EC364F" w:rsidRPr="00EC364F" w:rsidRDefault="00EC364F" w:rsidP="00EC364F">
            <w:pPr>
              <w:jc w:val="both"/>
              <w:rPr>
                <w:sz w:val="20"/>
                <w:szCs w:val="20"/>
              </w:rPr>
            </w:pPr>
            <w:r w:rsidRPr="00EC364F">
              <w:rPr>
                <w:sz w:val="20"/>
                <w:szCs w:val="20"/>
              </w:rPr>
              <w:lastRenderedPageBreak/>
              <w:t xml:space="preserve">Ferdinand </w:t>
            </w:r>
            <w:proofErr w:type="spellStart"/>
            <w:r w:rsidRPr="00EC364F">
              <w:rPr>
                <w:sz w:val="20"/>
                <w:szCs w:val="20"/>
              </w:rPr>
              <w:t>Lafendry</w:t>
            </w:r>
            <w:proofErr w:type="spellEnd"/>
            <w:r w:rsidRPr="00EC364F">
              <w:rPr>
                <w:sz w:val="20"/>
                <w:szCs w:val="20"/>
              </w:rPr>
              <w:t xml:space="preserve"> (2023)</w:t>
            </w:r>
          </w:p>
        </w:tc>
        <w:tc>
          <w:tcPr>
            <w:tcW w:w="0" w:type="auto"/>
          </w:tcPr>
          <w:p w14:paraId="083CF273"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w:t>
            </w:r>
            <w:proofErr w:type="spellStart"/>
            <w:r w:rsidRPr="00EC364F">
              <w:rPr>
                <w:sz w:val="20"/>
                <w:szCs w:val="20"/>
              </w:rPr>
              <w:t>Tarbawi</w:t>
            </w:r>
            <w:proofErr w:type="spellEnd"/>
          </w:p>
        </w:tc>
        <w:tc>
          <w:tcPr>
            <w:tcW w:w="0" w:type="auto"/>
          </w:tcPr>
          <w:p w14:paraId="252DDFB3"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membahas</w:t>
            </w:r>
            <w:proofErr w:type="spellEnd"/>
            <w:r w:rsidRPr="00EC364F">
              <w:rPr>
                <w:sz w:val="20"/>
                <w:szCs w:val="20"/>
              </w:rPr>
              <w:t xml:space="preserve"> </w:t>
            </w:r>
            <w:proofErr w:type="spellStart"/>
            <w:r w:rsidRPr="00EC364F">
              <w:rPr>
                <w:sz w:val="20"/>
                <w:szCs w:val="20"/>
              </w:rPr>
              <w:t>prinsip</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menggunakan</w:t>
            </w:r>
            <w:proofErr w:type="spellEnd"/>
            <w:r w:rsidRPr="00EC364F">
              <w:rPr>
                <w:sz w:val="20"/>
                <w:szCs w:val="20"/>
              </w:rPr>
              <w:t xml:space="preserve"> </w:t>
            </w:r>
            <w:proofErr w:type="spellStart"/>
            <w:r w:rsidRPr="00EC364F">
              <w:rPr>
                <w:sz w:val="20"/>
                <w:szCs w:val="20"/>
              </w:rPr>
              <w:t>Taksonomi</w:t>
            </w:r>
            <w:proofErr w:type="spellEnd"/>
            <w:r w:rsidRPr="00EC364F">
              <w:rPr>
                <w:sz w:val="20"/>
                <w:szCs w:val="20"/>
              </w:rPr>
              <w:t xml:space="preserve"> Bloom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mengukur</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w:t>
            </w:r>
            <w:proofErr w:type="spellStart"/>
            <w:r w:rsidRPr="00EC364F">
              <w:rPr>
                <w:sz w:val="20"/>
                <w:szCs w:val="20"/>
              </w:rPr>
              <w:t>bertahap</w:t>
            </w:r>
            <w:proofErr w:type="spellEnd"/>
            <w:r w:rsidRPr="00EC364F">
              <w:rPr>
                <w:sz w:val="20"/>
                <w:szCs w:val="20"/>
              </w:rPr>
              <w:t xml:space="preserve"> </w:t>
            </w:r>
            <w:proofErr w:type="spellStart"/>
            <w:r w:rsidRPr="00EC364F">
              <w:rPr>
                <w:sz w:val="20"/>
                <w:szCs w:val="20"/>
              </w:rPr>
              <w:t>dari</w:t>
            </w:r>
            <w:proofErr w:type="spellEnd"/>
            <w:r w:rsidRPr="00EC364F">
              <w:rPr>
                <w:sz w:val="20"/>
                <w:szCs w:val="20"/>
              </w:rPr>
              <w:t xml:space="preserve"> </w:t>
            </w:r>
            <w:proofErr w:type="spellStart"/>
            <w:r w:rsidRPr="00EC364F">
              <w:rPr>
                <w:sz w:val="20"/>
                <w:szCs w:val="20"/>
              </w:rPr>
              <w:t>tingkat</w:t>
            </w:r>
            <w:proofErr w:type="spellEnd"/>
            <w:r w:rsidRPr="00EC364F">
              <w:rPr>
                <w:sz w:val="20"/>
                <w:szCs w:val="20"/>
              </w:rPr>
              <w:t xml:space="preserve"> </w:t>
            </w:r>
            <w:proofErr w:type="spellStart"/>
            <w:r w:rsidRPr="00EC364F">
              <w:rPr>
                <w:sz w:val="20"/>
                <w:szCs w:val="20"/>
              </w:rPr>
              <w:t>rendah</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tinggi</w:t>
            </w:r>
            <w:proofErr w:type="spellEnd"/>
            <w:r w:rsidRPr="00EC364F">
              <w:rPr>
                <w:sz w:val="20"/>
                <w:szCs w:val="20"/>
              </w:rPr>
              <w:t xml:space="preserve">. </w:t>
            </w:r>
            <w:proofErr w:type="spellStart"/>
            <w:r w:rsidRPr="00EC364F">
              <w:rPr>
                <w:sz w:val="20"/>
                <w:szCs w:val="20"/>
              </w:rPr>
              <w:t>Asumsinya</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perlu</w:t>
            </w:r>
            <w:proofErr w:type="spellEnd"/>
            <w:r w:rsidRPr="00EC364F">
              <w:rPr>
                <w:sz w:val="20"/>
                <w:szCs w:val="20"/>
              </w:rPr>
              <w:t xml:space="preserve"> </w:t>
            </w:r>
            <w:proofErr w:type="spellStart"/>
            <w:r w:rsidRPr="00EC364F">
              <w:rPr>
                <w:sz w:val="20"/>
                <w:szCs w:val="20"/>
              </w:rPr>
              <w:t>menyelesaikan</w:t>
            </w:r>
            <w:proofErr w:type="spellEnd"/>
            <w:r w:rsidRPr="00EC364F">
              <w:rPr>
                <w:sz w:val="20"/>
                <w:szCs w:val="20"/>
              </w:rPr>
              <w:t xml:space="preserve"> </w:t>
            </w:r>
            <w:proofErr w:type="spellStart"/>
            <w:r w:rsidRPr="00EC364F">
              <w:rPr>
                <w:sz w:val="20"/>
                <w:szCs w:val="20"/>
              </w:rPr>
              <w:t>tingkatan</w:t>
            </w:r>
            <w:proofErr w:type="spellEnd"/>
            <w:r w:rsidRPr="00EC364F">
              <w:rPr>
                <w:sz w:val="20"/>
                <w:szCs w:val="20"/>
              </w:rPr>
              <w:t xml:space="preserve"> </w:t>
            </w:r>
            <w:proofErr w:type="spellStart"/>
            <w:r w:rsidRPr="00EC364F">
              <w:rPr>
                <w:sz w:val="20"/>
                <w:szCs w:val="20"/>
              </w:rPr>
              <w:t>kognitif</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level </w:t>
            </w:r>
            <w:proofErr w:type="spellStart"/>
            <w:r w:rsidRPr="00EC364F">
              <w:rPr>
                <w:sz w:val="20"/>
                <w:szCs w:val="20"/>
              </w:rPr>
              <w:t>berikutnya</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yang </w:t>
            </w:r>
            <w:proofErr w:type="spellStart"/>
            <w:r w:rsidRPr="00EC364F">
              <w:rPr>
                <w:sz w:val="20"/>
                <w:szCs w:val="20"/>
              </w:rPr>
              <w:t>digunakan</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Mastery Learning yang </w:t>
            </w:r>
            <w:proofErr w:type="spellStart"/>
            <w:r w:rsidRPr="00EC364F">
              <w:rPr>
                <w:sz w:val="20"/>
                <w:szCs w:val="20"/>
              </w:rPr>
              <w:t>membantu</w:t>
            </w:r>
            <w:proofErr w:type="spellEnd"/>
            <w:r w:rsidRPr="00EC364F">
              <w:rPr>
                <w:sz w:val="20"/>
                <w:szCs w:val="20"/>
              </w:rPr>
              <w:t xml:space="preserve"> guru </w:t>
            </w:r>
            <w:proofErr w:type="spellStart"/>
            <w:r w:rsidRPr="00EC364F">
              <w:rPr>
                <w:sz w:val="20"/>
                <w:szCs w:val="20"/>
              </w:rPr>
              <w:t>menentukan</w:t>
            </w:r>
            <w:proofErr w:type="spellEnd"/>
            <w:r w:rsidRPr="00EC364F">
              <w:rPr>
                <w:sz w:val="20"/>
                <w:szCs w:val="20"/>
              </w:rPr>
              <w:t xml:space="preserve"> </w:t>
            </w:r>
            <w:proofErr w:type="spellStart"/>
            <w:r w:rsidRPr="00EC364F">
              <w:rPr>
                <w:sz w:val="20"/>
                <w:szCs w:val="20"/>
              </w:rPr>
              <w:t>kompetensi</w:t>
            </w:r>
            <w:proofErr w:type="spellEnd"/>
            <w:r w:rsidRPr="00EC364F">
              <w:rPr>
                <w:sz w:val="20"/>
                <w:szCs w:val="20"/>
              </w:rPr>
              <w:t xml:space="preserve"> </w:t>
            </w:r>
            <w:proofErr w:type="spellStart"/>
            <w:r w:rsidRPr="00EC364F">
              <w:rPr>
                <w:sz w:val="20"/>
                <w:szCs w:val="20"/>
              </w:rPr>
              <w:t>dasar</w:t>
            </w:r>
            <w:proofErr w:type="spellEnd"/>
            <w:r w:rsidRPr="00EC364F">
              <w:rPr>
                <w:sz w:val="20"/>
                <w:szCs w:val="20"/>
              </w:rPr>
              <w:t xml:space="preserve"> dan </w:t>
            </w:r>
            <w:proofErr w:type="spellStart"/>
            <w:r w:rsidRPr="00EC364F">
              <w:rPr>
                <w:sz w:val="20"/>
                <w:szCs w:val="20"/>
              </w:rPr>
              <w:t>indikator</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dipahami</w:t>
            </w:r>
            <w:proofErr w:type="spellEnd"/>
            <w:r w:rsidRPr="00EC364F">
              <w:rPr>
                <w:sz w:val="20"/>
                <w:szCs w:val="20"/>
              </w:rPr>
              <w:t xml:space="preserve"> </w:t>
            </w:r>
            <w:proofErr w:type="spellStart"/>
            <w:r w:rsidRPr="00EC364F">
              <w:rPr>
                <w:sz w:val="20"/>
                <w:szCs w:val="20"/>
              </w:rPr>
              <w:t>sebagai</w:t>
            </w:r>
            <w:proofErr w:type="spellEnd"/>
            <w:r w:rsidRPr="00EC364F">
              <w:rPr>
                <w:sz w:val="20"/>
                <w:szCs w:val="20"/>
              </w:rPr>
              <w:t xml:space="preserve"> model </w:t>
            </w:r>
            <w:proofErr w:type="spellStart"/>
            <w:r w:rsidRPr="00EC364F">
              <w:rPr>
                <w:sz w:val="20"/>
                <w:szCs w:val="20"/>
              </w:rPr>
              <w:t>pembelajaran</w:t>
            </w:r>
            <w:proofErr w:type="spellEnd"/>
            <w:r w:rsidRPr="00EC364F">
              <w:rPr>
                <w:sz w:val="20"/>
                <w:szCs w:val="20"/>
              </w:rPr>
              <w:t xml:space="preserve"> yang </w:t>
            </w:r>
            <w:proofErr w:type="spellStart"/>
            <w:r w:rsidRPr="00EC364F">
              <w:rPr>
                <w:sz w:val="20"/>
                <w:szCs w:val="20"/>
              </w:rPr>
              <w:t>memastikan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memahami</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tahap</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w:t>
            </w:r>
          </w:p>
        </w:tc>
      </w:tr>
      <w:tr w:rsidR="00EC364F" w:rsidRPr="00EC364F" w14:paraId="6028B606"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tcPr>
          <w:p w14:paraId="485FB081" w14:textId="77777777" w:rsidR="00EC364F" w:rsidRPr="00EC364F" w:rsidRDefault="00EC364F" w:rsidP="00EC364F">
            <w:pPr>
              <w:jc w:val="both"/>
              <w:rPr>
                <w:sz w:val="20"/>
                <w:szCs w:val="20"/>
              </w:rPr>
            </w:pPr>
            <w:r w:rsidRPr="00EC364F">
              <w:rPr>
                <w:sz w:val="20"/>
                <w:szCs w:val="20"/>
              </w:rPr>
              <w:t xml:space="preserve">Danis </w:t>
            </w:r>
            <w:proofErr w:type="spellStart"/>
            <w:r w:rsidRPr="00EC364F">
              <w:rPr>
                <w:sz w:val="20"/>
                <w:szCs w:val="20"/>
              </w:rPr>
              <w:t>Zulisyanto</w:t>
            </w:r>
            <w:proofErr w:type="spellEnd"/>
            <w:r w:rsidRPr="00EC364F">
              <w:rPr>
                <w:sz w:val="20"/>
                <w:szCs w:val="20"/>
              </w:rPr>
              <w:t xml:space="preserve"> (2018)</w:t>
            </w:r>
          </w:p>
        </w:tc>
        <w:tc>
          <w:tcPr>
            <w:tcW w:w="0" w:type="auto"/>
          </w:tcPr>
          <w:p w14:paraId="1A033363"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Jurnal</w:t>
            </w:r>
            <w:proofErr w:type="spellEnd"/>
            <w:r w:rsidRPr="00EC364F">
              <w:rPr>
                <w:sz w:val="20"/>
                <w:szCs w:val="20"/>
              </w:rPr>
              <w:t xml:space="preserve"> </w:t>
            </w:r>
            <w:proofErr w:type="spellStart"/>
            <w:r w:rsidRPr="00EC364F">
              <w:rPr>
                <w:sz w:val="20"/>
                <w:szCs w:val="20"/>
              </w:rPr>
              <w:t>Profesi</w:t>
            </w:r>
            <w:proofErr w:type="spellEnd"/>
            <w:r w:rsidRPr="00EC364F">
              <w:rPr>
                <w:sz w:val="20"/>
                <w:szCs w:val="20"/>
              </w:rPr>
              <w:t xml:space="preserve"> </w:t>
            </w:r>
            <w:proofErr w:type="spellStart"/>
            <w:r w:rsidRPr="00EC364F">
              <w:rPr>
                <w:sz w:val="20"/>
                <w:szCs w:val="20"/>
              </w:rPr>
              <w:t>Keguruan</w:t>
            </w:r>
            <w:proofErr w:type="spellEnd"/>
          </w:p>
        </w:tc>
        <w:tc>
          <w:tcPr>
            <w:tcW w:w="0" w:type="auto"/>
          </w:tcPr>
          <w:p w14:paraId="07D70D5F" w14:textId="7209CD14"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meneliti</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Mastery Learning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prestasi</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matematika</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MI </w:t>
            </w:r>
            <w:proofErr w:type="spellStart"/>
            <w:r w:rsidRPr="00EC364F">
              <w:rPr>
                <w:sz w:val="20"/>
                <w:szCs w:val="20"/>
              </w:rPr>
              <w:t>Roudlotul</w:t>
            </w:r>
            <w:proofErr w:type="spellEnd"/>
            <w:r w:rsidRPr="00EC364F">
              <w:rPr>
                <w:sz w:val="20"/>
                <w:szCs w:val="20"/>
              </w:rPr>
              <w:t xml:space="preserve"> Huda. </w:t>
            </w:r>
            <w:proofErr w:type="spellStart"/>
            <w:r w:rsidRPr="00EC364F">
              <w:rPr>
                <w:sz w:val="20"/>
                <w:szCs w:val="20"/>
              </w:rPr>
              <w:t>Prinsip</w:t>
            </w:r>
            <w:proofErr w:type="spellEnd"/>
            <w:r w:rsidRPr="00EC364F">
              <w:rPr>
                <w:sz w:val="20"/>
                <w:szCs w:val="20"/>
              </w:rPr>
              <w:t xml:space="preserve"> yang </w:t>
            </w:r>
            <w:proofErr w:type="spellStart"/>
            <w:r w:rsidRPr="00EC364F">
              <w:rPr>
                <w:sz w:val="20"/>
                <w:szCs w:val="20"/>
              </w:rPr>
              <w:t>digunakan</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memungkinkan</w:t>
            </w:r>
            <w:proofErr w:type="spellEnd"/>
            <w:r w:rsidRPr="00EC364F">
              <w:rPr>
                <w:sz w:val="20"/>
                <w:szCs w:val="20"/>
              </w:rPr>
              <w:t xml:space="preserve"> 75%-90%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setara</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kelompok</w:t>
            </w:r>
            <w:proofErr w:type="spellEnd"/>
            <w:r w:rsidRPr="00EC364F">
              <w:rPr>
                <w:sz w:val="20"/>
                <w:szCs w:val="20"/>
              </w:rPr>
              <w:t xml:space="preserve"> </w:t>
            </w:r>
            <w:proofErr w:type="spellStart"/>
            <w:r w:rsidRPr="00EC364F">
              <w:rPr>
                <w:sz w:val="20"/>
                <w:szCs w:val="20"/>
              </w:rPr>
              <w:t>terbaik</w:t>
            </w:r>
            <w:proofErr w:type="spellEnd"/>
            <w:r w:rsidRPr="00EC364F">
              <w:rPr>
                <w:sz w:val="20"/>
                <w:szCs w:val="20"/>
              </w:rPr>
              <w:t xml:space="preserve">. </w:t>
            </w:r>
            <w:proofErr w:type="spellStart"/>
            <w:r w:rsidRPr="00EC364F">
              <w:rPr>
                <w:sz w:val="20"/>
                <w:szCs w:val="20"/>
              </w:rPr>
              <w:t>Asumsinya</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mereka</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pendekatan</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yang </w:t>
            </w:r>
            <w:proofErr w:type="spellStart"/>
            <w:r w:rsidRPr="00EC364F">
              <w:rPr>
                <w:sz w:val="20"/>
                <w:szCs w:val="20"/>
              </w:rPr>
              <w:t>tepat</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yang </w:t>
            </w:r>
            <w:proofErr w:type="spellStart"/>
            <w:r w:rsidRPr="00EC364F">
              <w:rPr>
                <w:sz w:val="20"/>
                <w:szCs w:val="20"/>
              </w:rPr>
              <w:t>diterapkan</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penggunaan</w:t>
            </w:r>
            <w:proofErr w:type="spellEnd"/>
            <w:r w:rsidRPr="00EC364F">
              <w:rPr>
                <w:sz w:val="20"/>
                <w:szCs w:val="20"/>
              </w:rPr>
              <w:t xml:space="preserve"> </w:t>
            </w:r>
            <w:proofErr w:type="spellStart"/>
            <w:r w:rsidRPr="00EC364F">
              <w:rPr>
                <w:sz w:val="20"/>
                <w:szCs w:val="20"/>
              </w:rPr>
              <w:t>evaluasi</w:t>
            </w:r>
            <w:proofErr w:type="spellEnd"/>
            <w:r w:rsidRPr="00EC364F">
              <w:rPr>
                <w:sz w:val="20"/>
                <w:szCs w:val="20"/>
              </w:rPr>
              <w:t xml:space="preserve"> </w:t>
            </w:r>
            <w:proofErr w:type="spellStart"/>
            <w:r w:rsidRPr="00EC364F">
              <w:rPr>
                <w:sz w:val="20"/>
                <w:szCs w:val="20"/>
              </w:rPr>
              <w:t>formatif</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menentukan</w:t>
            </w:r>
            <w:proofErr w:type="spellEnd"/>
            <w:r w:rsidRPr="00EC364F">
              <w:rPr>
                <w:sz w:val="20"/>
                <w:szCs w:val="20"/>
              </w:rPr>
              <w:t xml:space="preserve"> </w:t>
            </w:r>
            <w:proofErr w:type="spellStart"/>
            <w:r w:rsidRPr="00EC364F">
              <w:rPr>
                <w:sz w:val="20"/>
                <w:szCs w:val="20"/>
              </w:rPr>
              <w:t>tingkat</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dan </w:t>
            </w:r>
            <w:proofErr w:type="spellStart"/>
            <w:r w:rsidRPr="00EC364F">
              <w:rPr>
                <w:sz w:val="20"/>
                <w:szCs w:val="20"/>
              </w:rPr>
              <w:t>memberikan</w:t>
            </w:r>
            <w:proofErr w:type="spellEnd"/>
            <w:r w:rsidRPr="00EC364F">
              <w:rPr>
                <w:sz w:val="20"/>
                <w:szCs w:val="20"/>
              </w:rPr>
              <w:t xml:space="preserve"> </w:t>
            </w:r>
            <w:proofErr w:type="spellStart"/>
            <w:r w:rsidRPr="00EC364F">
              <w:rPr>
                <w:sz w:val="20"/>
                <w:szCs w:val="20"/>
              </w:rPr>
              <w:t>intervensi</w:t>
            </w:r>
            <w:proofErr w:type="spellEnd"/>
            <w:r w:rsidRPr="00EC364F">
              <w:rPr>
                <w:sz w:val="20"/>
                <w:szCs w:val="20"/>
              </w:rPr>
              <w:t xml:space="preserve"> </w:t>
            </w:r>
            <w:proofErr w:type="spellStart"/>
            <w:r w:rsidRPr="00EC364F">
              <w:rPr>
                <w:sz w:val="20"/>
                <w:szCs w:val="20"/>
              </w:rPr>
              <w:t>tambahan</w:t>
            </w:r>
            <w:proofErr w:type="spellEnd"/>
            <w:r w:rsidRPr="00EC364F">
              <w:rPr>
                <w:sz w:val="20"/>
                <w:szCs w:val="20"/>
              </w:rPr>
              <w:t xml:space="preserve"> </w:t>
            </w:r>
            <w:proofErr w:type="spellStart"/>
            <w:r w:rsidRPr="00EC364F">
              <w:rPr>
                <w:sz w:val="20"/>
                <w:szCs w:val="20"/>
              </w:rPr>
              <w:t>bagi</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yang </w:t>
            </w:r>
            <w:proofErr w:type="spellStart"/>
            <w:r w:rsidRPr="00EC364F">
              <w:rPr>
                <w:sz w:val="20"/>
                <w:szCs w:val="20"/>
              </w:rPr>
              <w:t>belum</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00B47A8F" w:rsidRPr="00B47A8F">
              <w:rPr>
                <w:sz w:val="20"/>
                <w:szCs w:val="20"/>
              </w:rPr>
              <w:t>Pengertian</w:t>
            </w:r>
            <w:proofErr w:type="spellEnd"/>
            <w:r w:rsidR="00B47A8F" w:rsidRPr="00B47A8F">
              <w:rPr>
                <w:sz w:val="20"/>
                <w:szCs w:val="20"/>
              </w:rPr>
              <w:t xml:space="preserve"> </w:t>
            </w:r>
            <w:proofErr w:type="spellStart"/>
            <w:r w:rsidR="00B47A8F" w:rsidRPr="00B47A8F">
              <w:rPr>
                <w:sz w:val="20"/>
                <w:szCs w:val="20"/>
              </w:rPr>
              <w:t>dari</w:t>
            </w:r>
            <w:proofErr w:type="spellEnd"/>
            <w:r w:rsidR="00B47A8F" w:rsidRPr="00B47A8F">
              <w:rPr>
                <w:sz w:val="20"/>
                <w:szCs w:val="20"/>
              </w:rPr>
              <w:t xml:space="preserve"> </w:t>
            </w:r>
            <w:proofErr w:type="spellStart"/>
            <w:r w:rsidR="00B47A8F" w:rsidRPr="00B47A8F">
              <w:rPr>
                <w:sz w:val="20"/>
                <w:szCs w:val="20"/>
              </w:rPr>
              <w:t>belajar</w:t>
            </w:r>
            <w:proofErr w:type="spellEnd"/>
            <w:r w:rsidR="00B47A8F" w:rsidRPr="00B47A8F">
              <w:rPr>
                <w:sz w:val="20"/>
                <w:szCs w:val="20"/>
              </w:rPr>
              <w:t xml:space="preserve"> </w:t>
            </w:r>
            <w:proofErr w:type="spellStart"/>
            <w:r w:rsidR="00B47A8F" w:rsidRPr="00B47A8F">
              <w:rPr>
                <w:sz w:val="20"/>
                <w:szCs w:val="20"/>
              </w:rPr>
              <w:t>tuntas</w:t>
            </w:r>
            <w:proofErr w:type="spellEnd"/>
            <w:r w:rsidR="00B47A8F" w:rsidRPr="00B47A8F">
              <w:rPr>
                <w:sz w:val="20"/>
                <w:szCs w:val="20"/>
              </w:rPr>
              <w:t xml:space="preserve"> </w:t>
            </w:r>
            <w:proofErr w:type="spellStart"/>
            <w:r w:rsidR="00B47A8F" w:rsidRPr="00B47A8F">
              <w:rPr>
                <w:sz w:val="20"/>
                <w:szCs w:val="20"/>
              </w:rPr>
              <w:t>dalam</w:t>
            </w:r>
            <w:proofErr w:type="spellEnd"/>
            <w:r w:rsidR="00B47A8F" w:rsidRPr="00B47A8F">
              <w:rPr>
                <w:sz w:val="20"/>
                <w:szCs w:val="20"/>
              </w:rPr>
              <w:t xml:space="preserve"> </w:t>
            </w:r>
            <w:proofErr w:type="spellStart"/>
            <w:r w:rsidR="00B47A8F" w:rsidRPr="00B47A8F">
              <w:rPr>
                <w:sz w:val="20"/>
                <w:szCs w:val="20"/>
              </w:rPr>
              <w:t>kajian</w:t>
            </w:r>
            <w:proofErr w:type="spellEnd"/>
            <w:r w:rsidR="00B47A8F" w:rsidRPr="00B47A8F">
              <w:rPr>
                <w:sz w:val="20"/>
                <w:szCs w:val="20"/>
              </w:rPr>
              <w:t xml:space="preserve"> </w:t>
            </w:r>
            <w:proofErr w:type="spellStart"/>
            <w:r w:rsidR="00B47A8F" w:rsidRPr="00B47A8F">
              <w:rPr>
                <w:sz w:val="20"/>
                <w:szCs w:val="20"/>
              </w:rPr>
              <w:t>ini</w:t>
            </w:r>
            <w:proofErr w:type="spellEnd"/>
            <w:r w:rsidR="00B47A8F" w:rsidRPr="00B47A8F">
              <w:rPr>
                <w:sz w:val="20"/>
                <w:szCs w:val="20"/>
              </w:rPr>
              <w:t xml:space="preserve"> </w:t>
            </w:r>
            <w:proofErr w:type="spellStart"/>
            <w:r w:rsidR="00B47A8F" w:rsidRPr="00B47A8F">
              <w:rPr>
                <w:sz w:val="20"/>
                <w:szCs w:val="20"/>
              </w:rPr>
              <w:t>adalah</w:t>
            </w:r>
            <w:proofErr w:type="spellEnd"/>
            <w:r w:rsidR="00B47A8F" w:rsidRPr="00B47A8F">
              <w:rPr>
                <w:sz w:val="20"/>
                <w:szCs w:val="20"/>
              </w:rPr>
              <w:t xml:space="preserve"> </w:t>
            </w:r>
            <w:proofErr w:type="spellStart"/>
            <w:r w:rsidR="00B47A8F" w:rsidRPr="00B47A8F">
              <w:rPr>
                <w:sz w:val="20"/>
                <w:szCs w:val="20"/>
              </w:rPr>
              <w:t>pendekatan</w:t>
            </w:r>
            <w:proofErr w:type="spellEnd"/>
            <w:r w:rsidR="00B47A8F" w:rsidRPr="00B47A8F">
              <w:rPr>
                <w:sz w:val="20"/>
                <w:szCs w:val="20"/>
              </w:rPr>
              <w:t xml:space="preserve"> </w:t>
            </w:r>
            <w:proofErr w:type="spellStart"/>
            <w:r w:rsidR="00B47A8F" w:rsidRPr="00B47A8F">
              <w:rPr>
                <w:sz w:val="20"/>
                <w:szCs w:val="20"/>
              </w:rPr>
              <w:t>pembelajaran</w:t>
            </w:r>
            <w:proofErr w:type="spellEnd"/>
            <w:r w:rsidR="00B47A8F" w:rsidRPr="00B47A8F">
              <w:rPr>
                <w:sz w:val="20"/>
                <w:szCs w:val="20"/>
              </w:rPr>
              <w:t xml:space="preserve"> yang </w:t>
            </w:r>
            <w:proofErr w:type="spellStart"/>
            <w:r w:rsidR="00B47A8F">
              <w:rPr>
                <w:sz w:val="20"/>
                <w:szCs w:val="20"/>
              </w:rPr>
              <w:t>berfokus</w:t>
            </w:r>
            <w:proofErr w:type="spellEnd"/>
            <w:r w:rsidR="00B47A8F" w:rsidRPr="00B47A8F">
              <w:rPr>
                <w:sz w:val="20"/>
                <w:szCs w:val="20"/>
              </w:rPr>
              <w:t xml:space="preserve"> pada </w:t>
            </w:r>
            <w:proofErr w:type="spellStart"/>
            <w:r w:rsidR="00B47A8F" w:rsidRPr="00B47A8F">
              <w:rPr>
                <w:sz w:val="20"/>
                <w:szCs w:val="20"/>
              </w:rPr>
              <w:t>kemampuan</w:t>
            </w:r>
            <w:proofErr w:type="spellEnd"/>
            <w:r w:rsidR="00B47A8F" w:rsidRPr="00B47A8F">
              <w:rPr>
                <w:sz w:val="20"/>
                <w:szCs w:val="20"/>
              </w:rPr>
              <w:t xml:space="preserve"> </w:t>
            </w:r>
            <w:proofErr w:type="spellStart"/>
            <w:r w:rsidR="00B47A8F" w:rsidRPr="00B47A8F">
              <w:rPr>
                <w:sz w:val="20"/>
                <w:szCs w:val="20"/>
              </w:rPr>
              <w:t>siswa</w:t>
            </w:r>
            <w:proofErr w:type="spellEnd"/>
            <w:r w:rsidR="00B47A8F" w:rsidRPr="00B47A8F">
              <w:rPr>
                <w:sz w:val="20"/>
                <w:szCs w:val="20"/>
              </w:rPr>
              <w:t xml:space="preserve"> </w:t>
            </w:r>
            <w:proofErr w:type="spellStart"/>
            <w:r w:rsidR="00B47A8F" w:rsidRPr="00B47A8F">
              <w:rPr>
                <w:sz w:val="20"/>
                <w:szCs w:val="20"/>
              </w:rPr>
              <w:t>untuk</w:t>
            </w:r>
            <w:proofErr w:type="spellEnd"/>
            <w:r w:rsidR="00B47A8F" w:rsidRPr="00B47A8F">
              <w:rPr>
                <w:sz w:val="20"/>
                <w:szCs w:val="20"/>
              </w:rPr>
              <w:t xml:space="preserve"> </w:t>
            </w:r>
            <w:proofErr w:type="spellStart"/>
            <w:r w:rsidR="00B47A8F" w:rsidRPr="00B47A8F">
              <w:rPr>
                <w:sz w:val="20"/>
                <w:szCs w:val="20"/>
              </w:rPr>
              <w:t>menguasai</w:t>
            </w:r>
            <w:proofErr w:type="spellEnd"/>
            <w:r w:rsidR="00B47A8F" w:rsidRPr="00B47A8F">
              <w:rPr>
                <w:sz w:val="20"/>
                <w:szCs w:val="20"/>
              </w:rPr>
              <w:t xml:space="preserve"> </w:t>
            </w:r>
            <w:proofErr w:type="spellStart"/>
            <w:r w:rsidR="00B47A8F" w:rsidRPr="00B47A8F">
              <w:rPr>
                <w:sz w:val="20"/>
                <w:szCs w:val="20"/>
              </w:rPr>
              <w:t>sepenuhnya</w:t>
            </w:r>
            <w:proofErr w:type="spellEnd"/>
            <w:r w:rsidR="00B47A8F" w:rsidRPr="00B47A8F">
              <w:rPr>
                <w:sz w:val="20"/>
                <w:szCs w:val="20"/>
              </w:rPr>
              <w:t xml:space="preserve"> </w:t>
            </w:r>
            <w:proofErr w:type="spellStart"/>
            <w:r w:rsidR="00B47A8F" w:rsidRPr="00B47A8F">
              <w:rPr>
                <w:sz w:val="20"/>
                <w:szCs w:val="20"/>
              </w:rPr>
              <w:t>materi</w:t>
            </w:r>
            <w:proofErr w:type="spellEnd"/>
            <w:r w:rsidR="00B47A8F" w:rsidRPr="00B47A8F">
              <w:rPr>
                <w:sz w:val="20"/>
                <w:szCs w:val="20"/>
              </w:rPr>
              <w:t xml:space="preserve"> </w:t>
            </w:r>
            <w:proofErr w:type="spellStart"/>
            <w:r w:rsidR="00B47A8F" w:rsidRPr="00B47A8F">
              <w:rPr>
                <w:sz w:val="20"/>
                <w:szCs w:val="20"/>
              </w:rPr>
              <w:t>sebelum</w:t>
            </w:r>
            <w:proofErr w:type="spellEnd"/>
            <w:r w:rsidR="00B47A8F" w:rsidRPr="00B47A8F">
              <w:rPr>
                <w:sz w:val="20"/>
                <w:szCs w:val="20"/>
              </w:rPr>
              <w:t xml:space="preserve"> </w:t>
            </w:r>
            <w:proofErr w:type="spellStart"/>
            <w:r w:rsidR="00B47A8F" w:rsidRPr="00B47A8F">
              <w:rPr>
                <w:sz w:val="20"/>
                <w:szCs w:val="20"/>
              </w:rPr>
              <w:t>mereka</w:t>
            </w:r>
            <w:proofErr w:type="spellEnd"/>
            <w:r w:rsidR="00B47A8F" w:rsidRPr="00B47A8F">
              <w:rPr>
                <w:sz w:val="20"/>
                <w:szCs w:val="20"/>
              </w:rPr>
              <w:t xml:space="preserve"> </w:t>
            </w:r>
            <w:proofErr w:type="spellStart"/>
            <w:r w:rsidR="00B47A8F" w:rsidRPr="00B47A8F">
              <w:rPr>
                <w:sz w:val="20"/>
                <w:szCs w:val="20"/>
              </w:rPr>
              <w:t>beranjak</w:t>
            </w:r>
            <w:proofErr w:type="spellEnd"/>
            <w:r w:rsidR="00B47A8F" w:rsidRPr="00B47A8F">
              <w:rPr>
                <w:sz w:val="20"/>
                <w:szCs w:val="20"/>
              </w:rPr>
              <w:t xml:space="preserve"> </w:t>
            </w:r>
            <w:proofErr w:type="spellStart"/>
            <w:r w:rsidR="00B47A8F" w:rsidRPr="00B47A8F">
              <w:rPr>
                <w:sz w:val="20"/>
                <w:szCs w:val="20"/>
              </w:rPr>
              <w:t>ke</w:t>
            </w:r>
            <w:proofErr w:type="spellEnd"/>
            <w:r w:rsidR="00B47A8F" w:rsidRPr="00B47A8F">
              <w:rPr>
                <w:sz w:val="20"/>
                <w:szCs w:val="20"/>
              </w:rPr>
              <w:t xml:space="preserve"> </w:t>
            </w:r>
            <w:proofErr w:type="spellStart"/>
            <w:r w:rsidR="00B47A8F" w:rsidRPr="00B47A8F">
              <w:rPr>
                <w:sz w:val="20"/>
                <w:szCs w:val="20"/>
              </w:rPr>
              <w:t>konsep</w:t>
            </w:r>
            <w:proofErr w:type="spellEnd"/>
            <w:r w:rsidR="00B47A8F" w:rsidRPr="00B47A8F">
              <w:rPr>
                <w:sz w:val="20"/>
                <w:szCs w:val="20"/>
              </w:rPr>
              <w:t xml:space="preserve"> yang </w:t>
            </w:r>
            <w:proofErr w:type="spellStart"/>
            <w:r w:rsidR="00B47A8F" w:rsidRPr="00B47A8F">
              <w:rPr>
                <w:sz w:val="20"/>
                <w:szCs w:val="20"/>
              </w:rPr>
              <w:t>lebih</w:t>
            </w:r>
            <w:proofErr w:type="spellEnd"/>
            <w:r w:rsidR="00B47A8F" w:rsidRPr="00B47A8F">
              <w:rPr>
                <w:sz w:val="20"/>
                <w:szCs w:val="20"/>
              </w:rPr>
              <w:t xml:space="preserve"> </w:t>
            </w:r>
            <w:proofErr w:type="spellStart"/>
            <w:r w:rsidR="00B47A8F" w:rsidRPr="00B47A8F">
              <w:rPr>
                <w:sz w:val="20"/>
                <w:szCs w:val="20"/>
              </w:rPr>
              <w:t>lanjut</w:t>
            </w:r>
            <w:proofErr w:type="spellEnd"/>
            <w:r w:rsidR="00B47A8F" w:rsidRPr="00B47A8F">
              <w:rPr>
                <w:sz w:val="20"/>
                <w:szCs w:val="20"/>
              </w:rPr>
              <w:t xml:space="preserve">. Hasil </w:t>
            </w:r>
            <w:proofErr w:type="spellStart"/>
            <w:r w:rsidR="00B47A8F" w:rsidRPr="00B47A8F">
              <w:rPr>
                <w:sz w:val="20"/>
                <w:szCs w:val="20"/>
              </w:rPr>
              <w:t>dari</w:t>
            </w:r>
            <w:proofErr w:type="spellEnd"/>
            <w:r w:rsidR="00B47A8F" w:rsidRPr="00B47A8F">
              <w:rPr>
                <w:sz w:val="20"/>
                <w:szCs w:val="20"/>
              </w:rPr>
              <w:t xml:space="preserve"> </w:t>
            </w:r>
            <w:proofErr w:type="spellStart"/>
            <w:r w:rsidR="00B47A8F" w:rsidRPr="00B47A8F">
              <w:rPr>
                <w:sz w:val="20"/>
                <w:szCs w:val="20"/>
              </w:rPr>
              <w:t>penelitian</w:t>
            </w:r>
            <w:proofErr w:type="spellEnd"/>
            <w:r w:rsidR="00B47A8F" w:rsidRPr="00B47A8F">
              <w:rPr>
                <w:sz w:val="20"/>
                <w:szCs w:val="20"/>
              </w:rPr>
              <w:t xml:space="preserve"> </w:t>
            </w:r>
            <w:proofErr w:type="spellStart"/>
            <w:r w:rsidR="00B47A8F" w:rsidRPr="00B47A8F">
              <w:rPr>
                <w:sz w:val="20"/>
                <w:szCs w:val="20"/>
              </w:rPr>
              <w:t>menunjukkan</w:t>
            </w:r>
            <w:proofErr w:type="spellEnd"/>
            <w:r w:rsidR="00B47A8F" w:rsidRPr="00B47A8F">
              <w:rPr>
                <w:sz w:val="20"/>
                <w:szCs w:val="20"/>
              </w:rPr>
              <w:t xml:space="preserve"> </w:t>
            </w:r>
            <w:proofErr w:type="spellStart"/>
            <w:r w:rsidR="00B47A8F" w:rsidRPr="00B47A8F">
              <w:rPr>
                <w:sz w:val="20"/>
                <w:szCs w:val="20"/>
              </w:rPr>
              <w:t>bahwa</w:t>
            </w:r>
            <w:proofErr w:type="spellEnd"/>
            <w:r w:rsidR="00B47A8F" w:rsidRPr="00B47A8F">
              <w:rPr>
                <w:sz w:val="20"/>
                <w:szCs w:val="20"/>
              </w:rPr>
              <w:t xml:space="preserve"> </w:t>
            </w:r>
            <w:proofErr w:type="spellStart"/>
            <w:r w:rsidR="00B47A8F" w:rsidRPr="00B47A8F">
              <w:rPr>
                <w:sz w:val="20"/>
                <w:szCs w:val="20"/>
              </w:rPr>
              <w:t>penerapan</w:t>
            </w:r>
            <w:proofErr w:type="spellEnd"/>
            <w:r w:rsidR="00B47A8F" w:rsidRPr="00B47A8F">
              <w:rPr>
                <w:sz w:val="20"/>
                <w:szCs w:val="20"/>
              </w:rPr>
              <w:t xml:space="preserve"> </w:t>
            </w:r>
            <w:proofErr w:type="spellStart"/>
            <w:r w:rsidR="00B47A8F" w:rsidRPr="00B47A8F">
              <w:rPr>
                <w:sz w:val="20"/>
                <w:szCs w:val="20"/>
              </w:rPr>
              <w:t>metode</w:t>
            </w:r>
            <w:proofErr w:type="spellEnd"/>
            <w:r w:rsidR="00B47A8F" w:rsidRPr="00B47A8F">
              <w:rPr>
                <w:sz w:val="20"/>
                <w:szCs w:val="20"/>
              </w:rPr>
              <w:t xml:space="preserve"> Mastery Learning </w:t>
            </w:r>
            <w:proofErr w:type="spellStart"/>
            <w:r w:rsidR="00B47A8F" w:rsidRPr="00B47A8F">
              <w:rPr>
                <w:sz w:val="20"/>
                <w:szCs w:val="20"/>
              </w:rPr>
              <w:t>berhasil</w:t>
            </w:r>
            <w:proofErr w:type="spellEnd"/>
            <w:r w:rsidR="00B47A8F" w:rsidRPr="00B47A8F">
              <w:rPr>
                <w:sz w:val="20"/>
                <w:szCs w:val="20"/>
              </w:rPr>
              <w:t xml:space="preserve"> </w:t>
            </w:r>
            <w:proofErr w:type="spellStart"/>
            <w:r w:rsidR="00B47A8F" w:rsidRPr="00B47A8F">
              <w:rPr>
                <w:sz w:val="20"/>
                <w:szCs w:val="20"/>
              </w:rPr>
              <w:t>meningkatkan</w:t>
            </w:r>
            <w:proofErr w:type="spellEnd"/>
            <w:r w:rsidR="00B47A8F" w:rsidRPr="00B47A8F">
              <w:rPr>
                <w:sz w:val="20"/>
                <w:szCs w:val="20"/>
              </w:rPr>
              <w:t xml:space="preserve"> rata-rata </w:t>
            </w:r>
            <w:proofErr w:type="spellStart"/>
            <w:r w:rsidR="00B47A8F" w:rsidRPr="00B47A8F">
              <w:rPr>
                <w:sz w:val="20"/>
                <w:szCs w:val="20"/>
              </w:rPr>
              <w:t>nilai</w:t>
            </w:r>
            <w:proofErr w:type="spellEnd"/>
            <w:r w:rsidR="00B47A8F" w:rsidRPr="00B47A8F">
              <w:rPr>
                <w:sz w:val="20"/>
                <w:szCs w:val="20"/>
              </w:rPr>
              <w:t xml:space="preserve"> </w:t>
            </w:r>
            <w:proofErr w:type="spellStart"/>
            <w:r w:rsidR="00B47A8F" w:rsidRPr="00B47A8F">
              <w:rPr>
                <w:sz w:val="20"/>
                <w:szCs w:val="20"/>
              </w:rPr>
              <w:t>siswa</w:t>
            </w:r>
            <w:proofErr w:type="spellEnd"/>
            <w:r w:rsidR="00B47A8F" w:rsidRPr="00B47A8F">
              <w:rPr>
                <w:sz w:val="20"/>
                <w:szCs w:val="20"/>
              </w:rPr>
              <w:t xml:space="preserve">, </w:t>
            </w:r>
            <w:proofErr w:type="spellStart"/>
            <w:r w:rsidR="00B47A8F" w:rsidRPr="00B47A8F">
              <w:rPr>
                <w:sz w:val="20"/>
                <w:szCs w:val="20"/>
              </w:rPr>
              <w:t>dari</w:t>
            </w:r>
            <w:proofErr w:type="spellEnd"/>
            <w:r w:rsidR="00B47A8F" w:rsidRPr="00B47A8F">
              <w:rPr>
                <w:sz w:val="20"/>
                <w:szCs w:val="20"/>
              </w:rPr>
              <w:t xml:space="preserve"> 65,43 pada </w:t>
            </w:r>
            <w:proofErr w:type="spellStart"/>
            <w:r w:rsidR="00B47A8F" w:rsidRPr="00B47A8F">
              <w:rPr>
                <w:sz w:val="20"/>
                <w:szCs w:val="20"/>
              </w:rPr>
              <w:t>siklus</w:t>
            </w:r>
            <w:proofErr w:type="spellEnd"/>
            <w:r w:rsidR="00B47A8F" w:rsidRPr="00B47A8F">
              <w:rPr>
                <w:sz w:val="20"/>
                <w:szCs w:val="20"/>
              </w:rPr>
              <w:t xml:space="preserve"> I </w:t>
            </w:r>
            <w:proofErr w:type="spellStart"/>
            <w:r w:rsidR="00B47A8F" w:rsidRPr="00B47A8F">
              <w:rPr>
                <w:sz w:val="20"/>
                <w:szCs w:val="20"/>
              </w:rPr>
              <w:t>menjadi</w:t>
            </w:r>
            <w:proofErr w:type="spellEnd"/>
            <w:r w:rsidR="00B47A8F" w:rsidRPr="00B47A8F">
              <w:rPr>
                <w:sz w:val="20"/>
                <w:szCs w:val="20"/>
              </w:rPr>
              <w:t xml:space="preserve"> 71 pada </w:t>
            </w:r>
            <w:proofErr w:type="spellStart"/>
            <w:r w:rsidR="00B47A8F" w:rsidRPr="00B47A8F">
              <w:rPr>
                <w:sz w:val="20"/>
                <w:szCs w:val="20"/>
              </w:rPr>
              <w:t>siklus</w:t>
            </w:r>
            <w:proofErr w:type="spellEnd"/>
            <w:r w:rsidR="00B47A8F" w:rsidRPr="00B47A8F">
              <w:rPr>
                <w:sz w:val="20"/>
                <w:szCs w:val="20"/>
              </w:rPr>
              <w:t xml:space="preserve"> III, </w:t>
            </w:r>
            <w:proofErr w:type="spellStart"/>
            <w:r w:rsidR="00B47A8F" w:rsidRPr="00B47A8F">
              <w:rPr>
                <w:sz w:val="20"/>
                <w:szCs w:val="20"/>
              </w:rPr>
              <w:t>dengan</w:t>
            </w:r>
            <w:proofErr w:type="spellEnd"/>
            <w:r w:rsidR="00B47A8F" w:rsidRPr="00B47A8F">
              <w:rPr>
                <w:sz w:val="20"/>
                <w:szCs w:val="20"/>
              </w:rPr>
              <w:t xml:space="preserve"> </w:t>
            </w:r>
            <w:proofErr w:type="spellStart"/>
            <w:r w:rsidR="00B47A8F" w:rsidRPr="00B47A8F">
              <w:rPr>
                <w:sz w:val="20"/>
                <w:szCs w:val="20"/>
              </w:rPr>
              <w:t>persentase</w:t>
            </w:r>
            <w:proofErr w:type="spellEnd"/>
            <w:r w:rsidR="00B47A8F" w:rsidRPr="00B47A8F">
              <w:rPr>
                <w:sz w:val="20"/>
                <w:szCs w:val="20"/>
              </w:rPr>
              <w:t xml:space="preserve"> </w:t>
            </w:r>
            <w:proofErr w:type="spellStart"/>
            <w:r w:rsidR="00B47A8F" w:rsidRPr="00B47A8F">
              <w:rPr>
                <w:sz w:val="20"/>
                <w:szCs w:val="20"/>
              </w:rPr>
              <w:t>ketuntasan</w:t>
            </w:r>
            <w:proofErr w:type="spellEnd"/>
            <w:r w:rsidR="00B47A8F" w:rsidRPr="00B47A8F">
              <w:rPr>
                <w:sz w:val="20"/>
                <w:szCs w:val="20"/>
              </w:rPr>
              <w:t xml:space="preserve"> </w:t>
            </w:r>
            <w:proofErr w:type="spellStart"/>
            <w:r w:rsidR="00B47A8F" w:rsidRPr="00B47A8F">
              <w:rPr>
                <w:sz w:val="20"/>
                <w:szCs w:val="20"/>
              </w:rPr>
              <w:t>berkembang</w:t>
            </w:r>
            <w:proofErr w:type="spellEnd"/>
            <w:r w:rsidR="00B47A8F" w:rsidRPr="00B47A8F">
              <w:rPr>
                <w:sz w:val="20"/>
                <w:szCs w:val="20"/>
              </w:rPr>
              <w:t xml:space="preserve"> </w:t>
            </w:r>
            <w:proofErr w:type="spellStart"/>
            <w:r w:rsidR="00B47A8F" w:rsidRPr="00B47A8F">
              <w:rPr>
                <w:sz w:val="20"/>
                <w:szCs w:val="20"/>
              </w:rPr>
              <w:t>dari</w:t>
            </w:r>
            <w:proofErr w:type="spellEnd"/>
            <w:r w:rsidR="00B47A8F" w:rsidRPr="00B47A8F">
              <w:rPr>
                <w:sz w:val="20"/>
                <w:szCs w:val="20"/>
              </w:rPr>
              <w:t xml:space="preserve"> 71,43% </w:t>
            </w:r>
            <w:proofErr w:type="spellStart"/>
            <w:r w:rsidR="00B47A8F" w:rsidRPr="00B47A8F">
              <w:rPr>
                <w:sz w:val="20"/>
                <w:szCs w:val="20"/>
              </w:rPr>
              <w:t>menjadi</w:t>
            </w:r>
            <w:proofErr w:type="spellEnd"/>
            <w:r w:rsidR="00B47A8F" w:rsidRPr="00B47A8F">
              <w:rPr>
                <w:sz w:val="20"/>
                <w:szCs w:val="20"/>
              </w:rPr>
              <w:t xml:space="preserve"> 100%.</w:t>
            </w:r>
          </w:p>
        </w:tc>
      </w:tr>
      <w:tr w:rsidR="00EC364F" w:rsidRPr="00EC364F" w14:paraId="54F67274"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Pr>
          <w:p w14:paraId="14DBED15" w14:textId="77777777" w:rsidR="00EC364F" w:rsidRPr="00EC364F" w:rsidRDefault="00EC364F" w:rsidP="00EC364F">
            <w:pPr>
              <w:jc w:val="both"/>
              <w:rPr>
                <w:sz w:val="20"/>
                <w:szCs w:val="20"/>
              </w:rPr>
            </w:pPr>
            <w:r w:rsidRPr="00EC364F">
              <w:rPr>
                <w:sz w:val="20"/>
                <w:szCs w:val="20"/>
              </w:rPr>
              <w:t>Stefany Margareta Martono (2019)</w:t>
            </w:r>
          </w:p>
        </w:tc>
        <w:tc>
          <w:tcPr>
            <w:tcW w:w="0" w:type="auto"/>
          </w:tcPr>
          <w:p w14:paraId="5422FD7E"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r w:rsidRPr="00EC364F">
              <w:rPr>
                <w:sz w:val="20"/>
                <w:szCs w:val="20"/>
              </w:rPr>
              <w:t>SOSCIED</w:t>
            </w:r>
          </w:p>
        </w:tc>
        <w:tc>
          <w:tcPr>
            <w:tcW w:w="0" w:type="auto"/>
          </w:tcPr>
          <w:p w14:paraId="5D63B3D2"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Studi</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mengkaji</w:t>
            </w:r>
            <w:proofErr w:type="spellEnd"/>
            <w:r w:rsidRPr="00EC364F">
              <w:rPr>
                <w:sz w:val="20"/>
                <w:szCs w:val="20"/>
              </w:rPr>
              <w:t xml:space="preserve"> strategi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pengembangan</w:t>
            </w:r>
            <w:proofErr w:type="spellEnd"/>
            <w:r w:rsidRPr="00EC364F">
              <w:rPr>
                <w:sz w:val="20"/>
                <w:szCs w:val="20"/>
              </w:rPr>
              <w:t xml:space="preserve"> </w:t>
            </w:r>
            <w:proofErr w:type="spellStart"/>
            <w:r w:rsidRPr="00EC364F">
              <w:rPr>
                <w:sz w:val="20"/>
                <w:szCs w:val="20"/>
              </w:rPr>
              <w:t>perangkat</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Prinsip</w:t>
            </w:r>
            <w:proofErr w:type="spellEnd"/>
            <w:r w:rsidRPr="00EC364F">
              <w:rPr>
                <w:sz w:val="20"/>
                <w:szCs w:val="20"/>
              </w:rPr>
              <w:t xml:space="preserve"> yang </w:t>
            </w:r>
            <w:proofErr w:type="spellStart"/>
            <w:r w:rsidRPr="00EC364F">
              <w:rPr>
                <w:sz w:val="20"/>
                <w:szCs w:val="20"/>
              </w:rPr>
              <w:t>digunakan</w:t>
            </w:r>
            <w:proofErr w:type="spellEnd"/>
            <w:r w:rsidRPr="00EC364F">
              <w:rPr>
                <w:sz w:val="20"/>
                <w:szCs w:val="20"/>
              </w:rPr>
              <w:t xml:space="preserve"> </w:t>
            </w:r>
            <w:proofErr w:type="spellStart"/>
            <w:r w:rsidRPr="00EC364F">
              <w:rPr>
                <w:sz w:val="20"/>
                <w:szCs w:val="20"/>
              </w:rPr>
              <w:t>yaitu</w:t>
            </w:r>
            <w:proofErr w:type="spellEnd"/>
            <w:r w:rsidRPr="00EC364F">
              <w:rPr>
                <w:sz w:val="20"/>
                <w:szCs w:val="20"/>
              </w:rPr>
              <w:t xml:space="preserve"> strategi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yang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w:t>
            </w:r>
            <w:proofErr w:type="spellStart"/>
            <w:r w:rsidRPr="00EC364F">
              <w:rPr>
                <w:sz w:val="20"/>
                <w:szCs w:val="20"/>
              </w:rPr>
              <w:t>Asumsinya</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memahami</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baik</w:t>
            </w:r>
            <w:proofErr w:type="spellEnd"/>
            <w:r w:rsidRPr="00EC364F">
              <w:rPr>
                <w:sz w:val="20"/>
                <w:szCs w:val="20"/>
              </w:rPr>
              <w:t xml:space="preserve"> </w:t>
            </w:r>
            <w:proofErr w:type="spellStart"/>
            <w:r w:rsidRPr="00EC364F">
              <w:rPr>
                <w:sz w:val="20"/>
                <w:szCs w:val="20"/>
              </w:rPr>
              <w:t>jika</w:t>
            </w:r>
            <w:proofErr w:type="spellEnd"/>
            <w:r w:rsidRPr="00EC364F">
              <w:rPr>
                <w:sz w:val="20"/>
                <w:szCs w:val="20"/>
              </w:rPr>
              <w:t xml:space="preserve"> </w:t>
            </w:r>
            <w:proofErr w:type="spellStart"/>
            <w:r w:rsidRPr="00EC364F">
              <w:rPr>
                <w:sz w:val="20"/>
                <w:szCs w:val="20"/>
              </w:rPr>
              <w:t>diberikan</w:t>
            </w:r>
            <w:proofErr w:type="spellEnd"/>
            <w:r w:rsidRPr="00EC364F">
              <w:rPr>
                <w:sz w:val="20"/>
                <w:szCs w:val="20"/>
              </w:rPr>
              <w:t xml:space="preserve"> strategi </w:t>
            </w:r>
            <w:proofErr w:type="spellStart"/>
            <w:r w:rsidRPr="00EC364F">
              <w:rPr>
                <w:sz w:val="20"/>
                <w:szCs w:val="20"/>
              </w:rPr>
              <w:t>belajar</w:t>
            </w:r>
            <w:proofErr w:type="spellEnd"/>
            <w:r w:rsidRPr="00EC364F">
              <w:rPr>
                <w:sz w:val="20"/>
                <w:szCs w:val="20"/>
              </w:rPr>
              <w:t xml:space="preserve"> yang </w:t>
            </w:r>
            <w:proofErr w:type="spellStart"/>
            <w:r w:rsidRPr="00EC364F">
              <w:rPr>
                <w:sz w:val="20"/>
                <w:szCs w:val="20"/>
              </w:rPr>
              <w:t>sistematis</w:t>
            </w:r>
            <w:proofErr w:type="spellEnd"/>
            <w:r w:rsidRPr="00EC364F">
              <w:rPr>
                <w:sz w:val="20"/>
                <w:szCs w:val="20"/>
              </w:rPr>
              <w:t xml:space="preserve"> dan </w:t>
            </w:r>
            <w:proofErr w:type="spellStart"/>
            <w:r w:rsidRPr="00EC364F">
              <w:rPr>
                <w:sz w:val="20"/>
                <w:szCs w:val="20"/>
              </w:rPr>
              <w:t>bertahap</w:t>
            </w:r>
            <w:proofErr w:type="spellEnd"/>
            <w:r w:rsidRPr="00EC364F">
              <w:rPr>
                <w:sz w:val="20"/>
                <w:szCs w:val="20"/>
              </w:rPr>
              <w:t xml:space="preserve">. </w:t>
            </w:r>
            <w:proofErr w:type="spellStart"/>
            <w:r w:rsidRPr="00EC364F">
              <w:rPr>
                <w:sz w:val="20"/>
                <w:szCs w:val="20"/>
              </w:rPr>
              <w:t>Konsepnya</w:t>
            </w:r>
            <w:proofErr w:type="spellEnd"/>
            <w:r w:rsidRPr="00EC364F">
              <w:rPr>
                <w:sz w:val="20"/>
                <w:szCs w:val="20"/>
              </w:rPr>
              <w:t xml:space="preserve"> </w:t>
            </w:r>
            <w:proofErr w:type="spellStart"/>
            <w:r w:rsidRPr="00EC364F">
              <w:rPr>
                <w:sz w:val="20"/>
                <w:szCs w:val="20"/>
              </w:rPr>
              <w:t>melibatkan</w:t>
            </w:r>
            <w:proofErr w:type="spellEnd"/>
            <w:r w:rsidRPr="00EC364F">
              <w:rPr>
                <w:sz w:val="20"/>
                <w:szCs w:val="20"/>
              </w:rPr>
              <w:t xml:space="preserve"> </w:t>
            </w:r>
            <w:proofErr w:type="spellStart"/>
            <w:r w:rsidRPr="00EC364F">
              <w:rPr>
                <w:sz w:val="20"/>
                <w:szCs w:val="20"/>
              </w:rPr>
              <w:t>penggunaan</w:t>
            </w:r>
            <w:proofErr w:type="spellEnd"/>
            <w:r w:rsidRPr="00EC364F">
              <w:rPr>
                <w:sz w:val="20"/>
                <w:szCs w:val="20"/>
              </w:rPr>
              <w:t xml:space="preserve"> </w:t>
            </w:r>
            <w:proofErr w:type="spellStart"/>
            <w:r w:rsidRPr="00EC364F">
              <w:rPr>
                <w:sz w:val="20"/>
                <w:szCs w:val="20"/>
              </w:rPr>
              <w:t>perangkat</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berbasis</w:t>
            </w:r>
            <w:proofErr w:type="spellEnd"/>
            <w:r w:rsidRPr="00EC364F">
              <w:rPr>
                <w:sz w:val="20"/>
                <w:szCs w:val="20"/>
              </w:rPr>
              <w:t xml:space="preserve"> Mastery Learning yang </w:t>
            </w:r>
            <w:proofErr w:type="spellStart"/>
            <w:r w:rsidRPr="00EC364F">
              <w:rPr>
                <w:sz w:val="20"/>
                <w:szCs w:val="20"/>
              </w:rPr>
              <w:t>berfokus</w:t>
            </w:r>
            <w:proofErr w:type="spellEnd"/>
            <w:r w:rsidRPr="00EC364F">
              <w:rPr>
                <w:sz w:val="20"/>
                <w:szCs w:val="20"/>
              </w:rPr>
              <w:t xml:space="preserve"> pada </w:t>
            </w:r>
            <w:proofErr w:type="spellStart"/>
            <w:r w:rsidRPr="00EC364F">
              <w:rPr>
                <w:sz w:val="20"/>
                <w:szCs w:val="20"/>
              </w:rPr>
              <w:t>efektivitas</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Pengertian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penelitian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pendekatan</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yang </w:t>
            </w:r>
            <w:proofErr w:type="spellStart"/>
            <w:r w:rsidRPr="00EC364F">
              <w:rPr>
                <w:sz w:val="20"/>
                <w:szCs w:val="20"/>
              </w:rPr>
              <w:t>memastikan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ketuntasan</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w:t>
            </w:r>
          </w:p>
        </w:tc>
      </w:tr>
      <w:tr w:rsidR="00EC364F" w:rsidRPr="00EC364F" w14:paraId="284BB45D"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tcPr>
          <w:p w14:paraId="0D91ACF4" w14:textId="77777777" w:rsidR="00EC364F" w:rsidRPr="00EC364F" w:rsidRDefault="00EC364F" w:rsidP="00EC364F">
            <w:pPr>
              <w:jc w:val="both"/>
              <w:rPr>
                <w:sz w:val="20"/>
                <w:szCs w:val="20"/>
              </w:rPr>
            </w:pPr>
            <w:r w:rsidRPr="00EC364F">
              <w:rPr>
                <w:sz w:val="20"/>
                <w:szCs w:val="20"/>
              </w:rPr>
              <w:t>Riana (2023)</w:t>
            </w:r>
          </w:p>
        </w:tc>
        <w:tc>
          <w:tcPr>
            <w:tcW w:w="0" w:type="auto"/>
          </w:tcPr>
          <w:p w14:paraId="28A4B3D4"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r w:rsidRPr="00EC364F">
              <w:rPr>
                <w:sz w:val="20"/>
                <w:szCs w:val="20"/>
              </w:rPr>
              <w:t xml:space="preserve">Universitas </w:t>
            </w:r>
            <w:proofErr w:type="spellStart"/>
            <w:r w:rsidRPr="00EC364F">
              <w:rPr>
                <w:sz w:val="20"/>
                <w:szCs w:val="20"/>
              </w:rPr>
              <w:t>Dharmawangsa</w:t>
            </w:r>
            <w:proofErr w:type="spellEnd"/>
            <w:r w:rsidRPr="00EC364F">
              <w:rPr>
                <w:sz w:val="20"/>
                <w:szCs w:val="20"/>
              </w:rPr>
              <w:t xml:space="preserve"> Repository</w:t>
            </w:r>
          </w:p>
        </w:tc>
        <w:tc>
          <w:tcPr>
            <w:tcW w:w="0" w:type="auto"/>
          </w:tcPr>
          <w:p w14:paraId="5193A5C7" w14:textId="618FA802" w:rsidR="00EC364F" w:rsidRPr="00EC364F" w:rsidRDefault="00053D13"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Jurnal</w:t>
            </w:r>
            <w:proofErr w:type="spellEnd"/>
            <w:r w:rsidRPr="00053D13">
              <w:rPr>
                <w:sz w:val="20"/>
                <w:szCs w:val="20"/>
              </w:rPr>
              <w:t xml:space="preserve"> </w:t>
            </w:r>
            <w:proofErr w:type="spellStart"/>
            <w:r w:rsidRPr="00053D13">
              <w:rPr>
                <w:sz w:val="20"/>
                <w:szCs w:val="20"/>
              </w:rPr>
              <w:t>ini</w:t>
            </w:r>
            <w:proofErr w:type="spellEnd"/>
            <w:r w:rsidRPr="00053D13">
              <w:rPr>
                <w:sz w:val="20"/>
                <w:szCs w:val="20"/>
              </w:rPr>
              <w:t xml:space="preserve"> </w:t>
            </w:r>
            <w:proofErr w:type="spellStart"/>
            <w:r w:rsidRPr="00053D13">
              <w:rPr>
                <w:sz w:val="20"/>
                <w:szCs w:val="20"/>
              </w:rPr>
              <w:t>mengeksplorasi</w:t>
            </w:r>
            <w:proofErr w:type="spellEnd"/>
            <w:r w:rsidRPr="00053D13">
              <w:rPr>
                <w:sz w:val="20"/>
                <w:szCs w:val="20"/>
              </w:rPr>
              <w:t xml:space="preserve"> </w:t>
            </w:r>
            <w:proofErr w:type="spellStart"/>
            <w:r w:rsidRPr="00053D13">
              <w:rPr>
                <w:sz w:val="20"/>
                <w:szCs w:val="20"/>
              </w:rPr>
              <w:t>pelaksanaan</w:t>
            </w:r>
            <w:proofErr w:type="spellEnd"/>
            <w:r w:rsidRPr="00053D13">
              <w:rPr>
                <w:sz w:val="20"/>
                <w:szCs w:val="20"/>
              </w:rPr>
              <w:t xml:space="preserve"> model Mastery Learning </w:t>
            </w:r>
            <w:proofErr w:type="spellStart"/>
            <w:r w:rsidRPr="00053D13">
              <w:rPr>
                <w:sz w:val="20"/>
                <w:szCs w:val="20"/>
              </w:rPr>
              <w:t>untuk</w:t>
            </w:r>
            <w:proofErr w:type="spellEnd"/>
            <w:r w:rsidRPr="00053D13">
              <w:rPr>
                <w:sz w:val="20"/>
                <w:szCs w:val="20"/>
              </w:rPr>
              <w:t xml:space="preserve"> </w:t>
            </w:r>
            <w:proofErr w:type="spellStart"/>
            <w:r w:rsidRPr="00053D13">
              <w:rPr>
                <w:sz w:val="20"/>
                <w:szCs w:val="20"/>
              </w:rPr>
              <w:t>meningkatkan</w:t>
            </w:r>
            <w:proofErr w:type="spellEnd"/>
            <w:r w:rsidRPr="00053D13">
              <w:rPr>
                <w:sz w:val="20"/>
                <w:szCs w:val="20"/>
              </w:rPr>
              <w:t xml:space="preserve"> </w:t>
            </w:r>
            <w:proofErr w:type="spellStart"/>
            <w:r w:rsidRPr="00053D13">
              <w:rPr>
                <w:sz w:val="20"/>
                <w:szCs w:val="20"/>
              </w:rPr>
              <w:t>keterampilan</w:t>
            </w:r>
            <w:proofErr w:type="spellEnd"/>
            <w:r w:rsidR="00EC364F" w:rsidRPr="00EC364F">
              <w:rPr>
                <w:sz w:val="20"/>
                <w:szCs w:val="20"/>
              </w:rPr>
              <w:t xml:space="preserve">. </w:t>
            </w:r>
            <w:proofErr w:type="spellStart"/>
            <w:r w:rsidR="00EC364F" w:rsidRPr="00EC364F">
              <w:rPr>
                <w:sz w:val="20"/>
                <w:szCs w:val="20"/>
              </w:rPr>
              <w:t>Prinsip</w:t>
            </w:r>
            <w:proofErr w:type="spellEnd"/>
            <w:r w:rsidR="00EC364F" w:rsidRPr="00EC364F">
              <w:rPr>
                <w:sz w:val="20"/>
                <w:szCs w:val="20"/>
              </w:rPr>
              <w:t xml:space="preserve"> yang </w:t>
            </w:r>
            <w:proofErr w:type="spellStart"/>
            <w:r w:rsidR="00EC364F" w:rsidRPr="00EC364F">
              <w:rPr>
                <w:sz w:val="20"/>
                <w:szCs w:val="20"/>
              </w:rPr>
              <w:t>diterapkan</w:t>
            </w:r>
            <w:proofErr w:type="spellEnd"/>
            <w:r w:rsidR="00EC364F" w:rsidRPr="00EC364F">
              <w:rPr>
                <w:sz w:val="20"/>
                <w:szCs w:val="20"/>
              </w:rPr>
              <w:t xml:space="preserve"> </w:t>
            </w:r>
            <w:proofErr w:type="spellStart"/>
            <w:r w:rsidR="00EC364F" w:rsidRPr="00EC364F">
              <w:rPr>
                <w:sz w:val="20"/>
                <w:szCs w:val="20"/>
              </w:rPr>
              <w:t>adalah</w:t>
            </w:r>
            <w:proofErr w:type="spellEnd"/>
            <w:r w:rsidR="00EC364F" w:rsidRPr="00EC364F">
              <w:rPr>
                <w:sz w:val="20"/>
                <w:szCs w:val="20"/>
              </w:rPr>
              <w:t xml:space="preserve"> </w:t>
            </w:r>
            <w:proofErr w:type="spellStart"/>
            <w:r w:rsidR="00EC364F" w:rsidRPr="00EC364F">
              <w:rPr>
                <w:sz w:val="20"/>
                <w:szCs w:val="20"/>
              </w:rPr>
              <w:t>bahwa</w:t>
            </w:r>
            <w:proofErr w:type="spellEnd"/>
            <w:r w:rsidR="00EC364F" w:rsidRPr="00EC364F">
              <w:rPr>
                <w:sz w:val="20"/>
                <w:szCs w:val="20"/>
              </w:rPr>
              <w:t xml:space="preserve"> </w:t>
            </w:r>
            <w:proofErr w:type="spellStart"/>
            <w:r w:rsidR="00EC364F" w:rsidRPr="00EC364F">
              <w:rPr>
                <w:sz w:val="20"/>
                <w:szCs w:val="20"/>
              </w:rPr>
              <w:t>setiap</w:t>
            </w:r>
            <w:proofErr w:type="spellEnd"/>
            <w:r w:rsidR="00EC364F" w:rsidRPr="00EC364F">
              <w:rPr>
                <w:sz w:val="20"/>
                <w:szCs w:val="20"/>
              </w:rPr>
              <w:t xml:space="preserve"> </w:t>
            </w:r>
            <w:proofErr w:type="spellStart"/>
            <w:r w:rsidR="00EC364F" w:rsidRPr="00EC364F">
              <w:rPr>
                <w:sz w:val="20"/>
                <w:szCs w:val="20"/>
              </w:rPr>
              <w:t>siswa</w:t>
            </w:r>
            <w:proofErr w:type="spellEnd"/>
            <w:r w:rsidR="00EC364F" w:rsidRPr="00EC364F">
              <w:rPr>
                <w:sz w:val="20"/>
                <w:szCs w:val="20"/>
              </w:rPr>
              <w:t xml:space="preserve"> </w:t>
            </w:r>
            <w:proofErr w:type="spellStart"/>
            <w:r w:rsidR="00EC364F" w:rsidRPr="00EC364F">
              <w:rPr>
                <w:sz w:val="20"/>
                <w:szCs w:val="20"/>
              </w:rPr>
              <w:t>memiliki</w:t>
            </w:r>
            <w:proofErr w:type="spellEnd"/>
            <w:r w:rsidR="00EC364F" w:rsidRPr="00EC364F">
              <w:rPr>
                <w:sz w:val="20"/>
                <w:szCs w:val="20"/>
              </w:rPr>
              <w:t xml:space="preserve"> </w:t>
            </w:r>
            <w:proofErr w:type="spellStart"/>
            <w:r w:rsidR="00EC364F" w:rsidRPr="00EC364F">
              <w:rPr>
                <w:sz w:val="20"/>
                <w:szCs w:val="20"/>
              </w:rPr>
              <w:t>kemampuan</w:t>
            </w:r>
            <w:proofErr w:type="spellEnd"/>
            <w:r w:rsidR="00EC364F" w:rsidRPr="00EC364F">
              <w:rPr>
                <w:sz w:val="20"/>
                <w:szCs w:val="20"/>
              </w:rPr>
              <w:t xml:space="preserve"> </w:t>
            </w:r>
            <w:proofErr w:type="spellStart"/>
            <w:r w:rsidR="00EC364F" w:rsidRPr="00EC364F">
              <w:rPr>
                <w:sz w:val="20"/>
                <w:szCs w:val="20"/>
              </w:rPr>
              <w:t>untuk</w:t>
            </w:r>
            <w:proofErr w:type="spellEnd"/>
            <w:r w:rsidR="00EC364F" w:rsidRPr="00EC364F">
              <w:rPr>
                <w:sz w:val="20"/>
                <w:szCs w:val="20"/>
              </w:rPr>
              <w:t xml:space="preserve"> </w:t>
            </w:r>
            <w:proofErr w:type="spellStart"/>
            <w:r w:rsidR="00EC364F" w:rsidRPr="00EC364F">
              <w:rPr>
                <w:sz w:val="20"/>
                <w:szCs w:val="20"/>
              </w:rPr>
              <w:t>menguasai</w:t>
            </w:r>
            <w:proofErr w:type="spellEnd"/>
            <w:r w:rsidR="00EC364F" w:rsidRPr="00EC364F">
              <w:rPr>
                <w:sz w:val="20"/>
                <w:szCs w:val="20"/>
              </w:rPr>
              <w:t xml:space="preserve"> </w:t>
            </w:r>
            <w:proofErr w:type="spellStart"/>
            <w:r w:rsidR="00EC364F" w:rsidRPr="00EC364F">
              <w:rPr>
                <w:sz w:val="20"/>
                <w:szCs w:val="20"/>
              </w:rPr>
              <w:t>materi</w:t>
            </w:r>
            <w:proofErr w:type="spellEnd"/>
            <w:r w:rsidR="00EC364F" w:rsidRPr="00EC364F">
              <w:rPr>
                <w:sz w:val="20"/>
                <w:szCs w:val="20"/>
              </w:rPr>
              <w:t xml:space="preserve"> </w:t>
            </w:r>
            <w:proofErr w:type="spellStart"/>
            <w:r w:rsidR="00EC364F" w:rsidRPr="00EC364F">
              <w:rPr>
                <w:sz w:val="20"/>
                <w:szCs w:val="20"/>
              </w:rPr>
              <w:t>jika</w:t>
            </w:r>
            <w:proofErr w:type="spellEnd"/>
            <w:r w:rsidR="00EC364F" w:rsidRPr="00EC364F">
              <w:rPr>
                <w:sz w:val="20"/>
                <w:szCs w:val="20"/>
              </w:rPr>
              <w:t xml:space="preserve"> </w:t>
            </w:r>
            <w:proofErr w:type="spellStart"/>
            <w:r w:rsidR="00EC364F" w:rsidRPr="00EC364F">
              <w:rPr>
                <w:sz w:val="20"/>
                <w:szCs w:val="20"/>
              </w:rPr>
              <w:t>diberikan</w:t>
            </w:r>
            <w:proofErr w:type="spellEnd"/>
            <w:r w:rsidR="00EC364F" w:rsidRPr="00EC364F">
              <w:rPr>
                <w:sz w:val="20"/>
                <w:szCs w:val="20"/>
              </w:rPr>
              <w:t xml:space="preserve"> </w:t>
            </w:r>
            <w:proofErr w:type="spellStart"/>
            <w:r w:rsidR="00EC364F" w:rsidRPr="00EC364F">
              <w:rPr>
                <w:sz w:val="20"/>
                <w:szCs w:val="20"/>
              </w:rPr>
              <w:t>kesempatan</w:t>
            </w:r>
            <w:proofErr w:type="spellEnd"/>
            <w:r w:rsidR="00EC364F" w:rsidRPr="00EC364F">
              <w:rPr>
                <w:sz w:val="20"/>
                <w:szCs w:val="20"/>
              </w:rPr>
              <w:t xml:space="preserve"> yang </w:t>
            </w:r>
            <w:proofErr w:type="spellStart"/>
            <w:r w:rsidR="00EC364F" w:rsidRPr="00EC364F">
              <w:rPr>
                <w:sz w:val="20"/>
                <w:szCs w:val="20"/>
              </w:rPr>
              <w:t>cukup</w:t>
            </w:r>
            <w:proofErr w:type="spellEnd"/>
            <w:r w:rsidR="00EC364F" w:rsidRPr="00EC364F">
              <w:rPr>
                <w:sz w:val="20"/>
                <w:szCs w:val="20"/>
              </w:rPr>
              <w:t xml:space="preserve">. </w:t>
            </w:r>
            <w:proofErr w:type="spellStart"/>
            <w:r w:rsidR="00EC364F" w:rsidRPr="00EC364F">
              <w:rPr>
                <w:sz w:val="20"/>
                <w:szCs w:val="20"/>
              </w:rPr>
              <w:t>Asumsinya</w:t>
            </w:r>
            <w:proofErr w:type="spellEnd"/>
            <w:r w:rsidR="00EC364F" w:rsidRPr="00EC364F">
              <w:rPr>
                <w:sz w:val="20"/>
                <w:szCs w:val="20"/>
              </w:rPr>
              <w:t xml:space="preserve">, </w:t>
            </w:r>
            <w:proofErr w:type="spellStart"/>
            <w:r w:rsidR="00EC364F" w:rsidRPr="00EC364F">
              <w:rPr>
                <w:sz w:val="20"/>
                <w:szCs w:val="20"/>
              </w:rPr>
              <w:t>Setiap</w:t>
            </w:r>
            <w:proofErr w:type="spellEnd"/>
            <w:r w:rsidR="00EC364F" w:rsidRPr="00EC364F">
              <w:rPr>
                <w:sz w:val="20"/>
                <w:szCs w:val="20"/>
              </w:rPr>
              <w:t xml:space="preserve"> </w:t>
            </w:r>
            <w:proofErr w:type="spellStart"/>
            <w:r w:rsidR="00EC364F" w:rsidRPr="00EC364F">
              <w:rPr>
                <w:sz w:val="20"/>
                <w:szCs w:val="20"/>
              </w:rPr>
              <w:t>siswa</w:t>
            </w:r>
            <w:proofErr w:type="spellEnd"/>
            <w:r w:rsidR="00EC364F" w:rsidRPr="00EC364F">
              <w:rPr>
                <w:sz w:val="20"/>
                <w:szCs w:val="20"/>
              </w:rPr>
              <w:t xml:space="preserve"> </w:t>
            </w:r>
            <w:proofErr w:type="spellStart"/>
            <w:r w:rsidR="00EC364F" w:rsidRPr="00EC364F">
              <w:rPr>
                <w:sz w:val="20"/>
                <w:szCs w:val="20"/>
              </w:rPr>
              <w:t>menunjukkan</w:t>
            </w:r>
            <w:proofErr w:type="spellEnd"/>
            <w:r w:rsidR="00EC364F" w:rsidRPr="00EC364F">
              <w:rPr>
                <w:sz w:val="20"/>
                <w:szCs w:val="20"/>
              </w:rPr>
              <w:t xml:space="preserve"> </w:t>
            </w:r>
            <w:proofErr w:type="spellStart"/>
            <w:r w:rsidR="00EC364F" w:rsidRPr="00EC364F">
              <w:rPr>
                <w:sz w:val="20"/>
                <w:szCs w:val="20"/>
              </w:rPr>
              <w:t>variasi</w:t>
            </w:r>
            <w:proofErr w:type="spellEnd"/>
            <w:r w:rsidR="00EC364F" w:rsidRPr="00EC364F">
              <w:rPr>
                <w:sz w:val="20"/>
                <w:szCs w:val="20"/>
              </w:rPr>
              <w:t xml:space="preserve"> </w:t>
            </w:r>
            <w:proofErr w:type="spellStart"/>
            <w:r w:rsidR="00EC364F" w:rsidRPr="00EC364F">
              <w:rPr>
                <w:sz w:val="20"/>
                <w:szCs w:val="20"/>
              </w:rPr>
              <w:t>dalam</w:t>
            </w:r>
            <w:proofErr w:type="spellEnd"/>
            <w:r w:rsidR="00EC364F" w:rsidRPr="00EC364F">
              <w:rPr>
                <w:sz w:val="20"/>
                <w:szCs w:val="20"/>
              </w:rPr>
              <w:t xml:space="preserve"> </w:t>
            </w:r>
            <w:proofErr w:type="spellStart"/>
            <w:r w:rsidR="00EC364F" w:rsidRPr="00EC364F">
              <w:rPr>
                <w:sz w:val="20"/>
                <w:szCs w:val="20"/>
              </w:rPr>
              <w:t>tingkat</w:t>
            </w:r>
            <w:proofErr w:type="spellEnd"/>
            <w:r w:rsidR="00EC364F" w:rsidRPr="00EC364F">
              <w:rPr>
                <w:sz w:val="20"/>
                <w:szCs w:val="20"/>
              </w:rPr>
              <w:t xml:space="preserve"> </w:t>
            </w:r>
            <w:proofErr w:type="spellStart"/>
            <w:r w:rsidR="00EC364F" w:rsidRPr="00EC364F">
              <w:rPr>
                <w:sz w:val="20"/>
                <w:szCs w:val="20"/>
              </w:rPr>
              <w:t>pemahaman</w:t>
            </w:r>
            <w:proofErr w:type="spellEnd"/>
            <w:r w:rsidR="00EC364F" w:rsidRPr="00EC364F">
              <w:rPr>
                <w:sz w:val="20"/>
                <w:szCs w:val="20"/>
              </w:rPr>
              <w:t xml:space="preserve"> </w:t>
            </w:r>
            <w:proofErr w:type="spellStart"/>
            <w:r w:rsidR="00EC364F" w:rsidRPr="00EC364F">
              <w:rPr>
                <w:sz w:val="20"/>
                <w:szCs w:val="20"/>
              </w:rPr>
              <w:t>mereka</w:t>
            </w:r>
            <w:proofErr w:type="spellEnd"/>
            <w:r w:rsidR="00EC364F" w:rsidRPr="00EC364F">
              <w:rPr>
                <w:sz w:val="20"/>
                <w:szCs w:val="20"/>
              </w:rPr>
              <w:t xml:space="preserve"> </w:t>
            </w:r>
            <w:proofErr w:type="spellStart"/>
            <w:r w:rsidR="00EC364F" w:rsidRPr="00EC364F">
              <w:rPr>
                <w:sz w:val="20"/>
                <w:szCs w:val="20"/>
              </w:rPr>
              <w:t>terhadap</w:t>
            </w:r>
            <w:proofErr w:type="spellEnd"/>
            <w:r w:rsidR="00EC364F" w:rsidRPr="00EC364F">
              <w:rPr>
                <w:sz w:val="20"/>
                <w:szCs w:val="20"/>
              </w:rPr>
              <w:t xml:space="preserve"> </w:t>
            </w:r>
            <w:proofErr w:type="spellStart"/>
            <w:r w:rsidR="00EC364F" w:rsidRPr="00EC364F">
              <w:rPr>
                <w:sz w:val="20"/>
                <w:szCs w:val="20"/>
              </w:rPr>
              <w:t>materi</w:t>
            </w:r>
            <w:proofErr w:type="spellEnd"/>
            <w:r w:rsidR="00EC364F" w:rsidRPr="00EC364F">
              <w:rPr>
                <w:sz w:val="20"/>
                <w:szCs w:val="20"/>
              </w:rPr>
              <w:t xml:space="preserve">, dan </w:t>
            </w:r>
            <w:proofErr w:type="spellStart"/>
            <w:r w:rsidR="00EC364F" w:rsidRPr="00EC364F">
              <w:rPr>
                <w:sz w:val="20"/>
                <w:szCs w:val="20"/>
              </w:rPr>
              <w:t>pembelajaran</w:t>
            </w:r>
            <w:proofErr w:type="spellEnd"/>
            <w:r w:rsidR="00EC364F" w:rsidRPr="00EC364F">
              <w:rPr>
                <w:sz w:val="20"/>
                <w:szCs w:val="20"/>
              </w:rPr>
              <w:t xml:space="preserve"> </w:t>
            </w:r>
            <w:proofErr w:type="spellStart"/>
            <w:r w:rsidR="00EC364F" w:rsidRPr="00EC364F">
              <w:rPr>
                <w:sz w:val="20"/>
                <w:szCs w:val="20"/>
              </w:rPr>
              <w:t>harus</w:t>
            </w:r>
            <w:proofErr w:type="spellEnd"/>
            <w:r w:rsidR="00EC364F" w:rsidRPr="00EC364F">
              <w:rPr>
                <w:sz w:val="20"/>
                <w:szCs w:val="20"/>
              </w:rPr>
              <w:t xml:space="preserve"> </w:t>
            </w:r>
            <w:proofErr w:type="spellStart"/>
            <w:r w:rsidR="00EC364F" w:rsidRPr="00EC364F">
              <w:rPr>
                <w:sz w:val="20"/>
                <w:szCs w:val="20"/>
              </w:rPr>
              <w:t>disesuaikan</w:t>
            </w:r>
            <w:proofErr w:type="spellEnd"/>
            <w:r w:rsidR="00EC364F" w:rsidRPr="00EC364F">
              <w:rPr>
                <w:sz w:val="20"/>
                <w:szCs w:val="20"/>
              </w:rPr>
              <w:t xml:space="preserve"> </w:t>
            </w:r>
            <w:proofErr w:type="spellStart"/>
            <w:r w:rsidR="00EC364F" w:rsidRPr="00EC364F">
              <w:rPr>
                <w:sz w:val="20"/>
                <w:szCs w:val="20"/>
              </w:rPr>
              <w:t>dengan</w:t>
            </w:r>
            <w:proofErr w:type="spellEnd"/>
            <w:r w:rsidR="00EC364F" w:rsidRPr="00EC364F">
              <w:rPr>
                <w:sz w:val="20"/>
                <w:szCs w:val="20"/>
              </w:rPr>
              <w:t xml:space="preserve"> </w:t>
            </w:r>
            <w:proofErr w:type="spellStart"/>
            <w:r w:rsidR="00EC364F" w:rsidRPr="00EC364F">
              <w:rPr>
                <w:sz w:val="20"/>
                <w:szCs w:val="20"/>
              </w:rPr>
              <w:t>kecepatan</w:t>
            </w:r>
            <w:proofErr w:type="spellEnd"/>
            <w:r w:rsidR="00EC364F" w:rsidRPr="00EC364F">
              <w:rPr>
                <w:sz w:val="20"/>
                <w:szCs w:val="20"/>
              </w:rPr>
              <w:t xml:space="preserve"> </w:t>
            </w:r>
            <w:proofErr w:type="spellStart"/>
            <w:r w:rsidR="00EC364F" w:rsidRPr="00EC364F">
              <w:rPr>
                <w:sz w:val="20"/>
                <w:szCs w:val="20"/>
              </w:rPr>
              <w:t>mereka</w:t>
            </w:r>
            <w:proofErr w:type="spellEnd"/>
            <w:r w:rsidR="00EC364F" w:rsidRPr="00EC364F">
              <w:rPr>
                <w:sz w:val="20"/>
                <w:szCs w:val="20"/>
              </w:rPr>
              <w:t xml:space="preserve">. </w:t>
            </w:r>
            <w:proofErr w:type="spellStart"/>
            <w:r w:rsidR="00EC364F" w:rsidRPr="00EC364F">
              <w:rPr>
                <w:sz w:val="20"/>
                <w:szCs w:val="20"/>
              </w:rPr>
              <w:t>Konsep</w:t>
            </w:r>
            <w:proofErr w:type="spellEnd"/>
            <w:r w:rsidR="00EC364F" w:rsidRPr="00EC364F">
              <w:rPr>
                <w:sz w:val="20"/>
                <w:szCs w:val="20"/>
              </w:rPr>
              <w:t xml:space="preserve"> yang </w:t>
            </w:r>
            <w:proofErr w:type="spellStart"/>
            <w:r w:rsidR="00EC364F" w:rsidRPr="00EC364F">
              <w:rPr>
                <w:sz w:val="20"/>
                <w:szCs w:val="20"/>
              </w:rPr>
              <w:t>digunakan</w:t>
            </w:r>
            <w:proofErr w:type="spellEnd"/>
            <w:r w:rsidR="00EC364F" w:rsidRPr="00EC364F">
              <w:rPr>
                <w:sz w:val="20"/>
                <w:szCs w:val="20"/>
              </w:rPr>
              <w:t xml:space="preserve"> </w:t>
            </w:r>
            <w:proofErr w:type="spellStart"/>
            <w:r w:rsidR="00EC364F" w:rsidRPr="00EC364F">
              <w:rPr>
                <w:sz w:val="20"/>
                <w:szCs w:val="20"/>
              </w:rPr>
              <w:t>adalah</w:t>
            </w:r>
            <w:proofErr w:type="spellEnd"/>
            <w:r w:rsidR="00EC364F" w:rsidRPr="00EC364F">
              <w:rPr>
                <w:sz w:val="20"/>
                <w:szCs w:val="20"/>
              </w:rPr>
              <w:t xml:space="preserve"> </w:t>
            </w:r>
            <w:proofErr w:type="spellStart"/>
            <w:r w:rsidR="00EC364F" w:rsidRPr="00EC364F">
              <w:rPr>
                <w:sz w:val="20"/>
                <w:szCs w:val="20"/>
              </w:rPr>
              <w:t>pembelajaran</w:t>
            </w:r>
            <w:proofErr w:type="spellEnd"/>
            <w:r w:rsidR="00EC364F" w:rsidRPr="00EC364F">
              <w:rPr>
                <w:sz w:val="20"/>
                <w:szCs w:val="20"/>
              </w:rPr>
              <w:t xml:space="preserve"> </w:t>
            </w:r>
            <w:proofErr w:type="spellStart"/>
            <w:r w:rsidR="00EC364F" w:rsidRPr="00EC364F">
              <w:rPr>
                <w:sz w:val="20"/>
                <w:szCs w:val="20"/>
              </w:rPr>
              <w:t>berbasis</w:t>
            </w:r>
            <w:proofErr w:type="spellEnd"/>
            <w:r w:rsidR="00EC364F" w:rsidRPr="00EC364F">
              <w:rPr>
                <w:sz w:val="20"/>
                <w:szCs w:val="20"/>
              </w:rPr>
              <w:t xml:space="preserve"> </w:t>
            </w:r>
            <w:proofErr w:type="spellStart"/>
            <w:r w:rsidR="00EC364F" w:rsidRPr="00EC364F">
              <w:rPr>
                <w:sz w:val="20"/>
                <w:szCs w:val="20"/>
              </w:rPr>
              <w:t>siklus</w:t>
            </w:r>
            <w:proofErr w:type="spellEnd"/>
            <w:r w:rsidR="00EC364F" w:rsidRPr="00EC364F">
              <w:rPr>
                <w:sz w:val="20"/>
                <w:szCs w:val="20"/>
              </w:rPr>
              <w:t xml:space="preserve">, di mana </w:t>
            </w:r>
            <w:proofErr w:type="spellStart"/>
            <w:r w:rsidR="00EC364F" w:rsidRPr="00EC364F">
              <w:rPr>
                <w:sz w:val="20"/>
                <w:szCs w:val="20"/>
              </w:rPr>
              <w:t>siswa</w:t>
            </w:r>
            <w:proofErr w:type="spellEnd"/>
            <w:r w:rsidR="00EC364F" w:rsidRPr="00EC364F">
              <w:rPr>
                <w:sz w:val="20"/>
                <w:szCs w:val="20"/>
              </w:rPr>
              <w:t xml:space="preserve"> yang </w:t>
            </w:r>
            <w:proofErr w:type="spellStart"/>
            <w:r w:rsidR="00EC364F" w:rsidRPr="00EC364F">
              <w:rPr>
                <w:sz w:val="20"/>
                <w:szCs w:val="20"/>
              </w:rPr>
              <w:t>belum</w:t>
            </w:r>
            <w:proofErr w:type="spellEnd"/>
            <w:r w:rsidR="00EC364F" w:rsidRPr="00EC364F">
              <w:rPr>
                <w:sz w:val="20"/>
                <w:szCs w:val="20"/>
              </w:rPr>
              <w:t xml:space="preserve"> </w:t>
            </w:r>
            <w:proofErr w:type="spellStart"/>
            <w:r w:rsidR="00EC364F" w:rsidRPr="00EC364F">
              <w:rPr>
                <w:sz w:val="20"/>
                <w:szCs w:val="20"/>
              </w:rPr>
              <w:t>tuntas</w:t>
            </w:r>
            <w:proofErr w:type="spellEnd"/>
            <w:r w:rsidR="00EC364F" w:rsidRPr="00EC364F">
              <w:rPr>
                <w:sz w:val="20"/>
                <w:szCs w:val="20"/>
              </w:rPr>
              <w:t xml:space="preserve"> </w:t>
            </w:r>
            <w:proofErr w:type="spellStart"/>
            <w:r w:rsidR="00EC364F" w:rsidRPr="00EC364F">
              <w:rPr>
                <w:sz w:val="20"/>
                <w:szCs w:val="20"/>
              </w:rPr>
              <w:t>mendapatkan</w:t>
            </w:r>
            <w:proofErr w:type="spellEnd"/>
            <w:r w:rsidR="00EC364F" w:rsidRPr="00EC364F">
              <w:rPr>
                <w:sz w:val="20"/>
                <w:szCs w:val="20"/>
              </w:rPr>
              <w:t xml:space="preserve"> </w:t>
            </w:r>
            <w:proofErr w:type="spellStart"/>
            <w:r w:rsidR="00EC364F" w:rsidRPr="00EC364F">
              <w:rPr>
                <w:sz w:val="20"/>
                <w:szCs w:val="20"/>
              </w:rPr>
              <w:t>bimbingan</w:t>
            </w:r>
            <w:proofErr w:type="spellEnd"/>
            <w:r w:rsidR="00EC364F" w:rsidRPr="00EC364F">
              <w:rPr>
                <w:sz w:val="20"/>
                <w:szCs w:val="20"/>
              </w:rPr>
              <w:t xml:space="preserve"> </w:t>
            </w:r>
            <w:proofErr w:type="spellStart"/>
            <w:r w:rsidR="00EC364F" w:rsidRPr="00EC364F">
              <w:rPr>
                <w:sz w:val="20"/>
                <w:szCs w:val="20"/>
              </w:rPr>
              <w:t>tambahan</w:t>
            </w:r>
            <w:proofErr w:type="spellEnd"/>
            <w:r w:rsidR="00EC364F" w:rsidRPr="00EC364F">
              <w:rPr>
                <w:sz w:val="20"/>
                <w:szCs w:val="20"/>
              </w:rPr>
              <w:t xml:space="preserve"> </w:t>
            </w:r>
            <w:proofErr w:type="spellStart"/>
            <w:r w:rsidR="00EC364F" w:rsidRPr="00EC364F">
              <w:rPr>
                <w:sz w:val="20"/>
                <w:szCs w:val="20"/>
              </w:rPr>
              <w:t>sebelum</w:t>
            </w:r>
            <w:proofErr w:type="spellEnd"/>
            <w:r w:rsidR="00EC364F" w:rsidRPr="00EC364F">
              <w:rPr>
                <w:sz w:val="20"/>
                <w:szCs w:val="20"/>
              </w:rPr>
              <w:t xml:space="preserve"> </w:t>
            </w:r>
            <w:proofErr w:type="spellStart"/>
            <w:r w:rsidR="00EC364F" w:rsidRPr="00EC364F">
              <w:rPr>
                <w:sz w:val="20"/>
                <w:szCs w:val="20"/>
              </w:rPr>
              <w:t>melanjutkan</w:t>
            </w:r>
            <w:proofErr w:type="spellEnd"/>
            <w:r w:rsidR="00EC364F" w:rsidRPr="00EC364F">
              <w:rPr>
                <w:sz w:val="20"/>
                <w:szCs w:val="20"/>
              </w:rPr>
              <w:t xml:space="preserve">. </w:t>
            </w:r>
            <w:proofErr w:type="spellStart"/>
            <w:r w:rsidR="00EC364F" w:rsidRPr="00EC364F">
              <w:rPr>
                <w:sz w:val="20"/>
                <w:szCs w:val="20"/>
              </w:rPr>
              <w:t>Dalam</w:t>
            </w:r>
            <w:proofErr w:type="spellEnd"/>
            <w:r w:rsidR="00EC364F" w:rsidRPr="00EC364F">
              <w:rPr>
                <w:sz w:val="20"/>
                <w:szCs w:val="20"/>
              </w:rPr>
              <w:t xml:space="preserve"> </w:t>
            </w:r>
            <w:proofErr w:type="spellStart"/>
            <w:r w:rsidR="00EC364F" w:rsidRPr="00EC364F">
              <w:rPr>
                <w:sz w:val="20"/>
                <w:szCs w:val="20"/>
              </w:rPr>
              <w:t>penelitian</w:t>
            </w:r>
            <w:proofErr w:type="spellEnd"/>
            <w:r w:rsidR="00EC364F" w:rsidRPr="00EC364F">
              <w:rPr>
                <w:sz w:val="20"/>
                <w:szCs w:val="20"/>
              </w:rPr>
              <w:t xml:space="preserve"> </w:t>
            </w:r>
            <w:proofErr w:type="spellStart"/>
            <w:r w:rsidR="00EC364F" w:rsidRPr="00EC364F">
              <w:rPr>
                <w:sz w:val="20"/>
                <w:szCs w:val="20"/>
              </w:rPr>
              <w:t>ini</w:t>
            </w:r>
            <w:proofErr w:type="spellEnd"/>
            <w:r w:rsidR="00EC364F" w:rsidRPr="00EC364F">
              <w:rPr>
                <w:sz w:val="20"/>
                <w:szCs w:val="20"/>
              </w:rPr>
              <w:t xml:space="preserve">, </w:t>
            </w:r>
            <w:proofErr w:type="spellStart"/>
            <w:r w:rsidR="00EC364F" w:rsidRPr="00EC364F">
              <w:rPr>
                <w:sz w:val="20"/>
                <w:szCs w:val="20"/>
              </w:rPr>
              <w:t>pengertian</w:t>
            </w:r>
            <w:proofErr w:type="spellEnd"/>
            <w:r w:rsidR="00EC364F" w:rsidRPr="00EC364F">
              <w:rPr>
                <w:sz w:val="20"/>
                <w:szCs w:val="20"/>
              </w:rPr>
              <w:t xml:space="preserve"> </w:t>
            </w:r>
            <w:proofErr w:type="spellStart"/>
            <w:r w:rsidR="00EC364F" w:rsidRPr="00EC364F">
              <w:rPr>
                <w:sz w:val="20"/>
                <w:szCs w:val="20"/>
              </w:rPr>
              <w:t>belajar</w:t>
            </w:r>
            <w:proofErr w:type="spellEnd"/>
            <w:r w:rsidR="00EC364F" w:rsidRPr="00EC364F">
              <w:rPr>
                <w:sz w:val="20"/>
                <w:szCs w:val="20"/>
              </w:rPr>
              <w:t xml:space="preserve"> </w:t>
            </w:r>
            <w:proofErr w:type="spellStart"/>
            <w:r w:rsidR="00EC364F" w:rsidRPr="00EC364F">
              <w:rPr>
                <w:sz w:val="20"/>
                <w:szCs w:val="20"/>
              </w:rPr>
              <w:t>tuntas</w:t>
            </w:r>
            <w:proofErr w:type="spellEnd"/>
            <w:r w:rsidR="00EC364F" w:rsidRPr="00EC364F">
              <w:rPr>
                <w:sz w:val="20"/>
                <w:szCs w:val="20"/>
              </w:rPr>
              <w:t xml:space="preserve"> </w:t>
            </w:r>
            <w:proofErr w:type="spellStart"/>
            <w:r w:rsidR="00EC364F" w:rsidRPr="00EC364F">
              <w:rPr>
                <w:sz w:val="20"/>
                <w:szCs w:val="20"/>
              </w:rPr>
              <w:t>merujuk</w:t>
            </w:r>
            <w:proofErr w:type="spellEnd"/>
            <w:r w:rsidR="00EC364F" w:rsidRPr="00EC364F">
              <w:rPr>
                <w:sz w:val="20"/>
                <w:szCs w:val="20"/>
              </w:rPr>
              <w:t xml:space="preserve"> pada model </w:t>
            </w:r>
            <w:proofErr w:type="spellStart"/>
            <w:r w:rsidR="00EC364F" w:rsidRPr="00EC364F">
              <w:rPr>
                <w:sz w:val="20"/>
                <w:szCs w:val="20"/>
              </w:rPr>
              <w:t>pembelajaran</w:t>
            </w:r>
            <w:proofErr w:type="spellEnd"/>
            <w:r w:rsidR="00EC364F" w:rsidRPr="00EC364F">
              <w:rPr>
                <w:sz w:val="20"/>
                <w:szCs w:val="20"/>
              </w:rPr>
              <w:t xml:space="preserve"> yang </w:t>
            </w:r>
            <w:proofErr w:type="spellStart"/>
            <w:r w:rsidR="00EC364F" w:rsidRPr="00EC364F">
              <w:rPr>
                <w:sz w:val="20"/>
                <w:szCs w:val="20"/>
              </w:rPr>
              <w:t>memberikan</w:t>
            </w:r>
            <w:proofErr w:type="spellEnd"/>
            <w:r w:rsidR="00EC364F" w:rsidRPr="00EC364F">
              <w:rPr>
                <w:sz w:val="20"/>
                <w:szCs w:val="20"/>
              </w:rPr>
              <w:t xml:space="preserve"> </w:t>
            </w:r>
            <w:proofErr w:type="spellStart"/>
            <w:r w:rsidR="00EC364F" w:rsidRPr="00EC364F">
              <w:rPr>
                <w:sz w:val="20"/>
                <w:szCs w:val="20"/>
              </w:rPr>
              <w:t>peluang</w:t>
            </w:r>
            <w:proofErr w:type="spellEnd"/>
            <w:r w:rsidR="00EC364F" w:rsidRPr="00EC364F">
              <w:rPr>
                <w:sz w:val="20"/>
                <w:szCs w:val="20"/>
              </w:rPr>
              <w:t xml:space="preserve"> </w:t>
            </w:r>
            <w:proofErr w:type="spellStart"/>
            <w:r w:rsidR="00EC364F" w:rsidRPr="00EC364F">
              <w:rPr>
                <w:sz w:val="20"/>
                <w:szCs w:val="20"/>
              </w:rPr>
              <w:t>kepada</w:t>
            </w:r>
            <w:proofErr w:type="spellEnd"/>
            <w:r w:rsidR="00EC364F" w:rsidRPr="00EC364F">
              <w:rPr>
                <w:sz w:val="20"/>
                <w:szCs w:val="20"/>
              </w:rPr>
              <w:t xml:space="preserve"> </w:t>
            </w:r>
            <w:proofErr w:type="spellStart"/>
            <w:r w:rsidR="00EC364F" w:rsidRPr="00EC364F">
              <w:rPr>
                <w:sz w:val="20"/>
                <w:szCs w:val="20"/>
              </w:rPr>
              <w:t>seluruh</w:t>
            </w:r>
            <w:proofErr w:type="spellEnd"/>
            <w:r w:rsidR="00EC364F" w:rsidRPr="00EC364F">
              <w:rPr>
                <w:sz w:val="20"/>
                <w:szCs w:val="20"/>
              </w:rPr>
              <w:t xml:space="preserve"> </w:t>
            </w:r>
            <w:proofErr w:type="spellStart"/>
            <w:r w:rsidR="00EC364F" w:rsidRPr="00EC364F">
              <w:rPr>
                <w:sz w:val="20"/>
                <w:szCs w:val="20"/>
              </w:rPr>
              <w:t>siswa</w:t>
            </w:r>
            <w:proofErr w:type="spellEnd"/>
            <w:r w:rsidR="00EC364F" w:rsidRPr="00EC364F">
              <w:rPr>
                <w:sz w:val="20"/>
                <w:szCs w:val="20"/>
              </w:rPr>
              <w:t xml:space="preserve"> </w:t>
            </w:r>
            <w:proofErr w:type="spellStart"/>
            <w:r w:rsidR="00EC364F" w:rsidRPr="00EC364F">
              <w:rPr>
                <w:sz w:val="20"/>
                <w:szCs w:val="20"/>
              </w:rPr>
              <w:t>untuk</w:t>
            </w:r>
            <w:proofErr w:type="spellEnd"/>
            <w:r w:rsidR="00EC364F" w:rsidRPr="00EC364F">
              <w:rPr>
                <w:sz w:val="20"/>
                <w:szCs w:val="20"/>
              </w:rPr>
              <w:t xml:space="preserve"> </w:t>
            </w:r>
            <w:proofErr w:type="spellStart"/>
            <w:r w:rsidR="00EC364F" w:rsidRPr="00EC364F">
              <w:rPr>
                <w:sz w:val="20"/>
                <w:szCs w:val="20"/>
              </w:rPr>
              <w:t>mencapai</w:t>
            </w:r>
            <w:proofErr w:type="spellEnd"/>
            <w:r w:rsidR="00EC364F" w:rsidRPr="00EC364F">
              <w:rPr>
                <w:sz w:val="20"/>
                <w:szCs w:val="20"/>
              </w:rPr>
              <w:t xml:space="preserve"> </w:t>
            </w:r>
            <w:proofErr w:type="spellStart"/>
            <w:r w:rsidR="00EC364F" w:rsidRPr="00EC364F">
              <w:rPr>
                <w:sz w:val="20"/>
                <w:szCs w:val="20"/>
              </w:rPr>
              <w:t>standar</w:t>
            </w:r>
            <w:proofErr w:type="spellEnd"/>
            <w:r w:rsidR="00EC364F" w:rsidRPr="00EC364F">
              <w:rPr>
                <w:sz w:val="20"/>
                <w:szCs w:val="20"/>
              </w:rPr>
              <w:t xml:space="preserve"> minimal </w:t>
            </w:r>
            <w:proofErr w:type="spellStart"/>
            <w:r w:rsidR="00EC364F" w:rsidRPr="00EC364F">
              <w:rPr>
                <w:sz w:val="20"/>
                <w:szCs w:val="20"/>
              </w:rPr>
              <w:t>sebelum</w:t>
            </w:r>
            <w:proofErr w:type="spellEnd"/>
            <w:r w:rsidR="00EC364F" w:rsidRPr="00EC364F">
              <w:rPr>
                <w:sz w:val="20"/>
                <w:szCs w:val="20"/>
              </w:rPr>
              <w:t xml:space="preserve"> </w:t>
            </w:r>
            <w:proofErr w:type="spellStart"/>
            <w:r w:rsidR="00EC364F" w:rsidRPr="00EC364F">
              <w:rPr>
                <w:sz w:val="20"/>
                <w:szCs w:val="20"/>
              </w:rPr>
              <w:t>melanjutkan</w:t>
            </w:r>
            <w:proofErr w:type="spellEnd"/>
            <w:r w:rsidR="00EC364F" w:rsidRPr="00EC364F">
              <w:rPr>
                <w:sz w:val="20"/>
                <w:szCs w:val="20"/>
              </w:rPr>
              <w:t xml:space="preserve"> </w:t>
            </w:r>
            <w:proofErr w:type="spellStart"/>
            <w:r w:rsidR="00EC364F" w:rsidRPr="00EC364F">
              <w:rPr>
                <w:sz w:val="20"/>
                <w:szCs w:val="20"/>
              </w:rPr>
              <w:t>ke</w:t>
            </w:r>
            <w:proofErr w:type="spellEnd"/>
            <w:r w:rsidR="00EC364F" w:rsidRPr="00EC364F">
              <w:rPr>
                <w:sz w:val="20"/>
                <w:szCs w:val="20"/>
              </w:rPr>
              <w:t xml:space="preserve"> </w:t>
            </w:r>
            <w:proofErr w:type="spellStart"/>
            <w:r w:rsidR="00EC364F" w:rsidRPr="00EC364F">
              <w:rPr>
                <w:sz w:val="20"/>
                <w:szCs w:val="20"/>
              </w:rPr>
              <w:t>tahap</w:t>
            </w:r>
            <w:proofErr w:type="spellEnd"/>
            <w:r w:rsidR="00EC364F" w:rsidRPr="00EC364F">
              <w:rPr>
                <w:sz w:val="20"/>
                <w:szCs w:val="20"/>
              </w:rPr>
              <w:t xml:space="preserve"> </w:t>
            </w:r>
            <w:proofErr w:type="spellStart"/>
            <w:r w:rsidR="00EC364F" w:rsidRPr="00EC364F">
              <w:rPr>
                <w:sz w:val="20"/>
                <w:szCs w:val="20"/>
              </w:rPr>
              <w:t>berikutnya</w:t>
            </w:r>
            <w:proofErr w:type="spellEnd"/>
            <w:r w:rsidR="00EC364F" w:rsidRPr="00EC364F">
              <w:rPr>
                <w:sz w:val="20"/>
                <w:szCs w:val="20"/>
              </w:rPr>
              <w:t>. </w:t>
            </w:r>
          </w:p>
        </w:tc>
      </w:tr>
      <w:tr w:rsidR="00EC364F" w:rsidRPr="00EC364F" w14:paraId="5E4FF1B7"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Pr>
          <w:p w14:paraId="7B530AEE" w14:textId="77777777" w:rsidR="00EC364F" w:rsidRPr="00EC364F" w:rsidRDefault="00EC364F" w:rsidP="00EC364F">
            <w:pPr>
              <w:jc w:val="both"/>
              <w:rPr>
                <w:sz w:val="20"/>
                <w:szCs w:val="20"/>
              </w:rPr>
            </w:pPr>
            <w:r w:rsidRPr="00EC364F">
              <w:rPr>
                <w:sz w:val="20"/>
                <w:szCs w:val="20"/>
              </w:rPr>
              <w:t xml:space="preserve">Dr. H. </w:t>
            </w:r>
            <w:proofErr w:type="spellStart"/>
            <w:r w:rsidRPr="00EC364F">
              <w:rPr>
                <w:sz w:val="20"/>
                <w:szCs w:val="20"/>
              </w:rPr>
              <w:t>Mas’ud</w:t>
            </w:r>
            <w:proofErr w:type="spellEnd"/>
            <w:r w:rsidRPr="00EC364F">
              <w:rPr>
                <w:sz w:val="20"/>
                <w:szCs w:val="20"/>
              </w:rPr>
              <w:t xml:space="preserve"> Zein, </w:t>
            </w:r>
            <w:proofErr w:type="spellStart"/>
            <w:r w:rsidRPr="00EC364F">
              <w:rPr>
                <w:sz w:val="20"/>
                <w:szCs w:val="20"/>
              </w:rPr>
              <w:t>M.Pd</w:t>
            </w:r>
            <w:proofErr w:type="spellEnd"/>
            <w:r w:rsidRPr="00EC364F">
              <w:rPr>
                <w:sz w:val="20"/>
                <w:szCs w:val="20"/>
              </w:rPr>
              <w:t>., (2014)</w:t>
            </w:r>
          </w:p>
        </w:tc>
        <w:tc>
          <w:tcPr>
            <w:tcW w:w="0" w:type="auto"/>
          </w:tcPr>
          <w:p w14:paraId="3BD740AD"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r w:rsidRPr="00EC364F">
              <w:rPr>
                <w:sz w:val="20"/>
                <w:szCs w:val="20"/>
              </w:rPr>
              <w:t xml:space="preserve">Mastery Learning: </w:t>
            </w:r>
            <w:proofErr w:type="spellStart"/>
            <w:r w:rsidRPr="00EC364F">
              <w:rPr>
                <w:sz w:val="20"/>
                <w:szCs w:val="20"/>
              </w:rPr>
              <w:t>Faktor-faktor</w:t>
            </w:r>
            <w:proofErr w:type="spellEnd"/>
            <w:r w:rsidRPr="00EC364F">
              <w:rPr>
                <w:sz w:val="20"/>
                <w:szCs w:val="20"/>
              </w:rPr>
              <w:t xml:space="preserve"> yang </w:t>
            </w:r>
            <w:proofErr w:type="spellStart"/>
            <w:r w:rsidRPr="00EC364F">
              <w:rPr>
                <w:sz w:val="20"/>
                <w:szCs w:val="20"/>
              </w:rPr>
              <w:t>Mempengaruhinya</w:t>
            </w:r>
            <w:proofErr w:type="spellEnd"/>
          </w:p>
        </w:tc>
        <w:tc>
          <w:tcPr>
            <w:tcW w:w="0" w:type="auto"/>
          </w:tcPr>
          <w:p w14:paraId="4BD8FC32"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Buku</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membahas</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Mastery Learning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menekankan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setiap</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memiliki</w:t>
            </w:r>
            <w:proofErr w:type="spellEnd"/>
            <w:r w:rsidRPr="00EC364F">
              <w:rPr>
                <w:sz w:val="20"/>
                <w:szCs w:val="20"/>
              </w:rPr>
              <w:t xml:space="preserve"> </w:t>
            </w:r>
            <w:proofErr w:type="spellStart"/>
            <w:r w:rsidRPr="00EC364F">
              <w:rPr>
                <w:sz w:val="20"/>
                <w:szCs w:val="20"/>
              </w:rPr>
              <w:t>potensi</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ketuntasan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jika</w:t>
            </w:r>
            <w:proofErr w:type="spellEnd"/>
            <w:r w:rsidRPr="00EC364F">
              <w:rPr>
                <w:sz w:val="20"/>
                <w:szCs w:val="20"/>
              </w:rPr>
              <w:t xml:space="preserve"> </w:t>
            </w:r>
            <w:proofErr w:type="spellStart"/>
            <w:r w:rsidRPr="00EC364F">
              <w:rPr>
                <w:sz w:val="20"/>
                <w:szCs w:val="20"/>
              </w:rPr>
              <w:t>diberikan</w:t>
            </w:r>
            <w:proofErr w:type="spellEnd"/>
            <w:r w:rsidRPr="00EC364F">
              <w:rPr>
                <w:sz w:val="20"/>
                <w:szCs w:val="20"/>
              </w:rPr>
              <w:t xml:space="preserve"> </w:t>
            </w:r>
            <w:proofErr w:type="spellStart"/>
            <w:r w:rsidRPr="00EC364F">
              <w:rPr>
                <w:sz w:val="20"/>
                <w:szCs w:val="20"/>
              </w:rPr>
              <w:t>waktu</w:t>
            </w:r>
            <w:proofErr w:type="spellEnd"/>
            <w:r w:rsidRPr="00EC364F">
              <w:rPr>
                <w:sz w:val="20"/>
                <w:szCs w:val="20"/>
              </w:rPr>
              <w:t xml:space="preserve"> dan </w:t>
            </w:r>
            <w:proofErr w:type="spellStart"/>
            <w:r w:rsidRPr="00EC364F">
              <w:rPr>
                <w:sz w:val="20"/>
                <w:szCs w:val="20"/>
              </w:rPr>
              <w:t>metode</w:t>
            </w:r>
            <w:proofErr w:type="spellEnd"/>
            <w:r w:rsidRPr="00EC364F">
              <w:rPr>
                <w:sz w:val="20"/>
                <w:szCs w:val="20"/>
              </w:rPr>
              <w:t xml:space="preserve"> yang </w:t>
            </w:r>
            <w:proofErr w:type="spellStart"/>
            <w:r w:rsidRPr="00EC364F">
              <w:rPr>
                <w:sz w:val="20"/>
                <w:szCs w:val="20"/>
              </w:rPr>
              <w:t>sesuai</w:t>
            </w:r>
            <w:proofErr w:type="spellEnd"/>
            <w:r w:rsidRPr="00EC364F">
              <w:rPr>
                <w:sz w:val="20"/>
                <w:szCs w:val="20"/>
              </w:rPr>
              <w:t xml:space="preserve">. </w:t>
            </w:r>
            <w:proofErr w:type="spellStart"/>
            <w:r w:rsidRPr="00EC364F">
              <w:rPr>
                <w:sz w:val="20"/>
                <w:szCs w:val="20"/>
              </w:rPr>
              <w:t>Prinsip</w:t>
            </w:r>
            <w:proofErr w:type="spellEnd"/>
            <w:r w:rsidRPr="00EC364F">
              <w:rPr>
                <w:sz w:val="20"/>
                <w:szCs w:val="20"/>
              </w:rPr>
              <w:t xml:space="preserve"> </w:t>
            </w:r>
            <w:proofErr w:type="spellStart"/>
            <w:r w:rsidRPr="00EC364F">
              <w:rPr>
                <w:sz w:val="20"/>
                <w:szCs w:val="20"/>
              </w:rPr>
              <w:t>utama</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buku</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harus</w:t>
            </w:r>
            <w:proofErr w:type="spellEnd"/>
            <w:r w:rsidRPr="00EC364F">
              <w:rPr>
                <w:sz w:val="20"/>
                <w:szCs w:val="20"/>
              </w:rPr>
              <w:t xml:space="preserve"> </w:t>
            </w:r>
            <w:proofErr w:type="spellStart"/>
            <w:r w:rsidRPr="00EC364F">
              <w:rPr>
                <w:sz w:val="20"/>
                <w:szCs w:val="20"/>
              </w:rPr>
              <w:t>berorientasi</w:t>
            </w:r>
            <w:proofErr w:type="spellEnd"/>
            <w:r w:rsidRPr="00EC364F">
              <w:rPr>
                <w:sz w:val="20"/>
                <w:szCs w:val="20"/>
              </w:rPr>
              <w:t xml:space="preserve"> pada </w:t>
            </w:r>
            <w:proofErr w:type="spellStart"/>
            <w:r w:rsidRPr="00EC364F">
              <w:rPr>
                <w:sz w:val="20"/>
                <w:szCs w:val="20"/>
              </w:rPr>
              <w:t>pencapaian</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penuh</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 xml:space="preserve">. </w:t>
            </w:r>
            <w:proofErr w:type="spellStart"/>
            <w:r w:rsidRPr="00EC364F">
              <w:rPr>
                <w:sz w:val="20"/>
                <w:szCs w:val="20"/>
              </w:rPr>
              <w:t>Asumsinya</w:t>
            </w:r>
            <w:proofErr w:type="spellEnd"/>
            <w:r w:rsidRPr="00EC364F">
              <w:rPr>
                <w:sz w:val="20"/>
                <w:szCs w:val="20"/>
              </w:rPr>
              <w:t xml:space="preserve">, </w:t>
            </w:r>
            <w:proofErr w:type="spellStart"/>
            <w:r w:rsidRPr="00EC364F">
              <w:rPr>
                <w:sz w:val="20"/>
                <w:szCs w:val="20"/>
              </w:rPr>
              <w:t>setiap</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memiliki</w:t>
            </w:r>
            <w:proofErr w:type="spellEnd"/>
            <w:r w:rsidRPr="00EC364F">
              <w:rPr>
                <w:sz w:val="20"/>
                <w:szCs w:val="20"/>
              </w:rPr>
              <w:t xml:space="preserve"> </w:t>
            </w:r>
            <w:proofErr w:type="spellStart"/>
            <w:r w:rsidRPr="00EC364F">
              <w:rPr>
                <w:sz w:val="20"/>
                <w:szCs w:val="20"/>
              </w:rPr>
              <w:t>kecepatan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yang </w:t>
            </w:r>
            <w:proofErr w:type="spellStart"/>
            <w:r w:rsidRPr="00EC364F">
              <w:rPr>
                <w:sz w:val="20"/>
                <w:szCs w:val="20"/>
              </w:rPr>
              <w:t>berbeda</w:t>
            </w:r>
            <w:proofErr w:type="spellEnd"/>
            <w:r w:rsidRPr="00EC364F">
              <w:rPr>
                <w:sz w:val="20"/>
                <w:szCs w:val="20"/>
              </w:rPr>
              <w:t xml:space="preserve">, </w:t>
            </w:r>
            <w:proofErr w:type="spellStart"/>
            <w:r w:rsidRPr="00EC364F">
              <w:rPr>
                <w:sz w:val="20"/>
                <w:szCs w:val="20"/>
              </w:rPr>
              <w:t>sehingga</w:t>
            </w:r>
            <w:proofErr w:type="spellEnd"/>
            <w:r w:rsidRPr="00EC364F">
              <w:rPr>
                <w:sz w:val="20"/>
                <w:szCs w:val="20"/>
              </w:rPr>
              <w:t xml:space="preserve"> </w:t>
            </w:r>
            <w:proofErr w:type="spellStart"/>
            <w:r w:rsidRPr="00EC364F">
              <w:rPr>
                <w:sz w:val="20"/>
                <w:szCs w:val="20"/>
              </w:rPr>
              <w:t>diperlukan</w:t>
            </w:r>
            <w:proofErr w:type="spellEnd"/>
            <w:r w:rsidRPr="00EC364F">
              <w:rPr>
                <w:sz w:val="20"/>
                <w:szCs w:val="20"/>
              </w:rPr>
              <w:t xml:space="preserve"> </w:t>
            </w:r>
            <w:proofErr w:type="spellStart"/>
            <w:r w:rsidRPr="00EC364F">
              <w:rPr>
                <w:sz w:val="20"/>
                <w:szCs w:val="20"/>
              </w:rPr>
              <w:t>metode</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yang </w:t>
            </w:r>
            <w:proofErr w:type="spellStart"/>
            <w:r w:rsidRPr="00EC364F">
              <w:rPr>
                <w:sz w:val="20"/>
                <w:szCs w:val="20"/>
              </w:rPr>
              <w:t>fleksibel</w:t>
            </w:r>
            <w:proofErr w:type="spellEnd"/>
            <w:r w:rsidRPr="00EC364F">
              <w:rPr>
                <w:sz w:val="20"/>
                <w:szCs w:val="20"/>
              </w:rPr>
              <w:t xml:space="preserve"> dan </w:t>
            </w:r>
            <w:proofErr w:type="spellStart"/>
            <w:r w:rsidRPr="00EC364F">
              <w:rPr>
                <w:sz w:val="20"/>
                <w:szCs w:val="20"/>
              </w:rPr>
              <w:t>berjenjang</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yang </w:t>
            </w:r>
            <w:proofErr w:type="spellStart"/>
            <w:r w:rsidRPr="00EC364F">
              <w:rPr>
                <w:sz w:val="20"/>
                <w:szCs w:val="20"/>
              </w:rPr>
              <w:t>dikembangkan</w:t>
            </w:r>
            <w:proofErr w:type="spellEnd"/>
            <w:r w:rsidRPr="00EC364F">
              <w:rPr>
                <w:sz w:val="20"/>
                <w:szCs w:val="20"/>
              </w:rPr>
              <w:t xml:space="preserve"> </w:t>
            </w:r>
            <w:proofErr w:type="spellStart"/>
            <w:r w:rsidRPr="00EC364F">
              <w:rPr>
                <w:sz w:val="20"/>
                <w:szCs w:val="20"/>
              </w:rPr>
              <w:t>mencakup</w:t>
            </w:r>
            <w:proofErr w:type="spellEnd"/>
            <w:r w:rsidRPr="00EC364F">
              <w:rPr>
                <w:sz w:val="20"/>
                <w:szCs w:val="20"/>
              </w:rPr>
              <w:t xml:space="preserve"> strategi </w:t>
            </w:r>
            <w:proofErr w:type="spellStart"/>
            <w:r w:rsidRPr="00EC364F">
              <w:rPr>
                <w:sz w:val="20"/>
                <w:szCs w:val="20"/>
              </w:rPr>
              <w:t>evaluasi</w:t>
            </w:r>
            <w:proofErr w:type="spellEnd"/>
            <w:r w:rsidRPr="00EC364F">
              <w:rPr>
                <w:sz w:val="20"/>
                <w:szCs w:val="20"/>
              </w:rPr>
              <w:t xml:space="preserve"> </w:t>
            </w:r>
            <w:proofErr w:type="spellStart"/>
            <w:r w:rsidRPr="00EC364F">
              <w:rPr>
                <w:sz w:val="20"/>
                <w:szCs w:val="20"/>
              </w:rPr>
              <w:t>formatif</w:t>
            </w:r>
            <w:proofErr w:type="spellEnd"/>
            <w:r w:rsidRPr="00EC364F">
              <w:rPr>
                <w:sz w:val="20"/>
                <w:szCs w:val="20"/>
              </w:rPr>
              <w:t xml:space="preserve">, remedial, </w:t>
            </w:r>
            <w:proofErr w:type="spellStart"/>
            <w:r w:rsidRPr="00EC364F">
              <w:rPr>
                <w:sz w:val="20"/>
                <w:szCs w:val="20"/>
              </w:rPr>
              <w:t>serta</w:t>
            </w:r>
            <w:proofErr w:type="spellEnd"/>
            <w:r w:rsidRPr="00EC364F">
              <w:rPr>
                <w:sz w:val="20"/>
                <w:szCs w:val="20"/>
              </w:rPr>
              <w:t xml:space="preserve"> </w:t>
            </w:r>
            <w:proofErr w:type="spellStart"/>
            <w:r w:rsidRPr="00EC364F">
              <w:rPr>
                <w:sz w:val="20"/>
                <w:szCs w:val="20"/>
              </w:rPr>
              <w:t>peran</w:t>
            </w:r>
            <w:proofErr w:type="spellEnd"/>
            <w:r w:rsidRPr="00EC364F">
              <w:rPr>
                <w:sz w:val="20"/>
                <w:szCs w:val="20"/>
              </w:rPr>
              <w:t xml:space="preserve"> guru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mengoptimalkan</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lastRenderedPageBreak/>
              <w:t>Pengertian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buku</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didefinisikan</w:t>
            </w:r>
            <w:proofErr w:type="spellEnd"/>
            <w:r w:rsidRPr="00EC364F">
              <w:rPr>
                <w:sz w:val="20"/>
                <w:szCs w:val="20"/>
              </w:rPr>
              <w:t xml:space="preserve"> </w:t>
            </w:r>
            <w:proofErr w:type="spellStart"/>
            <w:r w:rsidRPr="00EC364F">
              <w:rPr>
                <w:sz w:val="20"/>
                <w:szCs w:val="20"/>
              </w:rPr>
              <w:t>sebagai</w:t>
            </w:r>
            <w:proofErr w:type="spellEnd"/>
            <w:r w:rsidRPr="00EC364F">
              <w:rPr>
                <w:sz w:val="20"/>
                <w:szCs w:val="20"/>
              </w:rPr>
              <w:t xml:space="preserve"> </w:t>
            </w:r>
            <w:proofErr w:type="spellStart"/>
            <w:r w:rsidRPr="00EC364F">
              <w:rPr>
                <w:sz w:val="20"/>
                <w:szCs w:val="20"/>
              </w:rPr>
              <w:t>pendekatan</w:t>
            </w:r>
            <w:proofErr w:type="spellEnd"/>
            <w:r w:rsidRPr="00EC364F">
              <w:rPr>
                <w:sz w:val="20"/>
                <w:szCs w:val="20"/>
              </w:rPr>
              <w:t xml:space="preserve"> yang </w:t>
            </w:r>
            <w:proofErr w:type="spellStart"/>
            <w:r w:rsidRPr="00EC364F">
              <w:rPr>
                <w:sz w:val="20"/>
                <w:szCs w:val="20"/>
              </w:rPr>
              <w:t>memastikan</w:t>
            </w:r>
            <w:proofErr w:type="spellEnd"/>
            <w:r w:rsidRPr="00EC364F">
              <w:rPr>
                <w:sz w:val="20"/>
                <w:szCs w:val="20"/>
              </w:rPr>
              <w:t xml:space="preserve"> </w:t>
            </w:r>
            <w:proofErr w:type="spellStart"/>
            <w:r w:rsidRPr="00EC364F">
              <w:rPr>
                <w:sz w:val="20"/>
                <w:szCs w:val="20"/>
              </w:rPr>
              <w:t>bahwa</w:t>
            </w:r>
            <w:proofErr w:type="spellEnd"/>
            <w:r w:rsidRPr="00EC364F">
              <w:rPr>
                <w:sz w:val="20"/>
                <w:szCs w:val="20"/>
              </w:rPr>
              <w:t xml:space="preserve"> </w:t>
            </w:r>
            <w:proofErr w:type="spellStart"/>
            <w:r w:rsidRPr="00EC364F">
              <w:rPr>
                <w:sz w:val="20"/>
                <w:szCs w:val="20"/>
              </w:rPr>
              <w:t>semua</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standar</w:t>
            </w:r>
            <w:proofErr w:type="spellEnd"/>
            <w:r w:rsidRPr="00EC364F">
              <w:rPr>
                <w:sz w:val="20"/>
                <w:szCs w:val="20"/>
              </w:rPr>
              <w:t xml:space="preserve"> minimal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berpindah</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tahap</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 xml:space="preserve">. </w:t>
            </w:r>
            <w:proofErr w:type="spellStart"/>
            <w:r w:rsidRPr="00EC364F">
              <w:rPr>
                <w:sz w:val="20"/>
                <w:szCs w:val="20"/>
              </w:rPr>
              <w:t>Buku</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juga </w:t>
            </w:r>
            <w:proofErr w:type="spellStart"/>
            <w:r w:rsidRPr="00EC364F">
              <w:rPr>
                <w:sz w:val="20"/>
                <w:szCs w:val="20"/>
              </w:rPr>
              <w:t>membahas</w:t>
            </w:r>
            <w:proofErr w:type="spellEnd"/>
            <w:r w:rsidRPr="00EC364F">
              <w:rPr>
                <w:sz w:val="20"/>
                <w:szCs w:val="20"/>
              </w:rPr>
              <w:t xml:space="preserve"> </w:t>
            </w:r>
            <w:proofErr w:type="spellStart"/>
            <w:r w:rsidRPr="00EC364F">
              <w:rPr>
                <w:sz w:val="20"/>
                <w:szCs w:val="20"/>
              </w:rPr>
              <w:t>berbagai</w:t>
            </w:r>
            <w:proofErr w:type="spellEnd"/>
            <w:r w:rsidRPr="00EC364F">
              <w:rPr>
                <w:sz w:val="20"/>
                <w:szCs w:val="20"/>
              </w:rPr>
              <w:t xml:space="preserve"> </w:t>
            </w:r>
            <w:proofErr w:type="spellStart"/>
            <w:r w:rsidRPr="00EC364F">
              <w:rPr>
                <w:sz w:val="20"/>
                <w:szCs w:val="20"/>
              </w:rPr>
              <w:t>faktor</w:t>
            </w:r>
            <w:proofErr w:type="spellEnd"/>
            <w:r w:rsidRPr="00EC364F">
              <w:rPr>
                <w:sz w:val="20"/>
                <w:szCs w:val="20"/>
              </w:rPr>
              <w:t xml:space="preserve"> yang </w:t>
            </w:r>
            <w:proofErr w:type="spellStart"/>
            <w:r w:rsidRPr="00EC364F">
              <w:rPr>
                <w:sz w:val="20"/>
                <w:szCs w:val="20"/>
              </w:rPr>
              <w:t>berkontribusi</w:t>
            </w:r>
            <w:proofErr w:type="spellEnd"/>
            <w:r w:rsidRPr="00EC364F">
              <w:rPr>
                <w:sz w:val="20"/>
                <w:szCs w:val="20"/>
              </w:rPr>
              <w:t xml:space="preserve">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keberhasilan</w:t>
            </w:r>
            <w:proofErr w:type="spellEnd"/>
            <w:r w:rsidRPr="00EC364F">
              <w:rPr>
                <w:sz w:val="20"/>
                <w:szCs w:val="20"/>
              </w:rPr>
              <w:t xml:space="preserve"> </w:t>
            </w:r>
            <w:proofErr w:type="spellStart"/>
            <w:r w:rsidRPr="00EC364F">
              <w:rPr>
                <w:sz w:val="20"/>
                <w:szCs w:val="20"/>
              </w:rPr>
              <w:t>penerapan</w:t>
            </w:r>
            <w:proofErr w:type="spellEnd"/>
            <w:r w:rsidRPr="00EC364F">
              <w:rPr>
                <w:sz w:val="20"/>
                <w:szCs w:val="20"/>
              </w:rPr>
              <w:t xml:space="preserve"> </w:t>
            </w:r>
            <w:r w:rsidRPr="00EC364F">
              <w:rPr>
                <w:i/>
                <w:iCs/>
                <w:sz w:val="20"/>
                <w:szCs w:val="20"/>
              </w:rPr>
              <w:t>Mastery Learning</w:t>
            </w:r>
            <w:r w:rsidRPr="00EC364F">
              <w:rPr>
                <w:sz w:val="20"/>
                <w:szCs w:val="20"/>
              </w:rPr>
              <w:t xml:space="preserve">, </w:t>
            </w:r>
            <w:proofErr w:type="spellStart"/>
            <w:r w:rsidRPr="00EC364F">
              <w:rPr>
                <w:sz w:val="20"/>
                <w:szCs w:val="20"/>
              </w:rPr>
              <w:t>antara</w:t>
            </w:r>
            <w:proofErr w:type="spellEnd"/>
            <w:r w:rsidRPr="00EC364F">
              <w:rPr>
                <w:sz w:val="20"/>
                <w:szCs w:val="20"/>
              </w:rPr>
              <w:t xml:space="preserve"> lain </w:t>
            </w:r>
            <w:proofErr w:type="spellStart"/>
            <w:r w:rsidRPr="00EC364F">
              <w:rPr>
                <w:sz w:val="20"/>
                <w:szCs w:val="20"/>
              </w:rPr>
              <w:t>gaya</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kompetensi</w:t>
            </w:r>
            <w:proofErr w:type="spellEnd"/>
            <w:r w:rsidRPr="00EC364F">
              <w:rPr>
                <w:sz w:val="20"/>
                <w:szCs w:val="20"/>
              </w:rPr>
              <w:t xml:space="preserve"> </w:t>
            </w:r>
            <w:proofErr w:type="spellStart"/>
            <w:r w:rsidRPr="00EC364F">
              <w:rPr>
                <w:sz w:val="20"/>
                <w:szCs w:val="20"/>
              </w:rPr>
              <w:t>pendidik</w:t>
            </w:r>
            <w:proofErr w:type="spellEnd"/>
            <w:r w:rsidRPr="00EC364F">
              <w:rPr>
                <w:sz w:val="20"/>
                <w:szCs w:val="20"/>
              </w:rPr>
              <w:t xml:space="preserve">, </w:t>
            </w:r>
            <w:proofErr w:type="spellStart"/>
            <w:r w:rsidRPr="00EC364F">
              <w:rPr>
                <w:sz w:val="20"/>
                <w:szCs w:val="20"/>
              </w:rPr>
              <w:t>serta</w:t>
            </w:r>
            <w:proofErr w:type="spellEnd"/>
            <w:r w:rsidRPr="00EC364F">
              <w:rPr>
                <w:sz w:val="20"/>
                <w:szCs w:val="20"/>
              </w:rPr>
              <w:t xml:space="preserve"> </w:t>
            </w:r>
            <w:proofErr w:type="spellStart"/>
            <w:r w:rsidRPr="00EC364F">
              <w:rPr>
                <w:sz w:val="20"/>
                <w:szCs w:val="20"/>
              </w:rPr>
              <w:t>penggunaan</w:t>
            </w:r>
            <w:proofErr w:type="spellEnd"/>
            <w:r w:rsidRPr="00EC364F">
              <w:rPr>
                <w:sz w:val="20"/>
                <w:szCs w:val="20"/>
              </w:rPr>
              <w:t xml:space="preserve"> media </w:t>
            </w:r>
            <w:proofErr w:type="spellStart"/>
            <w:r w:rsidRPr="00EC364F">
              <w:rPr>
                <w:sz w:val="20"/>
                <w:szCs w:val="20"/>
              </w:rPr>
              <w:t>pembelajaran</w:t>
            </w:r>
            <w:proofErr w:type="spellEnd"/>
            <w:r w:rsidRPr="00EC364F">
              <w:rPr>
                <w:sz w:val="20"/>
                <w:szCs w:val="20"/>
              </w:rPr>
              <w:t>.</w:t>
            </w:r>
          </w:p>
        </w:tc>
      </w:tr>
      <w:tr w:rsidR="00EC364F" w:rsidRPr="00EC364F" w14:paraId="19E3CF0B"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tcPr>
          <w:p w14:paraId="3BF8D45E" w14:textId="77777777" w:rsidR="00EC364F" w:rsidRPr="00EC364F" w:rsidRDefault="00EC364F" w:rsidP="00EC364F">
            <w:pPr>
              <w:jc w:val="both"/>
              <w:rPr>
                <w:sz w:val="20"/>
                <w:szCs w:val="20"/>
              </w:rPr>
            </w:pPr>
            <w:proofErr w:type="spellStart"/>
            <w:r w:rsidRPr="00EC364F">
              <w:rPr>
                <w:sz w:val="20"/>
                <w:szCs w:val="20"/>
              </w:rPr>
              <w:lastRenderedPageBreak/>
              <w:t>Eko</w:t>
            </w:r>
            <w:proofErr w:type="spellEnd"/>
            <w:r w:rsidRPr="00EC364F">
              <w:rPr>
                <w:sz w:val="20"/>
                <w:szCs w:val="20"/>
              </w:rPr>
              <w:t xml:space="preserve"> </w:t>
            </w:r>
            <w:proofErr w:type="spellStart"/>
            <w:r w:rsidRPr="00EC364F">
              <w:rPr>
                <w:sz w:val="20"/>
                <w:szCs w:val="20"/>
              </w:rPr>
              <w:t>sudarmanto</w:t>
            </w:r>
            <w:proofErr w:type="spellEnd"/>
            <w:r w:rsidRPr="00EC364F">
              <w:rPr>
                <w:sz w:val="20"/>
                <w:szCs w:val="20"/>
              </w:rPr>
              <w:t xml:space="preserve"> et al., 2021.</w:t>
            </w:r>
          </w:p>
        </w:tc>
        <w:tc>
          <w:tcPr>
            <w:tcW w:w="0" w:type="auto"/>
          </w:tcPr>
          <w:p w14:paraId="53F800A6"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r w:rsidRPr="00EC364F">
              <w:rPr>
                <w:sz w:val="20"/>
                <w:szCs w:val="20"/>
              </w:rPr>
              <w:t xml:space="preserve">Model </w:t>
            </w:r>
            <w:proofErr w:type="spellStart"/>
            <w:r w:rsidRPr="00EC364F">
              <w:rPr>
                <w:sz w:val="20"/>
                <w:szCs w:val="20"/>
              </w:rPr>
              <w:t>Pembelajaran</w:t>
            </w:r>
            <w:proofErr w:type="spellEnd"/>
            <w:r w:rsidRPr="00EC364F">
              <w:rPr>
                <w:sz w:val="20"/>
                <w:szCs w:val="20"/>
              </w:rPr>
              <w:t xml:space="preserve"> Era </w:t>
            </w:r>
            <w:r w:rsidRPr="00EC364F">
              <w:rPr>
                <w:i/>
                <w:iCs/>
                <w:sz w:val="20"/>
                <w:szCs w:val="20"/>
              </w:rPr>
              <w:t xml:space="preserve">Society </w:t>
            </w:r>
            <w:r w:rsidRPr="00EC364F">
              <w:rPr>
                <w:sz w:val="20"/>
                <w:szCs w:val="20"/>
              </w:rPr>
              <w:t>5.0</w:t>
            </w:r>
          </w:p>
        </w:tc>
        <w:tc>
          <w:tcPr>
            <w:tcW w:w="0" w:type="auto"/>
          </w:tcPr>
          <w:p w14:paraId="6C3DCCB9" w14:textId="7AA30A1E"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Tujuan</w:t>
            </w:r>
            <w:proofErr w:type="spellEnd"/>
            <w:r w:rsidRPr="00EC364F">
              <w:rPr>
                <w:sz w:val="20"/>
                <w:szCs w:val="20"/>
              </w:rPr>
              <w:t xml:space="preserve"> </w:t>
            </w:r>
            <w:proofErr w:type="spellStart"/>
            <w:r w:rsidRPr="00EC364F">
              <w:rPr>
                <w:sz w:val="20"/>
                <w:szCs w:val="20"/>
              </w:rPr>
              <w:t>utama</w:t>
            </w:r>
            <w:proofErr w:type="spellEnd"/>
            <w:r w:rsidRPr="00EC364F">
              <w:rPr>
                <w:sz w:val="20"/>
                <w:szCs w:val="20"/>
              </w:rPr>
              <w:t xml:space="preserve"> </w:t>
            </w:r>
            <w:proofErr w:type="spellStart"/>
            <w:r w:rsidRPr="00EC364F">
              <w:rPr>
                <w:sz w:val="20"/>
                <w:szCs w:val="20"/>
              </w:rPr>
              <w:t>dari</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r w:rsidRPr="00EC364F">
              <w:rPr>
                <w:i/>
                <w:iCs/>
                <w:sz w:val="20"/>
                <w:szCs w:val="20"/>
              </w:rPr>
              <w:t>mastery learning</w:t>
            </w:r>
            <w:r w:rsidRPr="00EC364F">
              <w:rPr>
                <w:sz w:val="20"/>
                <w:szCs w:val="20"/>
              </w:rPr>
              <w:t xml:space="preserve">) </w:t>
            </w:r>
            <w:proofErr w:type="spellStart"/>
            <w:r w:rsidRPr="00EC364F">
              <w:rPr>
                <w:sz w:val="20"/>
                <w:szCs w:val="20"/>
              </w:rPr>
              <w:t>adalah</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memastikan</w:t>
            </w:r>
            <w:proofErr w:type="spellEnd"/>
            <w:r w:rsidRPr="00EC364F">
              <w:rPr>
                <w:sz w:val="20"/>
                <w:szCs w:val="20"/>
              </w:rPr>
              <w:t xml:space="preserve"> 75% </w:t>
            </w:r>
            <w:proofErr w:type="spellStart"/>
            <w:r w:rsidRPr="00EC364F">
              <w:rPr>
                <w:sz w:val="20"/>
                <w:szCs w:val="20"/>
              </w:rPr>
              <w:t>hingga</w:t>
            </w:r>
            <w:proofErr w:type="spellEnd"/>
            <w:r w:rsidRPr="00EC364F">
              <w:rPr>
                <w:sz w:val="20"/>
                <w:szCs w:val="20"/>
              </w:rPr>
              <w:t xml:space="preserve"> 90%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tingkat</w:t>
            </w:r>
            <w:proofErr w:type="spellEnd"/>
            <w:r w:rsidRPr="00EC364F">
              <w:rPr>
                <w:sz w:val="20"/>
                <w:szCs w:val="20"/>
              </w:rPr>
              <w:t xml:space="preserve"> </w:t>
            </w:r>
            <w:proofErr w:type="spellStart"/>
            <w:r w:rsidRPr="00EC364F">
              <w:rPr>
                <w:sz w:val="20"/>
                <w:szCs w:val="20"/>
              </w:rPr>
              <w:t>penguasaan</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yang </w:t>
            </w:r>
            <w:proofErr w:type="spellStart"/>
            <w:r w:rsidRPr="00EC364F">
              <w:rPr>
                <w:sz w:val="20"/>
                <w:szCs w:val="20"/>
              </w:rPr>
              <w:t>setara</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kelompok</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kemampuan</w:t>
            </w:r>
            <w:proofErr w:type="spellEnd"/>
            <w:r w:rsidRPr="00EC364F">
              <w:rPr>
                <w:sz w:val="20"/>
                <w:szCs w:val="20"/>
              </w:rPr>
              <w:t xml:space="preserve"> </w:t>
            </w:r>
            <w:proofErr w:type="spellStart"/>
            <w:r w:rsidRPr="00EC364F">
              <w:rPr>
                <w:sz w:val="20"/>
                <w:szCs w:val="20"/>
              </w:rPr>
              <w:t>terbaik</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klasikal</w:t>
            </w:r>
            <w:proofErr w:type="spellEnd"/>
            <w:r w:rsidRPr="00EC364F">
              <w:rPr>
                <w:sz w:val="20"/>
                <w:szCs w:val="20"/>
              </w:rPr>
              <w:t xml:space="preserve">. </w:t>
            </w:r>
            <w:proofErr w:type="spellStart"/>
            <w:r w:rsidR="008877DB" w:rsidRPr="008877DB">
              <w:rPr>
                <w:sz w:val="20"/>
                <w:szCs w:val="20"/>
              </w:rPr>
              <w:t>Selain</w:t>
            </w:r>
            <w:proofErr w:type="spellEnd"/>
            <w:r w:rsidR="008877DB" w:rsidRPr="008877DB">
              <w:rPr>
                <w:sz w:val="20"/>
                <w:szCs w:val="20"/>
              </w:rPr>
              <w:t xml:space="preserve"> </w:t>
            </w:r>
            <w:proofErr w:type="spellStart"/>
            <w:r w:rsidR="008877DB" w:rsidRPr="008877DB">
              <w:rPr>
                <w:sz w:val="20"/>
                <w:szCs w:val="20"/>
              </w:rPr>
              <w:t>itu</w:t>
            </w:r>
            <w:proofErr w:type="spellEnd"/>
            <w:r w:rsidR="008877DB" w:rsidRPr="008877DB">
              <w:rPr>
                <w:sz w:val="20"/>
                <w:szCs w:val="20"/>
              </w:rPr>
              <w:t xml:space="preserve">, </w:t>
            </w:r>
            <w:proofErr w:type="spellStart"/>
            <w:r w:rsidR="008877DB" w:rsidRPr="008877DB">
              <w:rPr>
                <w:sz w:val="20"/>
                <w:szCs w:val="20"/>
              </w:rPr>
              <w:t>tujuan</w:t>
            </w:r>
            <w:proofErr w:type="spellEnd"/>
            <w:r w:rsidR="008877DB" w:rsidRPr="008877DB">
              <w:rPr>
                <w:sz w:val="20"/>
                <w:szCs w:val="20"/>
              </w:rPr>
              <w:t xml:space="preserve"> </w:t>
            </w:r>
            <w:proofErr w:type="spellStart"/>
            <w:r w:rsidR="008877DB" w:rsidRPr="008877DB">
              <w:rPr>
                <w:sz w:val="20"/>
                <w:szCs w:val="20"/>
              </w:rPr>
              <w:t>dari</w:t>
            </w:r>
            <w:proofErr w:type="spellEnd"/>
            <w:r w:rsidR="008877DB" w:rsidRPr="008877DB">
              <w:rPr>
                <w:sz w:val="20"/>
                <w:szCs w:val="20"/>
              </w:rPr>
              <w:t xml:space="preserve"> </w:t>
            </w:r>
            <w:proofErr w:type="spellStart"/>
            <w:r w:rsidR="008877DB" w:rsidRPr="008877DB">
              <w:rPr>
                <w:sz w:val="20"/>
                <w:szCs w:val="20"/>
              </w:rPr>
              <w:t>pembelajaran</w:t>
            </w:r>
            <w:proofErr w:type="spellEnd"/>
            <w:r w:rsidR="008877DB" w:rsidRPr="008877DB">
              <w:rPr>
                <w:sz w:val="20"/>
                <w:szCs w:val="20"/>
              </w:rPr>
              <w:t xml:space="preserve"> </w:t>
            </w:r>
            <w:proofErr w:type="spellStart"/>
            <w:r w:rsidR="008877DB" w:rsidRPr="008877DB">
              <w:rPr>
                <w:sz w:val="20"/>
                <w:szCs w:val="20"/>
              </w:rPr>
              <w:t>tuntas</w:t>
            </w:r>
            <w:proofErr w:type="spellEnd"/>
            <w:r w:rsidR="008877DB" w:rsidRPr="008877DB">
              <w:rPr>
                <w:sz w:val="20"/>
                <w:szCs w:val="20"/>
              </w:rPr>
              <w:t xml:space="preserve"> </w:t>
            </w:r>
            <w:proofErr w:type="spellStart"/>
            <w:r w:rsidR="008877DB" w:rsidRPr="008877DB">
              <w:rPr>
                <w:sz w:val="20"/>
                <w:szCs w:val="20"/>
              </w:rPr>
              <w:t>adalah</w:t>
            </w:r>
            <w:proofErr w:type="spellEnd"/>
            <w:r w:rsidR="008877DB" w:rsidRPr="008877DB">
              <w:rPr>
                <w:sz w:val="20"/>
                <w:szCs w:val="20"/>
              </w:rPr>
              <w:t xml:space="preserve"> </w:t>
            </w:r>
            <w:proofErr w:type="spellStart"/>
            <w:r w:rsidR="008877DB" w:rsidRPr="008877DB">
              <w:rPr>
                <w:sz w:val="20"/>
                <w:szCs w:val="20"/>
              </w:rPr>
              <w:t>untuk</w:t>
            </w:r>
            <w:proofErr w:type="spellEnd"/>
            <w:r w:rsidR="008877DB" w:rsidRPr="008877DB">
              <w:rPr>
                <w:sz w:val="20"/>
                <w:szCs w:val="20"/>
              </w:rPr>
              <w:t xml:space="preserve"> </w:t>
            </w:r>
            <w:proofErr w:type="spellStart"/>
            <w:r w:rsidR="008877DB" w:rsidRPr="008877DB">
              <w:rPr>
                <w:sz w:val="20"/>
                <w:szCs w:val="20"/>
              </w:rPr>
              <w:t>meningkatkan</w:t>
            </w:r>
            <w:proofErr w:type="spellEnd"/>
            <w:r w:rsidR="008877DB" w:rsidRPr="008877DB">
              <w:rPr>
                <w:sz w:val="20"/>
                <w:szCs w:val="20"/>
              </w:rPr>
              <w:t xml:space="preserve"> </w:t>
            </w:r>
            <w:proofErr w:type="spellStart"/>
            <w:r w:rsidR="008877DB" w:rsidRPr="008877DB">
              <w:rPr>
                <w:sz w:val="20"/>
                <w:szCs w:val="20"/>
              </w:rPr>
              <w:t>efektivitas</w:t>
            </w:r>
            <w:proofErr w:type="spellEnd"/>
            <w:r w:rsidR="008877DB" w:rsidRPr="008877DB">
              <w:rPr>
                <w:sz w:val="20"/>
                <w:szCs w:val="20"/>
              </w:rPr>
              <w:t xml:space="preserve"> </w:t>
            </w:r>
            <w:proofErr w:type="spellStart"/>
            <w:r w:rsidR="008877DB" w:rsidRPr="008877DB">
              <w:rPr>
                <w:sz w:val="20"/>
                <w:szCs w:val="20"/>
              </w:rPr>
              <w:t>cara</w:t>
            </w:r>
            <w:proofErr w:type="spellEnd"/>
            <w:r w:rsidR="008877DB" w:rsidRPr="008877DB">
              <w:rPr>
                <w:sz w:val="20"/>
                <w:szCs w:val="20"/>
              </w:rPr>
              <w:t xml:space="preserve"> </w:t>
            </w:r>
            <w:proofErr w:type="spellStart"/>
            <w:r w:rsidR="008877DB" w:rsidRPr="008877DB">
              <w:rPr>
                <w:sz w:val="20"/>
                <w:szCs w:val="20"/>
              </w:rPr>
              <w:t>belajar</w:t>
            </w:r>
            <w:proofErr w:type="spellEnd"/>
            <w:r w:rsidR="008877DB" w:rsidRPr="008877DB">
              <w:rPr>
                <w:sz w:val="20"/>
                <w:szCs w:val="20"/>
              </w:rPr>
              <w:t xml:space="preserve">, </w:t>
            </w:r>
            <w:proofErr w:type="spellStart"/>
            <w:r w:rsidR="008877DB" w:rsidRPr="008877DB">
              <w:rPr>
                <w:sz w:val="20"/>
                <w:szCs w:val="20"/>
              </w:rPr>
              <w:t>menambah</w:t>
            </w:r>
            <w:proofErr w:type="spellEnd"/>
            <w:r w:rsidR="008877DB" w:rsidRPr="008877DB">
              <w:rPr>
                <w:sz w:val="20"/>
                <w:szCs w:val="20"/>
              </w:rPr>
              <w:t xml:space="preserve"> </w:t>
            </w:r>
            <w:proofErr w:type="spellStart"/>
            <w:r w:rsidR="008877DB" w:rsidRPr="008877DB">
              <w:rPr>
                <w:sz w:val="20"/>
                <w:szCs w:val="20"/>
              </w:rPr>
              <w:t>minat</w:t>
            </w:r>
            <w:proofErr w:type="spellEnd"/>
            <w:r w:rsidR="008877DB" w:rsidRPr="008877DB">
              <w:rPr>
                <w:sz w:val="20"/>
                <w:szCs w:val="20"/>
              </w:rPr>
              <w:t xml:space="preserve"> </w:t>
            </w:r>
            <w:proofErr w:type="spellStart"/>
            <w:r w:rsidR="008877DB" w:rsidRPr="008877DB">
              <w:rPr>
                <w:sz w:val="20"/>
                <w:szCs w:val="20"/>
              </w:rPr>
              <w:t>siswa</w:t>
            </w:r>
            <w:proofErr w:type="spellEnd"/>
            <w:r w:rsidR="008877DB" w:rsidRPr="008877DB">
              <w:rPr>
                <w:sz w:val="20"/>
                <w:szCs w:val="20"/>
              </w:rPr>
              <w:t xml:space="preserve"> </w:t>
            </w:r>
            <w:proofErr w:type="spellStart"/>
            <w:r w:rsidR="008877DB" w:rsidRPr="008877DB">
              <w:rPr>
                <w:sz w:val="20"/>
                <w:szCs w:val="20"/>
              </w:rPr>
              <w:t>dalam</w:t>
            </w:r>
            <w:proofErr w:type="spellEnd"/>
            <w:r w:rsidR="008877DB" w:rsidRPr="008877DB">
              <w:rPr>
                <w:sz w:val="20"/>
                <w:szCs w:val="20"/>
              </w:rPr>
              <w:t xml:space="preserve"> </w:t>
            </w:r>
            <w:proofErr w:type="spellStart"/>
            <w:r w:rsidR="008877DB" w:rsidRPr="008877DB">
              <w:rPr>
                <w:sz w:val="20"/>
                <w:szCs w:val="20"/>
              </w:rPr>
              <w:t>belajar</w:t>
            </w:r>
            <w:proofErr w:type="spellEnd"/>
            <w:r w:rsidR="008877DB" w:rsidRPr="008877DB">
              <w:rPr>
                <w:sz w:val="20"/>
                <w:szCs w:val="20"/>
              </w:rPr>
              <w:t xml:space="preserve">, dan </w:t>
            </w:r>
            <w:proofErr w:type="spellStart"/>
            <w:r w:rsidR="008877DB" w:rsidRPr="008877DB">
              <w:rPr>
                <w:sz w:val="20"/>
                <w:szCs w:val="20"/>
              </w:rPr>
              <w:t>menciptakan</w:t>
            </w:r>
            <w:proofErr w:type="spellEnd"/>
            <w:r w:rsidR="008877DB" w:rsidRPr="008877DB">
              <w:rPr>
                <w:sz w:val="20"/>
                <w:szCs w:val="20"/>
              </w:rPr>
              <w:t xml:space="preserve"> </w:t>
            </w:r>
            <w:proofErr w:type="spellStart"/>
            <w:r w:rsidR="008877DB" w:rsidRPr="008877DB">
              <w:rPr>
                <w:sz w:val="20"/>
                <w:szCs w:val="20"/>
              </w:rPr>
              <w:t>sikap</w:t>
            </w:r>
            <w:proofErr w:type="spellEnd"/>
            <w:r w:rsidR="008877DB" w:rsidRPr="008877DB">
              <w:rPr>
                <w:sz w:val="20"/>
                <w:szCs w:val="20"/>
              </w:rPr>
              <w:t xml:space="preserve"> yang </w:t>
            </w:r>
            <w:proofErr w:type="spellStart"/>
            <w:r w:rsidR="008877DB" w:rsidRPr="008877DB">
              <w:rPr>
                <w:sz w:val="20"/>
                <w:szCs w:val="20"/>
              </w:rPr>
              <w:t>baik</w:t>
            </w:r>
            <w:proofErr w:type="spellEnd"/>
            <w:r w:rsidR="008877DB" w:rsidRPr="008877DB">
              <w:rPr>
                <w:sz w:val="20"/>
                <w:szCs w:val="20"/>
              </w:rPr>
              <w:t xml:space="preserve"> </w:t>
            </w:r>
            <w:proofErr w:type="spellStart"/>
            <w:r w:rsidR="008877DB" w:rsidRPr="008877DB">
              <w:rPr>
                <w:sz w:val="20"/>
                <w:szCs w:val="20"/>
              </w:rPr>
              <w:t>terhadap</w:t>
            </w:r>
            <w:proofErr w:type="spellEnd"/>
            <w:r w:rsidR="008877DB" w:rsidRPr="008877DB">
              <w:rPr>
                <w:sz w:val="20"/>
                <w:szCs w:val="20"/>
              </w:rPr>
              <w:t xml:space="preserve"> </w:t>
            </w:r>
            <w:proofErr w:type="spellStart"/>
            <w:r w:rsidR="008877DB" w:rsidRPr="008877DB">
              <w:rPr>
                <w:sz w:val="20"/>
                <w:szCs w:val="20"/>
              </w:rPr>
              <w:t>materi</w:t>
            </w:r>
            <w:proofErr w:type="spellEnd"/>
            <w:r w:rsidR="008877DB" w:rsidRPr="008877DB">
              <w:rPr>
                <w:sz w:val="20"/>
                <w:szCs w:val="20"/>
              </w:rPr>
              <w:t xml:space="preserve"> yang </w:t>
            </w:r>
            <w:proofErr w:type="spellStart"/>
            <w:r w:rsidR="008877DB" w:rsidRPr="008877DB">
              <w:rPr>
                <w:sz w:val="20"/>
                <w:szCs w:val="20"/>
              </w:rPr>
              <w:t>dipelajari</w:t>
            </w:r>
            <w:proofErr w:type="spellEnd"/>
            <w:r w:rsidR="008877DB" w:rsidRPr="008877DB">
              <w:rPr>
                <w:sz w:val="20"/>
                <w:szCs w:val="20"/>
              </w:rPr>
              <w:t>.</w:t>
            </w:r>
          </w:p>
        </w:tc>
      </w:tr>
      <w:tr w:rsidR="00EC364F" w:rsidRPr="00EC364F" w14:paraId="7B03E675" w14:textId="77777777" w:rsidTr="00EC364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tcPr>
          <w:p w14:paraId="538A99F5" w14:textId="77777777" w:rsidR="00EC364F" w:rsidRPr="00EC364F" w:rsidRDefault="00EC364F" w:rsidP="00EC364F">
            <w:pPr>
              <w:jc w:val="both"/>
              <w:rPr>
                <w:sz w:val="20"/>
                <w:szCs w:val="20"/>
              </w:rPr>
            </w:pPr>
            <w:proofErr w:type="spellStart"/>
            <w:r w:rsidRPr="00EC364F">
              <w:rPr>
                <w:sz w:val="20"/>
                <w:szCs w:val="20"/>
              </w:rPr>
              <w:t>Dimayanti</w:t>
            </w:r>
            <w:proofErr w:type="spellEnd"/>
            <w:r w:rsidRPr="00EC364F">
              <w:rPr>
                <w:sz w:val="20"/>
                <w:szCs w:val="20"/>
              </w:rPr>
              <w:t xml:space="preserve"> &amp; </w:t>
            </w:r>
            <w:proofErr w:type="spellStart"/>
            <w:r w:rsidRPr="00EC364F">
              <w:rPr>
                <w:sz w:val="20"/>
                <w:szCs w:val="20"/>
              </w:rPr>
              <w:t>Mudjiono</w:t>
            </w:r>
            <w:proofErr w:type="spellEnd"/>
            <w:r w:rsidRPr="00EC364F">
              <w:rPr>
                <w:sz w:val="20"/>
                <w:szCs w:val="20"/>
              </w:rPr>
              <w:t>, (2006).</w:t>
            </w:r>
          </w:p>
        </w:tc>
        <w:tc>
          <w:tcPr>
            <w:tcW w:w="0" w:type="auto"/>
          </w:tcPr>
          <w:p w14:paraId="0741385B"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Buku</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dan </w:t>
            </w:r>
            <w:proofErr w:type="spellStart"/>
            <w:r w:rsidRPr="00EC364F">
              <w:rPr>
                <w:sz w:val="20"/>
                <w:szCs w:val="20"/>
              </w:rPr>
              <w:t>Pembelajaran</w:t>
            </w:r>
            <w:proofErr w:type="spellEnd"/>
            <w:r w:rsidRPr="00EC364F">
              <w:rPr>
                <w:sz w:val="20"/>
                <w:szCs w:val="20"/>
              </w:rPr>
              <w:t>.</w:t>
            </w:r>
          </w:p>
        </w:tc>
        <w:tc>
          <w:tcPr>
            <w:tcW w:w="0" w:type="auto"/>
          </w:tcPr>
          <w:p w14:paraId="6C1BA132" w14:textId="77777777" w:rsidR="00EC364F" w:rsidRPr="00EC364F" w:rsidRDefault="00EC364F" w:rsidP="00EC364F">
            <w:pPr>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EC364F">
              <w:rPr>
                <w:sz w:val="20"/>
                <w:szCs w:val="20"/>
              </w:rPr>
              <w:t>Pendekatan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(mastery learning) </w:t>
            </w:r>
            <w:proofErr w:type="spellStart"/>
            <w:r w:rsidRPr="00EC364F">
              <w:rPr>
                <w:sz w:val="20"/>
                <w:szCs w:val="20"/>
              </w:rPr>
              <w:t>bertujuan</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memastikan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tingkat</w:t>
            </w:r>
            <w:proofErr w:type="spellEnd"/>
            <w:r w:rsidRPr="00EC364F">
              <w:rPr>
                <w:sz w:val="20"/>
                <w:szCs w:val="20"/>
              </w:rPr>
              <w:t xml:space="preserve"> </w:t>
            </w:r>
            <w:proofErr w:type="spellStart"/>
            <w:r w:rsidRPr="00EC364F">
              <w:rPr>
                <w:sz w:val="20"/>
                <w:szCs w:val="20"/>
              </w:rPr>
              <w:t>penguasaan</w:t>
            </w:r>
            <w:proofErr w:type="spellEnd"/>
            <w:r w:rsidRPr="00EC364F">
              <w:rPr>
                <w:sz w:val="20"/>
                <w:szCs w:val="20"/>
              </w:rPr>
              <w:t xml:space="preserve"> </w:t>
            </w:r>
            <w:proofErr w:type="spellStart"/>
            <w:r w:rsidRPr="00EC364F">
              <w:rPr>
                <w:sz w:val="20"/>
                <w:szCs w:val="20"/>
              </w:rPr>
              <w:t>tertentu</w:t>
            </w:r>
            <w:proofErr w:type="spellEnd"/>
            <w:r w:rsidRPr="00EC364F">
              <w:rPr>
                <w:sz w:val="20"/>
                <w:szCs w:val="20"/>
              </w:rPr>
              <w:t xml:space="preserve"> </w:t>
            </w:r>
            <w:proofErr w:type="spellStart"/>
            <w:r w:rsidRPr="00EC364F">
              <w:rPr>
                <w:sz w:val="20"/>
                <w:szCs w:val="20"/>
              </w:rPr>
              <w:t>terhadap</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pelajaran</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melanjutkan</w:t>
            </w:r>
            <w:proofErr w:type="spellEnd"/>
            <w:r w:rsidRPr="00EC364F">
              <w:rPr>
                <w:sz w:val="20"/>
                <w:szCs w:val="20"/>
              </w:rPr>
              <w:t xml:space="preserve"> </w:t>
            </w:r>
            <w:proofErr w:type="spellStart"/>
            <w:r w:rsidRPr="00EC364F">
              <w:rPr>
                <w:sz w:val="20"/>
                <w:szCs w:val="20"/>
              </w:rPr>
              <w:t>ke</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berikutnya</w:t>
            </w:r>
            <w:proofErr w:type="spellEnd"/>
            <w:r w:rsidRPr="00EC364F">
              <w:rPr>
                <w:sz w:val="20"/>
                <w:szCs w:val="20"/>
              </w:rPr>
              <w:t xml:space="preserve">. </w:t>
            </w:r>
            <w:proofErr w:type="spellStart"/>
            <w:r w:rsidRPr="00EC364F">
              <w:rPr>
                <w:sz w:val="20"/>
                <w:szCs w:val="20"/>
              </w:rPr>
              <w:t>Pendekatan</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sangat </w:t>
            </w:r>
            <w:proofErr w:type="spellStart"/>
            <w:r w:rsidRPr="00EC364F">
              <w:rPr>
                <w:sz w:val="20"/>
                <w:szCs w:val="20"/>
              </w:rPr>
              <w:t>relevan</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 xml:space="preserve">, </w:t>
            </w:r>
            <w:proofErr w:type="spellStart"/>
            <w:r w:rsidRPr="00EC364F">
              <w:rPr>
                <w:sz w:val="20"/>
                <w:szCs w:val="20"/>
              </w:rPr>
              <w:t>karena</w:t>
            </w:r>
            <w:proofErr w:type="spellEnd"/>
            <w:r w:rsidRPr="00EC364F">
              <w:rPr>
                <w:sz w:val="20"/>
                <w:szCs w:val="20"/>
              </w:rPr>
              <w:t xml:space="preserve"> </w:t>
            </w:r>
            <w:proofErr w:type="spellStart"/>
            <w:r w:rsidRPr="00EC364F">
              <w:rPr>
                <w:sz w:val="20"/>
                <w:szCs w:val="20"/>
              </w:rPr>
              <w:t>sifat</w:t>
            </w:r>
            <w:proofErr w:type="spellEnd"/>
            <w:r w:rsidRPr="00EC364F">
              <w:rPr>
                <w:sz w:val="20"/>
                <w:szCs w:val="20"/>
              </w:rPr>
              <w:t xml:space="preserve"> </w:t>
            </w:r>
            <w:proofErr w:type="spellStart"/>
            <w:r w:rsidRPr="00EC364F">
              <w:rPr>
                <w:sz w:val="20"/>
                <w:szCs w:val="20"/>
              </w:rPr>
              <w:t>ilmu</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 xml:space="preserve"> yang </w:t>
            </w:r>
            <w:proofErr w:type="spellStart"/>
            <w:r w:rsidRPr="00EC364F">
              <w:rPr>
                <w:sz w:val="20"/>
                <w:szCs w:val="20"/>
              </w:rPr>
              <w:t>hierarkis</w:t>
            </w:r>
            <w:proofErr w:type="spellEnd"/>
            <w:r w:rsidRPr="00EC364F">
              <w:rPr>
                <w:sz w:val="20"/>
                <w:szCs w:val="20"/>
              </w:rPr>
              <w:t xml:space="preserve"> </w:t>
            </w:r>
            <w:proofErr w:type="spellStart"/>
            <w:r w:rsidRPr="00EC364F">
              <w:rPr>
                <w:sz w:val="20"/>
                <w:szCs w:val="20"/>
              </w:rPr>
              <w:t>membutuhkan</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w:t>
            </w:r>
            <w:proofErr w:type="spellStart"/>
            <w:r w:rsidRPr="00EC364F">
              <w:rPr>
                <w:sz w:val="20"/>
                <w:szCs w:val="20"/>
              </w:rPr>
              <w:t>dasar</w:t>
            </w:r>
            <w:proofErr w:type="spellEnd"/>
            <w:r w:rsidRPr="00EC364F">
              <w:rPr>
                <w:sz w:val="20"/>
                <w:szCs w:val="20"/>
              </w:rPr>
              <w:t xml:space="preserve"> </w:t>
            </w:r>
            <w:proofErr w:type="spellStart"/>
            <w:r w:rsidRPr="00EC364F">
              <w:rPr>
                <w:sz w:val="20"/>
                <w:szCs w:val="20"/>
              </w:rPr>
              <w:t>sebelum</w:t>
            </w:r>
            <w:proofErr w:type="spellEnd"/>
            <w:r w:rsidRPr="00EC364F">
              <w:rPr>
                <w:sz w:val="20"/>
                <w:szCs w:val="20"/>
              </w:rPr>
              <w:t xml:space="preserve"> </w:t>
            </w:r>
            <w:proofErr w:type="spellStart"/>
            <w:r w:rsidRPr="00EC364F">
              <w:rPr>
                <w:sz w:val="20"/>
                <w:szCs w:val="20"/>
              </w:rPr>
              <w:t>mempelajari</w:t>
            </w:r>
            <w:proofErr w:type="spellEnd"/>
            <w:r w:rsidRPr="00EC364F">
              <w:rPr>
                <w:sz w:val="20"/>
                <w:szCs w:val="20"/>
              </w:rPr>
              <w:t xml:space="preserve"> </w:t>
            </w:r>
            <w:proofErr w:type="spellStart"/>
            <w:r w:rsidRPr="00EC364F">
              <w:rPr>
                <w:sz w:val="20"/>
                <w:szCs w:val="20"/>
              </w:rPr>
              <w:t>konsep</w:t>
            </w:r>
            <w:proofErr w:type="spellEnd"/>
            <w:r w:rsidRPr="00EC364F">
              <w:rPr>
                <w:sz w:val="20"/>
                <w:szCs w:val="20"/>
              </w:rPr>
              <w:t xml:space="preserve"> yang </w:t>
            </w:r>
            <w:proofErr w:type="spellStart"/>
            <w:r w:rsidRPr="00EC364F">
              <w:rPr>
                <w:sz w:val="20"/>
                <w:szCs w:val="20"/>
              </w:rPr>
              <w:t>lebih</w:t>
            </w:r>
            <w:proofErr w:type="spellEnd"/>
            <w:r w:rsidRPr="00EC364F">
              <w:rPr>
                <w:sz w:val="20"/>
                <w:szCs w:val="20"/>
              </w:rPr>
              <w:t xml:space="preserve"> </w:t>
            </w:r>
            <w:proofErr w:type="spellStart"/>
            <w:r w:rsidRPr="00EC364F">
              <w:rPr>
                <w:sz w:val="20"/>
                <w:szCs w:val="20"/>
              </w:rPr>
              <w:t>kompleks</w:t>
            </w:r>
            <w:proofErr w:type="spellEnd"/>
            <w:r w:rsidRPr="00EC364F">
              <w:rPr>
                <w:sz w:val="20"/>
                <w:szCs w:val="20"/>
              </w:rPr>
              <w:t xml:space="preserve">. </w:t>
            </w:r>
            <w:proofErr w:type="spellStart"/>
            <w:r w:rsidRPr="00EC364F">
              <w:rPr>
                <w:sz w:val="20"/>
                <w:szCs w:val="20"/>
              </w:rPr>
              <w:t>Buku</w:t>
            </w:r>
            <w:proofErr w:type="spellEnd"/>
            <w:r w:rsidRPr="00EC364F">
              <w:rPr>
                <w:sz w:val="20"/>
                <w:szCs w:val="20"/>
              </w:rPr>
              <w:t xml:space="preserve"> </w:t>
            </w:r>
            <w:proofErr w:type="spellStart"/>
            <w:r w:rsidRPr="00EC364F">
              <w:rPr>
                <w:sz w:val="20"/>
                <w:szCs w:val="20"/>
              </w:rPr>
              <w:t>ini</w:t>
            </w:r>
            <w:proofErr w:type="spellEnd"/>
            <w:r w:rsidRPr="00EC364F">
              <w:rPr>
                <w:sz w:val="20"/>
                <w:szCs w:val="20"/>
              </w:rPr>
              <w:t xml:space="preserve"> juga </w:t>
            </w:r>
            <w:proofErr w:type="spellStart"/>
            <w:r w:rsidRPr="00EC364F">
              <w:rPr>
                <w:sz w:val="20"/>
                <w:szCs w:val="20"/>
              </w:rPr>
              <w:t>menekankan</w:t>
            </w:r>
            <w:proofErr w:type="spellEnd"/>
            <w:r w:rsidRPr="00EC364F">
              <w:rPr>
                <w:sz w:val="20"/>
                <w:szCs w:val="20"/>
              </w:rPr>
              <w:t xml:space="preserve"> </w:t>
            </w:r>
            <w:proofErr w:type="spellStart"/>
            <w:r w:rsidRPr="00EC364F">
              <w:rPr>
                <w:sz w:val="20"/>
                <w:szCs w:val="20"/>
              </w:rPr>
              <w:t>pentingnya</w:t>
            </w:r>
            <w:proofErr w:type="spellEnd"/>
            <w:r w:rsidRPr="00EC364F">
              <w:rPr>
                <w:sz w:val="20"/>
                <w:szCs w:val="20"/>
              </w:rPr>
              <w:t xml:space="preserve"> </w:t>
            </w:r>
            <w:proofErr w:type="spellStart"/>
            <w:r w:rsidRPr="00EC364F">
              <w:rPr>
                <w:sz w:val="20"/>
                <w:szCs w:val="20"/>
              </w:rPr>
              <w:t>pemberian</w:t>
            </w:r>
            <w:proofErr w:type="spellEnd"/>
            <w:r w:rsidRPr="00EC364F">
              <w:rPr>
                <w:sz w:val="20"/>
                <w:szCs w:val="20"/>
              </w:rPr>
              <w:t xml:space="preserve"> </w:t>
            </w:r>
            <w:proofErr w:type="spellStart"/>
            <w:r w:rsidRPr="00EC364F">
              <w:rPr>
                <w:sz w:val="20"/>
                <w:szCs w:val="20"/>
              </w:rPr>
              <w:t>umpan</w:t>
            </w:r>
            <w:proofErr w:type="spellEnd"/>
            <w:r w:rsidRPr="00EC364F">
              <w:rPr>
                <w:sz w:val="20"/>
                <w:szCs w:val="20"/>
              </w:rPr>
              <w:t xml:space="preserve"> </w:t>
            </w:r>
            <w:proofErr w:type="spellStart"/>
            <w:r w:rsidRPr="00EC364F">
              <w:rPr>
                <w:sz w:val="20"/>
                <w:szCs w:val="20"/>
              </w:rPr>
              <w:t>balik</w:t>
            </w:r>
            <w:proofErr w:type="spellEnd"/>
            <w:r w:rsidRPr="00EC364F">
              <w:rPr>
                <w:sz w:val="20"/>
                <w:szCs w:val="20"/>
              </w:rPr>
              <w:t xml:space="preserve"> yang </w:t>
            </w:r>
            <w:proofErr w:type="spellStart"/>
            <w:r w:rsidRPr="00EC364F">
              <w:rPr>
                <w:sz w:val="20"/>
                <w:szCs w:val="20"/>
              </w:rPr>
              <w:t>konstruktif</w:t>
            </w:r>
            <w:proofErr w:type="spellEnd"/>
            <w:r w:rsidRPr="00EC364F">
              <w:rPr>
                <w:sz w:val="20"/>
                <w:szCs w:val="20"/>
              </w:rPr>
              <w:t xml:space="preserve"> dan remedial </w:t>
            </w:r>
            <w:proofErr w:type="spellStart"/>
            <w:r w:rsidRPr="00EC364F">
              <w:rPr>
                <w:sz w:val="20"/>
                <w:szCs w:val="20"/>
              </w:rPr>
              <w:t>bagi</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yang </w:t>
            </w:r>
            <w:proofErr w:type="spellStart"/>
            <w:r w:rsidRPr="00EC364F">
              <w:rPr>
                <w:sz w:val="20"/>
                <w:szCs w:val="20"/>
              </w:rPr>
              <w:t>belum</w:t>
            </w:r>
            <w:proofErr w:type="spellEnd"/>
            <w:r w:rsidRPr="00EC364F">
              <w:rPr>
                <w:sz w:val="20"/>
                <w:szCs w:val="20"/>
              </w:rPr>
              <w:t xml:space="preserve"> </w:t>
            </w:r>
            <w:proofErr w:type="spellStart"/>
            <w:r w:rsidRPr="00EC364F">
              <w:rPr>
                <w:sz w:val="20"/>
                <w:szCs w:val="20"/>
              </w:rPr>
              <w:t>mencapai</w:t>
            </w:r>
            <w:proofErr w:type="spellEnd"/>
            <w:r w:rsidRPr="00EC364F">
              <w:rPr>
                <w:sz w:val="20"/>
                <w:szCs w:val="20"/>
              </w:rPr>
              <w:t xml:space="preserve"> </w:t>
            </w:r>
            <w:proofErr w:type="spellStart"/>
            <w:r w:rsidRPr="00EC364F">
              <w:rPr>
                <w:sz w:val="20"/>
                <w:szCs w:val="20"/>
              </w:rPr>
              <w:t>tingkat</w:t>
            </w:r>
            <w:proofErr w:type="spellEnd"/>
            <w:r w:rsidRPr="00EC364F">
              <w:rPr>
                <w:sz w:val="20"/>
                <w:szCs w:val="20"/>
              </w:rPr>
              <w:t xml:space="preserve"> </w:t>
            </w:r>
            <w:proofErr w:type="spellStart"/>
            <w:r w:rsidRPr="00EC364F">
              <w:rPr>
                <w:sz w:val="20"/>
                <w:szCs w:val="20"/>
              </w:rPr>
              <w:t>pemahaman</w:t>
            </w:r>
            <w:proofErr w:type="spellEnd"/>
            <w:r w:rsidRPr="00EC364F">
              <w:rPr>
                <w:sz w:val="20"/>
                <w:szCs w:val="20"/>
              </w:rPr>
              <w:t xml:space="preserve"> yang </w:t>
            </w:r>
            <w:proofErr w:type="spellStart"/>
            <w:r w:rsidRPr="00EC364F">
              <w:rPr>
                <w:sz w:val="20"/>
                <w:szCs w:val="20"/>
              </w:rPr>
              <w:t>diinginkan</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menerapkan</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tuntas</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meningkat</w:t>
            </w:r>
            <w:proofErr w:type="spellEnd"/>
            <w:r w:rsidRPr="00EC364F">
              <w:rPr>
                <w:sz w:val="20"/>
                <w:szCs w:val="20"/>
              </w:rPr>
              <w:t xml:space="preserve"> </w:t>
            </w:r>
            <w:proofErr w:type="spellStart"/>
            <w:r w:rsidRPr="00EC364F">
              <w:rPr>
                <w:sz w:val="20"/>
                <w:szCs w:val="20"/>
              </w:rPr>
              <w:t>secara</w:t>
            </w:r>
            <w:proofErr w:type="spellEnd"/>
            <w:r w:rsidRPr="00EC364F">
              <w:rPr>
                <w:sz w:val="20"/>
                <w:szCs w:val="20"/>
              </w:rPr>
              <w:t xml:space="preserve"> </w:t>
            </w:r>
            <w:proofErr w:type="spellStart"/>
            <w:r w:rsidRPr="00EC364F">
              <w:rPr>
                <w:sz w:val="20"/>
                <w:szCs w:val="20"/>
              </w:rPr>
              <w:t>signifikan</w:t>
            </w:r>
            <w:proofErr w:type="spellEnd"/>
            <w:r w:rsidRPr="00EC364F">
              <w:rPr>
                <w:sz w:val="20"/>
                <w:szCs w:val="20"/>
              </w:rPr>
              <w:t xml:space="preserve"> </w:t>
            </w:r>
            <w:proofErr w:type="spellStart"/>
            <w:r w:rsidRPr="00EC364F">
              <w:rPr>
                <w:sz w:val="20"/>
                <w:szCs w:val="20"/>
              </w:rPr>
              <w:t>karena</w:t>
            </w:r>
            <w:proofErr w:type="spellEnd"/>
            <w:r w:rsidRPr="00EC364F">
              <w:rPr>
                <w:sz w:val="20"/>
                <w:szCs w:val="20"/>
              </w:rPr>
              <w:t xml:space="preserve"> </w:t>
            </w:r>
            <w:proofErr w:type="spellStart"/>
            <w:r w:rsidRPr="00EC364F">
              <w:rPr>
                <w:sz w:val="20"/>
                <w:szCs w:val="20"/>
              </w:rPr>
              <w:t>setiap</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diberi</w:t>
            </w:r>
            <w:proofErr w:type="spellEnd"/>
            <w:r w:rsidRPr="00EC364F">
              <w:rPr>
                <w:sz w:val="20"/>
                <w:szCs w:val="20"/>
              </w:rPr>
              <w:t xml:space="preserve"> </w:t>
            </w:r>
            <w:proofErr w:type="spellStart"/>
            <w:r w:rsidRPr="00EC364F">
              <w:rPr>
                <w:sz w:val="20"/>
                <w:szCs w:val="20"/>
              </w:rPr>
              <w:t>kesempatan</w:t>
            </w:r>
            <w:proofErr w:type="spellEnd"/>
            <w:r w:rsidRPr="00EC364F">
              <w:rPr>
                <w:sz w:val="20"/>
                <w:szCs w:val="20"/>
              </w:rPr>
              <w:t xml:space="preserve"> </w:t>
            </w:r>
            <w:proofErr w:type="spellStart"/>
            <w:r w:rsidRPr="00EC364F">
              <w:rPr>
                <w:sz w:val="20"/>
                <w:szCs w:val="20"/>
              </w:rPr>
              <w:t>untuk</w:t>
            </w:r>
            <w:proofErr w:type="spellEnd"/>
            <w:r w:rsidRPr="00EC364F">
              <w:rPr>
                <w:sz w:val="20"/>
                <w:szCs w:val="20"/>
              </w:rPr>
              <w:t xml:space="preserve"> </w:t>
            </w:r>
            <w:proofErr w:type="spellStart"/>
            <w:r w:rsidRPr="00EC364F">
              <w:rPr>
                <w:sz w:val="20"/>
                <w:szCs w:val="20"/>
              </w:rPr>
              <w:t>memahami</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sesuai</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kecepatan</w:t>
            </w:r>
            <w:proofErr w:type="spellEnd"/>
            <w:r w:rsidRPr="00EC364F">
              <w:rPr>
                <w:sz w:val="20"/>
                <w:szCs w:val="20"/>
              </w:rPr>
              <w:t xml:space="preserve"> </w:t>
            </w:r>
            <w:proofErr w:type="spellStart"/>
            <w:r w:rsidRPr="00EC364F">
              <w:rPr>
                <w:sz w:val="20"/>
                <w:szCs w:val="20"/>
              </w:rPr>
              <w:t>belajarnya</w:t>
            </w:r>
            <w:proofErr w:type="spellEnd"/>
            <w:r w:rsidRPr="00EC364F">
              <w:rPr>
                <w:sz w:val="20"/>
                <w:szCs w:val="20"/>
              </w:rPr>
              <w:t xml:space="preserve"> masing-masing.</w:t>
            </w:r>
          </w:p>
        </w:tc>
      </w:tr>
      <w:tr w:rsidR="00EC364F" w:rsidRPr="00EC364F" w14:paraId="48730A61" w14:textId="77777777" w:rsidTr="00EC364F">
        <w:trPr>
          <w:trHeight w:val="375"/>
        </w:trPr>
        <w:tc>
          <w:tcPr>
            <w:cnfStyle w:val="001000000000" w:firstRow="0" w:lastRow="0" w:firstColumn="1" w:lastColumn="0" w:oddVBand="0" w:evenVBand="0" w:oddHBand="0" w:evenHBand="0" w:firstRowFirstColumn="0" w:firstRowLastColumn="0" w:lastRowFirstColumn="0" w:lastRowLastColumn="0"/>
            <w:tcW w:w="0" w:type="auto"/>
          </w:tcPr>
          <w:p w14:paraId="5FAD1AE7" w14:textId="77777777" w:rsidR="00EC364F" w:rsidRPr="00EC364F" w:rsidRDefault="00EC364F" w:rsidP="00EC364F">
            <w:pPr>
              <w:jc w:val="both"/>
              <w:rPr>
                <w:sz w:val="20"/>
                <w:szCs w:val="20"/>
              </w:rPr>
            </w:pPr>
            <w:proofErr w:type="spellStart"/>
            <w:r w:rsidRPr="00EC364F">
              <w:rPr>
                <w:sz w:val="20"/>
                <w:szCs w:val="20"/>
              </w:rPr>
              <w:t>Djamah</w:t>
            </w:r>
            <w:proofErr w:type="spellEnd"/>
            <w:r w:rsidRPr="00EC364F">
              <w:rPr>
                <w:sz w:val="20"/>
                <w:szCs w:val="20"/>
              </w:rPr>
              <w:t>, S. B. &amp; Zain A., (2010)</w:t>
            </w:r>
          </w:p>
        </w:tc>
        <w:tc>
          <w:tcPr>
            <w:tcW w:w="0" w:type="auto"/>
          </w:tcPr>
          <w:p w14:paraId="0EEDE843" w14:textId="77777777"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EC364F">
              <w:rPr>
                <w:sz w:val="20"/>
                <w:szCs w:val="20"/>
              </w:rPr>
              <w:t>Buku</w:t>
            </w:r>
            <w:proofErr w:type="spellEnd"/>
            <w:r w:rsidRPr="00EC364F">
              <w:rPr>
                <w:sz w:val="20"/>
                <w:szCs w:val="20"/>
              </w:rPr>
              <w:t xml:space="preserve">: Strategi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Mengajar</w:t>
            </w:r>
            <w:proofErr w:type="spellEnd"/>
            <w:r w:rsidRPr="00EC364F">
              <w:rPr>
                <w:sz w:val="20"/>
                <w:szCs w:val="20"/>
              </w:rPr>
              <w:t>.</w:t>
            </w:r>
          </w:p>
        </w:tc>
        <w:tc>
          <w:tcPr>
            <w:tcW w:w="0" w:type="auto"/>
          </w:tcPr>
          <w:p w14:paraId="57F40BBC" w14:textId="15CDDF2A" w:rsidR="00EC364F" w:rsidRPr="00EC364F" w:rsidRDefault="00EC364F" w:rsidP="00EC364F">
            <w:pPr>
              <w:jc w:val="both"/>
              <w:cnfStyle w:val="000000000000" w:firstRow="0" w:lastRow="0" w:firstColumn="0" w:lastColumn="0" w:oddVBand="0" w:evenVBand="0" w:oddHBand="0" w:evenHBand="0" w:firstRowFirstColumn="0" w:firstRowLastColumn="0" w:lastRowFirstColumn="0" w:lastRowLastColumn="0"/>
              <w:rPr>
                <w:sz w:val="20"/>
                <w:szCs w:val="20"/>
              </w:rPr>
            </w:pPr>
            <w:r w:rsidRPr="00EC364F">
              <w:rPr>
                <w:sz w:val="20"/>
                <w:szCs w:val="20"/>
              </w:rPr>
              <w:t xml:space="preserve"> strategi </w:t>
            </w:r>
            <w:proofErr w:type="spellStart"/>
            <w:r w:rsidRPr="00EC364F">
              <w:rPr>
                <w:sz w:val="20"/>
                <w:szCs w:val="20"/>
              </w:rPr>
              <w:t>pembelajaran</w:t>
            </w:r>
            <w:proofErr w:type="spellEnd"/>
            <w:r w:rsidRPr="00EC364F">
              <w:rPr>
                <w:sz w:val="20"/>
                <w:szCs w:val="20"/>
              </w:rPr>
              <w:t xml:space="preserve"> </w:t>
            </w:r>
            <w:proofErr w:type="spellStart"/>
            <w:r w:rsidRPr="00EC364F">
              <w:rPr>
                <w:sz w:val="20"/>
                <w:szCs w:val="20"/>
              </w:rPr>
              <w:t>berbasis</w:t>
            </w:r>
            <w:proofErr w:type="spellEnd"/>
            <w:r w:rsidRPr="00EC364F">
              <w:rPr>
                <w:sz w:val="20"/>
                <w:szCs w:val="20"/>
              </w:rPr>
              <w:t xml:space="preserve"> </w:t>
            </w:r>
            <w:proofErr w:type="spellStart"/>
            <w:r w:rsidRPr="00EC364F">
              <w:rPr>
                <w:sz w:val="20"/>
                <w:szCs w:val="20"/>
              </w:rPr>
              <w:t>kasus</w:t>
            </w:r>
            <w:proofErr w:type="spellEnd"/>
            <w:r w:rsidRPr="00EC364F">
              <w:rPr>
                <w:sz w:val="20"/>
                <w:szCs w:val="20"/>
              </w:rPr>
              <w:t xml:space="preserve"> </w:t>
            </w:r>
            <w:proofErr w:type="spellStart"/>
            <w:r w:rsidRPr="00EC364F">
              <w:rPr>
                <w:sz w:val="20"/>
                <w:szCs w:val="20"/>
              </w:rPr>
              <w:t>dapat</w:t>
            </w:r>
            <w:proofErr w:type="spellEnd"/>
            <w:r w:rsidRPr="00EC364F">
              <w:rPr>
                <w:sz w:val="20"/>
                <w:szCs w:val="20"/>
              </w:rPr>
              <w:t xml:space="preserve"> </w:t>
            </w:r>
            <w:proofErr w:type="spellStart"/>
            <w:r w:rsidRPr="00EC364F">
              <w:rPr>
                <w:sz w:val="20"/>
                <w:szCs w:val="20"/>
              </w:rPr>
              <w:t>meningkatkan</w:t>
            </w:r>
            <w:proofErr w:type="spellEnd"/>
            <w:r w:rsidRPr="00EC364F">
              <w:rPr>
                <w:sz w:val="20"/>
                <w:szCs w:val="20"/>
              </w:rPr>
              <w:t xml:space="preserve"> </w:t>
            </w:r>
            <w:proofErr w:type="spellStart"/>
            <w:r w:rsidRPr="00EC364F">
              <w:rPr>
                <w:sz w:val="20"/>
                <w:szCs w:val="20"/>
              </w:rPr>
              <w:t>hasil</w:t>
            </w:r>
            <w:proofErr w:type="spellEnd"/>
            <w:r w:rsidRPr="00EC364F">
              <w:rPr>
                <w:sz w:val="20"/>
                <w:szCs w:val="20"/>
              </w:rPr>
              <w:t xml:space="preserve"> </w:t>
            </w:r>
            <w:proofErr w:type="spellStart"/>
            <w:r w:rsidRPr="00EC364F">
              <w:rPr>
                <w:sz w:val="20"/>
                <w:szCs w:val="20"/>
              </w:rPr>
              <w:t>belajar</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terutama</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w:t>
            </w:r>
            <w:proofErr w:type="spellStart"/>
            <w:r w:rsidRPr="00EC364F">
              <w:rPr>
                <w:sz w:val="20"/>
                <w:szCs w:val="20"/>
              </w:rPr>
              <w:t>mata</w:t>
            </w:r>
            <w:proofErr w:type="spellEnd"/>
            <w:r w:rsidRPr="00EC364F">
              <w:rPr>
                <w:sz w:val="20"/>
                <w:szCs w:val="20"/>
              </w:rPr>
              <w:t xml:space="preserve"> </w:t>
            </w:r>
            <w:proofErr w:type="spellStart"/>
            <w:r w:rsidRPr="00EC364F">
              <w:rPr>
                <w:sz w:val="20"/>
                <w:szCs w:val="20"/>
              </w:rPr>
              <w:t>pelajaran</w:t>
            </w:r>
            <w:proofErr w:type="spellEnd"/>
            <w:r w:rsidRPr="00EC364F">
              <w:rPr>
                <w:sz w:val="20"/>
                <w:szCs w:val="20"/>
              </w:rPr>
              <w:t xml:space="preserve"> </w:t>
            </w:r>
            <w:proofErr w:type="spellStart"/>
            <w:r w:rsidRPr="00EC364F">
              <w:rPr>
                <w:sz w:val="20"/>
                <w:szCs w:val="20"/>
              </w:rPr>
              <w:t>biologi</w:t>
            </w:r>
            <w:proofErr w:type="spellEnd"/>
            <w:r w:rsidRPr="00EC364F">
              <w:rPr>
                <w:sz w:val="20"/>
                <w:szCs w:val="20"/>
              </w:rPr>
              <w:t xml:space="preserve">. Strategi </w:t>
            </w:r>
            <w:proofErr w:type="spellStart"/>
            <w:r w:rsidRPr="00EC364F">
              <w:rPr>
                <w:sz w:val="20"/>
                <w:szCs w:val="20"/>
              </w:rPr>
              <w:t>ini</w:t>
            </w:r>
            <w:proofErr w:type="spellEnd"/>
            <w:r w:rsidRPr="00EC364F">
              <w:rPr>
                <w:sz w:val="20"/>
                <w:szCs w:val="20"/>
              </w:rPr>
              <w:t xml:space="preserve"> </w:t>
            </w:r>
            <w:proofErr w:type="spellStart"/>
            <w:r w:rsidRPr="00EC364F">
              <w:rPr>
                <w:sz w:val="20"/>
                <w:szCs w:val="20"/>
              </w:rPr>
              <w:t>melibatkan</w:t>
            </w:r>
            <w:proofErr w:type="spellEnd"/>
            <w:r w:rsidRPr="00EC364F">
              <w:rPr>
                <w:sz w:val="20"/>
                <w:szCs w:val="20"/>
              </w:rPr>
              <w:t xml:space="preserve"> </w:t>
            </w:r>
            <w:proofErr w:type="spellStart"/>
            <w:r w:rsidRPr="00EC364F">
              <w:rPr>
                <w:sz w:val="20"/>
                <w:szCs w:val="20"/>
              </w:rPr>
              <w:t>siswa</w:t>
            </w:r>
            <w:proofErr w:type="spellEnd"/>
            <w:r w:rsidRPr="00EC364F">
              <w:rPr>
                <w:sz w:val="20"/>
                <w:szCs w:val="20"/>
              </w:rPr>
              <w:t xml:space="preserve"> </w:t>
            </w:r>
            <w:proofErr w:type="spellStart"/>
            <w:r w:rsidRPr="00EC364F">
              <w:rPr>
                <w:sz w:val="20"/>
                <w:szCs w:val="20"/>
              </w:rPr>
              <w:t>dalam</w:t>
            </w:r>
            <w:proofErr w:type="spellEnd"/>
            <w:r w:rsidRPr="00EC364F">
              <w:rPr>
                <w:sz w:val="20"/>
                <w:szCs w:val="20"/>
              </w:rPr>
              <w:t xml:space="preserve"> proses </w:t>
            </w:r>
            <w:proofErr w:type="spellStart"/>
            <w:r w:rsidRPr="00EC364F">
              <w:rPr>
                <w:sz w:val="20"/>
                <w:szCs w:val="20"/>
              </w:rPr>
              <w:t>analisis</w:t>
            </w:r>
            <w:proofErr w:type="spellEnd"/>
            <w:r w:rsidRPr="00EC364F">
              <w:rPr>
                <w:sz w:val="20"/>
                <w:szCs w:val="20"/>
              </w:rPr>
              <w:t xml:space="preserve"> </w:t>
            </w:r>
            <w:proofErr w:type="spellStart"/>
            <w:r w:rsidRPr="00EC364F">
              <w:rPr>
                <w:sz w:val="20"/>
                <w:szCs w:val="20"/>
              </w:rPr>
              <w:t>kasus</w:t>
            </w:r>
            <w:proofErr w:type="spellEnd"/>
            <w:r w:rsidRPr="00EC364F">
              <w:rPr>
                <w:sz w:val="20"/>
                <w:szCs w:val="20"/>
              </w:rPr>
              <w:t xml:space="preserve"> </w:t>
            </w:r>
            <w:proofErr w:type="spellStart"/>
            <w:r w:rsidRPr="00EC364F">
              <w:rPr>
                <w:sz w:val="20"/>
                <w:szCs w:val="20"/>
              </w:rPr>
              <w:t>nyata</w:t>
            </w:r>
            <w:proofErr w:type="spellEnd"/>
            <w:r w:rsidRPr="00EC364F">
              <w:rPr>
                <w:sz w:val="20"/>
                <w:szCs w:val="20"/>
              </w:rPr>
              <w:t xml:space="preserve"> yang </w:t>
            </w:r>
            <w:proofErr w:type="spellStart"/>
            <w:r w:rsidRPr="00EC364F">
              <w:rPr>
                <w:sz w:val="20"/>
                <w:szCs w:val="20"/>
              </w:rPr>
              <w:t>relevan</w:t>
            </w:r>
            <w:proofErr w:type="spellEnd"/>
            <w:r w:rsidRPr="00EC364F">
              <w:rPr>
                <w:sz w:val="20"/>
                <w:szCs w:val="20"/>
              </w:rPr>
              <w:t xml:space="preserve"> </w:t>
            </w:r>
            <w:proofErr w:type="spellStart"/>
            <w:r w:rsidRPr="00EC364F">
              <w:rPr>
                <w:sz w:val="20"/>
                <w:szCs w:val="20"/>
              </w:rPr>
              <w:t>dengan</w:t>
            </w:r>
            <w:proofErr w:type="spellEnd"/>
            <w:r w:rsidRPr="00EC364F">
              <w:rPr>
                <w:sz w:val="20"/>
                <w:szCs w:val="20"/>
              </w:rPr>
              <w:t xml:space="preserve"> </w:t>
            </w:r>
            <w:proofErr w:type="spellStart"/>
            <w:r w:rsidRPr="00EC364F">
              <w:rPr>
                <w:sz w:val="20"/>
                <w:szCs w:val="20"/>
              </w:rPr>
              <w:t>materi</w:t>
            </w:r>
            <w:proofErr w:type="spellEnd"/>
            <w:r w:rsidRPr="00EC364F">
              <w:rPr>
                <w:sz w:val="20"/>
                <w:szCs w:val="20"/>
              </w:rPr>
              <w:t xml:space="preserve"> </w:t>
            </w:r>
            <w:proofErr w:type="spellStart"/>
            <w:r w:rsidRPr="00EC364F">
              <w:rPr>
                <w:sz w:val="20"/>
                <w:szCs w:val="20"/>
              </w:rPr>
              <w:t>pelajaran</w:t>
            </w:r>
            <w:proofErr w:type="spellEnd"/>
            <w:r w:rsidRPr="00EC364F">
              <w:rPr>
                <w:sz w:val="20"/>
                <w:szCs w:val="20"/>
              </w:rPr>
              <w:t xml:space="preserve">, </w:t>
            </w:r>
            <w:proofErr w:type="spellStart"/>
            <w:r w:rsidRPr="00EC364F">
              <w:rPr>
                <w:sz w:val="20"/>
                <w:szCs w:val="20"/>
              </w:rPr>
              <w:t>sehingga</w:t>
            </w:r>
            <w:proofErr w:type="spellEnd"/>
            <w:r w:rsidRPr="00EC364F">
              <w:rPr>
                <w:sz w:val="20"/>
                <w:szCs w:val="20"/>
              </w:rPr>
              <w:t xml:space="preserve"> </w:t>
            </w:r>
            <w:proofErr w:type="spellStart"/>
            <w:r w:rsidRPr="00EC364F">
              <w:rPr>
                <w:sz w:val="20"/>
                <w:szCs w:val="20"/>
              </w:rPr>
              <w:t>mendorong</w:t>
            </w:r>
            <w:proofErr w:type="spellEnd"/>
            <w:r w:rsidRPr="00EC364F">
              <w:rPr>
                <w:sz w:val="20"/>
                <w:szCs w:val="20"/>
              </w:rPr>
              <w:t xml:space="preserve"> </w:t>
            </w:r>
            <w:proofErr w:type="spellStart"/>
            <w:r w:rsidRPr="00EC364F">
              <w:rPr>
                <w:sz w:val="20"/>
                <w:szCs w:val="20"/>
              </w:rPr>
              <w:t>keterlibatan</w:t>
            </w:r>
            <w:proofErr w:type="spellEnd"/>
            <w:r w:rsidRPr="00EC364F">
              <w:rPr>
                <w:sz w:val="20"/>
                <w:szCs w:val="20"/>
              </w:rPr>
              <w:t xml:space="preserve"> </w:t>
            </w:r>
            <w:proofErr w:type="spellStart"/>
            <w:r w:rsidRPr="00EC364F">
              <w:rPr>
                <w:sz w:val="20"/>
                <w:szCs w:val="20"/>
              </w:rPr>
              <w:t>aktif</w:t>
            </w:r>
            <w:proofErr w:type="spellEnd"/>
            <w:r w:rsidRPr="00EC364F">
              <w:rPr>
                <w:sz w:val="20"/>
                <w:szCs w:val="20"/>
              </w:rPr>
              <w:t xml:space="preserve"> dan </w:t>
            </w:r>
            <w:proofErr w:type="spellStart"/>
            <w:r w:rsidRPr="00EC364F">
              <w:rPr>
                <w:sz w:val="20"/>
                <w:szCs w:val="20"/>
              </w:rPr>
              <w:t>pemecahan</w:t>
            </w:r>
            <w:proofErr w:type="spellEnd"/>
            <w:r w:rsidRPr="00EC364F">
              <w:rPr>
                <w:sz w:val="20"/>
                <w:szCs w:val="20"/>
              </w:rPr>
              <w:t xml:space="preserve"> </w:t>
            </w:r>
            <w:proofErr w:type="spellStart"/>
            <w:r w:rsidRPr="00EC364F">
              <w:rPr>
                <w:sz w:val="20"/>
                <w:szCs w:val="20"/>
              </w:rPr>
              <w:t>masalah</w:t>
            </w:r>
            <w:proofErr w:type="spellEnd"/>
            <w:r w:rsidRPr="00EC364F">
              <w:rPr>
                <w:sz w:val="20"/>
                <w:szCs w:val="20"/>
              </w:rPr>
              <w:t xml:space="preserve">. </w:t>
            </w:r>
            <w:proofErr w:type="spellStart"/>
            <w:r w:rsidR="00B47A8F" w:rsidRPr="00B47A8F">
              <w:rPr>
                <w:sz w:val="20"/>
                <w:szCs w:val="20"/>
              </w:rPr>
              <w:t>Buku</w:t>
            </w:r>
            <w:proofErr w:type="spellEnd"/>
            <w:r w:rsidR="00B47A8F" w:rsidRPr="00B47A8F">
              <w:rPr>
                <w:sz w:val="20"/>
                <w:szCs w:val="20"/>
              </w:rPr>
              <w:t xml:space="preserve"> </w:t>
            </w:r>
            <w:proofErr w:type="spellStart"/>
            <w:r w:rsidR="00B47A8F" w:rsidRPr="00B47A8F">
              <w:rPr>
                <w:sz w:val="20"/>
                <w:szCs w:val="20"/>
              </w:rPr>
              <w:t>ini</w:t>
            </w:r>
            <w:proofErr w:type="spellEnd"/>
            <w:r w:rsidR="00B47A8F" w:rsidRPr="00B47A8F">
              <w:rPr>
                <w:sz w:val="20"/>
                <w:szCs w:val="20"/>
              </w:rPr>
              <w:t xml:space="preserve"> juga </w:t>
            </w:r>
            <w:proofErr w:type="spellStart"/>
            <w:r w:rsidR="00B47A8F" w:rsidRPr="00B47A8F">
              <w:rPr>
                <w:sz w:val="20"/>
                <w:szCs w:val="20"/>
              </w:rPr>
              <w:t>menunjukkan</w:t>
            </w:r>
            <w:proofErr w:type="spellEnd"/>
            <w:r w:rsidR="00B47A8F" w:rsidRPr="00B47A8F">
              <w:rPr>
                <w:sz w:val="20"/>
                <w:szCs w:val="20"/>
              </w:rPr>
              <w:t xml:space="preserve"> </w:t>
            </w:r>
            <w:proofErr w:type="spellStart"/>
            <w:r w:rsidR="00B47A8F" w:rsidRPr="00B47A8F">
              <w:rPr>
                <w:sz w:val="20"/>
                <w:szCs w:val="20"/>
              </w:rPr>
              <w:t>bahwa</w:t>
            </w:r>
            <w:proofErr w:type="spellEnd"/>
            <w:r w:rsidR="00B47A8F" w:rsidRPr="00B47A8F">
              <w:rPr>
                <w:sz w:val="20"/>
                <w:szCs w:val="20"/>
              </w:rPr>
              <w:t xml:space="preserve"> </w:t>
            </w:r>
            <w:proofErr w:type="spellStart"/>
            <w:r w:rsidR="00B47A8F" w:rsidRPr="00B47A8F">
              <w:rPr>
                <w:sz w:val="20"/>
                <w:szCs w:val="20"/>
              </w:rPr>
              <w:t>metode</w:t>
            </w:r>
            <w:proofErr w:type="spellEnd"/>
            <w:r w:rsidR="00B47A8F" w:rsidRPr="00B47A8F">
              <w:rPr>
                <w:sz w:val="20"/>
                <w:szCs w:val="20"/>
              </w:rPr>
              <w:t xml:space="preserve"> </w:t>
            </w:r>
            <w:proofErr w:type="spellStart"/>
            <w:r w:rsidR="00B47A8F" w:rsidRPr="00B47A8F">
              <w:rPr>
                <w:sz w:val="20"/>
                <w:szCs w:val="20"/>
              </w:rPr>
              <w:t>pembelajaran</w:t>
            </w:r>
            <w:proofErr w:type="spellEnd"/>
            <w:r w:rsidR="00B47A8F" w:rsidRPr="00B47A8F">
              <w:rPr>
                <w:sz w:val="20"/>
                <w:szCs w:val="20"/>
              </w:rPr>
              <w:t xml:space="preserve"> yang </w:t>
            </w:r>
            <w:proofErr w:type="spellStart"/>
            <w:r w:rsidR="00B47A8F" w:rsidRPr="00B47A8F">
              <w:rPr>
                <w:sz w:val="20"/>
                <w:szCs w:val="20"/>
              </w:rPr>
              <w:t>berfokus</w:t>
            </w:r>
            <w:proofErr w:type="spellEnd"/>
            <w:r w:rsidR="00B47A8F" w:rsidRPr="00B47A8F">
              <w:rPr>
                <w:sz w:val="20"/>
                <w:szCs w:val="20"/>
              </w:rPr>
              <w:t xml:space="preserve"> pada </w:t>
            </w:r>
            <w:proofErr w:type="spellStart"/>
            <w:r w:rsidR="00B47A8F" w:rsidRPr="00B47A8F">
              <w:rPr>
                <w:sz w:val="20"/>
                <w:szCs w:val="20"/>
              </w:rPr>
              <w:t>kasus</w:t>
            </w:r>
            <w:proofErr w:type="spellEnd"/>
            <w:r w:rsidR="00B47A8F" w:rsidRPr="00B47A8F">
              <w:rPr>
                <w:sz w:val="20"/>
                <w:szCs w:val="20"/>
              </w:rPr>
              <w:t xml:space="preserve"> </w:t>
            </w:r>
            <w:proofErr w:type="spellStart"/>
            <w:r w:rsidR="00B47A8F" w:rsidRPr="00B47A8F">
              <w:rPr>
                <w:sz w:val="20"/>
                <w:szCs w:val="20"/>
              </w:rPr>
              <w:t>membantu</w:t>
            </w:r>
            <w:proofErr w:type="spellEnd"/>
            <w:r w:rsidR="00B47A8F" w:rsidRPr="00B47A8F">
              <w:rPr>
                <w:sz w:val="20"/>
                <w:szCs w:val="20"/>
              </w:rPr>
              <w:t xml:space="preserve"> </w:t>
            </w:r>
            <w:proofErr w:type="spellStart"/>
            <w:r w:rsidR="00B47A8F" w:rsidRPr="00B47A8F">
              <w:rPr>
                <w:sz w:val="20"/>
                <w:szCs w:val="20"/>
              </w:rPr>
              <w:t>siswa</w:t>
            </w:r>
            <w:proofErr w:type="spellEnd"/>
            <w:r w:rsidR="00B47A8F" w:rsidRPr="00B47A8F">
              <w:rPr>
                <w:sz w:val="20"/>
                <w:szCs w:val="20"/>
              </w:rPr>
              <w:t xml:space="preserve"> </w:t>
            </w:r>
            <w:proofErr w:type="spellStart"/>
            <w:r w:rsidR="00B47A8F" w:rsidRPr="00B47A8F">
              <w:rPr>
                <w:sz w:val="20"/>
                <w:szCs w:val="20"/>
              </w:rPr>
              <w:t>dalam</w:t>
            </w:r>
            <w:proofErr w:type="spellEnd"/>
            <w:r w:rsidR="00B47A8F" w:rsidRPr="00B47A8F">
              <w:rPr>
                <w:sz w:val="20"/>
                <w:szCs w:val="20"/>
              </w:rPr>
              <w:t xml:space="preserve"> </w:t>
            </w:r>
            <w:proofErr w:type="spellStart"/>
            <w:r w:rsidR="00B47A8F" w:rsidRPr="00B47A8F">
              <w:rPr>
                <w:sz w:val="20"/>
                <w:szCs w:val="20"/>
              </w:rPr>
              <w:t>mengasah</w:t>
            </w:r>
            <w:proofErr w:type="spellEnd"/>
            <w:r w:rsidR="00B47A8F" w:rsidRPr="00B47A8F">
              <w:rPr>
                <w:sz w:val="20"/>
                <w:szCs w:val="20"/>
              </w:rPr>
              <w:t xml:space="preserve"> </w:t>
            </w:r>
            <w:proofErr w:type="spellStart"/>
            <w:r w:rsidR="00B47A8F" w:rsidRPr="00B47A8F">
              <w:rPr>
                <w:sz w:val="20"/>
                <w:szCs w:val="20"/>
              </w:rPr>
              <w:t>kemampuan</w:t>
            </w:r>
            <w:proofErr w:type="spellEnd"/>
            <w:r w:rsidR="00B47A8F" w:rsidRPr="00B47A8F">
              <w:rPr>
                <w:sz w:val="20"/>
                <w:szCs w:val="20"/>
              </w:rPr>
              <w:t xml:space="preserve"> </w:t>
            </w:r>
            <w:proofErr w:type="spellStart"/>
            <w:r w:rsidR="00B47A8F" w:rsidRPr="00B47A8F">
              <w:rPr>
                <w:sz w:val="20"/>
                <w:szCs w:val="20"/>
              </w:rPr>
              <w:t>berpikir</w:t>
            </w:r>
            <w:proofErr w:type="spellEnd"/>
            <w:r w:rsidR="00B47A8F" w:rsidRPr="00B47A8F">
              <w:rPr>
                <w:sz w:val="20"/>
                <w:szCs w:val="20"/>
              </w:rPr>
              <w:t xml:space="preserve"> </w:t>
            </w:r>
            <w:proofErr w:type="spellStart"/>
            <w:r w:rsidR="00B47A8F" w:rsidRPr="00B47A8F">
              <w:rPr>
                <w:sz w:val="20"/>
                <w:szCs w:val="20"/>
              </w:rPr>
              <w:t>kritis</w:t>
            </w:r>
            <w:proofErr w:type="spellEnd"/>
            <w:r w:rsidR="00B47A8F" w:rsidRPr="00B47A8F">
              <w:rPr>
                <w:sz w:val="20"/>
                <w:szCs w:val="20"/>
              </w:rPr>
              <w:t xml:space="preserve"> dan </w:t>
            </w:r>
            <w:proofErr w:type="spellStart"/>
            <w:r w:rsidR="00B47A8F" w:rsidRPr="00B47A8F">
              <w:rPr>
                <w:sz w:val="20"/>
                <w:szCs w:val="20"/>
              </w:rPr>
              <w:t>analitis</w:t>
            </w:r>
            <w:proofErr w:type="spellEnd"/>
            <w:r w:rsidR="00B47A8F" w:rsidRPr="00B47A8F">
              <w:rPr>
                <w:sz w:val="20"/>
                <w:szCs w:val="20"/>
              </w:rPr>
              <w:t xml:space="preserve">, yang sangat </w:t>
            </w:r>
            <w:proofErr w:type="spellStart"/>
            <w:r w:rsidR="00B47A8F" w:rsidRPr="00B47A8F">
              <w:rPr>
                <w:sz w:val="20"/>
                <w:szCs w:val="20"/>
              </w:rPr>
              <w:t>penting</w:t>
            </w:r>
            <w:proofErr w:type="spellEnd"/>
            <w:r w:rsidR="00B47A8F" w:rsidRPr="00B47A8F">
              <w:rPr>
                <w:sz w:val="20"/>
                <w:szCs w:val="20"/>
              </w:rPr>
              <w:t xml:space="preserve"> </w:t>
            </w:r>
            <w:proofErr w:type="spellStart"/>
            <w:r w:rsidR="00B47A8F" w:rsidRPr="00B47A8F">
              <w:rPr>
                <w:sz w:val="20"/>
                <w:szCs w:val="20"/>
              </w:rPr>
              <w:t>untuk</w:t>
            </w:r>
            <w:proofErr w:type="spellEnd"/>
            <w:r w:rsidR="00B47A8F" w:rsidRPr="00B47A8F">
              <w:rPr>
                <w:sz w:val="20"/>
                <w:szCs w:val="20"/>
              </w:rPr>
              <w:t xml:space="preserve"> </w:t>
            </w:r>
            <w:proofErr w:type="spellStart"/>
            <w:r w:rsidR="00B47A8F" w:rsidRPr="00B47A8F">
              <w:rPr>
                <w:sz w:val="20"/>
                <w:szCs w:val="20"/>
              </w:rPr>
              <w:t>memahami</w:t>
            </w:r>
            <w:proofErr w:type="spellEnd"/>
            <w:r w:rsidR="00B47A8F" w:rsidRPr="00B47A8F">
              <w:rPr>
                <w:sz w:val="20"/>
                <w:szCs w:val="20"/>
              </w:rPr>
              <w:t xml:space="preserve"> </w:t>
            </w:r>
            <w:proofErr w:type="spellStart"/>
            <w:r w:rsidR="00B47A8F" w:rsidRPr="00B47A8F">
              <w:rPr>
                <w:sz w:val="20"/>
                <w:szCs w:val="20"/>
              </w:rPr>
              <w:t>konsep-konsep</w:t>
            </w:r>
            <w:proofErr w:type="spellEnd"/>
            <w:r w:rsidR="00B47A8F" w:rsidRPr="00B47A8F">
              <w:rPr>
                <w:sz w:val="20"/>
                <w:szCs w:val="20"/>
              </w:rPr>
              <w:t xml:space="preserve"> </w:t>
            </w:r>
            <w:proofErr w:type="spellStart"/>
            <w:r w:rsidR="00B47A8F" w:rsidRPr="00B47A8F">
              <w:rPr>
                <w:sz w:val="20"/>
                <w:szCs w:val="20"/>
              </w:rPr>
              <w:t>dalam</w:t>
            </w:r>
            <w:proofErr w:type="spellEnd"/>
            <w:r w:rsidR="00B47A8F" w:rsidRPr="00B47A8F">
              <w:rPr>
                <w:sz w:val="20"/>
                <w:szCs w:val="20"/>
              </w:rPr>
              <w:t xml:space="preserve"> </w:t>
            </w:r>
            <w:proofErr w:type="spellStart"/>
            <w:r w:rsidR="00B47A8F" w:rsidRPr="00B47A8F">
              <w:rPr>
                <w:sz w:val="20"/>
                <w:szCs w:val="20"/>
              </w:rPr>
              <w:t>biologi</w:t>
            </w:r>
            <w:proofErr w:type="spellEnd"/>
            <w:r w:rsidR="00B47A8F" w:rsidRPr="00B47A8F">
              <w:rPr>
                <w:sz w:val="20"/>
                <w:szCs w:val="20"/>
              </w:rPr>
              <w:t xml:space="preserve">. </w:t>
            </w:r>
            <w:proofErr w:type="spellStart"/>
            <w:r w:rsidR="00B47A8F" w:rsidRPr="00B47A8F">
              <w:rPr>
                <w:sz w:val="20"/>
                <w:szCs w:val="20"/>
              </w:rPr>
              <w:t>Dengan</w:t>
            </w:r>
            <w:proofErr w:type="spellEnd"/>
            <w:r w:rsidR="00B47A8F" w:rsidRPr="00B47A8F">
              <w:rPr>
                <w:sz w:val="20"/>
                <w:szCs w:val="20"/>
              </w:rPr>
              <w:t xml:space="preserve"> </w:t>
            </w:r>
            <w:proofErr w:type="spellStart"/>
            <w:r w:rsidR="00B47A8F" w:rsidRPr="00B47A8F">
              <w:rPr>
                <w:sz w:val="20"/>
                <w:szCs w:val="20"/>
              </w:rPr>
              <w:t>demikian</w:t>
            </w:r>
            <w:proofErr w:type="spellEnd"/>
            <w:r w:rsidR="00B47A8F" w:rsidRPr="00B47A8F">
              <w:rPr>
                <w:sz w:val="20"/>
                <w:szCs w:val="20"/>
              </w:rPr>
              <w:t xml:space="preserve">, </w:t>
            </w:r>
            <w:proofErr w:type="spellStart"/>
            <w:r w:rsidR="00B47A8F" w:rsidRPr="00B47A8F">
              <w:rPr>
                <w:sz w:val="20"/>
                <w:szCs w:val="20"/>
              </w:rPr>
              <w:t>pendekatan</w:t>
            </w:r>
            <w:proofErr w:type="spellEnd"/>
            <w:r w:rsidR="00B47A8F" w:rsidRPr="00B47A8F">
              <w:rPr>
                <w:sz w:val="20"/>
                <w:szCs w:val="20"/>
              </w:rPr>
              <w:t xml:space="preserve"> </w:t>
            </w:r>
            <w:proofErr w:type="spellStart"/>
            <w:r w:rsidR="00B47A8F" w:rsidRPr="00B47A8F">
              <w:rPr>
                <w:sz w:val="20"/>
                <w:szCs w:val="20"/>
              </w:rPr>
              <w:t>ini</w:t>
            </w:r>
            <w:proofErr w:type="spellEnd"/>
            <w:r w:rsidR="00B47A8F" w:rsidRPr="00B47A8F">
              <w:rPr>
                <w:sz w:val="20"/>
                <w:szCs w:val="20"/>
              </w:rPr>
              <w:t xml:space="preserve"> </w:t>
            </w:r>
            <w:proofErr w:type="spellStart"/>
            <w:r w:rsidR="00B47A8F" w:rsidRPr="00B47A8F">
              <w:rPr>
                <w:sz w:val="20"/>
                <w:szCs w:val="20"/>
              </w:rPr>
              <w:t>tidak</w:t>
            </w:r>
            <w:proofErr w:type="spellEnd"/>
            <w:r w:rsidR="00B47A8F" w:rsidRPr="00B47A8F">
              <w:rPr>
                <w:sz w:val="20"/>
                <w:szCs w:val="20"/>
              </w:rPr>
              <w:t xml:space="preserve"> </w:t>
            </w:r>
            <w:proofErr w:type="spellStart"/>
            <w:r w:rsidR="00B47A8F" w:rsidRPr="00B47A8F">
              <w:rPr>
                <w:sz w:val="20"/>
                <w:szCs w:val="20"/>
              </w:rPr>
              <w:t>hanya</w:t>
            </w:r>
            <w:proofErr w:type="spellEnd"/>
            <w:r w:rsidR="00B47A8F" w:rsidRPr="00B47A8F">
              <w:rPr>
                <w:sz w:val="20"/>
                <w:szCs w:val="20"/>
              </w:rPr>
              <w:t xml:space="preserve"> </w:t>
            </w:r>
            <w:proofErr w:type="spellStart"/>
            <w:r w:rsidR="00B47A8F" w:rsidRPr="00B47A8F">
              <w:rPr>
                <w:sz w:val="20"/>
                <w:szCs w:val="20"/>
              </w:rPr>
              <w:t>meningkatkan</w:t>
            </w:r>
            <w:proofErr w:type="spellEnd"/>
            <w:r w:rsidR="00B47A8F" w:rsidRPr="00B47A8F">
              <w:rPr>
                <w:sz w:val="20"/>
                <w:szCs w:val="20"/>
              </w:rPr>
              <w:t xml:space="preserve"> </w:t>
            </w:r>
            <w:proofErr w:type="spellStart"/>
            <w:r w:rsidR="00B47A8F" w:rsidRPr="00B47A8F">
              <w:rPr>
                <w:sz w:val="20"/>
                <w:szCs w:val="20"/>
              </w:rPr>
              <w:t>pemahaman</w:t>
            </w:r>
            <w:proofErr w:type="spellEnd"/>
            <w:r w:rsidR="00B47A8F" w:rsidRPr="00B47A8F">
              <w:rPr>
                <w:sz w:val="20"/>
                <w:szCs w:val="20"/>
              </w:rPr>
              <w:t xml:space="preserve"> </w:t>
            </w:r>
            <w:proofErr w:type="spellStart"/>
            <w:r w:rsidR="00B47A8F" w:rsidRPr="00B47A8F">
              <w:rPr>
                <w:sz w:val="20"/>
                <w:szCs w:val="20"/>
              </w:rPr>
              <w:t>tentang</w:t>
            </w:r>
            <w:proofErr w:type="spellEnd"/>
            <w:r w:rsidR="00B47A8F" w:rsidRPr="00B47A8F">
              <w:rPr>
                <w:sz w:val="20"/>
                <w:szCs w:val="20"/>
              </w:rPr>
              <w:t xml:space="preserve"> </w:t>
            </w:r>
            <w:proofErr w:type="spellStart"/>
            <w:r w:rsidR="00B47A8F" w:rsidRPr="00B47A8F">
              <w:rPr>
                <w:sz w:val="20"/>
                <w:szCs w:val="20"/>
              </w:rPr>
              <w:t>konsep</w:t>
            </w:r>
            <w:proofErr w:type="spellEnd"/>
            <w:r w:rsidR="00B47A8F" w:rsidRPr="00B47A8F">
              <w:rPr>
                <w:sz w:val="20"/>
                <w:szCs w:val="20"/>
              </w:rPr>
              <w:t xml:space="preserve">, </w:t>
            </w:r>
            <w:proofErr w:type="spellStart"/>
            <w:r w:rsidR="00B47A8F" w:rsidRPr="00B47A8F">
              <w:rPr>
                <w:sz w:val="20"/>
                <w:szCs w:val="20"/>
              </w:rPr>
              <w:t>tetapi</w:t>
            </w:r>
            <w:proofErr w:type="spellEnd"/>
            <w:r w:rsidR="00B47A8F" w:rsidRPr="00B47A8F">
              <w:rPr>
                <w:sz w:val="20"/>
                <w:szCs w:val="20"/>
              </w:rPr>
              <w:t xml:space="preserve"> juga </w:t>
            </w:r>
            <w:proofErr w:type="spellStart"/>
            <w:r w:rsidR="00B47A8F" w:rsidRPr="00B47A8F">
              <w:rPr>
                <w:sz w:val="20"/>
                <w:szCs w:val="20"/>
              </w:rPr>
              <w:t>memberikan</w:t>
            </w:r>
            <w:proofErr w:type="spellEnd"/>
            <w:r w:rsidR="00B47A8F" w:rsidRPr="00B47A8F">
              <w:rPr>
                <w:sz w:val="20"/>
                <w:szCs w:val="20"/>
              </w:rPr>
              <w:t xml:space="preserve"> </w:t>
            </w:r>
            <w:proofErr w:type="spellStart"/>
            <w:r w:rsidR="00B47A8F" w:rsidRPr="00B47A8F">
              <w:rPr>
                <w:sz w:val="20"/>
                <w:szCs w:val="20"/>
              </w:rPr>
              <w:t>pengalaman</w:t>
            </w:r>
            <w:proofErr w:type="spellEnd"/>
            <w:r w:rsidR="00B47A8F" w:rsidRPr="00B47A8F">
              <w:rPr>
                <w:sz w:val="20"/>
                <w:szCs w:val="20"/>
              </w:rPr>
              <w:t xml:space="preserve"> </w:t>
            </w:r>
            <w:proofErr w:type="spellStart"/>
            <w:r w:rsidR="00B47A8F" w:rsidRPr="00B47A8F">
              <w:rPr>
                <w:sz w:val="20"/>
                <w:szCs w:val="20"/>
              </w:rPr>
              <w:t>belajar</w:t>
            </w:r>
            <w:proofErr w:type="spellEnd"/>
            <w:r w:rsidR="00B47A8F" w:rsidRPr="00B47A8F">
              <w:rPr>
                <w:sz w:val="20"/>
                <w:szCs w:val="20"/>
              </w:rPr>
              <w:t xml:space="preserve"> yang </w:t>
            </w:r>
            <w:proofErr w:type="spellStart"/>
            <w:r w:rsidR="00B47A8F" w:rsidRPr="00B47A8F">
              <w:rPr>
                <w:sz w:val="20"/>
                <w:szCs w:val="20"/>
              </w:rPr>
              <w:t>lebih</w:t>
            </w:r>
            <w:proofErr w:type="spellEnd"/>
            <w:r w:rsidR="00B47A8F" w:rsidRPr="00B47A8F">
              <w:rPr>
                <w:sz w:val="20"/>
                <w:szCs w:val="20"/>
              </w:rPr>
              <w:t xml:space="preserve"> </w:t>
            </w:r>
            <w:proofErr w:type="spellStart"/>
            <w:r w:rsidR="00B47A8F" w:rsidRPr="00B47A8F">
              <w:rPr>
                <w:sz w:val="20"/>
                <w:szCs w:val="20"/>
              </w:rPr>
              <w:t>signifikan</w:t>
            </w:r>
            <w:proofErr w:type="spellEnd"/>
            <w:r w:rsidR="00B47A8F" w:rsidRPr="00B47A8F">
              <w:rPr>
                <w:sz w:val="20"/>
                <w:szCs w:val="20"/>
              </w:rPr>
              <w:t xml:space="preserve"> </w:t>
            </w:r>
            <w:proofErr w:type="spellStart"/>
            <w:r w:rsidR="00B47A8F" w:rsidRPr="00B47A8F">
              <w:rPr>
                <w:sz w:val="20"/>
                <w:szCs w:val="20"/>
              </w:rPr>
              <w:t>bagi</w:t>
            </w:r>
            <w:proofErr w:type="spellEnd"/>
            <w:r w:rsidR="00B47A8F" w:rsidRPr="00B47A8F">
              <w:rPr>
                <w:sz w:val="20"/>
                <w:szCs w:val="20"/>
              </w:rPr>
              <w:t xml:space="preserve"> </w:t>
            </w:r>
            <w:proofErr w:type="spellStart"/>
            <w:r w:rsidR="00B47A8F" w:rsidRPr="00B47A8F">
              <w:rPr>
                <w:sz w:val="20"/>
                <w:szCs w:val="20"/>
              </w:rPr>
              <w:t>siswa</w:t>
            </w:r>
            <w:proofErr w:type="spellEnd"/>
            <w:r w:rsidR="00B47A8F" w:rsidRPr="00B47A8F">
              <w:rPr>
                <w:sz w:val="20"/>
                <w:szCs w:val="20"/>
              </w:rPr>
              <w:t>.</w:t>
            </w:r>
          </w:p>
        </w:tc>
      </w:tr>
    </w:tbl>
    <w:p w14:paraId="02C552DA" w14:textId="47F379E4" w:rsidR="007C084D" w:rsidRDefault="007C084D">
      <w:pPr>
        <w:spacing w:after="120"/>
        <w:ind w:hanging="2"/>
        <w:jc w:val="both"/>
        <w:rPr>
          <w:sz w:val="20"/>
          <w:szCs w:val="20"/>
        </w:rPr>
      </w:pPr>
    </w:p>
    <w:p w14:paraId="53FCE4C7" w14:textId="77777777" w:rsidR="00E145B6" w:rsidRPr="00E145B6" w:rsidRDefault="00E145B6" w:rsidP="00E145B6">
      <w:pPr>
        <w:spacing w:line="276" w:lineRule="auto"/>
        <w:ind w:firstLine="425"/>
        <w:jc w:val="both"/>
        <w:rPr>
          <w:sz w:val="20"/>
          <w:szCs w:val="20"/>
        </w:rPr>
      </w:pPr>
      <w:r w:rsidRPr="00E145B6">
        <w:rPr>
          <w:sz w:val="20"/>
          <w:szCs w:val="20"/>
        </w:rPr>
        <w:t xml:space="preserve">Dari </w:t>
      </w:r>
      <w:proofErr w:type="spellStart"/>
      <w:r w:rsidRPr="00E145B6">
        <w:rPr>
          <w:sz w:val="20"/>
          <w:szCs w:val="20"/>
        </w:rPr>
        <w:t>tabel</w:t>
      </w:r>
      <w:proofErr w:type="spellEnd"/>
      <w:r w:rsidRPr="00E145B6">
        <w:rPr>
          <w:sz w:val="20"/>
          <w:szCs w:val="20"/>
        </w:rPr>
        <w:t xml:space="preserve"> di </w:t>
      </w:r>
      <w:proofErr w:type="spellStart"/>
      <w:r w:rsidRPr="00E145B6">
        <w:rPr>
          <w:sz w:val="20"/>
          <w:szCs w:val="20"/>
        </w:rPr>
        <w:t>atas</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berbagai</w:t>
      </w:r>
      <w:proofErr w:type="spellEnd"/>
      <w:r w:rsidRPr="00E145B6">
        <w:rPr>
          <w:sz w:val="20"/>
          <w:szCs w:val="20"/>
        </w:rPr>
        <w:t xml:space="preserve"> </w:t>
      </w:r>
      <w:proofErr w:type="spellStart"/>
      <w:r w:rsidRPr="00E145B6">
        <w:rPr>
          <w:sz w:val="20"/>
          <w:szCs w:val="20"/>
        </w:rPr>
        <w:t>studi</w:t>
      </w:r>
      <w:proofErr w:type="spellEnd"/>
      <w:r w:rsidRPr="00E145B6">
        <w:rPr>
          <w:sz w:val="20"/>
          <w:szCs w:val="20"/>
        </w:rPr>
        <w:t xml:space="preserve"> yang </w:t>
      </w:r>
      <w:proofErr w:type="spellStart"/>
      <w:r w:rsidRPr="00E145B6">
        <w:rPr>
          <w:sz w:val="20"/>
          <w:szCs w:val="20"/>
        </w:rPr>
        <w:t>dianalisis</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terbukti</w:t>
      </w:r>
      <w:proofErr w:type="spellEnd"/>
      <w:r w:rsidRPr="00E145B6">
        <w:rPr>
          <w:sz w:val="20"/>
          <w:szCs w:val="20"/>
        </w:rPr>
        <w:t xml:space="preserve"> </w:t>
      </w:r>
      <w:proofErr w:type="spellStart"/>
      <w:r w:rsidRPr="00E145B6">
        <w:rPr>
          <w:sz w:val="20"/>
          <w:szCs w:val="20"/>
        </w:rPr>
        <w:t>sebagai</w:t>
      </w:r>
      <w:proofErr w:type="spellEnd"/>
      <w:r w:rsidRPr="00E145B6">
        <w:rPr>
          <w:sz w:val="20"/>
          <w:szCs w:val="20"/>
        </w:rPr>
        <w:t xml:space="preserve"> </w:t>
      </w:r>
      <w:proofErr w:type="spellStart"/>
      <w:r w:rsidRPr="00E145B6">
        <w:rPr>
          <w:sz w:val="20"/>
          <w:szCs w:val="20"/>
        </w:rPr>
        <w:t>pendekatan</w:t>
      </w:r>
      <w:proofErr w:type="spellEnd"/>
      <w:r w:rsidRPr="00E145B6">
        <w:rPr>
          <w:sz w:val="20"/>
          <w:szCs w:val="20"/>
        </w:rPr>
        <w:t xml:space="preserve"> yang </w:t>
      </w:r>
      <w:proofErr w:type="spellStart"/>
      <w:r w:rsidRPr="00E145B6">
        <w:rPr>
          <w:sz w:val="20"/>
          <w:szCs w:val="20"/>
        </w:rPr>
        <w:t>efektif</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karena</w:t>
      </w:r>
      <w:proofErr w:type="spellEnd"/>
      <w:r w:rsidRPr="00E145B6">
        <w:rPr>
          <w:sz w:val="20"/>
          <w:szCs w:val="20"/>
        </w:rPr>
        <w:t xml:space="preserve"> </w:t>
      </w:r>
      <w:proofErr w:type="spellStart"/>
      <w:r w:rsidRPr="00E145B6">
        <w:rPr>
          <w:sz w:val="20"/>
          <w:szCs w:val="20"/>
        </w:rPr>
        <w:t>memastikan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memahami</w:t>
      </w:r>
      <w:proofErr w:type="spellEnd"/>
      <w:r w:rsidRPr="00E145B6">
        <w:rPr>
          <w:sz w:val="20"/>
          <w:szCs w:val="20"/>
        </w:rPr>
        <w:t xml:space="preserve"> </w:t>
      </w:r>
      <w:proofErr w:type="spellStart"/>
      <w:r w:rsidRPr="00E145B6">
        <w:rPr>
          <w:sz w:val="20"/>
          <w:szCs w:val="20"/>
        </w:rPr>
        <w:t>suatu</w:t>
      </w:r>
      <w:proofErr w:type="spellEnd"/>
      <w:r w:rsidRPr="00E145B6">
        <w:rPr>
          <w:sz w:val="20"/>
          <w:szCs w:val="20"/>
        </w:rPr>
        <w:t xml:space="preserve"> </w:t>
      </w:r>
      <w:proofErr w:type="spellStart"/>
      <w:r w:rsidRPr="00E145B6">
        <w:rPr>
          <w:sz w:val="20"/>
          <w:szCs w:val="20"/>
        </w:rPr>
        <w:t>konsep</w:t>
      </w:r>
      <w:proofErr w:type="spellEnd"/>
      <w:r w:rsidRPr="00E145B6">
        <w:rPr>
          <w:sz w:val="20"/>
          <w:szCs w:val="20"/>
        </w:rPr>
        <w:t xml:space="preserve"> </w:t>
      </w:r>
      <w:proofErr w:type="spellStart"/>
      <w:r w:rsidRPr="00E145B6">
        <w:rPr>
          <w:sz w:val="20"/>
          <w:szCs w:val="20"/>
        </w:rPr>
        <w:t>secara</w:t>
      </w:r>
      <w:proofErr w:type="spellEnd"/>
      <w:r w:rsidRPr="00E145B6">
        <w:rPr>
          <w:sz w:val="20"/>
          <w:szCs w:val="20"/>
        </w:rPr>
        <w:t xml:space="preserve"> </w:t>
      </w:r>
      <w:proofErr w:type="spellStart"/>
      <w:r w:rsidRPr="00E145B6">
        <w:rPr>
          <w:sz w:val="20"/>
          <w:szCs w:val="20"/>
        </w:rPr>
        <w:t>menyeluruh</w:t>
      </w:r>
      <w:proofErr w:type="spellEnd"/>
      <w:r w:rsidRPr="00E145B6">
        <w:rPr>
          <w:sz w:val="20"/>
          <w:szCs w:val="20"/>
        </w:rPr>
        <w:t xml:space="preserve"> </w:t>
      </w:r>
      <w:proofErr w:type="spellStart"/>
      <w:r w:rsidRPr="00E145B6">
        <w:rPr>
          <w:sz w:val="20"/>
          <w:szCs w:val="20"/>
        </w:rPr>
        <w:t>sebelum</w:t>
      </w:r>
      <w:proofErr w:type="spellEnd"/>
      <w:r w:rsidRPr="00E145B6">
        <w:rPr>
          <w:sz w:val="20"/>
          <w:szCs w:val="20"/>
        </w:rPr>
        <w:t xml:space="preserve"> </w:t>
      </w:r>
      <w:proofErr w:type="spellStart"/>
      <w:r w:rsidRPr="00E145B6">
        <w:rPr>
          <w:sz w:val="20"/>
          <w:szCs w:val="20"/>
        </w:rPr>
        <w:t>melanjutkan</w:t>
      </w:r>
      <w:proofErr w:type="spellEnd"/>
      <w:r w:rsidRPr="00E145B6">
        <w:rPr>
          <w:sz w:val="20"/>
          <w:szCs w:val="20"/>
        </w:rPr>
        <w:t xml:space="preserve"> </w:t>
      </w:r>
      <w:proofErr w:type="spellStart"/>
      <w:r w:rsidRPr="00E145B6">
        <w:rPr>
          <w:sz w:val="20"/>
          <w:szCs w:val="20"/>
        </w:rPr>
        <w:t>ke</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berikutnya</w:t>
      </w:r>
      <w:proofErr w:type="spellEnd"/>
      <w:r w:rsidRPr="00E145B6">
        <w:rPr>
          <w:sz w:val="20"/>
          <w:szCs w:val="20"/>
        </w:rPr>
        <w:t xml:space="preserve">. </w:t>
      </w:r>
      <w:proofErr w:type="spellStart"/>
      <w:r w:rsidRPr="00E145B6">
        <w:rPr>
          <w:sz w:val="20"/>
          <w:szCs w:val="20"/>
        </w:rPr>
        <w:t>Setidaknya</w:t>
      </w:r>
      <w:proofErr w:type="spellEnd"/>
      <w:r w:rsidRPr="00E145B6">
        <w:rPr>
          <w:sz w:val="20"/>
          <w:szCs w:val="20"/>
        </w:rPr>
        <w:t xml:space="preserve"> </w:t>
      </w:r>
      <w:proofErr w:type="spellStart"/>
      <w:r w:rsidRPr="00E145B6">
        <w:rPr>
          <w:sz w:val="20"/>
          <w:szCs w:val="20"/>
        </w:rPr>
        <w:t>terdapat</w:t>
      </w:r>
      <w:proofErr w:type="spellEnd"/>
      <w:r w:rsidRPr="00E145B6">
        <w:rPr>
          <w:sz w:val="20"/>
          <w:szCs w:val="20"/>
        </w:rPr>
        <w:t xml:space="preserve"> 9 </w:t>
      </w:r>
      <w:proofErr w:type="spellStart"/>
      <w:r w:rsidRPr="00E145B6">
        <w:rPr>
          <w:sz w:val="20"/>
          <w:szCs w:val="20"/>
        </w:rPr>
        <w:t>artikel</w:t>
      </w:r>
      <w:proofErr w:type="spellEnd"/>
      <w:r w:rsidRPr="00E145B6">
        <w:rPr>
          <w:sz w:val="20"/>
          <w:szCs w:val="20"/>
        </w:rPr>
        <w:t xml:space="preserve"> yang </w:t>
      </w:r>
      <w:proofErr w:type="spellStart"/>
      <w:r w:rsidRPr="00E145B6">
        <w:rPr>
          <w:sz w:val="20"/>
          <w:szCs w:val="20"/>
        </w:rPr>
        <w:t>secara</w:t>
      </w:r>
      <w:proofErr w:type="spellEnd"/>
      <w:r w:rsidRPr="00E145B6">
        <w:rPr>
          <w:sz w:val="20"/>
          <w:szCs w:val="20"/>
        </w:rPr>
        <w:t xml:space="preserve"> </w:t>
      </w:r>
      <w:proofErr w:type="spellStart"/>
      <w:r w:rsidRPr="00E145B6">
        <w:rPr>
          <w:sz w:val="20"/>
          <w:szCs w:val="20"/>
        </w:rPr>
        <w:t>eksplisit</w:t>
      </w:r>
      <w:proofErr w:type="spellEnd"/>
      <w:r w:rsidRPr="00E145B6">
        <w:rPr>
          <w:sz w:val="20"/>
          <w:szCs w:val="20"/>
        </w:rPr>
        <w:t xml:space="preserve"> </w:t>
      </w:r>
      <w:proofErr w:type="spellStart"/>
      <w:r w:rsidRPr="00E145B6">
        <w:rPr>
          <w:sz w:val="20"/>
          <w:szCs w:val="20"/>
        </w:rPr>
        <w:t>menyatakan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efektif</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biologi</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w:t>
      </w:r>
    </w:p>
    <w:p w14:paraId="26B76104" w14:textId="77777777" w:rsidR="00E145B6" w:rsidRDefault="00E145B6" w:rsidP="00E145B6">
      <w:pPr>
        <w:spacing w:line="276" w:lineRule="auto"/>
        <w:ind w:firstLine="425"/>
        <w:jc w:val="both"/>
        <w:rPr>
          <w:sz w:val="20"/>
          <w:szCs w:val="20"/>
        </w:rPr>
      </w:pPr>
      <w:proofErr w:type="spellStart"/>
      <w:r w:rsidRPr="00E145B6">
        <w:rPr>
          <w:sz w:val="20"/>
          <w:szCs w:val="20"/>
        </w:rPr>
        <w:t>Konsep</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berakar</w:t>
      </w:r>
      <w:proofErr w:type="spellEnd"/>
      <w:r w:rsidRPr="00E145B6">
        <w:rPr>
          <w:sz w:val="20"/>
          <w:szCs w:val="20"/>
        </w:rPr>
        <w:t xml:space="preserve"> pada </w:t>
      </w:r>
      <w:proofErr w:type="spellStart"/>
      <w:r w:rsidRPr="00E145B6">
        <w:rPr>
          <w:sz w:val="20"/>
          <w:szCs w:val="20"/>
        </w:rPr>
        <w:t>teori</w:t>
      </w:r>
      <w:proofErr w:type="spellEnd"/>
      <w:r w:rsidRPr="00E145B6">
        <w:rPr>
          <w:sz w:val="20"/>
          <w:szCs w:val="20"/>
        </w:rPr>
        <w:t xml:space="preserve"> yang </w:t>
      </w:r>
      <w:proofErr w:type="spellStart"/>
      <w:r w:rsidRPr="00E145B6">
        <w:rPr>
          <w:sz w:val="20"/>
          <w:szCs w:val="20"/>
        </w:rPr>
        <w:t>dikembangkan</w:t>
      </w:r>
      <w:proofErr w:type="spellEnd"/>
      <w:r w:rsidRPr="00E145B6">
        <w:rPr>
          <w:sz w:val="20"/>
          <w:szCs w:val="20"/>
        </w:rPr>
        <w:t xml:space="preserve"> oleh Benjamin S. Bloom dan </w:t>
      </w:r>
      <w:proofErr w:type="spellStart"/>
      <w:r w:rsidRPr="00E145B6">
        <w:rPr>
          <w:sz w:val="20"/>
          <w:szCs w:val="20"/>
        </w:rPr>
        <w:t>disempurnakan</w:t>
      </w:r>
      <w:proofErr w:type="spellEnd"/>
      <w:r w:rsidRPr="00E145B6">
        <w:rPr>
          <w:sz w:val="20"/>
          <w:szCs w:val="20"/>
        </w:rPr>
        <w:t xml:space="preserve"> oleh James H. Block. Model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menekankan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setiap</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memiliki</w:t>
      </w:r>
      <w:proofErr w:type="spellEnd"/>
      <w:r w:rsidRPr="00E145B6">
        <w:rPr>
          <w:sz w:val="20"/>
          <w:szCs w:val="20"/>
        </w:rPr>
        <w:t xml:space="preserve"> </w:t>
      </w:r>
      <w:proofErr w:type="spellStart"/>
      <w:r w:rsidRPr="00E145B6">
        <w:rPr>
          <w:sz w:val="20"/>
          <w:szCs w:val="20"/>
        </w:rPr>
        <w:t>potensi</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mencapai</w:t>
      </w:r>
      <w:proofErr w:type="spellEnd"/>
      <w:r w:rsidRPr="00E145B6">
        <w:rPr>
          <w:sz w:val="20"/>
          <w:szCs w:val="20"/>
        </w:rPr>
        <w:t xml:space="preserve"> </w:t>
      </w:r>
      <w:proofErr w:type="spellStart"/>
      <w:r w:rsidRPr="00E145B6">
        <w:rPr>
          <w:sz w:val="20"/>
          <w:szCs w:val="20"/>
        </w:rPr>
        <w:t>penguasaan</w:t>
      </w:r>
      <w:proofErr w:type="spellEnd"/>
      <w:r w:rsidRPr="00E145B6">
        <w:rPr>
          <w:sz w:val="20"/>
          <w:szCs w:val="20"/>
        </w:rPr>
        <w:t xml:space="preserve"> </w:t>
      </w:r>
      <w:proofErr w:type="spellStart"/>
      <w:r w:rsidRPr="00E145B6">
        <w:rPr>
          <w:sz w:val="20"/>
          <w:szCs w:val="20"/>
        </w:rPr>
        <w:t>penuh</w:t>
      </w:r>
      <w:proofErr w:type="spellEnd"/>
      <w:r w:rsidRPr="00E145B6">
        <w:rPr>
          <w:sz w:val="20"/>
          <w:szCs w:val="20"/>
        </w:rPr>
        <w:t xml:space="preserve"> </w:t>
      </w:r>
      <w:proofErr w:type="spellStart"/>
      <w:r w:rsidRPr="00E145B6">
        <w:rPr>
          <w:sz w:val="20"/>
          <w:szCs w:val="20"/>
        </w:rPr>
        <w:t>terhadap</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jika</w:t>
      </w:r>
      <w:proofErr w:type="spellEnd"/>
      <w:r w:rsidRPr="00E145B6">
        <w:rPr>
          <w:sz w:val="20"/>
          <w:szCs w:val="20"/>
        </w:rPr>
        <w:t xml:space="preserve"> </w:t>
      </w:r>
      <w:proofErr w:type="spellStart"/>
      <w:r w:rsidRPr="00E145B6">
        <w:rPr>
          <w:sz w:val="20"/>
          <w:szCs w:val="20"/>
        </w:rPr>
        <w:t>diberikan</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dan </w:t>
      </w:r>
      <w:proofErr w:type="spellStart"/>
      <w:r w:rsidRPr="00E145B6">
        <w:rPr>
          <w:sz w:val="20"/>
          <w:szCs w:val="20"/>
        </w:rPr>
        <w:t>bimbingan</w:t>
      </w:r>
      <w:proofErr w:type="spellEnd"/>
      <w:r w:rsidRPr="00E145B6">
        <w:rPr>
          <w:sz w:val="20"/>
          <w:szCs w:val="20"/>
        </w:rPr>
        <w:t xml:space="preserve"> yang </w:t>
      </w:r>
      <w:proofErr w:type="spellStart"/>
      <w:r w:rsidRPr="00E145B6">
        <w:rPr>
          <w:sz w:val="20"/>
          <w:szCs w:val="20"/>
        </w:rPr>
        <w:t>sesuai</w:t>
      </w:r>
      <w:proofErr w:type="spellEnd"/>
      <w:r w:rsidRPr="00E145B6">
        <w:rPr>
          <w:sz w:val="20"/>
          <w:szCs w:val="20"/>
        </w:rPr>
        <w:t xml:space="preserve">. Salah </w:t>
      </w:r>
      <w:proofErr w:type="spellStart"/>
      <w:r w:rsidRPr="00E145B6">
        <w:rPr>
          <w:sz w:val="20"/>
          <w:szCs w:val="20"/>
        </w:rPr>
        <w:t>satu</w:t>
      </w:r>
      <w:proofErr w:type="spellEnd"/>
      <w:r w:rsidRPr="00E145B6">
        <w:rPr>
          <w:sz w:val="20"/>
          <w:szCs w:val="20"/>
        </w:rPr>
        <w:t xml:space="preserve"> </w:t>
      </w:r>
      <w:proofErr w:type="spellStart"/>
      <w:r w:rsidRPr="00E145B6">
        <w:rPr>
          <w:sz w:val="20"/>
          <w:szCs w:val="20"/>
        </w:rPr>
        <w:t>prinsip</w:t>
      </w:r>
      <w:proofErr w:type="spellEnd"/>
      <w:r w:rsidRPr="00E145B6">
        <w:rPr>
          <w:sz w:val="20"/>
          <w:szCs w:val="20"/>
        </w:rPr>
        <w:t xml:space="preserve"> </w:t>
      </w:r>
      <w:proofErr w:type="spellStart"/>
      <w:r w:rsidRPr="00E145B6">
        <w:rPr>
          <w:sz w:val="20"/>
          <w:szCs w:val="20"/>
        </w:rPr>
        <w:t>utama</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adalah</w:t>
      </w:r>
      <w:proofErr w:type="spellEnd"/>
      <w:r w:rsidRPr="00E145B6">
        <w:rPr>
          <w:sz w:val="20"/>
          <w:szCs w:val="20"/>
        </w:rPr>
        <w:t xml:space="preserve"> </w:t>
      </w:r>
      <w:proofErr w:type="spellStart"/>
      <w:r w:rsidRPr="00E145B6">
        <w:rPr>
          <w:sz w:val="20"/>
          <w:szCs w:val="20"/>
        </w:rPr>
        <w:t>penilaian</w:t>
      </w:r>
      <w:proofErr w:type="spellEnd"/>
      <w:r w:rsidRPr="00E145B6">
        <w:rPr>
          <w:sz w:val="20"/>
          <w:szCs w:val="20"/>
        </w:rPr>
        <w:t xml:space="preserve"> </w:t>
      </w:r>
      <w:proofErr w:type="spellStart"/>
      <w:r w:rsidRPr="00E145B6">
        <w:rPr>
          <w:sz w:val="20"/>
          <w:szCs w:val="20"/>
        </w:rPr>
        <w:t>berbasis</w:t>
      </w:r>
      <w:proofErr w:type="spellEnd"/>
      <w:r w:rsidRPr="00E145B6">
        <w:rPr>
          <w:sz w:val="20"/>
          <w:szCs w:val="20"/>
        </w:rPr>
        <w:t xml:space="preserve"> </w:t>
      </w:r>
      <w:proofErr w:type="spellStart"/>
      <w:r w:rsidRPr="00E145B6">
        <w:rPr>
          <w:sz w:val="20"/>
          <w:szCs w:val="20"/>
        </w:rPr>
        <w:t>patokan</w:t>
      </w:r>
      <w:proofErr w:type="spellEnd"/>
      <w:r w:rsidRPr="00E145B6">
        <w:rPr>
          <w:sz w:val="20"/>
          <w:szCs w:val="20"/>
        </w:rPr>
        <w:t xml:space="preserve"> (criterion-referenced assessment), yang </w:t>
      </w:r>
      <w:proofErr w:type="spellStart"/>
      <w:r w:rsidRPr="00E145B6">
        <w:rPr>
          <w:sz w:val="20"/>
          <w:szCs w:val="20"/>
        </w:rPr>
        <w:t>berarti</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dinilai</w:t>
      </w:r>
      <w:proofErr w:type="spellEnd"/>
      <w:r w:rsidRPr="00E145B6">
        <w:rPr>
          <w:sz w:val="20"/>
          <w:szCs w:val="20"/>
        </w:rPr>
        <w:t xml:space="preserve"> </w:t>
      </w:r>
      <w:proofErr w:type="spellStart"/>
      <w:r w:rsidRPr="00E145B6">
        <w:rPr>
          <w:sz w:val="20"/>
          <w:szCs w:val="20"/>
        </w:rPr>
        <w:t>berdasarkan</w:t>
      </w:r>
      <w:proofErr w:type="spellEnd"/>
      <w:r w:rsidRPr="00E145B6">
        <w:rPr>
          <w:sz w:val="20"/>
          <w:szCs w:val="20"/>
        </w:rPr>
        <w:t xml:space="preserve"> </w:t>
      </w:r>
      <w:proofErr w:type="spellStart"/>
      <w:r w:rsidRPr="00E145B6">
        <w:rPr>
          <w:sz w:val="20"/>
          <w:szCs w:val="20"/>
        </w:rPr>
        <w:t>tingkat</w:t>
      </w:r>
      <w:proofErr w:type="spellEnd"/>
      <w:r w:rsidRPr="00E145B6">
        <w:rPr>
          <w:sz w:val="20"/>
          <w:szCs w:val="20"/>
        </w:rPr>
        <w:t xml:space="preserve"> </w:t>
      </w:r>
      <w:proofErr w:type="spellStart"/>
      <w:r w:rsidRPr="00E145B6">
        <w:rPr>
          <w:sz w:val="20"/>
          <w:szCs w:val="20"/>
        </w:rPr>
        <w:t>penguasaan</w:t>
      </w:r>
      <w:proofErr w:type="spellEnd"/>
      <w:r w:rsidRPr="00E145B6">
        <w:rPr>
          <w:sz w:val="20"/>
          <w:szCs w:val="20"/>
        </w:rPr>
        <w:t xml:space="preserve"> </w:t>
      </w:r>
      <w:proofErr w:type="spellStart"/>
      <w:r w:rsidRPr="00E145B6">
        <w:rPr>
          <w:sz w:val="20"/>
          <w:szCs w:val="20"/>
        </w:rPr>
        <w:t>terhadap</w:t>
      </w:r>
      <w:proofErr w:type="spellEnd"/>
      <w:r w:rsidRPr="00E145B6">
        <w:rPr>
          <w:sz w:val="20"/>
          <w:szCs w:val="20"/>
        </w:rPr>
        <w:t xml:space="preserve"> </w:t>
      </w:r>
      <w:proofErr w:type="spellStart"/>
      <w:r w:rsidRPr="00E145B6">
        <w:rPr>
          <w:sz w:val="20"/>
          <w:szCs w:val="20"/>
        </w:rPr>
        <w:t>suatu</w:t>
      </w:r>
      <w:proofErr w:type="spellEnd"/>
      <w:r w:rsidRPr="00E145B6">
        <w:rPr>
          <w:sz w:val="20"/>
          <w:szCs w:val="20"/>
        </w:rPr>
        <w:t xml:space="preserve"> </w:t>
      </w:r>
      <w:proofErr w:type="spellStart"/>
      <w:r w:rsidRPr="00E145B6">
        <w:rPr>
          <w:sz w:val="20"/>
          <w:szCs w:val="20"/>
        </w:rPr>
        <w:t>kompetensi</w:t>
      </w:r>
      <w:proofErr w:type="spellEnd"/>
      <w:r w:rsidRPr="00E145B6">
        <w:rPr>
          <w:sz w:val="20"/>
          <w:szCs w:val="20"/>
        </w:rPr>
        <w:t xml:space="preserve"> </w:t>
      </w:r>
      <w:proofErr w:type="spellStart"/>
      <w:r w:rsidRPr="00E145B6">
        <w:rPr>
          <w:sz w:val="20"/>
          <w:szCs w:val="20"/>
        </w:rPr>
        <w:t>tertentu</w:t>
      </w:r>
      <w:proofErr w:type="spellEnd"/>
      <w:r w:rsidRPr="00E145B6">
        <w:rPr>
          <w:sz w:val="20"/>
          <w:szCs w:val="20"/>
        </w:rPr>
        <w:t xml:space="preserve">, </w:t>
      </w:r>
      <w:proofErr w:type="spellStart"/>
      <w:r w:rsidRPr="00E145B6">
        <w:rPr>
          <w:sz w:val="20"/>
          <w:szCs w:val="20"/>
        </w:rPr>
        <w:t>bukan</w:t>
      </w:r>
      <w:proofErr w:type="spellEnd"/>
      <w:r w:rsidRPr="00E145B6">
        <w:rPr>
          <w:sz w:val="20"/>
          <w:szCs w:val="20"/>
        </w:rPr>
        <w:t xml:space="preserve"> </w:t>
      </w:r>
      <w:proofErr w:type="spellStart"/>
      <w:r w:rsidRPr="00E145B6">
        <w:rPr>
          <w:sz w:val="20"/>
          <w:szCs w:val="20"/>
        </w:rPr>
        <w:t>dibandingkan</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teman</w:t>
      </w:r>
      <w:proofErr w:type="spellEnd"/>
      <w:r w:rsidRPr="00E145B6">
        <w:rPr>
          <w:sz w:val="20"/>
          <w:szCs w:val="20"/>
        </w:rPr>
        <w:t xml:space="preserve"> </w:t>
      </w:r>
      <w:proofErr w:type="spellStart"/>
      <w:r w:rsidRPr="00E145B6">
        <w:rPr>
          <w:sz w:val="20"/>
          <w:szCs w:val="20"/>
        </w:rPr>
        <w:t>sekelasnya</w:t>
      </w:r>
      <w:proofErr w:type="spellEnd"/>
      <w:r w:rsidRPr="00E145B6">
        <w:rPr>
          <w:sz w:val="20"/>
          <w:szCs w:val="20"/>
        </w:rPr>
        <w:t xml:space="preserve">. Jika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belum</w:t>
      </w:r>
      <w:proofErr w:type="spellEnd"/>
      <w:r w:rsidRPr="00E145B6">
        <w:rPr>
          <w:sz w:val="20"/>
          <w:szCs w:val="20"/>
        </w:rPr>
        <w:t xml:space="preserve"> </w:t>
      </w:r>
      <w:proofErr w:type="spellStart"/>
      <w:r w:rsidRPr="00E145B6">
        <w:rPr>
          <w:sz w:val="20"/>
          <w:szCs w:val="20"/>
        </w:rPr>
        <w:t>mencapai</w:t>
      </w:r>
      <w:proofErr w:type="spellEnd"/>
      <w:r w:rsidRPr="00E145B6">
        <w:rPr>
          <w:sz w:val="20"/>
          <w:szCs w:val="20"/>
        </w:rPr>
        <w:t xml:space="preserve"> </w:t>
      </w:r>
      <w:proofErr w:type="spellStart"/>
      <w:r w:rsidRPr="00E145B6">
        <w:rPr>
          <w:sz w:val="20"/>
          <w:szCs w:val="20"/>
        </w:rPr>
        <w:t>standar</w:t>
      </w:r>
      <w:proofErr w:type="spellEnd"/>
      <w:r w:rsidRPr="00E145B6">
        <w:rPr>
          <w:sz w:val="20"/>
          <w:szCs w:val="20"/>
        </w:rPr>
        <w:t xml:space="preserve"> yang </w:t>
      </w:r>
      <w:proofErr w:type="spellStart"/>
      <w:r w:rsidRPr="00E145B6">
        <w:rPr>
          <w:sz w:val="20"/>
          <w:szCs w:val="20"/>
        </w:rPr>
        <w:t>ditentukan</w:t>
      </w:r>
      <w:proofErr w:type="spellEnd"/>
      <w:r w:rsidRPr="00E145B6">
        <w:rPr>
          <w:sz w:val="20"/>
          <w:szCs w:val="20"/>
        </w:rPr>
        <w:t xml:space="preserve">, </w:t>
      </w:r>
      <w:proofErr w:type="spellStart"/>
      <w:r w:rsidRPr="00E145B6">
        <w:rPr>
          <w:sz w:val="20"/>
          <w:szCs w:val="20"/>
        </w:rPr>
        <w:t>mereka</w:t>
      </w:r>
      <w:proofErr w:type="spellEnd"/>
      <w:r w:rsidRPr="00E145B6">
        <w:rPr>
          <w:sz w:val="20"/>
          <w:szCs w:val="20"/>
        </w:rPr>
        <w:t xml:space="preserve"> </w:t>
      </w:r>
      <w:proofErr w:type="spellStart"/>
      <w:r w:rsidRPr="00E145B6">
        <w:rPr>
          <w:sz w:val="20"/>
          <w:szCs w:val="20"/>
        </w:rPr>
        <w:t>diberikan</w:t>
      </w:r>
      <w:proofErr w:type="spellEnd"/>
      <w:r w:rsidRPr="00E145B6">
        <w:rPr>
          <w:sz w:val="20"/>
          <w:szCs w:val="20"/>
        </w:rPr>
        <w:t xml:space="preserve"> remedial </w:t>
      </w:r>
      <w:proofErr w:type="spellStart"/>
      <w:r w:rsidRPr="00E145B6">
        <w:rPr>
          <w:sz w:val="20"/>
          <w:szCs w:val="20"/>
        </w:rPr>
        <w:t>atau</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tambahan</w:t>
      </w:r>
      <w:proofErr w:type="spellEnd"/>
      <w:r w:rsidRPr="00E145B6">
        <w:rPr>
          <w:sz w:val="20"/>
          <w:szCs w:val="20"/>
        </w:rPr>
        <w:t xml:space="preserve"> </w:t>
      </w:r>
      <w:proofErr w:type="spellStart"/>
      <w:r w:rsidRPr="00E145B6">
        <w:rPr>
          <w:sz w:val="20"/>
          <w:szCs w:val="20"/>
        </w:rPr>
        <w:t>hingga</w:t>
      </w:r>
      <w:proofErr w:type="spellEnd"/>
      <w:r w:rsidRPr="00E145B6">
        <w:rPr>
          <w:sz w:val="20"/>
          <w:szCs w:val="20"/>
        </w:rPr>
        <w:t xml:space="preserve"> </w:t>
      </w:r>
      <w:proofErr w:type="spellStart"/>
      <w:r w:rsidRPr="00E145B6">
        <w:rPr>
          <w:sz w:val="20"/>
          <w:szCs w:val="20"/>
        </w:rPr>
        <w:t>mencapai</w:t>
      </w:r>
      <w:proofErr w:type="spellEnd"/>
      <w:r w:rsidRPr="00E145B6">
        <w:rPr>
          <w:sz w:val="20"/>
          <w:szCs w:val="20"/>
        </w:rPr>
        <w:t xml:space="preserve"> </w:t>
      </w:r>
      <w:proofErr w:type="spellStart"/>
      <w:r w:rsidRPr="00E145B6">
        <w:rPr>
          <w:sz w:val="20"/>
          <w:szCs w:val="20"/>
        </w:rPr>
        <w:t>tingkat</w:t>
      </w:r>
      <w:proofErr w:type="spellEnd"/>
      <w:r w:rsidRPr="00E145B6">
        <w:rPr>
          <w:sz w:val="20"/>
          <w:szCs w:val="20"/>
        </w:rPr>
        <w:t xml:space="preserve"> </w:t>
      </w:r>
      <w:proofErr w:type="spellStart"/>
      <w:r w:rsidRPr="00E145B6">
        <w:rPr>
          <w:sz w:val="20"/>
          <w:szCs w:val="20"/>
        </w:rPr>
        <w:t>pemahaman</w:t>
      </w:r>
      <w:proofErr w:type="spellEnd"/>
      <w:r w:rsidRPr="00E145B6">
        <w:rPr>
          <w:sz w:val="20"/>
          <w:szCs w:val="20"/>
        </w:rPr>
        <w:t xml:space="preserve"> yang </w:t>
      </w:r>
      <w:proofErr w:type="spellStart"/>
      <w:r w:rsidRPr="00E145B6">
        <w:rPr>
          <w:sz w:val="20"/>
          <w:szCs w:val="20"/>
        </w:rPr>
        <w:t>diperlukan</w:t>
      </w:r>
      <w:proofErr w:type="spellEnd"/>
      <w:r w:rsidRPr="00E145B6">
        <w:rPr>
          <w:sz w:val="20"/>
          <w:szCs w:val="20"/>
        </w:rPr>
        <w:t xml:space="preserve">. </w:t>
      </w:r>
      <w:proofErr w:type="spellStart"/>
      <w:r w:rsidRPr="00E145B6">
        <w:rPr>
          <w:sz w:val="20"/>
          <w:szCs w:val="20"/>
        </w:rPr>
        <w:t>Sebaliknya</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yang </w:t>
      </w:r>
      <w:proofErr w:type="spellStart"/>
      <w:r w:rsidRPr="00E145B6">
        <w:rPr>
          <w:sz w:val="20"/>
          <w:szCs w:val="20"/>
        </w:rPr>
        <w:t>lebih</w:t>
      </w:r>
      <w:proofErr w:type="spellEnd"/>
      <w:r w:rsidRPr="00E145B6">
        <w:rPr>
          <w:sz w:val="20"/>
          <w:szCs w:val="20"/>
        </w:rPr>
        <w:t xml:space="preserve"> </w:t>
      </w:r>
      <w:proofErr w:type="spellStart"/>
      <w:r w:rsidRPr="00E145B6">
        <w:rPr>
          <w:sz w:val="20"/>
          <w:szCs w:val="20"/>
        </w:rPr>
        <w:t>cepat</w:t>
      </w:r>
      <w:proofErr w:type="spellEnd"/>
      <w:r w:rsidRPr="00E145B6">
        <w:rPr>
          <w:sz w:val="20"/>
          <w:szCs w:val="20"/>
        </w:rPr>
        <w:t xml:space="preserve"> </w:t>
      </w:r>
      <w:proofErr w:type="spellStart"/>
      <w:r w:rsidRPr="00E145B6">
        <w:rPr>
          <w:sz w:val="20"/>
          <w:szCs w:val="20"/>
        </w:rPr>
        <w:t>memahami</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diberikan</w:t>
      </w:r>
      <w:proofErr w:type="spellEnd"/>
      <w:r w:rsidRPr="00E145B6">
        <w:rPr>
          <w:sz w:val="20"/>
          <w:szCs w:val="20"/>
        </w:rPr>
        <w:t xml:space="preserve"> </w:t>
      </w:r>
      <w:proofErr w:type="spellStart"/>
      <w:r w:rsidRPr="00E145B6">
        <w:rPr>
          <w:sz w:val="20"/>
          <w:szCs w:val="20"/>
        </w:rPr>
        <w:t>pengayaan</w:t>
      </w:r>
      <w:proofErr w:type="spellEnd"/>
      <w:r w:rsidRPr="00E145B6">
        <w:rPr>
          <w:sz w:val="20"/>
          <w:szCs w:val="20"/>
        </w:rPr>
        <w:t xml:space="preserve"> (enrichment) agar </w:t>
      </w:r>
      <w:proofErr w:type="spellStart"/>
      <w:r w:rsidRPr="00E145B6">
        <w:rPr>
          <w:sz w:val="20"/>
          <w:szCs w:val="20"/>
        </w:rPr>
        <w:t>tetap</w:t>
      </w:r>
      <w:proofErr w:type="spellEnd"/>
      <w:r w:rsidRPr="00E145B6">
        <w:rPr>
          <w:sz w:val="20"/>
          <w:szCs w:val="20"/>
        </w:rPr>
        <w:t xml:space="preserve"> </w:t>
      </w:r>
      <w:proofErr w:type="spellStart"/>
      <w:r w:rsidRPr="00E145B6">
        <w:rPr>
          <w:sz w:val="20"/>
          <w:szCs w:val="20"/>
        </w:rPr>
        <w:t>termotivasi</w:t>
      </w:r>
      <w:proofErr w:type="spellEnd"/>
      <w:r w:rsidRPr="00E145B6">
        <w:rPr>
          <w:sz w:val="20"/>
          <w:szCs w:val="20"/>
        </w:rPr>
        <w:t xml:space="preserve"> dan </w:t>
      </w:r>
      <w:proofErr w:type="spellStart"/>
      <w:r w:rsidRPr="00E145B6">
        <w:rPr>
          <w:sz w:val="20"/>
          <w:szCs w:val="20"/>
        </w:rPr>
        <w:t>tidak</w:t>
      </w:r>
      <w:proofErr w:type="spellEnd"/>
      <w:r w:rsidRPr="00E145B6">
        <w:rPr>
          <w:sz w:val="20"/>
          <w:szCs w:val="20"/>
        </w:rPr>
        <w:t xml:space="preserve"> </w:t>
      </w:r>
      <w:proofErr w:type="spellStart"/>
      <w:r w:rsidRPr="00E145B6">
        <w:rPr>
          <w:sz w:val="20"/>
          <w:szCs w:val="20"/>
        </w:rPr>
        <w:t>merasa</w:t>
      </w:r>
      <w:proofErr w:type="spellEnd"/>
      <w:r w:rsidRPr="00E145B6">
        <w:rPr>
          <w:sz w:val="20"/>
          <w:szCs w:val="20"/>
        </w:rPr>
        <w:t xml:space="preserve"> </w:t>
      </w:r>
      <w:proofErr w:type="spellStart"/>
      <w:r w:rsidRPr="00E145B6">
        <w:rPr>
          <w:sz w:val="20"/>
          <w:szCs w:val="20"/>
        </w:rPr>
        <w:t>jenuh</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proses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Selain</w:t>
      </w:r>
      <w:proofErr w:type="spellEnd"/>
      <w:r w:rsidRPr="00E145B6">
        <w:rPr>
          <w:sz w:val="20"/>
          <w:szCs w:val="20"/>
        </w:rPr>
        <w:t xml:space="preserve"> </w:t>
      </w:r>
      <w:proofErr w:type="spellStart"/>
      <w:r w:rsidRPr="00E145B6">
        <w:rPr>
          <w:sz w:val="20"/>
          <w:szCs w:val="20"/>
        </w:rPr>
        <w:t>itu</w:t>
      </w:r>
      <w:proofErr w:type="spellEnd"/>
      <w:r w:rsidRPr="00E145B6">
        <w:rPr>
          <w:sz w:val="20"/>
          <w:szCs w:val="20"/>
        </w:rPr>
        <w:t xml:space="preserve">, </w:t>
      </w:r>
      <w:proofErr w:type="spellStart"/>
      <w:r w:rsidRPr="00E145B6">
        <w:rPr>
          <w:sz w:val="20"/>
          <w:szCs w:val="20"/>
        </w:rPr>
        <w:t>pendekatan</w:t>
      </w:r>
      <w:proofErr w:type="spellEnd"/>
      <w:r w:rsidRPr="00E145B6">
        <w:rPr>
          <w:sz w:val="20"/>
          <w:szCs w:val="20"/>
        </w:rPr>
        <w:t xml:space="preserve"> </w:t>
      </w:r>
      <w:proofErr w:type="spellStart"/>
      <w:r w:rsidRPr="00E145B6">
        <w:rPr>
          <w:sz w:val="20"/>
          <w:szCs w:val="20"/>
        </w:rPr>
        <w:t>ini</w:t>
      </w:r>
      <w:proofErr w:type="spellEnd"/>
      <w:r w:rsidRPr="00E145B6">
        <w:rPr>
          <w:sz w:val="20"/>
          <w:szCs w:val="20"/>
        </w:rPr>
        <w:t xml:space="preserve"> juga </w:t>
      </w:r>
      <w:proofErr w:type="spellStart"/>
      <w:r w:rsidRPr="00E145B6">
        <w:rPr>
          <w:sz w:val="20"/>
          <w:szCs w:val="20"/>
        </w:rPr>
        <w:t>memberikan</w:t>
      </w:r>
      <w:proofErr w:type="spellEnd"/>
      <w:r w:rsidRPr="00E145B6">
        <w:rPr>
          <w:sz w:val="20"/>
          <w:szCs w:val="20"/>
        </w:rPr>
        <w:t xml:space="preserve"> </w:t>
      </w:r>
      <w:proofErr w:type="spellStart"/>
      <w:r w:rsidRPr="00E145B6">
        <w:rPr>
          <w:sz w:val="20"/>
          <w:szCs w:val="20"/>
        </w:rPr>
        <w:t>fleksibilitas</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karena</w:t>
      </w:r>
      <w:proofErr w:type="spellEnd"/>
      <w:r w:rsidRPr="00E145B6">
        <w:rPr>
          <w:sz w:val="20"/>
          <w:szCs w:val="20"/>
        </w:rPr>
        <w:t xml:space="preserve"> </w:t>
      </w:r>
      <w:proofErr w:type="spellStart"/>
      <w:r w:rsidRPr="00E145B6">
        <w:rPr>
          <w:sz w:val="20"/>
          <w:szCs w:val="20"/>
        </w:rPr>
        <w:t>setiap</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memiliki</w:t>
      </w:r>
      <w:proofErr w:type="spellEnd"/>
      <w:r w:rsidRPr="00E145B6">
        <w:rPr>
          <w:sz w:val="20"/>
          <w:szCs w:val="20"/>
        </w:rPr>
        <w:t xml:space="preserve"> </w:t>
      </w:r>
      <w:proofErr w:type="spellStart"/>
      <w:r w:rsidRPr="00E145B6">
        <w:rPr>
          <w:sz w:val="20"/>
          <w:szCs w:val="20"/>
        </w:rPr>
        <w:t>kecepatan</w:t>
      </w:r>
      <w:proofErr w:type="spellEnd"/>
      <w:r w:rsidRPr="00E145B6">
        <w:rPr>
          <w:sz w:val="20"/>
          <w:szCs w:val="20"/>
        </w:rPr>
        <w:t xml:space="preserve"> yang </w:t>
      </w:r>
      <w:proofErr w:type="spellStart"/>
      <w:r w:rsidRPr="00E145B6">
        <w:rPr>
          <w:sz w:val="20"/>
          <w:szCs w:val="20"/>
        </w:rPr>
        <w:t>berbeda</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memahami</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dan </w:t>
      </w:r>
      <w:proofErr w:type="spellStart"/>
      <w:r w:rsidRPr="00E145B6">
        <w:rPr>
          <w:sz w:val="20"/>
          <w:szCs w:val="20"/>
        </w:rPr>
        <w:t>memaksakan</w:t>
      </w:r>
      <w:proofErr w:type="spellEnd"/>
      <w:r w:rsidRPr="00E145B6">
        <w:rPr>
          <w:sz w:val="20"/>
          <w:szCs w:val="20"/>
        </w:rPr>
        <w:t xml:space="preserve"> </w:t>
      </w:r>
      <w:proofErr w:type="spellStart"/>
      <w:r w:rsidRPr="00E145B6">
        <w:rPr>
          <w:sz w:val="20"/>
          <w:szCs w:val="20"/>
        </w:rPr>
        <w:t>standar</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yang </w:t>
      </w:r>
      <w:proofErr w:type="spellStart"/>
      <w:r w:rsidRPr="00E145B6">
        <w:rPr>
          <w:sz w:val="20"/>
          <w:szCs w:val="20"/>
        </w:rPr>
        <w:t>seragam</w:t>
      </w:r>
      <w:proofErr w:type="spellEnd"/>
      <w:r w:rsidRPr="00E145B6">
        <w:rPr>
          <w:sz w:val="20"/>
          <w:szCs w:val="20"/>
        </w:rPr>
        <w:t xml:space="preserve">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menyebabkan</w:t>
      </w:r>
      <w:proofErr w:type="spellEnd"/>
      <w:r w:rsidRPr="00E145B6">
        <w:rPr>
          <w:sz w:val="20"/>
          <w:szCs w:val="20"/>
        </w:rPr>
        <w:t xml:space="preserve"> </w:t>
      </w:r>
      <w:proofErr w:type="spellStart"/>
      <w:r w:rsidRPr="00E145B6">
        <w:rPr>
          <w:sz w:val="20"/>
          <w:szCs w:val="20"/>
        </w:rPr>
        <w:t>kesenjangan</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w:t>
      </w:r>
    </w:p>
    <w:p w14:paraId="13676E39" w14:textId="3700855C" w:rsidR="00E145B6" w:rsidRPr="00E145B6" w:rsidRDefault="00E145B6" w:rsidP="00E145B6">
      <w:pPr>
        <w:spacing w:line="276" w:lineRule="auto"/>
        <w:ind w:firstLine="425"/>
        <w:jc w:val="both"/>
        <w:rPr>
          <w:sz w:val="20"/>
          <w:szCs w:val="20"/>
        </w:rPr>
      </w:pPr>
      <w:r w:rsidRPr="00E145B6">
        <w:rPr>
          <w:sz w:val="20"/>
          <w:szCs w:val="20"/>
        </w:rPr>
        <w:t xml:space="preserve">Dari </w:t>
      </w:r>
      <w:proofErr w:type="spellStart"/>
      <w:r w:rsidRPr="00E145B6">
        <w:rPr>
          <w:sz w:val="20"/>
          <w:szCs w:val="20"/>
        </w:rPr>
        <w:t>berbagai</w:t>
      </w:r>
      <w:proofErr w:type="spellEnd"/>
      <w:r w:rsidRPr="00E145B6">
        <w:rPr>
          <w:sz w:val="20"/>
          <w:szCs w:val="20"/>
        </w:rPr>
        <w:t xml:space="preserve"> </w:t>
      </w:r>
      <w:proofErr w:type="spellStart"/>
      <w:r w:rsidRPr="00E145B6">
        <w:rPr>
          <w:sz w:val="20"/>
          <w:szCs w:val="20"/>
        </w:rPr>
        <w:t>penelitian</w:t>
      </w:r>
      <w:proofErr w:type="spellEnd"/>
      <w:r w:rsidRPr="00E145B6">
        <w:rPr>
          <w:sz w:val="20"/>
          <w:szCs w:val="20"/>
        </w:rPr>
        <w:t xml:space="preserve"> yang </w:t>
      </w:r>
      <w:proofErr w:type="spellStart"/>
      <w:r w:rsidRPr="00E145B6">
        <w:rPr>
          <w:sz w:val="20"/>
          <w:szCs w:val="20"/>
        </w:rPr>
        <w:t>dianalisis</w:t>
      </w:r>
      <w:proofErr w:type="spellEnd"/>
      <w:r w:rsidRPr="00E145B6">
        <w:rPr>
          <w:sz w:val="20"/>
          <w:szCs w:val="20"/>
        </w:rPr>
        <w:t xml:space="preserve">, </w:t>
      </w:r>
      <w:proofErr w:type="spellStart"/>
      <w:r w:rsidRPr="00E145B6">
        <w:rPr>
          <w:sz w:val="20"/>
          <w:szCs w:val="20"/>
        </w:rPr>
        <w:t>ditemukan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memiliki</w:t>
      </w:r>
      <w:proofErr w:type="spellEnd"/>
      <w:r w:rsidRPr="00E145B6">
        <w:rPr>
          <w:sz w:val="20"/>
          <w:szCs w:val="20"/>
        </w:rPr>
        <w:t xml:space="preserve"> </w:t>
      </w:r>
      <w:proofErr w:type="spellStart"/>
      <w:r w:rsidRPr="00E145B6">
        <w:rPr>
          <w:sz w:val="20"/>
          <w:szCs w:val="20"/>
        </w:rPr>
        <w:t>dampak</w:t>
      </w:r>
      <w:proofErr w:type="spellEnd"/>
      <w:r w:rsidRPr="00E145B6">
        <w:rPr>
          <w:sz w:val="20"/>
          <w:szCs w:val="20"/>
        </w:rPr>
        <w:t xml:space="preserve"> </w:t>
      </w:r>
      <w:proofErr w:type="spellStart"/>
      <w:r w:rsidRPr="00E145B6">
        <w:rPr>
          <w:sz w:val="20"/>
          <w:szCs w:val="20"/>
        </w:rPr>
        <w:t>positif</w:t>
      </w:r>
      <w:proofErr w:type="spellEnd"/>
      <w:r w:rsidRPr="00E145B6">
        <w:rPr>
          <w:sz w:val="20"/>
          <w:szCs w:val="20"/>
        </w:rPr>
        <w:t xml:space="preserve"> </w:t>
      </w:r>
      <w:proofErr w:type="spellStart"/>
      <w:r w:rsidRPr="00E145B6">
        <w:rPr>
          <w:sz w:val="20"/>
          <w:szCs w:val="20"/>
        </w:rPr>
        <w:t>terhadap</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biologi</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Studi</w:t>
      </w:r>
      <w:proofErr w:type="spellEnd"/>
      <w:r w:rsidRPr="00E145B6">
        <w:rPr>
          <w:sz w:val="20"/>
          <w:szCs w:val="20"/>
        </w:rPr>
        <w:t xml:space="preserve"> yang </w:t>
      </w:r>
      <w:proofErr w:type="spellStart"/>
      <w:r w:rsidRPr="00E145B6">
        <w:rPr>
          <w:sz w:val="20"/>
          <w:szCs w:val="20"/>
        </w:rPr>
        <w:t>menggunakan</w:t>
      </w:r>
      <w:proofErr w:type="spellEnd"/>
      <w:r w:rsidRPr="00E145B6">
        <w:rPr>
          <w:sz w:val="20"/>
          <w:szCs w:val="20"/>
        </w:rPr>
        <w:t xml:space="preserve"> </w:t>
      </w:r>
      <w:proofErr w:type="spellStart"/>
      <w:r w:rsidRPr="00E145B6">
        <w:rPr>
          <w:sz w:val="20"/>
          <w:szCs w:val="20"/>
        </w:rPr>
        <w:t>pendekatan</w:t>
      </w:r>
      <w:proofErr w:type="spellEnd"/>
      <w:r w:rsidRPr="00E145B6">
        <w:rPr>
          <w:sz w:val="20"/>
          <w:szCs w:val="20"/>
        </w:rPr>
        <w:t xml:space="preserve">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menunjukkan</w:t>
      </w:r>
      <w:proofErr w:type="spellEnd"/>
      <w:r w:rsidRPr="00E145B6">
        <w:rPr>
          <w:sz w:val="20"/>
          <w:szCs w:val="20"/>
        </w:rPr>
        <w:t xml:space="preserve"> </w:t>
      </w:r>
      <w:proofErr w:type="spellStart"/>
      <w:r w:rsidRPr="00E145B6">
        <w:rPr>
          <w:sz w:val="20"/>
          <w:szCs w:val="20"/>
        </w:rPr>
        <w:t>peningkatan</w:t>
      </w:r>
      <w:proofErr w:type="spellEnd"/>
      <w:r w:rsidRPr="00E145B6">
        <w:rPr>
          <w:sz w:val="20"/>
          <w:szCs w:val="20"/>
        </w:rPr>
        <w:t xml:space="preserve"> </w:t>
      </w:r>
      <w:proofErr w:type="spellStart"/>
      <w:r w:rsidRPr="00E145B6">
        <w:rPr>
          <w:sz w:val="20"/>
          <w:szCs w:val="20"/>
        </w:rPr>
        <w:t>signifikan</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pemahaman</w:t>
      </w:r>
      <w:proofErr w:type="spellEnd"/>
      <w:r w:rsidRPr="00E145B6">
        <w:rPr>
          <w:sz w:val="20"/>
          <w:szCs w:val="20"/>
        </w:rPr>
        <w:t xml:space="preserve"> </w:t>
      </w:r>
      <w:proofErr w:type="spellStart"/>
      <w:r w:rsidRPr="00E145B6">
        <w:rPr>
          <w:sz w:val="20"/>
          <w:szCs w:val="20"/>
        </w:rPr>
        <w:t>konsep</w:t>
      </w:r>
      <w:proofErr w:type="spellEnd"/>
      <w:r w:rsidRPr="00E145B6">
        <w:rPr>
          <w:sz w:val="20"/>
          <w:szCs w:val="20"/>
        </w:rPr>
        <w:t xml:space="preserve"> </w:t>
      </w:r>
      <w:proofErr w:type="spellStart"/>
      <w:r w:rsidRPr="00E145B6">
        <w:rPr>
          <w:sz w:val="20"/>
          <w:szCs w:val="20"/>
        </w:rPr>
        <w:t>biologi</w:t>
      </w:r>
      <w:proofErr w:type="spellEnd"/>
      <w:r w:rsidRPr="00E145B6">
        <w:rPr>
          <w:sz w:val="20"/>
          <w:szCs w:val="20"/>
        </w:rPr>
        <w:t xml:space="preserve"> </w:t>
      </w:r>
      <w:proofErr w:type="spellStart"/>
      <w:r w:rsidRPr="00E145B6">
        <w:rPr>
          <w:sz w:val="20"/>
          <w:szCs w:val="20"/>
        </w:rPr>
        <w:t>dibandingkan</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metode</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konvensional</w:t>
      </w:r>
      <w:proofErr w:type="spellEnd"/>
      <w:r w:rsidRPr="00E145B6">
        <w:rPr>
          <w:sz w:val="20"/>
          <w:szCs w:val="20"/>
        </w:rPr>
        <w:t xml:space="preserve">. </w:t>
      </w:r>
      <w:proofErr w:type="spellStart"/>
      <w:r w:rsidRPr="00E145B6">
        <w:rPr>
          <w:sz w:val="20"/>
          <w:szCs w:val="20"/>
        </w:rPr>
        <w:t>Misalnya</w:t>
      </w:r>
      <w:proofErr w:type="spellEnd"/>
      <w:r w:rsidRPr="00E145B6">
        <w:rPr>
          <w:sz w:val="20"/>
          <w:szCs w:val="20"/>
        </w:rPr>
        <w:t xml:space="preserve">, </w:t>
      </w:r>
      <w:proofErr w:type="spellStart"/>
      <w:r w:rsidRPr="00E145B6">
        <w:rPr>
          <w:sz w:val="20"/>
          <w:szCs w:val="20"/>
        </w:rPr>
        <w:t>penerapan</w:t>
      </w:r>
      <w:proofErr w:type="spellEnd"/>
      <w:r w:rsidRPr="00E145B6">
        <w:rPr>
          <w:sz w:val="20"/>
          <w:szCs w:val="20"/>
        </w:rPr>
        <w:t xml:space="preserve"> </w:t>
      </w:r>
      <w:proofErr w:type="spellStart"/>
      <w:r w:rsidRPr="00E145B6">
        <w:rPr>
          <w:sz w:val="20"/>
          <w:szCs w:val="20"/>
        </w:rPr>
        <w:lastRenderedPageBreak/>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model Student Teams Achievement Division (STAD) dan </w:t>
      </w:r>
      <w:proofErr w:type="spellStart"/>
      <w:r w:rsidRPr="00E145B6">
        <w:rPr>
          <w:sz w:val="20"/>
          <w:szCs w:val="20"/>
        </w:rPr>
        <w:t>teknik</w:t>
      </w:r>
      <w:proofErr w:type="spellEnd"/>
      <w:r w:rsidRPr="00E145B6">
        <w:rPr>
          <w:sz w:val="20"/>
          <w:szCs w:val="20"/>
        </w:rPr>
        <w:t xml:space="preserve"> Mind Mapping </w:t>
      </w:r>
      <w:proofErr w:type="spellStart"/>
      <w:r w:rsidRPr="00E145B6">
        <w:rPr>
          <w:sz w:val="20"/>
          <w:szCs w:val="20"/>
        </w:rPr>
        <w:t>berhasil</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rata-rata </w:t>
      </w:r>
      <w:proofErr w:type="spellStart"/>
      <w:r w:rsidRPr="00E145B6">
        <w:rPr>
          <w:sz w:val="20"/>
          <w:szCs w:val="20"/>
        </w:rPr>
        <w:t>nilai</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dari</w:t>
      </w:r>
      <w:proofErr w:type="spellEnd"/>
      <w:r w:rsidRPr="00E145B6">
        <w:rPr>
          <w:sz w:val="20"/>
          <w:szCs w:val="20"/>
        </w:rPr>
        <w:t xml:space="preserve"> 14 (pretest) </w:t>
      </w:r>
      <w:proofErr w:type="spellStart"/>
      <w:r w:rsidRPr="00E145B6">
        <w:rPr>
          <w:sz w:val="20"/>
          <w:szCs w:val="20"/>
        </w:rPr>
        <w:t>menjadi</w:t>
      </w:r>
      <w:proofErr w:type="spellEnd"/>
      <w:r w:rsidRPr="00E145B6">
        <w:rPr>
          <w:sz w:val="20"/>
          <w:szCs w:val="20"/>
        </w:rPr>
        <w:t xml:space="preserve"> 72,125 (posttest II)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tingkat</w:t>
      </w:r>
      <w:proofErr w:type="spellEnd"/>
      <w:r w:rsidRPr="00E145B6">
        <w:rPr>
          <w:sz w:val="20"/>
          <w:szCs w:val="20"/>
        </w:rPr>
        <w:t xml:space="preserve"> </w:t>
      </w:r>
      <w:proofErr w:type="spellStart"/>
      <w:r w:rsidRPr="00E145B6">
        <w:rPr>
          <w:sz w:val="20"/>
          <w:szCs w:val="20"/>
        </w:rPr>
        <w:t>ketuntasan</w:t>
      </w:r>
      <w:proofErr w:type="spellEnd"/>
      <w:r w:rsidRPr="00E145B6">
        <w:rPr>
          <w:sz w:val="20"/>
          <w:szCs w:val="20"/>
        </w:rPr>
        <w:t xml:space="preserve"> </w:t>
      </w:r>
      <w:proofErr w:type="spellStart"/>
      <w:r w:rsidRPr="00E145B6">
        <w:rPr>
          <w:sz w:val="20"/>
          <w:szCs w:val="20"/>
        </w:rPr>
        <w:t>klasikal</w:t>
      </w:r>
      <w:proofErr w:type="spellEnd"/>
      <w:r w:rsidRPr="00E145B6">
        <w:rPr>
          <w:sz w:val="20"/>
          <w:szCs w:val="20"/>
        </w:rPr>
        <w:t xml:space="preserve"> </w:t>
      </w:r>
      <w:proofErr w:type="spellStart"/>
      <w:r w:rsidRPr="00E145B6">
        <w:rPr>
          <w:sz w:val="20"/>
          <w:szCs w:val="20"/>
        </w:rPr>
        <w:t>sebesar</w:t>
      </w:r>
      <w:proofErr w:type="spellEnd"/>
      <w:r w:rsidRPr="00E145B6">
        <w:rPr>
          <w:sz w:val="20"/>
          <w:szCs w:val="20"/>
        </w:rPr>
        <w:t xml:space="preserve"> 87,5%. </w:t>
      </w:r>
      <w:proofErr w:type="spellStart"/>
      <w:r w:rsidRPr="00E145B6">
        <w:rPr>
          <w:sz w:val="20"/>
          <w:szCs w:val="20"/>
        </w:rPr>
        <w:t>Selain</w:t>
      </w:r>
      <w:proofErr w:type="spellEnd"/>
      <w:r w:rsidRPr="00E145B6">
        <w:rPr>
          <w:sz w:val="20"/>
          <w:szCs w:val="20"/>
        </w:rPr>
        <w:t xml:space="preserve"> </w:t>
      </w:r>
      <w:proofErr w:type="spellStart"/>
      <w:r w:rsidRPr="00E145B6">
        <w:rPr>
          <w:sz w:val="20"/>
          <w:szCs w:val="20"/>
        </w:rPr>
        <w:t>itu</w:t>
      </w:r>
      <w:proofErr w:type="spellEnd"/>
      <w:r w:rsidRPr="00E145B6">
        <w:rPr>
          <w:sz w:val="20"/>
          <w:szCs w:val="20"/>
        </w:rPr>
        <w:t xml:space="preserve">, </w:t>
      </w:r>
      <w:proofErr w:type="spellStart"/>
      <w:r w:rsidRPr="00E145B6">
        <w:rPr>
          <w:sz w:val="20"/>
          <w:szCs w:val="20"/>
        </w:rPr>
        <w:t>penerapan</w:t>
      </w:r>
      <w:proofErr w:type="spellEnd"/>
      <w:r w:rsidRPr="00E145B6">
        <w:rPr>
          <w:sz w:val="20"/>
          <w:szCs w:val="20"/>
        </w:rPr>
        <w:t xml:space="preserve"> model Examples Non</w:t>
      </w:r>
      <w:r>
        <w:rPr>
          <w:sz w:val="20"/>
          <w:szCs w:val="20"/>
        </w:rPr>
        <w:t>-</w:t>
      </w:r>
      <w:r w:rsidRPr="00E145B6">
        <w:rPr>
          <w:sz w:val="20"/>
          <w:szCs w:val="20"/>
        </w:rPr>
        <w:t xml:space="preserve">Examples juga </w:t>
      </w:r>
      <w:proofErr w:type="spellStart"/>
      <w:r w:rsidRPr="00E145B6">
        <w:rPr>
          <w:sz w:val="20"/>
          <w:szCs w:val="20"/>
        </w:rPr>
        <w:t>menunjukkan</w:t>
      </w:r>
      <w:proofErr w:type="spellEnd"/>
      <w:r w:rsidRPr="00E145B6">
        <w:rPr>
          <w:sz w:val="20"/>
          <w:szCs w:val="20"/>
        </w:rPr>
        <w:t xml:space="preserve"> </w:t>
      </w:r>
      <w:proofErr w:type="spellStart"/>
      <w:r w:rsidRPr="00E145B6">
        <w:rPr>
          <w:sz w:val="20"/>
          <w:szCs w:val="20"/>
        </w:rPr>
        <w:t>peningkatan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nilai</w:t>
      </w:r>
      <w:proofErr w:type="spellEnd"/>
      <w:r w:rsidRPr="00E145B6">
        <w:rPr>
          <w:sz w:val="20"/>
          <w:szCs w:val="20"/>
        </w:rPr>
        <w:t xml:space="preserve"> rata-rata </w:t>
      </w:r>
      <w:proofErr w:type="spellStart"/>
      <w:r w:rsidRPr="00E145B6">
        <w:rPr>
          <w:sz w:val="20"/>
          <w:szCs w:val="20"/>
        </w:rPr>
        <w:t>meningkat</w:t>
      </w:r>
      <w:proofErr w:type="spellEnd"/>
      <w:r w:rsidRPr="00E145B6">
        <w:rPr>
          <w:sz w:val="20"/>
          <w:szCs w:val="20"/>
        </w:rPr>
        <w:t xml:space="preserve"> </w:t>
      </w:r>
      <w:proofErr w:type="spellStart"/>
      <w:r w:rsidRPr="00E145B6">
        <w:rPr>
          <w:sz w:val="20"/>
          <w:szCs w:val="20"/>
        </w:rPr>
        <w:t>dari</w:t>
      </w:r>
      <w:proofErr w:type="spellEnd"/>
      <w:r w:rsidRPr="00E145B6">
        <w:rPr>
          <w:sz w:val="20"/>
          <w:szCs w:val="20"/>
        </w:rPr>
        <w:t xml:space="preserve"> 64,2 pada </w:t>
      </w:r>
      <w:proofErr w:type="spellStart"/>
      <w:r w:rsidRPr="00E145B6">
        <w:rPr>
          <w:sz w:val="20"/>
          <w:szCs w:val="20"/>
        </w:rPr>
        <w:t>siklus</w:t>
      </w:r>
      <w:proofErr w:type="spellEnd"/>
      <w:r w:rsidRPr="00E145B6">
        <w:rPr>
          <w:sz w:val="20"/>
          <w:szCs w:val="20"/>
        </w:rPr>
        <w:t xml:space="preserve"> I </w:t>
      </w:r>
      <w:proofErr w:type="spellStart"/>
      <w:r w:rsidRPr="00E145B6">
        <w:rPr>
          <w:sz w:val="20"/>
          <w:szCs w:val="20"/>
        </w:rPr>
        <w:t>menjadi</w:t>
      </w:r>
      <w:proofErr w:type="spellEnd"/>
      <w:r w:rsidRPr="00E145B6">
        <w:rPr>
          <w:sz w:val="20"/>
          <w:szCs w:val="20"/>
        </w:rPr>
        <w:t xml:space="preserve"> 80,8 pada </w:t>
      </w:r>
      <w:proofErr w:type="spellStart"/>
      <w:r w:rsidRPr="00E145B6">
        <w:rPr>
          <w:sz w:val="20"/>
          <w:szCs w:val="20"/>
        </w:rPr>
        <w:t>siklus</w:t>
      </w:r>
      <w:proofErr w:type="spellEnd"/>
      <w:r w:rsidRPr="00E145B6">
        <w:rPr>
          <w:sz w:val="20"/>
          <w:szCs w:val="20"/>
        </w:rPr>
        <w:t xml:space="preserve"> II, </w:t>
      </w:r>
      <w:proofErr w:type="spellStart"/>
      <w:r w:rsidRPr="00E145B6">
        <w:rPr>
          <w:sz w:val="20"/>
          <w:szCs w:val="20"/>
        </w:rPr>
        <w:t>serta</w:t>
      </w:r>
      <w:proofErr w:type="spellEnd"/>
      <w:r w:rsidRPr="00E145B6">
        <w:rPr>
          <w:sz w:val="20"/>
          <w:szCs w:val="20"/>
        </w:rPr>
        <w:t xml:space="preserve"> </w:t>
      </w:r>
      <w:proofErr w:type="spellStart"/>
      <w:r w:rsidRPr="00E145B6">
        <w:rPr>
          <w:sz w:val="20"/>
          <w:szCs w:val="20"/>
        </w:rPr>
        <w:t>persentase</w:t>
      </w:r>
      <w:proofErr w:type="spellEnd"/>
      <w:r w:rsidRPr="00E145B6">
        <w:rPr>
          <w:sz w:val="20"/>
          <w:szCs w:val="20"/>
        </w:rPr>
        <w:t xml:space="preserve"> </w:t>
      </w:r>
      <w:proofErr w:type="spellStart"/>
      <w:r w:rsidRPr="00E145B6">
        <w:rPr>
          <w:sz w:val="20"/>
          <w:szCs w:val="20"/>
        </w:rPr>
        <w:t>ketuntasan</w:t>
      </w:r>
      <w:proofErr w:type="spellEnd"/>
      <w:r w:rsidRPr="00E145B6">
        <w:rPr>
          <w:sz w:val="20"/>
          <w:szCs w:val="20"/>
        </w:rPr>
        <w:t xml:space="preserve"> </w:t>
      </w:r>
      <w:proofErr w:type="spellStart"/>
      <w:r w:rsidRPr="00E145B6">
        <w:rPr>
          <w:sz w:val="20"/>
          <w:szCs w:val="20"/>
        </w:rPr>
        <w:t>klasikal</w:t>
      </w:r>
      <w:proofErr w:type="spellEnd"/>
      <w:r w:rsidRPr="00E145B6">
        <w:rPr>
          <w:sz w:val="20"/>
          <w:szCs w:val="20"/>
        </w:rPr>
        <w:t xml:space="preserve"> </w:t>
      </w:r>
      <w:proofErr w:type="spellStart"/>
      <w:r w:rsidRPr="00E145B6">
        <w:rPr>
          <w:sz w:val="20"/>
          <w:szCs w:val="20"/>
        </w:rPr>
        <w:t>mencapai</w:t>
      </w:r>
      <w:proofErr w:type="spellEnd"/>
      <w:r w:rsidRPr="00E145B6">
        <w:rPr>
          <w:sz w:val="20"/>
          <w:szCs w:val="20"/>
        </w:rPr>
        <w:t xml:space="preserve"> 80%. Hal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menunjukkan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ketika</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diberikan</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dan strategi </w:t>
      </w:r>
      <w:proofErr w:type="spellStart"/>
      <w:r w:rsidRPr="00E145B6">
        <w:rPr>
          <w:sz w:val="20"/>
          <w:szCs w:val="20"/>
        </w:rPr>
        <w:t>belajar</w:t>
      </w:r>
      <w:proofErr w:type="spellEnd"/>
      <w:r w:rsidRPr="00E145B6">
        <w:rPr>
          <w:sz w:val="20"/>
          <w:szCs w:val="20"/>
        </w:rPr>
        <w:t xml:space="preserve"> yang </w:t>
      </w:r>
      <w:proofErr w:type="spellStart"/>
      <w:r w:rsidRPr="00E145B6">
        <w:rPr>
          <w:sz w:val="20"/>
          <w:szCs w:val="20"/>
        </w:rPr>
        <w:t>tepat</w:t>
      </w:r>
      <w:proofErr w:type="spellEnd"/>
      <w:r w:rsidRPr="00E145B6">
        <w:rPr>
          <w:sz w:val="20"/>
          <w:szCs w:val="20"/>
        </w:rPr>
        <w:t xml:space="preserve">, </w:t>
      </w:r>
      <w:proofErr w:type="spellStart"/>
      <w:r w:rsidRPr="00E145B6">
        <w:rPr>
          <w:sz w:val="20"/>
          <w:szCs w:val="20"/>
        </w:rPr>
        <w:t>mereka</w:t>
      </w:r>
      <w:proofErr w:type="spellEnd"/>
      <w:r w:rsidRPr="00E145B6">
        <w:rPr>
          <w:sz w:val="20"/>
          <w:szCs w:val="20"/>
        </w:rPr>
        <w:t xml:space="preserve">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mencapai</w:t>
      </w:r>
      <w:proofErr w:type="spellEnd"/>
      <w:r w:rsidRPr="00E145B6">
        <w:rPr>
          <w:sz w:val="20"/>
          <w:szCs w:val="20"/>
        </w:rPr>
        <w:t xml:space="preserve"> </w:t>
      </w:r>
      <w:proofErr w:type="spellStart"/>
      <w:r w:rsidRPr="00E145B6">
        <w:rPr>
          <w:sz w:val="20"/>
          <w:szCs w:val="20"/>
        </w:rPr>
        <w:t>pemahaman</w:t>
      </w:r>
      <w:proofErr w:type="spellEnd"/>
      <w:r w:rsidRPr="00E145B6">
        <w:rPr>
          <w:sz w:val="20"/>
          <w:szCs w:val="20"/>
        </w:rPr>
        <w:t xml:space="preserve"> yang </w:t>
      </w:r>
      <w:proofErr w:type="spellStart"/>
      <w:r w:rsidRPr="00E145B6">
        <w:rPr>
          <w:sz w:val="20"/>
          <w:szCs w:val="20"/>
        </w:rPr>
        <w:t>lebih</w:t>
      </w:r>
      <w:proofErr w:type="spellEnd"/>
      <w:r w:rsidRPr="00E145B6">
        <w:rPr>
          <w:sz w:val="20"/>
          <w:szCs w:val="20"/>
        </w:rPr>
        <w:t xml:space="preserve"> </w:t>
      </w:r>
      <w:proofErr w:type="spellStart"/>
      <w:r w:rsidRPr="00E145B6">
        <w:rPr>
          <w:sz w:val="20"/>
          <w:szCs w:val="20"/>
        </w:rPr>
        <w:t>baik</w:t>
      </w:r>
      <w:proofErr w:type="spellEnd"/>
      <w:r w:rsidRPr="00E145B6">
        <w:rPr>
          <w:sz w:val="20"/>
          <w:szCs w:val="20"/>
        </w:rPr>
        <w:t xml:space="preserve"> dan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belajarnya</w:t>
      </w:r>
      <w:proofErr w:type="spellEnd"/>
      <w:r w:rsidRPr="00E145B6">
        <w:rPr>
          <w:sz w:val="20"/>
          <w:szCs w:val="20"/>
        </w:rPr>
        <w:t xml:space="preserve"> </w:t>
      </w:r>
      <w:proofErr w:type="spellStart"/>
      <w:r w:rsidRPr="00E145B6">
        <w:rPr>
          <w:sz w:val="20"/>
          <w:szCs w:val="20"/>
        </w:rPr>
        <w:t>secara</w:t>
      </w:r>
      <w:proofErr w:type="spellEnd"/>
      <w:r w:rsidRPr="00E145B6">
        <w:rPr>
          <w:sz w:val="20"/>
          <w:szCs w:val="20"/>
        </w:rPr>
        <w:t xml:space="preserve"> </w:t>
      </w:r>
      <w:proofErr w:type="spellStart"/>
      <w:r w:rsidRPr="00E145B6">
        <w:rPr>
          <w:sz w:val="20"/>
          <w:szCs w:val="20"/>
        </w:rPr>
        <w:t>signifikan</w:t>
      </w:r>
      <w:proofErr w:type="spellEnd"/>
      <w:r w:rsidRPr="00E145B6">
        <w:rPr>
          <w:sz w:val="20"/>
          <w:szCs w:val="20"/>
        </w:rPr>
        <w:t>.</w:t>
      </w:r>
    </w:p>
    <w:p w14:paraId="7BDBE15D" w14:textId="77777777" w:rsidR="00053D13" w:rsidRDefault="00E145B6" w:rsidP="00E145B6">
      <w:pPr>
        <w:spacing w:line="276" w:lineRule="auto"/>
        <w:ind w:firstLine="425"/>
        <w:jc w:val="both"/>
        <w:rPr>
          <w:sz w:val="20"/>
          <w:szCs w:val="20"/>
        </w:rPr>
      </w:pPr>
      <w:proofErr w:type="spellStart"/>
      <w:r w:rsidRPr="00E145B6">
        <w:rPr>
          <w:sz w:val="20"/>
          <w:szCs w:val="20"/>
        </w:rPr>
        <w:t>Selain</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strategi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berbasis</w:t>
      </w:r>
      <w:proofErr w:type="spellEnd"/>
      <w:r w:rsidRPr="00E145B6">
        <w:rPr>
          <w:sz w:val="20"/>
          <w:szCs w:val="20"/>
        </w:rPr>
        <w:t xml:space="preserve"> </w:t>
      </w:r>
      <w:proofErr w:type="spellStart"/>
      <w:r w:rsidRPr="00E145B6">
        <w:rPr>
          <w:sz w:val="20"/>
          <w:szCs w:val="20"/>
        </w:rPr>
        <w:t>kasus</w:t>
      </w:r>
      <w:proofErr w:type="spellEnd"/>
      <w:r w:rsidRPr="00E145B6">
        <w:rPr>
          <w:sz w:val="20"/>
          <w:szCs w:val="20"/>
        </w:rPr>
        <w:t xml:space="preserve"> juga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terutama</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mata</w:t>
      </w:r>
      <w:proofErr w:type="spellEnd"/>
      <w:r w:rsidRPr="00E145B6">
        <w:rPr>
          <w:sz w:val="20"/>
          <w:szCs w:val="20"/>
        </w:rPr>
        <w:t xml:space="preserve"> </w:t>
      </w:r>
      <w:proofErr w:type="spellStart"/>
      <w:r w:rsidRPr="00E145B6">
        <w:rPr>
          <w:sz w:val="20"/>
          <w:szCs w:val="20"/>
        </w:rPr>
        <w:t>pelajaran</w:t>
      </w:r>
      <w:proofErr w:type="spellEnd"/>
      <w:r w:rsidRPr="00E145B6">
        <w:rPr>
          <w:sz w:val="20"/>
          <w:szCs w:val="20"/>
        </w:rPr>
        <w:t xml:space="preserve"> </w:t>
      </w:r>
      <w:proofErr w:type="spellStart"/>
      <w:r w:rsidRPr="00E145B6">
        <w:rPr>
          <w:sz w:val="20"/>
          <w:szCs w:val="20"/>
        </w:rPr>
        <w:t>biologi</w:t>
      </w:r>
      <w:proofErr w:type="spellEnd"/>
      <w:r w:rsidRPr="00E145B6">
        <w:rPr>
          <w:sz w:val="20"/>
          <w:szCs w:val="20"/>
        </w:rPr>
        <w:t xml:space="preserve">. Strategi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melibatkan</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proses </w:t>
      </w:r>
      <w:proofErr w:type="spellStart"/>
      <w:r w:rsidRPr="00E145B6">
        <w:rPr>
          <w:sz w:val="20"/>
          <w:szCs w:val="20"/>
        </w:rPr>
        <w:t>analisis</w:t>
      </w:r>
      <w:proofErr w:type="spellEnd"/>
      <w:r w:rsidRPr="00E145B6">
        <w:rPr>
          <w:sz w:val="20"/>
          <w:szCs w:val="20"/>
        </w:rPr>
        <w:t xml:space="preserve"> </w:t>
      </w:r>
      <w:proofErr w:type="spellStart"/>
      <w:r w:rsidRPr="00E145B6">
        <w:rPr>
          <w:sz w:val="20"/>
          <w:szCs w:val="20"/>
        </w:rPr>
        <w:t>kasus</w:t>
      </w:r>
      <w:proofErr w:type="spellEnd"/>
      <w:r w:rsidRPr="00E145B6">
        <w:rPr>
          <w:sz w:val="20"/>
          <w:szCs w:val="20"/>
        </w:rPr>
        <w:t xml:space="preserve"> </w:t>
      </w:r>
      <w:proofErr w:type="spellStart"/>
      <w:r w:rsidRPr="00E145B6">
        <w:rPr>
          <w:sz w:val="20"/>
          <w:szCs w:val="20"/>
        </w:rPr>
        <w:t>nyata</w:t>
      </w:r>
      <w:proofErr w:type="spellEnd"/>
      <w:r w:rsidRPr="00E145B6">
        <w:rPr>
          <w:sz w:val="20"/>
          <w:szCs w:val="20"/>
        </w:rPr>
        <w:t xml:space="preserve"> yang </w:t>
      </w:r>
      <w:proofErr w:type="spellStart"/>
      <w:r w:rsidRPr="00E145B6">
        <w:rPr>
          <w:sz w:val="20"/>
          <w:szCs w:val="20"/>
        </w:rPr>
        <w:t>relevan</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pelajaran</w:t>
      </w:r>
      <w:proofErr w:type="spellEnd"/>
      <w:r w:rsidRPr="00E145B6">
        <w:rPr>
          <w:sz w:val="20"/>
          <w:szCs w:val="20"/>
        </w:rPr>
        <w:t xml:space="preserve">, </w:t>
      </w:r>
      <w:proofErr w:type="spellStart"/>
      <w:r w:rsidRPr="00E145B6">
        <w:rPr>
          <w:sz w:val="20"/>
          <w:szCs w:val="20"/>
        </w:rPr>
        <w:t>sehingga</w:t>
      </w:r>
      <w:proofErr w:type="spellEnd"/>
      <w:r w:rsidRPr="00E145B6">
        <w:rPr>
          <w:sz w:val="20"/>
          <w:szCs w:val="20"/>
        </w:rPr>
        <w:t xml:space="preserve"> </w:t>
      </w:r>
      <w:proofErr w:type="spellStart"/>
      <w:r w:rsidRPr="00E145B6">
        <w:rPr>
          <w:sz w:val="20"/>
          <w:szCs w:val="20"/>
        </w:rPr>
        <w:t>mendorong</w:t>
      </w:r>
      <w:proofErr w:type="spellEnd"/>
      <w:r w:rsidRPr="00E145B6">
        <w:rPr>
          <w:sz w:val="20"/>
          <w:szCs w:val="20"/>
        </w:rPr>
        <w:t xml:space="preserve"> </w:t>
      </w:r>
      <w:proofErr w:type="spellStart"/>
      <w:r w:rsidRPr="00E145B6">
        <w:rPr>
          <w:sz w:val="20"/>
          <w:szCs w:val="20"/>
        </w:rPr>
        <w:t>keterlibatan</w:t>
      </w:r>
      <w:proofErr w:type="spellEnd"/>
      <w:r w:rsidRPr="00E145B6">
        <w:rPr>
          <w:sz w:val="20"/>
          <w:szCs w:val="20"/>
        </w:rPr>
        <w:t xml:space="preserve"> </w:t>
      </w:r>
      <w:proofErr w:type="spellStart"/>
      <w:r w:rsidRPr="00E145B6">
        <w:rPr>
          <w:sz w:val="20"/>
          <w:szCs w:val="20"/>
        </w:rPr>
        <w:t>aktif</w:t>
      </w:r>
      <w:proofErr w:type="spellEnd"/>
      <w:r w:rsidRPr="00E145B6">
        <w:rPr>
          <w:sz w:val="20"/>
          <w:szCs w:val="20"/>
        </w:rPr>
        <w:t xml:space="preserve"> dan </w:t>
      </w:r>
      <w:proofErr w:type="spellStart"/>
      <w:r w:rsidRPr="00E145B6">
        <w:rPr>
          <w:sz w:val="20"/>
          <w:szCs w:val="20"/>
        </w:rPr>
        <w:t>pemecahan</w:t>
      </w:r>
      <w:proofErr w:type="spellEnd"/>
      <w:r w:rsidRPr="00E145B6">
        <w:rPr>
          <w:sz w:val="20"/>
          <w:szCs w:val="20"/>
        </w:rPr>
        <w:t xml:space="preserve"> </w:t>
      </w:r>
      <w:proofErr w:type="spellStart"/>
      <w:r w:rsidRPr="00E145B6">
        <w:rPr>
          <w:sz w:val="20"/>
          <w:szCs w:val="20"/>
        </w:rPr>
        <w:t>masalah</w:t>
      </w:r>
      <w:proofErr w:type="spellEnd"/>
      <w:r w:rsidRPr="00E145B6">
        <w:rPr>
          <w:sz w:val="20"/>
          <w:szCs w:val="20"/>
        </w:rPr>
        <w:t xml:space="preserve">. </w:t>
      </w:r>
      <w:proofErr w:type="spellStart"/>
      <w:r w:rsidR="00053D13" w:rsidRPr="00053D13">
        <w:rPr>
          <w:sz w:val="20"/>
          <w:szCs w:val="20"/>
        </w:rPr>
        <w:t>Studi</w:t>
      </w:r>
      <w:proofErr w:type="spellEnd"/>
      <w:r w:rsidR="00053D13" w:rsidRPr="00053D13">
        <w:rPr>
          <w:sz w:val="20"/>
          <w:szCs w:val="20"/>
        </w:rPr>
        <w:t xml:space="preserve"> yang </w:t>
      </w:r>
      <w:proofErr w:type="spellStart"/>
      <w:r w:rsidR="00053D13" w:rsidRPr="00053D13">
        <w:rPr>
          <w:sz w:val="20"/>
          <w:szCs w:val="20"/>
        </w:rPr>
        <w:t>diteliti</w:t>
      </w:r>
      <w:proofErr w:type="spellEnd"/>
      <w:r w:rsidR="00053D13" w:rsidRPr="00053D13">
        <w:rPr>
          <w:sz w:val="20"/>
          <w:szCs w:val="20"/>
        </w:rPr>
        <w:t xml:space="preserve"> </w:t>
      </w:r>
      <w:proofErr w:type="spellStart"/>
      <w:r w:rsidR="00053D13" w:rsidRPr="00053D13">
        <w:rPr>
          <w:sz w:val="20"/>
          <w:szCs w:val="20"/>
        </w:rPr>
        <w:t>dalam</w:t>
      </w:r>
      <w:proofErr w:type="spellEnd"/>
      <w:r w:rsidR="00053D13" w:rsidRPr="00053D13">
        <w:rPr>
          <w:sz w:val="20"/>
          <w:szCs w:val="20"/>
        </w:rPr>
        <w:t xml:space="preserve"> </w:t>
      </w:r>
      <w:proofErr w:type="spellStart"/>
      <w:r w:rsidR="00053D13" w:rsidRPr="00053D13">
        <w:rPr>
          <w:sz w:val="20"/>
          <w:szCs w:val="20"/>
        </w:rPr>
        <w:t>penelitian</w:t>
      </w:r>
      <w:proofErr w:type="spellEnd"/>
      <w:r w:rsidR="00053D13" w:rsidRPr="00053D13">
        <w:rPr>
          <w:sz w:val="20"/>
          <w:szCs w:val="20"/>
        </w:rPr>
        <w:t xml:space="preserve"> </w:t>
      </w:r>
      <w:proofErr w:type="spellStart"/>
      <w:r w:rsidR="00053D13" w:rsidRPr="00053D13">
        <w:rPr>
          <w:sz w:val="20"/>
          <w:szCs w:val="20"/>
        </w:rPr>
        <w:t>ini</w:t>
      </w:r>
      <w:proofErr w:type="spellEnd"/>
      <w:r w:rsidR="00053D13" w:rsidRPr="00053D13">
        <w:rPr>
          <w:sz w:val="20"/>
          <w:szCs w:val="20"/>
        </w:rPr>
        <w:t xml:space="preserve"> </w:t>
      </w:r>
      <w:proofErr w:type="spellStart"/>
      <w:r w:rsidR="00053D13" w:rsidRPr="00053D13">
        <w:rPr>
          <w:sz w:val="20"/>
          <w:szCs w:val="20"/>
        </w:rPr>
        <w:t>mengungkapkan</w:t>
      </w:r>
      <w:proofErr w:type="spellEnd"/>
      <w:r w:rsidR="00053D13" w:rsidRPr="00053D13">
        <w:rPr>
          <w:sz w:val="20"/>
          <w:szCs w:val="20"/>
        </w:rPr>
        <w:t xml:space="preserve"> </w:t>
      </w:r>
      <w:proofErr w:type="spellStart"/>
      <w:r w:rsidR="00053D13" w:rsidRPr="00053D13">
        <w:rPr>
          <w:sz w:val="20"/>
          <w:szCs w:val="20"/>
        </w:rPr>
        <w:t>bahwa</w:t>
      </w:r>
      <w:proofErr w:type="spellEnd"/>
      <w:r w:rsidR="00053D13" w:rsidRPr="00053D13">
        <w:rPr>
          <w:sz w:val="20"/>
          <w:szCs w:val="20"/>
        </w:rPr>
        <w:t xml:space="preserve"> </w:t>
      </w:r>
      <w:proofErr w:type="spellStart"/>
      <w:r w:rsidR="00053D13" w:rsidRPr="00053D13">
        <w:rPr>
          <w:sz w:val="20"/>
          <w:szCs w:val="20"/>
        </w:rPr>
        <w:t>pembelajaran</w:t>
      </w:r>
      <w:proofErr w:type="spellEnd"/>
      <w:r w:rsidR="00053D13" w:rsidRPr="00053D13">
        <w:rPr>
          <w:sz w:val="20"/>
          <w:szCs w:val="20"/>
        </w:rPr>
        <w:t xml:space="preserve"> yang </w:t>
      </w:r>
      <w:proofErr w:type="spellStart"/>
      <w:r w:rsidR="00053D13" w:rsidRPr="00053D13">
        <w:rPr>
          <w:sz w:val="20"/>
          <w:szCs w:val="20"/>
        </w:rPr>
        <w:t>berfokus</w:t>
      </w:r>
      <w:proofErr w:type="spellEnd"/>
      <w:r w:rsidR="00053D13" w:rsidRPr="00053D13">
        <w:rPr>
          <w:sz w:val="20"/>
          <w:szCs w:val="20"/>
        </w:rPr>
        <w:t xml:space="preserve"> pada </w:t>
      </w:r>
      <w:proofErr w:type="spellStart"/>
      <w:r w:rsidR="00053D13" w:rsidRPr="00053D13">
        <w:rPr>
          <w:sz w:val="20"/>
          <w:szCs w:val="20"/>
        </w:rPr>
        <w:t>kasus</w:t>
      </w:r>
      <w:proofErr w:type="spellEnd"/>
      <w:r w:rsidR="00053D13" w:rsidRPr="00053D13">
        <w:rPr>
          <w:sz w:val="20"/>
          <w:szCs w:val="20"/>
        </w:rPr>
        <w:t xml:space="preserve"> </w:t>
      </w:r>
      <w:proofErr w:type="spellStart"/>
      <w:r w:rsidR="00053D13" w:rsidRPr="00053D13">
        <w:rPr>
          <w:sz w:val="20"/>
          <w:szCs w:val="20"/>
        </w:rPr>
        <w:t>membantu</w:t>
      </w:r>
      <w:proofErr w:type="spellEnd"/>
      <w:r w:rsidR="00053D13" w:rsidRPr="00053D13">
        <w:rPr>
          <w:sz w:val="20"/>
          <w:szCs w:val="20"/>
        </w:rPr>
        <w:t xml:space="preserve"> </w:t>
      </w:r>
      <w:proofErr w:type="spellStart"/>
      <w:r w:rsidR="00053D13" w:rsidRPr="00053D13">
        <w:rPr>
          <w:sz w:val="20"/>
          <w:szCs w:val="20"/>
        </w:rPr>
        <w:t>siswa</w:t>
      </w:r>
      <w:proofErr w:type="spellEnd"/>
      <w:r w:rsidR="00053D13" w:rsidRPr="00053D13">
        <w:rPr>
          <w:sz w:val="20"/>
          <w:szCs w:val="20"/>
        </w:rPr>
        <w:t xml:space="preserve"> </w:t>
      </w:r>
      <w:proofErr w:type="spellStart"/>
      <w:r w:rsidR="00053D13" w:rsidRPr="00053D13">
        <w:rPr>
          <w:sz w:val="20"/>
          <w:szCs w:val="20"/>
        </w:rPr>
        <w:t>dalam</w:t>
      </w:r>
      <w:proofErr w:type="spellEnd"/>
      <w:r w:rsidR="00053D13" w:rsidRPr="00053D13">
        <w:rPr>
          <w:sz w:val="20"/>
          <w:szCs w:val="20"/>
        </w:rPr>
        <w:t xml:space="preserve"> </w:t>
      </w:r>
      <w:proofErr w:type="spellStart"/>
      <w:r w:rsidR="00053D13" w:rsidRPr="00053D13">
        <w:rPr>
          <w:sz w:val="20"/>
          <w:szCs w:val="20"/>
        </w:rPr>
        <w:t>mengasah</w:t>
      </w:r>
      <w:proofErr w:type="spellEnd"/>
      <w:r w:rsidR="00053D13" w:rsidRPr="00053D13">
        <w:rPr>
          <w:sz w:val="20"/>
          <w:szCs w:val="20"/>
        </w:rPr>
        <w:t xml:space="preserve"> </w:t>
      </w:r>
      <w:proofErr w:type="spellStart"/>
      <w:r w:rsidR="00053D13" w:rsidRPr="00053D13">
        <w:rPr>
          <w:sz w:val="20"/>
          <w:szCs w:val="20"/>
        </w:rPr>
        <w:t>kemampuan</w:t>
      </w:r>
      <w:proofErr w:type="spellEnd"/>
      <w:r w:rsidR="00053D13" w:rsidRPr="00053D13">
        <w:rPr>
          <w:sz w:val="20"/>
          <w:szCs w:val="20"/>
        </w:rPr>
        <w:t xml:space="preserve"> </w:t>
      </w:r>
      <w:proofErr w:type="spellStart"/>
      <w:r w:rsidR="00053D13" w:rsidRPr="00053D13">
        <w:rPr>
          <w:sz w:val="20"/>
          <w:szCs w:val="20"/>
        </w:rPr>
        <w:t>berpikir</w:t>
      </w:r>
      <w:proofErr w:type="spellEnd"/>
      <w:r w:rsidR="00053D13" w:rsidRPr="00053D13">
        <w:rPr>
          <w:sz w:val="20"/>
          <w:szCs w:val="20"/>
        </w:rPr>
        <w:t xml:space="preserve"> </w:t>
      </w:r>
      <w:proofErr w:type="spellStart"/>
      <w:r w:rsidR="00053D13" w:rsidRPr="00053D13">
        <w:rPr>
          <w:sz w:val="20"/>
          <w:szCs w:val="20"/>
        </w:rPr>
        <w:t>kritis</w:t>
      </w:r>
      <w:proofErr w:type="spellEnd"/>
      <w:r w:rsidR="00053D13" w:rsidRPr="00053D13">
        <w:rPr>
          <w:sz w:val="20"/>
          <w:szCs w:val="20"/>
        </w:rPr>
        <w:t xml:space="preserve"> dan </w:t>
      </w:r>
      <w:proofErr w:type="spellStart"/>
      <w:r w:rsidR="00053D13" w:rsidRPr="00053D13">
        <w:rPr>
          <w:sz w:val="20"/>
          <w:szCs w:val="20"/>
        </w:rPr>
        <w:t>analitis</w:t>
      </w:r>
      <w:proofErr w:type="spellEnd"/>
      <w:r w:rsidR="00053D13" w:rsidRPr="00053D13">
        <w:rPr>
          <w:sz w:val="20"/>
          <w:szCs w:val="20"/>
        </w:rPr>
        <w:t xml:space="preserve">, yang sangat </w:t>
      </w:r>
      <w:proofErr w:type="spellStart"/>
      <w:r w:rsidR="00053D13" w:rsidRPr="00053D13">
        <w:rPr>
          <w:sz w:val="20"/>
          <w:szCs w:val="20"/>
        </w:rPr>
        <w:t>diperlukan</w:t>
      </w:r>
      <w:proofErr w:type="spellEnd"/>
      <w:r w:rsidR="00053D13" w:rsidRPr="00053D13">
        <w:rPr>
          <w:sz w:val="20"/>
          <w:szCs w:val="20"/>
        </w:rPr>
        <w:t xml:space="preserve"> </w:t>
      </w:r>
      <w:proofErr w:type="spellStart"/>
      <w:r w:rsidR="00053D13" w:rsidRPr="00053D13">
        <w:rPr>
          <w:sz w:val="20"/>
          <w:szCs w:val="20"/>
        </w:rPr>
        <w:t>untuk</w:t>
      </w:r>
      <w:proofErr w:type="spellEnd"/>
      <w:r w:rsidR="00053D13" w:rsidRPr="00053D13">
        <w:rPr>
          <w:sz w:val="20"/>
          <w:szCs w:val="20"/>
        </w:rPr>
        <w:t xml:space="preserve"> </w:t>
      </w:r>
      <w:proofErr w:type="spellStart"/>
      <w:r w:rsidR="00053D13" w:rsidRPr="00053D13">
        <w:rPr>
          <w:sz w:val="20"/>
          <w:szCs w:val="20"/>
        </w:rPr>
        <w:t>memahami</w:t>
      </w:r>
      <w:proofErr w:type="spellEnd"/>
      <w:r w:rsidR="00053D13" w:rsidRPr="00053D13">
        <w:rPr>
          <w:sz w:val="20"/>
          <w:szCs w:val="20"/>
        </w:rPr>
        <w:t xml:space="preserve"> </w:t>
      </w:r>
      <w:proofErr w:type="spellStart"/>
      <w:r w:rsidR="00053D13" w:rsidRPr="00053D13">
        <w:rPr>
          <w:sz w:val="20"/>
          <w:szCs w:val="20"/>
        </w:rPr>
        <w:t>berbagai</w:t>
      </w:r>
      <w:proofErr w:type="spellEnd"/>
      <w:r w:rsidR="00053D13" w:rsidRPr="00053D13">
        <w:rPr>
          <w:sz w:val="20"/>
          <w:szCs w:val="20"/>
        </w:rPr>
        <w:t xml:space="preserve"> </w:t>
      </w:r>
      <w:proofErr w:type="spellStart"/>
      <w:r w:rsidR="00053D13" w:rsidRPr="00053D13">
        <w:rPr>
          <w:sz w:val="20"/>
          <w:szCs w:val="20"/>
        </w:rPr>
        <w:t>konsep</w:t>
      </w:r>
      <w:proofErr w:type="spellEnd"/>
      <w:r w:rsidR="00053D13" w:rsidRPr="00053D13">
        <w:rPr>
          <w:sz w:val="20"/>
          <w:szCs w:val="20"/>
        </w:rPr>
        <w:t xml:space="preserve"> </w:t>
      </w:r>
      <w:proofErr w:type="spellStart"/>
      <w:r w:rsidR="00053D13" w:rsidRPr="00053D13">
        <w:rPr>
          <w:sz w:val="20"/>
          <w:szCs w:val="20"/>
        </w:rPr>
        <w:t>dalam</w:t>
      </w:r>
      <w:proofErr w:type="spellEnd"/>
      <w:r w:rsidR="00053D13" w:rsidRPr="00053D13">
        <w:rPr>
          <w:sz w:val="20"/>
          <w:szCs w:val="20"/>
        </w:rPr>
        <w:t xml:space="preserve"> </w:t>
      </w:r>
      <w:proofErr w:type="spellStart"/>
      <w:r w:rsidR="00053D13" w:rsidRPr="00053D13">
        <w:rPr>
          <w:sz w:val="20"/>
          <w:szCs w:val="20"/>
        </w:rPr>
        <w:t>biologi</w:t>
      </w:r>
      <w:proofErr w:type="spellEnd"/>
      <w:r w:rsidR="00053D13" w:rsidRPr="00053D13">
        <w:rPr>
          <w:sz w:val="20"/>
          <w:szCs w:val="20"/>
        </w:rPr>
        <w:t xml:space="preserve">. Oleh </w:t>
      </w:r>
      <w:proofErr w:type="spellStart"/>
      <w:r w:rsidR="00053D13" w:rsidRPr="00053D13">
        <w:rPr>
          <w:sz w:val="20"/>
          <w:szCs w:val="20"/>
        </w:rPr>
        <w:t>karena</w:t>
      </w:r>
      <w:proofErr w:type="spellEnd"/>
      <w:r w:rsidR="00053D13" w:rsidRPr="00053D13">
        <w:rPr>
          <w:sz w:val="20"/>
          <w:szCs w:val="20"/>
        </w:rPr>
        <w:t xml:space="preserve"> </w:t>
      </w:r>
      <w:proofErr w:type="spellStart"/>
      <w:r w:rsidR="00053D13" w:rsidRPr="00053D13">
        <w:rPr>
          <w:sz w:val="20"/>
          <w:szCs w:val="20"/>
        </w:rPr>
        <w:t>itu</w:t>
      </w:r>
      <w:proofErr w:type="spellEnd"/>
      <w:r w:rsidR="00053D13" w:rsidRPr="00053D13">
        <w:rPr>
          <w:sz w:val="20"/>
          <w:szCs w:val="20"/>
        </w:rPr>
        <w:t xml:space="preserve">, </w:t>
      </w:r>
      <w:proofErr w:type="spellStart"/>
      <w:r w:rsidR="00053D13" w:rsidRPr="00053D13">
        <w:rPr>
          <w:sz w:val="20"/>
          <w:szCs w:val="20"/>
        </w:rPr>
        <w:t>pendekatan</w:t>
      </w:r>
      <w:proofErr w:type="spellEnd"/>
      <w:r w:rsidR="00053D13" w:rsidRPr="00053D13">
        <w:rPr>
          <w:sz w:val="20"/>
          <w:szCs w:val="20"/>
        </w:rPr>
        <w:t xml:space="preserve"> </w:t>
      </w:r>
      <w:proofErr w:type="spellStart"/>
      <w:r w:rsidR="00053D13" w:rsidRPr="00053D13">
        <w:rPr>
          <w:sz w:val="20"/>
          <w:szCs w:val="20"/>
        </w:rPr>
        <w:t>ini</w:t>
      </w:r>
      <w:proofErr w:type="spellEnd"/>
      <w:r w:rsidR="00053D13" w:rsidRPr="00053D13">
        <w:rPr>
          <w:sz w:val="20"/>
          <w:szCs w:val="20"/>
        </w:rPr>
        <w:t xml:space="preserve"> </w:t>
      </w:r>
      <w:proofErr w:type="spellStart"/>
      <w:r w:rsidR="00053D13" w:rsidRPr="00053D13">
        <w:rPr>
          <w:sz w:val="20"/>
          <w:szCs w:val="20"/>
        </w:rPr>
        <w:t>tidak</w:t>
      </w:r>
      <w:proofErr w:type="spellEnd"/>
      <w:r w:rsidR="00053D13" w:rsidRPr="00053D13">
        <w:rPr>
          <w:sz w:val="20"/>
          <w:szCs w:val="20"/>
        </w:rPr>
        <w:t xml:space="preserve"> </w:t>
      </w:r>
      <w:proofErr w:type="spellStart"/>
      <w:r w:rsidR="00053D13" w:rsidRPr="00053D13">
        <w:rPr>
          <w:sz w:val="20"/>
          <w:szCs w:val="20"/>
        </w:rPr>
        <w:t>hanya</w:t>
      </w:r>
      <w:proofErr w:type="spellEnd"/>
      <w:r w:rsidR="00053D13" w:rsidRPr="00053D13">
        <w:rPr>
          <w:sz w:val="20"/>
          <w:szCs w:val="20"/>
        </w:rPr>
        <w:t xml:space="preserve"> </w:t>
      </w:r>
      <w:proofErr w:type="spellStart"/>
      <w:r w:rsidR="00053D13" w:rsidRPr="00053D13">
        <w:rPr>
          <w:sz w:val="20"/>
          <w:szCs w:val="20"/>
        </w:rPr>
        <w:t>memperkuat</w:t>
      </w:r>
      <w:proofErr w:type="spellEnd"/>
      <w:r w:rsidR="00053D13" w:rsidRPr="00053D13">
        <w:rPr>
          <w:sz w:val="20"/>
          <w:szCs w:val="20"/>
        </w:rPr>
        <w:t xml:space="preserve"> </w:t>
      </w:r>
      <w:proofErr w:type="spellStart"/>
      <w:r w:rsidR="00053D13" w:rsidRPr="00053D13">
        <w:rPr>
          <w:sz w:val="20"/>
          <w:szCs w:val="20"/>
        </w:rPr>
        <w:t>pemahaman</w:t>
      </w:r>
      <w:proofErr w:type="spellEnd"/>
      <w:r w:rsidR="00053D13" w:rsidRPr="00053D13">
        <w:rPr>
          <w:sz w:val="20"/>
          <w:szCs w:val="20"/>
        </w:rPr>
        <w:t xml:space="preserve"> </w:t>
      </w:r>
      <w:proofErr w:type="spellStart"/>
      <w:r w:rsidR="00053D13" w:rsidRPr="00053D13">
        <w:rPr>
          <w:sz w:val="20"/>
          <w:szCs w:val="20"/>
        </w:rPr>
        <w:t>konsep</w:t>
      </w:r>
      <w:proofErr w:type="spellEnd"/>
      <w:r w:rsidR="00053D13" w:rsidRPr="00053D13">
        <w:rPr>
          <w:sz w:val="20"/>
          <w:szCs w:val="20"/>
        </w:rPr>
        <w:t xml:space="preserve">, </w:t>
      </w:r>
      <w:proofErr w:type="spellStart"/>
      <w:r w:rsidR="00053D13" w:rsidRPr="00053D13">
        <w:rPr>
          <w:sz w:val="20"/>
          <w:szCs w:val="20"/>
        </w:rPr>
        <w:t>tetapi</w:t>
      </w:r>
      <w:proofErr w:type="spellEnd"/>
      <w:r w:rsidR="00053D13" w:rsidRPr="00053D13">
        <w:rPr>
          <w:sz w:val="20"/>
          <w:szCs w:val="20"/>
        </w:rPr>
        <w:t xml:space="preserve"> juga </w:t>
      </w:r>
      <w:proofErr w:type="spellStart"/>
      <w:r w:rsidR="00053D13" w:rsidRPr="00053D13">
        <w:rPr>
          <w:sz w:val="20"/>
          <w:szCs w:val="20"/>
        </w:rPr>
        <w:t>menawarkan</w:t>
      </w:r>
      <w:proofErr w:type="spellEnd"/>
      <w:r w:rsidR="00053D13" w:rsidRPr="00053D13">
        <w:rPr>
          <w:sz w:val="20"/>
          <w:szCs w:val="20"/>
        </w:rPr>
        <w:t xml:space="preserve"> </w:t>
      </w:r>
      <w:proofErr w:type="spellStart"/>
      <w:r w:rsidR="00053D13" w:rsidRPr="00053D13">
        <w:rPr>
          <w:sz w:val="20"/>
          <w:szCs w:val="20"/>
        </w:rPr>
        <w:t>pengalaman</w:t>
      </w:r>
      <w:proofErr w:type="spellEnd"/>
      <w:r w:rsidR="00053D13" w:rsidRPr="00053D13">
        <w:rPr>
          <w:sz w:val="20"/>
          <w:szCs w:val="20"/>
        </w:rPr>
        <w:t xml:space="preserve"> </w:t>
      </w:r>
      <w:proofErr w:type="spellStart"/>
      <w:r w:rsidR="00053D13" w:rsidRPr="00053D13">
        <w:rPr>
          <w:sz w:val="20"/>
          <w:szCs w:val="20"/>
        </w:rPr>
        <w:t>belajar</w:t>
      </w:r>
      <w:proofErr w:type="spellEnd"/>
      <w:r w:rsidR="00053D13" w:rsidRPr="00053D13">
        <w:rPr>
          <w:sz w:val="20"/>
          <w:szCs w:val="20"/>
        </w:rPr>
        <w:t xml:space="preserve"> yang </w:t>
      </w:r>
      <w:proofErr w:type="spellStart"/>
      <w:r w:rsidR="00053D13" w:rsidRPr="00053D13">
        <w:rPr>
          <w:sz w:val="20"/>
          <w:szCs w:val="20"/>
        </w:rPr>
        <w:t>lebih</w:t>
      </w:r>
      <w:proofErr w:type="spellEnd"/>
      <w:r w:rsidR="00053D13" w:rsidRPr="00053D13">
        <w:rPr>
          <w:sz w:val="20"/>
          <w:szCs w:val="20"/>
        </w:rPr>
        <w:t xml:space="preserve"> </w:t>
      </w:r>
      <w:proofErr w:type="spellStart"/>
      <w:r w:rsidR="00053D13" w:rsidRPr="00053D13">
        <w:rPr>
          <w:sz w:val="20"/>
          <w:szCs w:val="20"/>
        </w:rPr>
        <w:t>berharga</w:t>
      </w:r>
      <w:proofErr w:type="spellEnd"/>
      <w:r w:rsidR="00053D13" w:rsidRPr="00053D13">
        <w:rPr>
          <w:sz w:val="20"/>
          <w:szCs w:val="20"/>
        </w:rPr>
        <w:t xml:space="preserve"> </w:t>
      </w:r>
      <w:proofErr w:type="spellStart"/>
      <w:r w:rsidR="00053D13" w:rsidRPr="00053D13">
        <w:rPr>
          <w:sz w:val="20"/>
          <w:szCs w:val="20"/>
        </w:rPr>
        <w:t>untuk</w:t>
      </w:r>
      <w:proofErr w:type="spellEnd"/>
      <w:r w:rsidR="00053D13" w:rsidRPr="00053D13">
        <w:rPr>
          <w:sz w:val="20"/>
          <w:szCs w:val="20"/>
        </w:rPr>
        <w:t xml:space="preserve"> </w:t>
      </w:r>
      <w:proofErr w:type="spellStart"/>
      <w:r w:rsidR="00053D13" w:rsidRPr="00053D13">
        <w:rPr>
          <w:sz w:val="20"/>
          <w:szCs w:val="20"/>
        </w:rPr>
        <w:t>siswa</w:t>
      </w:r>
      <w:proofErr w:type="spellEnd"/>
      <w:r w:rsidR="00053D13" w:rsidRPr="00053D13">
        <w:rPr>
          <w:sz w:val="20"/>
          <w:szCs w:val="20"/>
        </w:rPr>
        <w:t>.</w:t>
      </w:r>
    </w:p>
    <w:p w14:paraId="42CCA7DC" w14:textId="24E838E8" w:rsidR="00E145B6" w:rsidRPr="00E145B6" w:rsidRDefault="00E145B6" w:rsidP="00E145B6">
      <w:pPr>
        <w:spacing w:line="276" w:lineRule="auto"/>
        <w:ind w:firstLine="425"/>
        <w:jc w:val="both"/>
        <w:rPr>
          <w:sz w:val="20"/>
          <w:szCs w:val="20"/>
        </w:rPr>
      </w:pPr>
      <w:proofErr w:type="spellStart"/>
      <w:r w:rsidRPr="00E145B6">
        <w:rPr>
          <w:sz w:val="20"/>
          <w:szCs w:val="20"/>
        </w:rPr>
        <w:t>Keberhasilan</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tidak</w:t>
      </w:r>
      <w:proofErr w:type="spellEnd"/>
      <w:r w:rsidRPr="00E145B6">
        <w:rPr>
          <w:sz w:val="20"/>
          <w:szCs w:val="20"/>
        </w:rPr>
        <w:t xml:space="preserve"> </w:t>
      </w:r>
      <w:proofErr w:type="spellStart"/>
      <w:r w:rsidRPr="00E145B6">
        <w:rPr>
          <w:sz w:val="20"/>
          <w:szCs w:val="20"/>
        </w:rPr>
        <w:t>terlepas</w:t>
      </w:r>
      <w:proofErr w:type="spellEnd"/>
      <w:r w:rsidRPr="00E145B6">
        <w:rPr>
          <w:sz w:val="20"/>
          <w:szCs w:val="20"/>
        </w:rPr>
        <w:t xml:space="preserve"> </w:t>
      </w:r>
      <w:proofErr w:type="spellStart"/>
      <w:r w:rsidRPr="00E145B6">
        <w:rPr>
          <w:sz w:val="20"/>
          <w:szCs w:val="20"/>
        </w:rPr>
        <w:t>dari</w:t>
      </w:r>
      <w:proofErr w:type="spellEnd"/>
      <w:r w:rsidRPr="00E145B6">
        <w:rPr>
          <w:sz w:val="20"/>
          <w:szCs w:val="20"/>
        </w:rPr>
        <w:t xml:space="preserve"> </w:t>
      </w:r>
      <w:proofErr w:type="spellStart"/>
      <w:r w:rsidRPr="00E145B6">
        <w:rPr>
          <w:sz w:val="20"/>
          <w:szCs w:val="20"/>
        </w:rPr>
        <w:t>beberapa</w:t>
      </w:r>
      <w:proofErr w:type="spellEnd"/>
      <w:r w:rsidRPr="00E145B6">
        <w:rPr>
          <w:sz w:val="20"/>
          <w:szCs w:val="20"/>
        </w:rPr>
        <w:t xml:space="preserve"> </w:t>
      </w:r>
      <w:proofErr w:type="spellStart"/>
      <w:r w:rsidRPr="00E145B6">
        <w:rPr>
          <w:sz w:val="20"/>
          <w:szCs w:val="20"/>
        </w:rPr>
        <w:t>faktor</w:t>
      </w:r>
      <w:proofErr w:type="spellEnd"/>
      <w:r w:rsidRPr="00E145B6">
        <w:rPr>
          <w:sz w:val="20"/>
          <w:szCs w:val="20"/>
        </w:rPr>
        <w:t xml:space="preserve"> </w:t>
      </w:r>
      <w:proofErr w:type="spellStart"/>
      <w:r w:rsidRPr="00E145B6">
        <w:rPr>
          <w:sz w:val="20"/>
          <w:szCs w:val="20"/>
        </w:rPr>
        <w:t>pendukung</w:t>
      </w:r>
      <w:proofErr w:type="spellEnd"/>
      <w:r w:rsidRPr="00E145B6">
        <w:rPr>
          <w:sz w:val="20"/>
          <w:szCs w:val="20"/>
        </w:rPr>
        <w:t xml:space="preserve"> yang </w:t>
      </w:r>
      <w:proofErr w:type="spellStart"/>
      <w:r w:rsidRPr="00E145B6">
        <w:rPr>
          <w:sz w:val="20"/>
          <w:szCs w:val="20"/>
        </w:rPr>
        <w:t>membuat</w:t>
      </w:r>
      <w:proofErr w:type="spellEnd"/>
      <w:r w:rsidRPr="00E145B6">
        <w:rPr>
          <w:sz w:val="20"/>
          <w:szCs w:val="20"/>
        </w:rPr>
        <w:t xml:space="preserve"> model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efektif</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Salah </w:t>
      </w:r>
      <w:proofErr w:type="spellStart"/>
      <w:r w:rsidRPr="00E145B6">
        <w:rPr>
          <w:sz w:val="20"/>
          <w:szCs w:val="20"/>
        </w:rPr>
        <w:t>satunya</w:t>
      </w:r>
      <w:proofErr w:type="spellEnd"/>
      <w:r w:rsidRPr="00E145B6">
        <w:rPr>
          <w:sz w:val="20"/>
          <w:szCs w:val="20"/>
        </w:rPr>
        <w:t xml:space="preserve"> </w:t>
      </w:r>
      <w:proofErr w:type="spellStart"/>
      <w:r w:rsidRPr="00E145B6">
        <w:rPr>
          <w:sz w:val="20"/>
          <w:szCs w:val="20"/>
        </w:rPr>
        <w:t>adalah</w:t>
      </w:r>
      <w:proofErr w:type="spellEnd"/>
      <w:r w:rsidRPr="00E145B6">
        <w:rPr>
          <w:sz w:val="20"/>
          <w:szCs w:val="20"/>
        </w:rPr>
        <w:t xml:space="preserve"> </w:t>
      </w:r>
      <w:proofErr w:type="spellStart"/>
      <w:r w:rsidR="005018E5">
        <w:rPr>
          <w:sz w:val="20"/>
          <w:szCs w:val="20"/>
        </w:rPr>
        <w:t>implementasi</w:t>
      </w:r>
      <w:proofErr w:type="spellEnd"/>
      <w:r w:rsidRPr="00E145B6">
        <w:rPr>
          <w:sz w:val="20"/>
          <w:szCs w:val="20"/>
        </w:rPr>
        <w:t xml:space="preserve"> strategi </w:t>
      </w:r>
      <w:proofErr w:type="spellStart"/>
      <w:r w:rsidRPr="00E145B6">
        <w:rPr>
          <w:sz w:val="20"/>
          <w:szCs w:val="20"/>
        </w:rPr>
        <w:t>pembelajaran</w:t>
      </w:r>
      <w:proofErr w:type="spellEnd"/>
      <w:r w:rsidRPr="00E145B6">
        <w:rPr>
          <w:sz w:val="20"/>
          <w:szCs w:val="20"/>
        </w:rPr>
        <w:t xml:space="preserve"> yang </w:t>
      </w:r>
      <w:proofErr w:type="spellStart"/>
      <w:r w:rsidRPr="00E145B6">
        <w:rPr>
          <w:sz w:val="20"/>
          <w:szCs w:val="20"/>
        </w:rPr>
        <w:t>bervariasi</w:t>
      </w:r>
      <w:proofErr w:type="spellEnd"/>
      <w:r w:rsidRPr="00E145B6">
        <w:rPr>
          <w:sz w:val="20"/>
          <w:szCs w:val="20"/>
        </w:rPr>
        <w:t xml:space="preserve">, </w:t>
      </w:r>
      <w:proofErr w:type="spellStart"/>
      <w:r w:rsidRPr="00E145B6">
        <w:rPr>
          <w:sz w:val="20"/>
          <w:szCs w:val="20"/>
        </w:rPr>
        <w:t>seperti</w:t>
      </w:r>
      <w:proofErr w:type="spellEnd"/>
      <w:r w:rsidRPr="00E145B6">
        <w:rPr>
          <w:sz w:val="20"/>
          <w:szCs w:val="20"/>
        </w:rPr>
        <w:t xml:space="preserve"> </w:t>
      </w:r>
      <w:proofErr w:type="spellStart"/>
      <w:r w:rsidRPr="00E145B6">
        <w:rPr>
          <w:sz w:val="20"/>
          <w:szCs w:val="20"/>
        </w:rPr>
        <w:t>metode</w:t>
      </w:r>
      <w:proofErr w:type="spellEnd"/>
      <w:r w:rsidRPr="00E145B6">
        <w:rPr>
          <w:sz w:val="20"/>
          <w:szCs w:val="20"/>
        </w:rPr>
        <w:t xml:space="preserve"> </w:t>
      </w:r>
      <w:proofErr w:type="spellStart"/>
      <w:r w:rsidRPr="00E145B6">
        <w:rPr>
          <w:sz w:val="20"/>
          <w:szCs w:val="20"/>
        </w:rPr>
        <w:t>demonstrasi</w:t>
      </w:r>
      <w:proofErr w:type="spellEnd"/>
      <w:r w:rsidRPr="00E145B6">
        <w:rPr>
          <w:sz w:val="20"/>
          <w:szCs w:val="20"/>
        </w:rPr>
        <w:t xml:space="preserve">, </w:t>
      </w:r>
      <w:proofErr w:type="spellStart"/>
      <w:r w:rsidRPr="00E145B6">
        <w:rPr>
          <w:sz w:val="20"/>
          <w:szCs w:val="20"/>
        </w:rPr>
        <w:t>diskusi</w:t>
      </w:r>
      <w:proofErr w:type="spellEnd"/>
      <w:r w:rsidRPr="00E145B6">
        <w:rPr>
          <w:sz w:val="20"/>
          <w:szCs w:val="20"/>
        </w:rPr>
        <w:t xml:space="preserve">, dan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berbasis</w:t>
      </w:r>
      <w:proofErr w:type="spellEnd"/>
      <w:r w:rsidRPr="00E145B6">
        <w:rPr>
          <w:sz w:val="20"/>
          <w:szCs w:val="20"/>
        </w:rPr>
        <w:t xml:space="preserve"> </w:t>
      </w:r>
      <w:proofErr w:type="spellStart"/>
      <w:r w:rsidRPr="00E145B6">
        <w:rPr>
          <w:sz w:val="20"/>
          <w:szCs w:val="20"/>
        </w:rPr>
        <w:t>proyek</w:t>
      </w:r>
      <w:proofErr w:type="spellEnd"/>
      <w:r w:rsidRPr="00E145B6">
        <w:rPr>
          <w:sz w:val="20"/>
          <w:szCs w:val="20"/>
        </w:rPr>
        <w:t xml:space="preserve">. </w:t>
      </w:r>
      <w:proofErr w:type="spellStart"/>
      <w:r w:rsidR="00E8254B" w:rsidRPr="00E8254B">
        <w:rPr>
          <w:sz w:val="20"/>
          <w:szCs w:val="20"/>
        </w:rPr>
        <w:t>Pendekatan</w:t>
      </w:r>
      <w:proofErr w:type="spellEnd"/>
      <w:r w:rsidR="00E8254B" w:rsidRPr="00E8254B">
        <w:rPr>
          <w:sz w:val="20"/>
          <w:szCs w:val="20"/>
        </w:rPr>
        <w:t xml:space="preserve"> </w:t>
      </w:r>
      <w:proofErr w:type="spellStart"/>
      <w:r w:rsidR="00E8254B" w:rsidRPr="00E8254B">
        <w:rPr>
          <w:sz w:val="20"/>
          <w:szCs w:val="20"/>
        </w:rPr>
        <w:t>ini</w:t>
      </w:r>
      <w:proofErr w:type="spellEnd"/>
      <w:r w:rsidR="00E8254B" w:rsidRPr="00E8254B">
        <w:rPr>
          <w:sz w:val="20"/>
          <w:szCs w:val="20"/>
        </w:rPr>
        <w:t xml:space="preserve"> </w:t>
      </w:r>
      <w:proofErr w:type="spellStart"/>
      <w:r w:rsidR="00E8254B" w:rsidRPr="00E8254B">
        <w:rPr>
          <w:sz w:val="20"/>
          <w:szCs w:val="20"/>
        </w:rPr>
        <w:t>mendorong</w:t>
      </w:r>
      <w:proofErr w:type="spellEnd"/>
      <w:r w:rsidR="00E8254B" w:rsidRPr="00E8254B">
        <w:rPr>
          <w:sz w:val="20"/>
          <w:szCs w:val="20"/>
        </w:rPr>
        <w:t xml:space="preserve"> </w:t>
      </w:r>
      <w:proofErr w:type="spellStart"/>
      <w:r w:rsidR="00E8254B" w:rsidRPr="00E8254B">
        <w:rPr>
          <w:sz w:val="20"/>
          <w:szCs w:val="20"/>
        </w:rPr>
        <w:t>siswa</w:t>
      </w:r>
      <w:proofErr w:type="spellEnd"/>
      <w:r w:rsidR="00E8254B" w:rsidRPr="00E8254B">
        <w:rPr>
          <w:sz w:val="20"/>
          <w:szCs w:val="20"/>
        </w:rPr>
        <w:t xml:space="preserve"> </w:t>
      </w:r>
      <w:proofErr w:type="spellStart"/>
      <w:r w:rsidR="00E8254B" w:rsidRPr="00E8254B">
        <w:rPr>
          <w:sz w:val="20"/>
          <w:szCs w:val="20"/>
        </w:rPr>
        <w:t>untuk</w:t>
      </w:r>
      <w:proofErr w:type="spellEnd"/>
      <w:r w:rsidR="00E8254B" w:rsidRPr="00E8254B">
        <w:rPr>
          <w:sz w:val="20"/>
          <w:szCs w:val="20"/>
        </w:rPr>
        <w:t xml:space="preserve"> </w:t>
      </w:r>
      <w:proofErr w:type="spellStart"/>
      <w:r w:rsidR="00E8254B" w:rsidRPr="00E8254B">
        <w:rPr>
          <w:sz w:val="20"/>
          <w:szCs w:val="20"/>
        </w:rPr>
        <w:t>terlibat</w:t>
      </w:r>
      <w:proofErr w:type="spellEnd"/>
      <w:r w:rsidR="00E8254B" w:rsidRPr="00E8254B">
        <w:rPr>
          <w:sz w:val="20"/>
          <w:szCs w:val="20"/>
        </w:rPr>
        <w:t xml:space="preserve"> </w:t>
      </w:r>
      <w:proofErr w:type="spellStart"/>
      <w:r w:rsidR="00E8254B" w:rsidRPr="00E8254B">
        <w:rPr>
          <w:sz w:val="20"/>
          <w:szCs w:val="20"/>
        </w:rPr>
        <w:t>lebih</w:t>
      </w:r>
      <w:proofErr w:type="spellEnd"/>
      <w:r w:rsidR="00E8254B" w:rsidRPr="00E8254B">
        <w:rPr>
          <w:sz w:val="20"/>
          <w:szCs w:val="20"/>
        </w:rPr>
        <w:t xml:space="preserve"> </w:t>
      </w:r>
      <w:proofErr w:type="spellStart"/>
      <w:r w:rsidR="00E8254B" w:rsidRPr="00E8254B">
        <w:rPr>
          <w:sz w:val="20"/>
          <w:szCs w:val="20"/>
        </w:rPr>
        <w:t>aktif</w:t>
      </w:r>
      <w:proofErr w:type="spellEnd"/>
      <w:r w:rsidR="00E8254B" w:rsidRPr="00E8254B">
        <w:rPr>
          <w:sz w:val="20"/>
          <w:szCs w:val="20"/>
        </w:rPr>
        <w:t xml:space="preserve"> </w:t>
      </w:r>
      <w:proofErr w:type="spellStart"/>
      <w:r w:rsidR="00E8254B" w:rsidRPr="00E8254B">
        <w:rPr>
          <w:sz w:val="20"/>
          <w:szCs w:val="20"/>
        </w:rPr>
        <w:t>dalam</w:t>
      </w:r>
      <w:proofErr w:type="spellEnd"/>
      <w:r w:rsidR="00E8254B" w:rsidRPr="00E8254B">
        <w:rPr>
          <w:sz w:val="20"/>
          <w:szCs w:val="20"/>
        </w:rPr>
        <w:t xml:space="preserve"> </w:t>
      </w:r>
      <w:proofErr w:type="spellStart"/>
      <w:r w:rsidR="00E8254B" w:rsidRPr="00E8254B">
        <w:rPr>
          <w:sz w:val="20"/>
          <w:szCs w:val="20"/>
        </w:rPr>
        <w:t>kegiatan</w:t>
      </w:r>
      <w:proofErr w:type="spellEnd"/>
      <w:r w:rsidR="00E8254B" w:rsidRPr="00E8254B">
        <w:rPr>
          <w:sz w:val="20"/>
          <w:szCs w:val="20"/>
        </w:rPr>
        <w:t xml:space="preserve"> </w:t>
      </w:r>
      <w:proofErr w:type="spellStart"/>
      <w:r w:rsidR="00E8254B" w:rsidRPr="00E8254B">
        <w:rPr>
          <w:sz w:val="20"/>
          <w:szCs w:val="20"/>
        </w:rPr>
        <w:t>belajar</w:t>
      </w:r>
      <w:proofErr w:type="spellEnd"/>
      <w:r w:rsidR="00E8254B" w:rsidRPr="00E8254B">
        <w:rPr>
          <w:sz w:val="20"/>
          <w:szCs w:val="20"/>
        </w:rPr>
        <w:t xml:space="preserve"> dan </w:t>
      </w:r>
      <w:proofErr w:type="spellStart"/>
      <w:r w:rsidR="00E8254B" w:rsidRPr="00E8254B">
        <w:rPr>
          <w:sz w:val="20"/>
          <w:szCs w:val="20"/>
        </w:rPr>
        <w:t>memperkuat</w:t>
      </w:r>
      <w:proofErr w:type="spellEnd"/>
      <w:r w:rsidR="00E8254B" w:rsidRPr="00E8254B">
        <w:rPr>
          <w:sz w:val="20"/>
          <w:szCs w:val="20"/>
        </w:rPr>
        <w:t xml:space="preserve"> </w:t>
      </w:r>
      <w:proofErr w:type="spellStart"/>
      <w:r w:rsidR="00E8254B" w:rsidRPr="00E8254B">
        <w:rPr>
          <w:sz w:val="20"/>
          <w:szCs w:val="20"/>
        </w:rPr>
        <w:t>partisipasi</w:t>
      </w:r>
      <w:proofErr w:type="spellEnd"/>
      <w:r w:rsidR="00E8254B" w:rsidRPr="00E8254B">
        <w:rPr>
          <w:sz w:val="20"/>
          <w:szCs w:val="20"/>
        </w:rPr>
        <w:t xml:space="preserve"> </w:t>
      </w:r>
      <w:proofErr w:type="spellStart"/>
      <w:r w:rsidR="00E8254B" w:rsidRPr="00E8254B">
        <w:rPr>
          <w:sz w:val="20"/>
          <w:szCs w:val="20"/>
        </w:rPr>
        <w:t>mereka</w:t>
      </w:r>
      <w:proofErr w:type="spellEnd"/>
      <w:r w:rsidR="00E8254B" w:rsidRPr="00E8254B">
        <w:rPr>
          <w:sz w:val="20"/>
          <w:szCs w:val="20"/>
        </w:rPr>
        <w:t xml:space="preserve"> </w:t>
      </w:r>
      <w:proofErr w:type="spellStart"/>
      <w:r w:rsidR="00E8254B" w:rsidRPr="00E8254B">
        <w:rPr>
          <w:sz w:val="20"/>
          <w:szCs w:val="20"/>
        </w:rPr>
        <w:t>dalam</w:t>
      </w:r>
      <w:proofErr w:type="spellEnd"/>
      <w:r w:rsidR="00E8254B" w:rsidRPr="00E8254B">
        <w:rPr>
          <w:sz w:val="20"/>
          <w:szCs w:val="20"/>
        </w:rPr>
        <w:t xml:space="preserve"> </w:t>
      </w:r>
      <w:proofErr w:type="spellStart"/>
      <w:r w:rsidR="00E8254B" w:rsidRPr="00E8254B">
        <w:rPr>
          <w:sz w:val="20"/>
          <w:szCs w:val="20"/>
        </w:rPr>
        <w:t>memahami</w:t>
      </w:r>
      <w:proofErr w:type="spellEnd"/>
      <w:r w:rsidR="00E8254B" w:rsidRPr="00E8254B">
        <w:rPr>
          <w:sz w:val="20"/>
          <w:szCs w:val="20"/>
        </w:rPr>
        <w:t xml:space="preserve"> </w:t>
      </w:r>
      <w:proofErr w:type="spellStart"/>
      <w:r w:rsidR="00E8254B" w:rsidRPr="00E8254B">
        <w:rPr>
          <w:sz w:val="20"/>
          <w:szCs w:val="20"/>
        </w:rPr>
        <w:t>berbagai</w:t>
      </w:r>
      <w:proofErr w:type="spellEnd"/>
      <w:r w:rsidR="00E8254B" w:rsidRPr="00E8254B">
        <w:rPr>
          <w:sz w:val="20"/>
          <w:szCs w:val="20"/>
        </w:rPr>
        <w:t xml:space="preserve"> </w:t>
      </w:r>
      <w:proofErr w:type="spellStart"/>
      <w:r w:rsidR="00E8254B" w:rsidRPr="00E8254B">
        <w:rPr>
          <w:sz w:val="20"/>
          <w:szCs w:val="20"/>
        </w:rPr>
        <w:t>konsep</w:t>
      </w:r>
      <w:proofErr w:type="spellEnd"/>
      <w:r w:rsidR="00E8254B" w:rsidRPr="00E8254B">
        <w:rPr>
          <w:sz w:val="20"/>
          <w:szCs w:val="20"/>
        </w:rPr>
        <w:t xml:space="preserve"> </w:t>
      </w:r>
      <w:proofErr w:type="spellStart"/>
      <w:r w:rsidR="00E8254B" w:rsidRPr="00E8254B">
        <w:rPr>
          <w:sz w:val="20"/>
          <w:szCs w:val="20"/>
        </w:rPr>
        <w:t>biologi</w:t>
      </w:r>
      <w:proofErr w:type="spellEnd"/>
      <w:r w:rsidR="00E8254B" w:rsidRPr="00E8254B">
        <w:rPr>
          <w:sz w:val="20"/>
          <w:szCs w:val="20"/>
        </w:rPr>
        <w:t xml:space="preserve"> yang </w:t>
      </w:r>
      <w:proofErr w:type="spellStart"/>
      <w:r w:rsidR="00E8254B" w:rsidRPr="00E8254B">
        <w:rPr>
          <w:sz w:val="20"/>
          <w:szCs w:val="20"/>
        </w:rPr>
        <w:t>bersifat</w:t>
      </w:r>
      <w:proofErr w:type="spellEnd"/>
      <w:r w:rsidR="00E8254B" w:rsidRPr="00E8254B">
        <w:rPr>
          <w:sz w:val="20"/>
          <w:szCs w:val="20"/>
        </w:rPr>
        <w:t xml:space="preserve"> </w:t>
      </w:r>
      <w:proofErr w:type="spellStart"/>
      <w:r w:rsidR="00E8254B" w:rsidRPr="00E8254B">
        <w:rPr>
          <w:sz w:val="20"/>
          <w:szCs w:val="20"/>
        </w:rPr>
        <w:t>kompleks</w:t>
      </w:r>
      <w:proofErr w:type="spellEnd"/>
      <w:r w:rsidRPr="00E145B6">
        <w:rPr>
          <w:sz w:val="20"/>
          <w:szCs w:val="20"/>
        </w:rPr>
        <w:t xml:space="preserve">. </w:t>
      </w:r>
      <w:proofErr w:type="spellStart"/>
      <w:r w:rsidRPr="00E145B6">
        <w:rPr>
          <w:sz w:val="20"/>
          <w:szCs w:val="20"/>
        </w:rPr>
        <w:t>Selain</w:t>
      </w:r>
      <w:proofErr w:type="spellEnd"/>
      <w:r w:rsidRPr="00E145B6">
        <w:rPr>
          <w:sz w:val="20"/>
          <w:szCs w:val="20"/>
        </w:rPr>
        <w:t xml:space="preserve"> </w:t>
      </w:r>
      <w:proofErr w:type="spellStart"/>
      <w:r w:rsidRPr="00E145B6">
        <w:rPr>
          <w:sz w:val="20"/>
          <w:szCs w:val="20"/>
        </w:rPr>
        <w:t>itu</w:t>
      </w:r>
      <w:proofErr w:type="spellEnd"/>
      <w:r w:rsidRPr="00E145B6">
        <w:rPr>
          <w:sz w:val="20"/>
          <w:szCs w:val="20"/>
        </w:rPr>
        <w:t xml:space="preserve">, </w:t>
      </w:r>
      <w:proofErr w:type="spellStart"/>
      <w:r w:rsidRPr="00E145B6">
        <w:rPr>
          <w:sz w:val="20"/>
          <w:szCs w:val="20"/>
        </w:rPr>
        <w:t>pemberian</w:t>
      </w:r>
      <w:proofErr w:type="spellEnd"/>
      <w:r w:rsidRPr="00E145B6">
        <w:rPr>
          <w:sz w:val="20"/>
          <w:szCs w:val="20"/>
        </w:rPr>
        <w:t xml:space="preserve"> </w:t>
      </w:r>
      <w:proofErr w:type="spellStart"/>
      <w:r w:rsidRPr="00E145B6">
        <w:rPr>
          <w:sz w:val="20"/>
          <w:szCs w:val="20"/>
        </w:rPr>
        <w:t>umpan</w:t>
      </w:r>
      <w:proofErr w:type="spellEnd"/>
      <w:r w:rsidRPr="00E145B6">
        <w:rPr>
          <w:sz w:val="20"/>
          <w:szCs w:val="20"/>
        </w:rPr>
        <w:t xml:space="preserve"> </w:t>
      </w:r>
      <w:proofErr w:type="spellStart"/>
      <w:r w:rsidRPr="00E145B6">
        <w:rPr>
          <w:sz w:val="20"/>
          <w:szCs w:val="20"/>
        </w:rPr>
        <w:t>balik</w:t>
      </w:r>
      <w:proofErr w:type="spellEnd"/>
      <w:r w:rsidRPr="00E145B6">
        <w:rPr>
          <w:sz w:val="20"/>
          <w:szCs w:val="20"/>
        </w:rPr>
        <w:t xml:space="preserve"> yang </w:t>
      </w:r>
      <w:proofErr w:type="spellStart"/>
      <w:r w:rsidRPr="00E145B6">
        <w:rPr>
          <w:sz w:val="20"/>
          <w:szCs w:val="20"/>
        </w:rPr>
        <w:t>konstruktif</w:t>
      </w:r>
      <w:proofErr w:type="spellEnd"/>
      <w:r w:rsidRPr="00E145B6">
        <w:rPr>
          <w:sz w:val="20"/>
          <w:szCs w:val="20"/>
        </w:rPr>
        <w:t xml:space="preserve"> oleh guru </w:t>
      </w:r>
      <w:proofErr w:type="spellStart"/>
      <w:r w:rsidRPr="00E145B6">
        <w:rPr>
          <w:sz w:val="20"/>
          <w:szCs w:val="20"/>
        </w:rPr>
        <w:t>menjadi</w:t>
      </w:r>
      <w:proofErr w:type="spellEnd"/>
      <w:r w:rsidRPr="00E145B6">
        <w:rPr>
          <w:sz w:val="20"/>
          <w:szCs w:val="20"/>
        </w:rPr>
        <w:t xml:space="preserve"> </w:t>
      </w:r>
      <w:proofErr w:type="spellStart"/>
      <w:r w:rsidRPr="00E145B6">
        <w:rPr>
          <w:sz w:val="20"/>
          <w:szCs w:val="20"/>
        </w:rPr>
        <w:t>bagian</w:t>
      </w:r>
      <w:proofErr w:type="spellEnd"/>
      <w:r w:rsidRPr="00E145B6">
        <w:rPr>
          <w:sz w:val="20"/>
          <w:szCs w:val="20"/>
        </w:rPr>
        <w:t xml:space="preserve"> </w:t>
      </w:r>
      <w:proofErr w:type="spellStart"/>
      <w:r w:rsidRPr="00E145B6">
        <w:rPr>
          <w:sz w:val="20"/>
          <w:szCs w:val="20"/>
        </w:rPr>
        <w:t>penting</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proses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adanya</w:t>
      </w:r>
      <w:proofErr w:type="spellEnd"/>
      <w:r w:rsidRPr="00E145B6">
        <w:rPr>
          <w:sz w:val="20"/>
          <w:szCs w:val="20"/>
        </w:rPr>
        <w:t xml:space="preserve"> </w:t>
      </w:r>
      <w:proofErr w:type="spellStart"/>
      <w:r w:rsidRPr="00E145B6">
        <w:rPr>
          <w:sz w:val="20"/>
          <w:szCs w:val="20"/>
        </w:rPr>
        <w:t>umpan</w:t>
      </w:r>
      <w:proofErr w:type="spellEnd"/>
      <w:r w:rsidRPr="00E145B6">
        <w:rPr>
          <w:sz w:val="20"/>
          <w:szCs w:val="20"/>
        </w:rPr>
        <w:t xml:space="preserve"> </w:t>
      </w:r>
      <w:proofErr w:type="spellStart"/>
      <w:r w:rsidRPr="00E145B6">
        <w:rPr>
          <w:sz w:val="20"/>
          <w:szCs w:val="20"/>
        </w:rPr>
        <w:t>balik</w:t>
      </w:r>
      <w:proofErr w:type="spellEnd"/>
      <w:r w:rsidRPr="00E145B6">
        <w:rPr>
          <w:sz w:val="20"/>
          <w:szCs w:val="20"/>
        </w:rPr>
        <w:t xml:space="preserve"> yang </w:t>
      </w:r>
      <w:proofErr w:type="spellStart"/>
      <w:r w:rsidRPr="00E145B6">
        <w:rPr>
          <w:sz w:val="20"/>
          <w:szCs w:val="20"/>
        </w:rPr>
        <w:t>sistematis</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memahami</w:t>
      </w:r>
      <w:proofErr w:type="spellEnd"/>
      <w:r w:rsidRPr="00E145B6">
        <w:rPr>
          <w:sz w:val="20"/>
          <w:szCs w:val="20"/>
        </w:rPr>
        <w:t xml:space="preserve"> </w:t>
      </w:r>
      <w:proofErr w:type="spellStart"/>
      <w:r w:rsidRPr="00E145B6">
        <w:rPr>
          <w:sz w:val="20"/>
          <w:szCs w:val="20"/>
        </w:rPr>
        <w:t>letak</w:t>
      </w:r>
      <w:proofErr w:type="spellEnd"/>
      <w:r w:rsidRPr="00E145B6">
        <w:rPr>
          <w:sz w:val="20"/>
          <w:szCs w:val="20"/>
        </w:rPr>
        <w:t xml:space="preserve"> </w:t>
      </w:r>
      <w:proofErr w:type="spellStart"/>
      <w:r w:rsidRPr="00E145B6">
        <w:rPr>
          <w:sz w:val="20"/>
          <w:szCs w:val="20"/>
        </w:rPr>
        <w:t>kesalahannya</w:t>
      </w:r>
      <w:proofErr w:type="spellEnd"/>
      <w:r w:rsidRPr="00E145B6">
        <w:rPr>
          <w:sz w:val="20"/>
          <w:szCs w:val="20"/>
        </w:rPr>
        <w:t xml:space="preserve"> dan </w:t>
      </w:r>
      <w:proofErr w:type="spellStart"/>
      <w:r w:rsidRPr="00E145B6">
        <w:rPr>
          <w:sz w:val="20"/>
          <w:szCs w:val="20"/>
        </w:rPr>
        <w:t>memperbaiki</w:t>
      </w:r>
      <w:proofErr w:type="spellEnd"/>
      <w:r w:rsidRPr="00E145B6">
        <w:rPr>
          <w:sz w:val="20"/>
          <w:szCs w:val="20"/>
        </w:rPr>
        <w:t xml:space="preserve"> </w:t>
      </w:r>
      <w:proofErr w:type="spellStart"/>
      <w:r w:rsidRPr="00E145B6">
        <w:rPr>
          <w:sz w:val="20"/>
          <w:szCs w:val="20"/>
        </w:rPr>
        <w:t>pemahamannya</w:t>
      </w:r>
      <w:proofErr w:type="spellEnd"/>
      <w:r w:rsidRPr="00E145B6">
        <w:rPr>
          <w:sz w:val="20"/>
          <w:szCs w:val="20"/>
        </w:rPr>
        <w:t xml:space="preserve"> </w:t>
      </w:r>
      <w:proofErr w:type="spellStart"/>
      <w:r w:rsidRPr="00E145B6">
        <w:rPr>
          <w:sz w:val="20"/>
          <w:szCs w:val="20"/>
        </w:rPr>
        <w:t>sebelum</w:t>
      </w:r>
      <w:proofErr w:type="spellEnd"/>
      <w:r w:rsidRPr="00E145B6">
        <w:rPr>
          <w:sz w:val="20"/>
          <w:szCs w:val="20"/>
        </w:rPr>
        <w:t xml:space="preserve"> </w:t>
      </w:r>
      <w:proofErr w:type="spellStart"/>
      <w:r w:rsidRPr="00E145B6">
        <w:rPr>
          <w:sz w:val="20"/>
          <w:szCs w:val="20"/>
        </w:rPr>
        <w:t>melanjutkan</w:t>
      </w:r>
      <w:proofErr w:type="spellEnd"/>
      <w:r w:rsidRPr="00E145B6">
        <w:rPr>
          <w:sz w:val="20"/>
          <w:szCs w:val="20"/>
        </w:rPr>
        <w:t xml:space="preserve"> </w:t>
      </w:r>
      <w:proofErr w:type="spellStart"/>
      <w:r w:rsidRPr="00E145B6">
        <w:rPr>
          <w:sz w:val="20"/>
          <w:szCs w:val="20"/>
        </w:rPr>
        <w:t>ke</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berikutnya</w:t>
      </w:r>
      <w:proofErr w:type="spellEnd"/>
      <w:r w:rsidRPr="00E145B6">
        <w:rPr>
          <w:sz w:val="20"/>
          <w:szCs w:val="20"/>
        </w:rPr>
        <w:t xml:space="preserve">. </w:t>
      </w:r>
      <w:proofErr w:type="spellStart"/>
      <w:r w:rsidRPr="00E145B6">
        <w:rPr>
          <w:sz w:val="20"/>
          <w:szCs w:val="20"/>
        </w:rPr>
        <w:t>Faktor</w:t>
      </w:r>
      <w:proofErr w:type="spellEnd"/>
      <w:r w:rsidRPr="00E145B6">
        <w:rPr>
          <w:sz w:val="20"/>
          <w:szCs w:val="20"/>
        </w:rPr>
        <w:t xml:space="preserve"> lain yang </w:t>
      </w:r>
      <w:proofErr w:type="spellStart"/>
      <w:r w:rsidRPr="00E145B6">
        <w:rPr>
          <w:sz w:val="20"/>
          <w:szCs w:val="20"/>
        </w:rPr>
        <w:t>turut</w:t>
      </w:r>
      <w:proofErr w:type="spellEnd"/>
      <w:r w:rsidRPr="00E145B6">
        <w:rPr>
          <w:sz w:val="20"/>
          <w:szCs w:val="20"/>
        </w:rPr>
        <w:t xml:space="preserve"> </w:t>
      </w:r>
      <w:proofErr w:type="spellStart"/>
      <w:r w:rsidRPr="00E145B6">
        <w:rPr>
          <w:sz w:val="20"/>
          <w:szCs w:val="20"/>
        </w:rPr>
        <w:t>menentukan</w:t>
      </w:r>
      <w:proofErr w:type="spellEnd"/>
      <w:r w:rsidRPr="00E145B6">
        <w:rPr>
          <w:sz w:val="20"/>
          <w:szCs w:val="20"/>
        </w:rPr>
        <w:t xml:space="preserve"> </w:t>
      </w:r>
      <w:proofErr w:type="spellStart"/>
      <w:r w:rsidRPr="00E145B6">
        <w:rPr>
          <w:sz w:val="20"/>
          <w:szCs w:val="20"/>
        </w:rPr>
        <w:t>efektivitas</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adalah</w:t>
      </w:r>
      <w:proofErr w:type="spellEnd"/>
      <w:r w:rsidRPr="00E145B6">
        <w:rPr>
          <w:sz w:val="20"/>
          <w:szCs w:val="20"/>
        </w:rPr>
        <w:t xml:space="preserve"> </w:t>
      </w:r>
      <w:proofErr w:type="spellStart"/>
      <w:r w:rsidRPr="00E145B6">
        <w:rPr>
          <w:sz w:val="20"/>
          <w:szCs w:val="20"/>
        </w:rPr>
        <w:t>keterampilan</w:t>
      </w:r>
      <w:proofErr w:type="spellEnd"/>
      <w:r w:rsidRPr="00E145B6">
        <w:rPr>
          <w:sz w:val="20"/>
          <w:szCs w:val="20"/>
        </w:rPr>
        <w:t xml:space="preserve"> guru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menyesuaikan</w:t>
      </w:r>
      <w:proofErr w:type="spellEnd"/>
      <w:r w:rsidRPr="00E145B6">
        <w:rPr>
          <w:sz w:val="20"/>
          <w:szCs w:val="20"/>
        </w:rPr>
        <w:t xml:space="preserve"> </w:t>
      </w:r>
      <w:proofErr w:type="spellStart"/>
      <w:r w:rsidRPr="00E145B6">
        <w:rPr>
          <w:sz w:val="20"/>
          <w:szCs w:val="20"/>
        </w:rPr>
        <w:t>metode</w:t>
      </w:r>
      <w:proofErr w:type="spellEnd"/>
      <w:r w:rsidRPr="00E145B6">
        <w:rPr>
          <w:sz w:val="20"/>
          <w:szCs w:val="20"/>
        </w:rPr>
        <w:t xml:space="preserve"> </w:t>
      </w:r>
      <w:proofErr w:type="spellStart"/>
      <w:r w:rsidRPr="00E145B6">
        <w:rPr>
          <w:sz w:val="20"/>
          <w:szCs w:val="20"/>
        </w:rPr>
        <w:t>pengajaran</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kecepatan</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Guru yang </w:t>
      </w:r>
      <w:proofErr w:type="spellStart"/>
      <w:r w:rsidRPr="00E145B6">
        <w:rPr>
          <w:sz w:val="20"/>
          <w:szCs w:val="20"/>
        </w:rPr>
        <w:t>memahami</w:t>
      </w:r>
      <w:proofErr w:type="spellEnd"/>
      <w:r w:rsidRPr="00E145B6">
        <w:rPr>
          <w:sz w:val="20"/>
          <w:szCs w:val="20"/>
        </w:rPr>
        <w:t xml:space="preserve"> </w:t>
      </w:r>
      <w:proofErr w:type="spellStart"/>
      <w:r w:rsidRPr="00E145B6">
        <w:rPr>
          <w:sz w:val="20"/>
          <w:szCs w:val="20"/>
        </w:rPr>
        <w:t>karakteristik</w:t>
      </w:r>
      <w:proofErr w:type="spellEnd"/>
      <w:r w:rsidRPr="00E145B6">
        <w:rPr>
          <w:sz w:val="20"/>
          <w:szCs w:val="20"/>
        </w:rPr>
        <w:t xml:space="preserve"> </w:t>
      </w:r>
      <w:proofErr w:type="spellStart"/>
      <w:r w:rsidRPr="00E145B6">
        <w:rPr>
          <w:sz w:val="20"/>
          <w:szCs w:val="20"/>
        </w:rPr>
        <w:t>siswanya</w:t>
      </w:r>
      <w:proofErr w:type="spellEnd"/>
      <w:r w:rsidRPr="00E145B6">
        <w:rPr>
          <w:sz w:val="20"/>
          <w:szCs w:val="20"/>
        </w:rPr>
        <w:t xml:space="preserve">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lebih</w:t>
      </w:r>
      <w:proofErr w:type="spellEnd"/>
      <w:r w:rsidRPr="00E145B6">
        <w:rPr>
          <w:sz w:val="20"/>
          <w:szCs w:val="20"/>
        </w:rPr>
        <w:t xml:space="preserve"> </w:t>
      </w:r>
      <w:proofErr w:type="spellStart"/>
      <w:r w:rsidRPr="00E145B6">
        <w:rPr>
          <w:sz w:val="20"/>
          <w:szCs w:val="20"/>
        </w:rPr>
        <w:t>fleksibel</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mengadaptasi</w:t>
      </w:r>
      <w:proofErr w:type="spellEnd"/>
      <w:r w:rsidRPr="00E145B6">
        <w:rPr>
          <w:sz w:val="20"/>
          <w:szCs w:val="20"/>
        </w:rPr>
        <w:t xml:space="preserve"> strategi </w:t>
      </w:r>
      <w:proofErr w:type="spellStart"/>
      <w:r w:rsidRPr="00E145B6">
        <w:rPr>
          <w:sz w:val="20"/>
          <w:szCs w:val="20"/>
        </w:rPr>
        <w:t>pembelajaran</w:t>
      </w:r>
      <w:proofErr w:type="spellEnd"/>
      <w:r w:rsidRPr="00E145B6">
        <w:rPr>
          <w:sz w:val="20"/>
          <w:szCs w:val="20"/>
        </w:rPr>
        <w:t xml:space="preserve"> agar </w:t>
      </w:r>
      <w:proofErr w:type="spellStart"/>
      <w:r w:rsidRPr="00E145B6">
        <w:rPr>
          <w:sz w:val="20"/>
          <w:szCs w:val="20"/>
        </w:rPr>
        <w:t>sesuai</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kebutuhan</w:t>
      </w:r>
      <w:proofErr w:type="spellEnd"/>
      <w:r w:rsidRPr="00E145B6">
        <w:rPr>
          <w:sz w:val="20"/>
          <w:szCs w:val="20"/>
        </w:rPr>
        <w:t xml:space="preserve"> </w:t>
      </w:r>
      <w:proofErr w:type="spellStart"/>
      <w:r w:rsidRPr="00E145B6">
        <w:rPr>
          <w:sz w:val="20"/>
          <w:szCs w:val="20"/>
        </w:rPr>
        <w:t>individu</w:t>
      </w:r>
      <w:proofErr w:type="spellEnd"/>
      <w:r w:rsidRPr="00E145B6">
        <w:rPr>
          <w:sz w:val="20"/>
          <w:szCs w:val="20"/>
        </w:rPr>
        <w:t>.</w:t>
      </w:r>
    </w:p>
    <w:p w14:paraId="405078CB" w14:textId="77777777" w:rsidR="00E145B6" w:rsidRPr="00E145B6" w:rsidRDefault="00E145B6" w:rsidP="00E145B6">
      <w:pPr>
        <w:spacing w:line="276" w:lineRule="auto"/>
        <w:ind w:firstLine="425"/>
        <w:jc w:val="both"/>
        <w:rPr>
          <w:sz w:val="20"/>
          <w:szCs w:val="20"/>
        </w:rPr>
      </w:pPr>
      <w:proofErr w:type="spellStart"/>
      <w:r w:rsidRPr="00E145B6">
        <w:rPr>
          <w:sz w:val="20"/>
          <w:szCs w:val="20"/>
        </w:rPr>
        <w:t>Namun</w:t>
      </w:r>
      <w:proofErr w:type="spellEnd"/>
      <w:r w:rsidRPr="00E145B6">
        <w:rPr>
          <w:sz w:val="20"/>
          <w:szCs w:val="20"/>
        </w:rPr>
        <w:t xml:space="preserve">, </w:t>
      </w:r>
      <w:proofErr w:type="spellStart"/>
      <w:r w:rsidRPr="00E145B6">
        <w:rPr>
          <w:sz w:val="20"/>
          <w:szCs w:val="20"/>
        </w:rPr>
        <w:t>meskipun</w:t>
      </w:r>
      <w:proofErr w:type="spellEnd"/>
      <w:r w:rsidRPr="00E145B6">
        <w:rPr>
          <w:sz w:val="20"/>
          <w:szCs w:val="20"/>
        </w:rPr>
        <w:t xml:space="preserve"> </w:t>
      </w:r>
      <w:proofErr w:type="spellStart"/>
      <w:r w:rsidRPr="00E145B6">
        <w:rPr>
          <w:sz w:val="20"/>
          <w:szCs w:val="20"/>
        </w:rPr>
        <w:t>banyak</w:t>
      </w:r>
      <w:proofErr w:type="spellEnd"/>
      <w:r w:rsidRPr="00E145B6">
        <w:rPr>
          <w:sz w:val="20"/>
          <w:szCs w:val="20"/>
        </w:rPr>
        <w:t xml:space="preserve"> </w:t>
      </w:r>
      <w:proofErr w:type="spellStart"/>
      <w:r w:rsidRPr="00E145B6">
        <w:rPr>
          <w:sz w:val="20"/>
          <w:szCs w:val="20"/>
        </w:rPr>
        <w:t>bukti</w:t>
      </w:r>
      <w:proofErr w:type="spellEnd"/>
      <w:r w:rsidRPr="00E145B6">
        <w:rPr>
          <w:sz w:val="20"/>
          <w:szCs w:val="20"/>
        </w:rPr>
        <w:t xml:space="preserve"> </w:t>
      </w:r>
      <w:proofErr w:type="spellStart"/>
      <w:r w:rsidRPr="00E145B6">
        <w:rPr>
          <w:sz w:val="20"/>
          <w:szCs w:val="20"/>
        </w:rPr>
        <w:t>menunjukkan</w:t>
      </w:r>
      <w:proofErr w:type="spellEnd"/>
      <w:r w:rsidRPr="00E145B6">
        <w:rPr>
          <w:sz w:val="20"/>
          <w:szCs w:val="20"/>
        </w:rPr>
        <w:t xml:space="preserve"> </w:t>
      </w:r>
      <w:proofErr w:type="spellStart"/>
      <w:r w:rsidRPr="00E145B6">
        <w:rPr>
          <w:sz w:val="20"/>
          <w:szCs w:val="20"/>
        </w:rPr>
        <w:t>efektivitas</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terdapat</w:t>
      </w:r>
      <w:proofErr w:type="spellEnd"/>
      <w:r w:rsidRPr="00E145B6">
        <w:rPr>
          <w:sz w:val="20"/>
          <w:szCs w:val="20"/>
        </w:rPr>
        <w:t xml:space="preserve"> </w:t>
      </w:r>
      <w:proofErr w:type="spellStart"/>
      <w:r w:rsidRPr="00E145B6">
        <w:rPr>
          <w:sz w:val="20"/>
          <w:szCs w:val="20"/>
        </w:rPr>
        <w:t>beberapa</w:t>
      </w:r>
      <w:proofErr w:type="spellEnd"/>
      <w:r w:rsidRPr="00E145B6">
        <w:rPr>
          <w:sz w:val="20"/>
          <w:szCs w:val="20"/>
        </w:rPr>
        <w:t xml:space="preserve"> </w:t>
      </w:r>
      <w:proofErr w:type="spellStart"/>
      <w:r w:rsidRPr="00E145B6">
        <w:rPr>
          <w:sz w:val="20"/>
          <w:szCs w:val="20"/>
        </w:rPr>
        <w:t>tantangan</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implementasinya</w:t>
      </w:r>
      <w:proofErr w:type="spellEnd"/>
      <w:r w:rsidRPr="00E145B6">
        <w:rPr>
          <w:sz w:val="20"/>
          <w:szCs w:val="20"/>
        </w:rPr>
        <w:t xml:space="preserve"> di </w:t>
      </w:r>
      <w:proofErr w:type="spellStart"/>
      <w:r w:rsidRPr="00E145B6">
        <w:rPr>
          <w:sz w:val="20"/>
          <w:szCs w:val="20"/>
        </w:rPr>
        <w:t>sekolah</w:t>
      </w:r>
      <w:proofErr w:type="spellEnd"/>
      <w:r w:rsidRPr="00E145B6">
        <w:rPr>
          <w:sz w:val="20"/>
          <w:szCs w:val="20"/>
        </w:rPr>
        <w:t xml:space="preserve">. Salah </w:t>
      </w:r>
      <w:proofErr w:type="spellStart"/>
      <w:r w:rsidRPr="00E145B6">
        <w:rPr>
          <w:sz w:val="20"/>
          <w:szCs w:val="20"/>
        </w:rPr>
        <w:t>satu</w:t>
      </w:r>
      <w:proofErr w:type="spellEnd"/>
      <w:r w:rsidRPr="00E145B6">
        <w:rPr>
          <w:sz w:val="20"/>
          <w:szCs w:val="20"/>
        </w:rPr>
        <w:t xml:space="preserve"> </w:t>
      </w:r>
      <w:proofErr w:type="spellStart"/>
      <w:r w:rsidRPr="00E145B6">
        <w:rPr>
          <w:sz w:val="20"/>
          <w:szCs w:val="20"/>
        </w:rPr>
        <w:t>tantangan</w:t>
      </w:r>
      <w:proofErr w:type="spellEnd"/>
      <w:r w:rsidRPr="00E145B6">
        <w:rPr>
          <w:sz w:val="20"/>
          <w:szCs w:val="20"/>
        </w:rPr>
        <w:t xml:space="preserve"> </w:t>
      </w:r>
      <w:proofErr w:type="spellStart"/>
      <w:r w:rsidRPr="00E145B6">
        <w:rPr>
          <w:sz w:val="20"/>
          <w:szCs w:val="20"/>
        </w:rPr>
        <w:t>utama</w:t>
      </w:r>
      <w:proofErr w:type="spellEnd"/>
      <w:r w:rsidRPr="00E145B6">
        <w:rPr>
          <w:sz w:val="20"/>
          <w:szCs w:val="20"/>
        </w:rPr>
        <w:t xml:space="preserve"> </w:t>
      </w:r>
      <w:proofErr w:type="spellStart"/>
      <w:r w:rsidRPr="00E145B6">
        <w:rPr>
          <w:sz w:val="20"/>
          <w:szCs w:val="20"/>
        </w:rPr>
        <w:t>adalah</w:t>
      </w:r>
      <w:proofErr w:type="spellEnd"/>
      <w:r w:rsidRPr="00E145B6">
        <w:rPr>
          <w:sz w:val="20"/>
          <w:szCs w:val="20"/>
        </w:rPr>
        <w:t xml:space="preserve"> </w:t>
      </w:r>
      <w:proofErr w:type="spellStart"/>
      <w:r w:rsidRPr="00E145B6">
        <w:rPr>
          <w:sz w:val="20"/>
          <w:szCs w:val="20"/>
        </w:rPr>
        <w:t>keterbatasan</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kurikulum</w:t>
      </w:r>
      <w:proofErr w:type="spellEnd"/>
      <w:r w:rsidRPr="00E145B6">
        <w:rPr>
          <w:sz w:val="20"/>
          <w:szCs w:val="20"/>
        </w:rPr>
        <w:t xml:space="preserve"> </w:t>
      </w:r>
      <w:proofErr w:type="spellStart"/>
      <w:r w:rsidRPr="00E145B6">
        <w:rPr>
          <w:sz w:val="20"/>
          <w:szCs w:val="20"/>
        </w:rPr>
        <w:t>sekolah</w:t>
      </w:r>
      <w:proofErr w:type="spellEnd"/>
      <w:r w:rsidRPr="00E145B6">
        <w:rPr>
          <w:sz w:val="20"/>
          <w:szCs w:val="20"/>
        </w:rPr>
        <w:t xml:space="preserve">. Banyak </w:t>
      </w:r>
      <w:proofErr w:type="spellStart"/>
      <w:r w:rsidRPr="00E145B6">
        <w:rPr>
          <w:sz w:val="20"/>
          <w:szCs w:val="20"/>
        </w:rPr>
        <w:t>sekolah</w:t>
      </w:r>
      <w:proofErr w:type="spellEnd"/>
      <w:r w:rsidRPr="00E145B6">
        <w:rPr>
          <w:sz w:val="20"/>
          <w:szCs w:val="20"/>
        </w:rPr>
        <w:t xml:space="preserve"> </w:t>
      </w:r>
      <w:proofErr w:type="spellStart"/>
      <w:r w:rsidRPr="00E145B6">
        <w:rPr>
          <w:sz w:val="20"/>
          <w:szCs w:val="20"/>
        </w:rPr>
        <w:t>memiliki</w:t>
      </w:r>
      <w:proofErr w:type="spellEnd"/>
      <w:r w:rsidRPr="00E145B6">
        <w:rPr>
          <w:sz w:val="20"/>
          <w:szCs w:val="20"/>
        </w:rPr>
        <w:t xml:space="preserve"> </w:t>
      </w:r>
      <w:proofErr w:type="spellStart"/>
      <w:r w:rsidRPr="00E145B6">
        <w:rPr>
          <w:sz w:val="20"/>
          <w:szCs w:val="20"/>
        </w:rPr>
        <w:t>jadwal</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yang </w:t>
      </w:r>
      <w:proofErr w:type="spellStart"/>
      <w:r w:rsidRPr="00E145B6">
        <w:rPr>
          <w:sz w:val="20"/>
          <w:szCs w:val="20"/>
        </w:rPr>
        <w:t>ketat</w:t>
      </w:r>
      <w:proofErr w:type="spellEnd"/>
      <w:r w:rsidRPr="00E145B6">
        <w:rPr>
          <w:sz w:val="20"/>
          <w:szCs w:val="20"/>
        </w:rPr>
        <w:t xml:space="preserve">, </w:t>
      </w:r>
      <w:proofErr w:type="spellStart"/>
      <w:r w:rsidRPr="00E145B6">
        <w:rPr>
          <w:sz w:val="20"/>
          <w:szCs w:val="20"/>
        </w:rPr>
        <w:t>sehingga</w:t>
      </w:r>
      <w:proofErr w:type="spellEnd"/>
      <w:r w:rsidRPr="00E145B6">
        <w:rPr>
          <w:sz w:val="20"/>
          <w:szCs w:val="20"/>
        </w:rPr>
        <w:t xml:space="preserve"> </w:t>
      </w:r>
      <w:proofErr w:type="spellStart"/>
      <w:r w:rsidRPr="00E145B6">
        <w:rPr>
          <w:sz w:val="20"/>
          <w:szCs w:val="20"/>
        </w:rPr>
        <w:t>sulit</w:t>
      </w:r>
      <w:proofErr w:type="spellEnd"/>
      <w:r w:rsidRPr="00E145B6">
        <w:rPr>
          <w:sz w:val="20"/>
          <w:szCs w:val="20"/>
        </w:rPr>
        <w:t xml:space="preserve"> </w:t>
      </w:r>
      <w:proofErr w:type="spellStart"/>
      <w:r w:rsidRPr="00E145B6">
        <w:rPr>
          <w:sz w:val="20"/>
          <w:szCs w:val="20"/>
        </w:rPr>
        <w:t>memberikan</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w:t>
      </w:r>
      <w:proofErr w:type="spellStart"/>
      <w:r w:rsidRPr="00E145B6">
        <w:rPr>
          <w:sz w:val="20"/>
          <w:szCs w:val="20"/>
        </w:rPr>
        <w:t>tambahan</w:t>
      </w:r>
      <w:proofErr w:type="spellEnd"/>
      <w:r w:rsidRPr="00E145B6">
        <w:rPr>
          <w:sz w:val="20"/>
          <w:szCs w:val="20"/>
        </w:rPr>
        <w:t xml:space="preserve"> </w:t>
      </w:r>
      <w:proofErr w:type="spellStart"/>
      <w:r w:rsidRPr="00E145B6">
        <w:rPr>
          <w:sz w:val="20"/>
          <w:szCs w:val="20"/>
        </w:rPr>
        <w:t>bagi</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yang </w:t>
      </w:r>
      <w:proofErr w:type="spellStart"/>
      <w:r w:rsidRPr="00E145B6">
        <w:rPr>
          <w:sz w:val="20"/>
          <w:szCs w:val="20"/>
        </w:rPr>
        <w:t>memerlukan</w:t>
      </w:r>
      <w:proofErr w:type="spellEnd"/>
      <w:r w:rsidRPr="00E145B6">
        <w:rPr>
          <w:sz w:val="20"/>
          <w:szCs w:val="20"/>
        </w:rPr>
        <w:t xml:space="preserve"> remedial. </w:t>
      </w:r>
      <w:proofErr w:type="spellStart"/>
      <w:r w:rsidRPr="00E145B6">
        <w:rPr>
          <w:sz w:val="20"/>
          <w:szCs w:val="20"/>
        </w:rPr>
        <w:t>Selain</w:t>
      </w:r>
      <w:proofErr w:type="spellEnd"/>
      <w:r w:rsidRPr="00E145B6">
        <w:rPr>
          <w:sz w:val="20"/>
          <w:szCs w:val="20"/>
        </w:rPr>
        <w:t xml:space="preserve"> </w:t>
      </w:r>
      <w:proofErr w:type="spellStart"/>
      <w:r w:rsidRPr="00E145B6">
        <w:rPr>
          <w:sz w:val="20"/>
          <w:szCs w:val="20"/>
        </w:rPr>
        <w:t>itu</w:t>
      </w:r>
      <w:proofErr w:type="spellEnd"/>
      <w:r w:rsidRPr="00E145B6">
        <w:rPr>
          <w:sz w:val="20"/>
          <w:szCs w:val="20"/>
        </w:rPr>
        <w:t xml:space="preserve">, </w:t>
      </w:r>
      <w:proofErr w:type="spellStart"/>
      <w:r w:rsidRPr="00E145B6">
        <w:rPr>
          <w:sz w:val="20"/>
          <w:szCs w:val="20"/>
        </w:rPr>
        <w:t>kesiapan</w:t>
      </w:r>
      <w:proofErr w:type="spellEnd"/>
      <w:r w:rsidRPr="00E145B6">
        <w:rPr>
          <w:sz w:val="20"/>
          <w:szCs w:val="20"/>
        </w:rPr>
        <w:t xml:space="preserve"> guru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menerapkan</w:t>
      </w:r>
      <w:proofErr w:type="spellEnd"/>
      <w:r w:rsidRPr="00E145B6">
        <w:rPr>
          <w:sz w:val="20"/>
          <w:szCs w:val="20"/>
        </w:rPr>
        <w:t xml:space="preserve"> strategi </w:t>
      </w:r>
      <w:proofErr w:type="spellStart"/>
      <w:r w:rsidRPr="00E145B6">
        <w:rPr>
          <w:sz w:val="20"/>
          <w:szCs w:val="20"/>
        </w:rPr>
        <w:t>pembelajaran</w:t>
      </w:r>
      <w:proofErr w:type="spellEnd"/>
      <w:r w:rsidRPr="00E145B6">
        <w:rPr>
          <w:sz w:val="20"/>
          <w:szCs w:val="20"/>
        </w:rPr>
        <w:t xml:space="preserve"> yang </w:t>
      </w:r>
      <w:proofErr w:type="spellStart"/>
      <w:r w:rsidRPr="00E145B6">
        <w:rPr>
          <w:sz w:val="20"/>
          <w:szCs w:val="20"/>
        </w:rPr>
        <w:t>lebih</w:t>
      </w:r>
      <w:proofErr w:type="spellEnd"/>
      <w:r w:rsidRPr="00E145B6">
        <w:rPr>
          <w:sz w:val="20"/>
          <w:szCs w:val="20"/>
        </w:rPr>
        <w:t xml:space="preserve"> </w:t>
      </w:r>
      <w:proofErr w:type="spellStart"/>
      <w:r w:rsidRPr="00E145B6">
        <w:rPr>
          <w:sz w:val="20"/>
          <w:szCs w:val="20"/>
        </w:rPr>
        <w:t>fleksibel</w:t>
      </w:r>
      <w:proofErr w:type="spellEnd"/>
      <w:r w:rsidRPr="00E145B6">
        <w:rPr>
          <w:sz w:val="20"/>
          <w:szCs w:val="20"/>
        </w:rPr>
        <w:t xml:space="preserve"> juga </w:t>
      </w:r>
      <w:proofErr w:type="spellStart"/>
      <w:r w:rsidRPr="00E145B6">
        <w:rPr>
          <w:sz w:val="20"/>
          <w:szCs w:val="20"/>
        </w:rPr>
        <w:t>menjadi</w:t>
      </w:r>
      <w:proofErr w:type="spellEnd"/>
      <w:r w:rsidRPr="00E145B6">
        <w:rPr>
          <w:sz w:val="20"/>
          <w:szCs w:val="20"/>
        </w:rPr>
        <w:t xml:space="preserve"> </w:t>
      </w:r>
      <w:proofErr w:type="spellStart"/>
      <w:r w:rsidRPr="00E145B6">
        <w:rPr>
          <w:sz w:val="20"/>
          <w:szCs w:val="20"/>
        </w:rPr>
        <w:t>faktor</w:t>
      </w:r>
      <w:proofErr w:type="spellEnd"/>
      <w:r w:rsidRPr="00E145B6">
        <w:rPr>
          <w:sz w:val="20"/>
          <w:szCs w:val="20"/>
        </w:rPr>
        <w:t xml:space="preserve"> </w:t>
      </w:r>
      <w:proofErr w:type="spellStart"/>
      <w:r w:rsidRPr="00E145B6">
        <w:rPr>
          <w:sz w:val="20"/>
          <w:szCs w:val="20"/>
        </w:rPr>
        <w:t>penentu</w:t>
      </w:r>
      <w:proofErr w:type="spellEnd"/>
      <w:r w:rsidRPr="00E145B6">
        <w:rPr>
          <w:sz w:val="20"/>
          <w:szCs w:val="20"/>
        </w:rPr>
        <w:t xml:space="preserve"> </w:t>
      </w:r>
      <w:proofErr w:type="spellStart"/>
      <w:r w:rsidRPr="00E145B6">
        <w:rPr>
          <w:sz w:val="20"/>
          <w:szCs w:val="20"/>
        </w:rPr>
        <w:t>keberhasilan</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Beberapa</w:t>
      </w:r>
      <w:proofErr w:type="spellEnd"/>
      <w:r w:rsidRPr="00E145B6">
        <w:rPr>
          <w:sz w:val="20"/>
          <w:szCs w:val="20"/>
        </w:rPr>
        <w:t xml:space="preserve"> guru </w:t>
      </w:r>
      <w:proofErr w:type="spellStart"/>
      <w:r w:rsidRPr="00E145B6">
        <w:rPr>
          <w:sz w:val="20"/>
          <w:szCs w:val="20"/>
        </w:rPr>
        <w:t>masih</w:t>
      </w:r>
      <w:proofErr w:type="spellEnd"/>
      <w:r w:rsidRPr="00E145B6">
        <w:rPr>
          <w:sz w:val="20"/>
          <w:szCs w:val="20"/>
        </w:rPr>
        <w:t xml:space="preserve"> </w:t>
      </w:r>
      <w:proofErr w:type="spellStart"/>
      <w:r w:rsidRPr="00E145B6">
        <w:rPr>
          <w:sz w:val="20"/>
          <w:szCs w:val="20"/>
        </w:rPr>
        <w:t>terbiasa</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metode</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konvensional</w:t>
      </w:r>
      <w:proofErr w:type="spellEnd"/>
      <w:r w:rsidRPr="00E145B6">
        <w:rPr>
          <w:sz w:val="20"/>
          <w:szCs w:val="20"/>
        </w:rPr>
        <w:t xml:space="preserve"> yang </w:t>
      </w:r>
      <w:proofErr w:type="spellStart"/>
      <w:r w:rsidRPr="00E145B6">
        <w:rPr>
          <w:sz w:val="20"/>
          <w:szCs w:val="20"/>
        </w:rPr>
        <w:t>lebih</w:t>
      </w:r>
      <w:proofErr w:type="spellEnd"/>
      <w:r w:rsidRPr="00E145B6">
        <w:rPr>
          <w:sz w:val="20"/>
          <w:szCs w:val="20"/>
        </w:rPr>
        <w:t xml:space="preserve"> </w:t>
      </w:r>
      <w:proofErr w:type="spellStart"/>
      <w:r w:rsidRPr="00E145B6">
        <w:rPr>
          <w:sz w:val="20"/>
          <w:szCs w:val="20"/>
        </w:rPr>
        <w:t>menekankan</w:t>
      </w:r>
      <w:proofErr w:type="spellEnd"/>
      <w:r w:rsidRPr="00E145B6">
        <w:rPr>
          <w:sz w:val="20"/>
          <w:szCs w:val="20"/>
        </w:rPr>
        <w:t xml:space="preserve"> pada </w:t>
      </w:r>
      <w:proofErr w:type="spellStart"/>
      <w:r w:rsidRPr="00E145B6">
        <w:rPr>
          <w:sz w:val="20"/>
          <w:szCs w:val="20"/>
        </w:rPr>
        <w:t>kecepatan</w:t>
      </w:r>
      <w:proofErr w:type="spellEnd"/>
      <w:r w:rsidRPr="00E145B6">
        <w:rPr>
          <w:sz w:val="20"/>
          <w:szCs w:val="20"/>
        </w:rPr>
        <w:t xml:space="preserve"> </w:t>
      </w:r>
      <w:proofErr w:type="spellStart"/>
      <w:r w:rsidRPr="00E145B6">
        <w:rPr>
          <w:sz w:val="20"/>
          <w:szCs w:val="20"/>
        </w:rPr>
        <w:t>penyelesaian</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dibandingkan</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pemahaman</w:t>
      </w:r>
      <w:proofErr w:type="spellEnd"/>
      <w:r w:rsidRPr="00E145B6">
        <w:rPr>
          <w:sz w:val="20"/>
          <w:szCs w:val="20"/>
        </w:rPr>
        <w:t xml:space="preserve"> </w:t>
      </w:r>
      <w:proofErr w:type="spellStart"/>
      <w:r w:rsidRPr="00E145B6">
        <w:rPr>
          <w:sz w:val="20"/>
          <w:szCs w:val="20"/>
        </w:rPr>
        <w:t>mendalam</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Perbedaan</w:t>
      </w:r>
      <w:proofErr w:type="spellEnd"/>
      <w:r w:rsidRPr="00E145B6">
        <w:rPr>
          <w:sz w:val="20"/>
          <w:szCs w:val="20"/>
        </w:rPr>
        <w:t xml:space="preserve"> </w:t>
      </w:r>
      <w:proofErr w:type="spellStart"/>
      <w:r w:rsidRPr="00E145B6">
        <w:rPr>
          <w:sz w:val="20"/>
          <w:szCs w:val="20"/>
        </w:rPr>
        <w:t>kemampuan</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menyerap</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juga </w:t>
      </w:r>
      <w:proofErr w:type="spellStart"/>
      <w:r w:rsidRPr="00E145B6">
        <w:rPr>
          <w:sz w:val="20"/>
          <w:szCs w:val="20"/>
        </w:rPr>
        <w:t>menjadi</w:t>
      </w:r>
      <w:proofErr w:type="spellEnd"/>
      <w:r w:rsidRPr="00E145B6">
        <w:rPr>
          <w:sz w:val="20"/>
          <w:szCs w:val="20"/>
        </w:rPr>
        <w:t xml:space="preserve"> </w:t>
      </w:r>
      <w:proofErr w:type="spellStart"/>
      <w:r w:rsidRPr="00E145B6">
        <w:rPr>
          <w:sz w:val="20"/>
          <w:szCs w:val="20"/>
        </w:rPr>
        <w:t>kendala</w:t>
      </w:r>
      <w:proofErr w:type="spellEnd"/>
      <w:r w:rsidRPr="00E145B6">
        <w:rPr>
          <w:sz w:val="20"/>
          <w:szCs w:val="20"/>
        </w:rPr>
        <w:t xml:space="preserve">, </w:t>
      </w:r>
      <w:proofErr w:type="spellStart"/>
      <w:r w:rsidRPr="00E145B6">
        <w:rPr>
          <w:sz w:val="20"/>
          <w:szCs w:val="20"/>
        </w:rPr>
        <w:t>karena</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satu</w:t>
      </w:r>
      <w:proofErr w:type="spellEnd"/>
      <w:r w:rsidRPr="00E145B6">
        <w:rPr>
          <w:sz w:val="20"/>
          <w:szCs w:val="20"/>
        </w:rPr>
        <w:t xml:space="preserve"> </w:t>
      </w:r>
      <w:proofErr w:type="spellStart"/>
      <w:r w:rsidRPr="00E145B6">
        <w:rPr>
          <w:sz w:val="20"/>
          <w:szCs w:val="20"/>
        </w:rPr>
        <w:t>kelas</w:t>
      </w:r>
      <w:proofErr w:type="spellEnd"/>
      <w:r w:rsidRPr="00E145B6">
        <w:rPr>
          <w:sz w:val="20"/>
          <w:szCs w:val="20"/>
        </w:rPr>
        <w:t xml:space="preserve"> </w:t>
      </w:r>
      <w:proofErr w:type="spellStart"/>
      <w:r w:rsidRPr="00E145B6">
        <w:rPr>
          <w:sz w:val="20"/>
          <w:szCs w:val="20"/>
        </w:rPr>
        <w:t>terdapat</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berbagai</w:t>
      </w:r>
      <w:proofErr w:type="spellEnd"/>
      <w:r w:rsidRPr="00E145B6">
        <w:rPr>
          <w:sz w:val="20"/>
          <w:szCs w:val="20"/>
        </w:rPr>
        <w:t xml:space="preserve"> </w:t>
      </w:r>
      <w:proofErr w:type="spellStart"/>
      <w:r w:rsidRPr="00E145B6">
        <w:rPr>
          <w:sz w:val="20"/>
          <w:szCs w:val="20"/>
        </w:rPr>
        <w:t>tingkat</w:t>
      </w:r>
      <w:proofErr w:type="spellEnd"/>
      <w:r w:rsidRPr="00E145B6">
        <w:rPr>
          <w:sz w:val="20"/>
          <w:szCs w:val="20"/>
        </w:rPr>
        <w:t xml:space="preserve"> </w:t>
      </w:r>
      <w:proofErr w:type="spellStart"/>
      <w:r w:rsidRPr="00E145B6">
        <w:rPr>
          <w:sz w:val="20"/>
          <w:szCs w:val="20"/>
        </w:rPr>
        <w:t>pemahaman</w:t>
      </w:r>
      <w:proofErr w:type="spellEnd"/>
      <w:r w:rsidRPr="00E145B6">
        <w:rPr>
          <w:sz w:val="20"/>
          <w:szCs w:val="20"/>
        </w:rPr>
        <w:t xml:space="preserve"> yang </w:t>
      </w:r>
      <w:proofErr w:type="spellStart"/>
      <w:r w:rsidRPr="00E145B6">
        <w:rPr>
          <w:sz w:val="20"/>
          <w:szCs w:val="20"/>
        </w:rPr>
        <w:t>berbeda</w:t>
      </w:r>
      <w:proofErr w:type="spellEnd"/>
      <w:r w:rsidRPr="00E145B6">
        <w:rPr>
          <w:sz w:val="20"/>
          <w:szCs w:val="20"/>
        </w:rPr>
        <w:t xml:space="preserve">. Guru </w:t>
      </w:r>
      <w:proofErr w:type="spellStart"/>
      <w:r w:rsidRPr="00E145B6">
        <w:rPr>
          <w:sz w:val="20"/>
          <w:szCs w:val="20"/>
        </w:rPr>
        <w:t>perlu</w:t>
      </w:r>
      <w:proofErr w:type="spellEnd"/>
      <w:r w:rsidRPr="00E145B6">
        <w:rPr>
          <w:sz w:val="20"/>
          <w:szCs w:val="20"/>
        </w:rPr>
        <w:t xml:space="preserve"> </w:t>
      </w:r>
      <w:proofErr w:type="spellStart"/>
      <w:r w:rsidRPr="00E145B6">
        <w:rPr>
          <w:sz w:val="20"/>
          <w:szCs w:val="20"/>
        </w:rPr>
        <w:t>memiliki</w:t>
      </w:r>
      <w:proofErr w:type="spellEnd"/>
      <w:r w:rsidRPr="00E145B6">
        <w:rPr>
          <w:sz w:val="20"/>
          <w:szCs w:val="20"/>
        </w:rPr>
        <w:t xml:space="preserve"> strategi yang </w:t>
      </w:r>
      <w:proofErr w:type="spellStart"/>
      <w:r w:rsidRPr="00E145B6">
        <w:rPr>
          <w:sz w:val="20"/>
          <w:szCs w:val="20"/>
        </w:rPr>
        <w:t>efektif</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menangani</w:t>
      </w:r>
      <w:proofErr w:type="spellEnd"/>
      <w:r w:rsidRPr="00E145B6">
        <w:rPr>
          <w:sz w:val="20"/>
          <w:szCs w:val="20"/>
        </w:rPr>
        <w:t xml:space="preserve"> </w:t>
      </w:r>
      <w:proofErr w:type="spellStart"/>
      <w:r w:rsidRPr="00E145B6">
        <w:rPr>
          <w:sz w:val="20"/>
          <w:szCs w:val="20"/>
        </w:rPr>
        <w:t>keragaman</w:t>
      </w:r>
      <w:proofErr w:type="spellEnd"/>
      <w:r w:rsidRPr="00E145B6">
        <w:rPr>
          <w:sz w:val="20"/>
          <w:szCs w:val="20"/>
        </w:rPr>
        <w:t xml:space="preserve"> </w:t>
      </w:r>
      <w:proofErr w:type="spellStart"/>
      <w:r w:rsidRPr="00E145B6">
        <w:rPr>
          <w:sz w:val="20"/>
          <w:szCs w:val="20"/>
        </w:rPr>
        <w:t>ini</w:t>
      </w:r>
      <w:proofErr w:type="spellEnd"/>
      <w:r w:rsidRPr="00E145B6">
        <w:rPr>
          <w:sz w:val="20"/>
          <w:szCs w:val="20"/>
        </w:rPr>
        <w:t xml:space="preserve"> agar </w:t>
      </w:r>
      <w:proofErr w:type="spellStart"/>
      <w:r w:rsidRPr="00E145B6">
        <w:rPr>
          <w:sz w:val="20"/>
          <w:szCs w:val="20"/>
        </w:rPr>
        <w:t>tidak</w:t>
      </w:r>
      <w:proofErr w:type="spellEnd"/>
      <w:r w:rsidRPr="00E145B6">
        <w:rPr>
          <w:sz w:val="20"/>
          <w:szCs w:val="20"/>
        </w:rPr>
        <w:t xml:space="preserve"> </w:t>
      </w:r>
      <w:proofErr w:type="spellStart"/>
      <w:r w:rsidRPr="00E145B6">
        <w:rPr>
          <w:sz w:val="20"/>
          <w:szCs w:val="20"/>
        </w:rPr>
        <w:t>ada</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yang </w:t>
      </w:r>
      <w:proofErr w:type="spellStart"/>
      <w:r w:rsidRPr="00E145B6">
        <w:rPr>
          <w:sz w:val="20"/>
          <w:szCs w:val="20"/>
        </w:rPr>
        <w:t>tertinggal</w:t>
      </w:r>
      <w:proofErr w:type="spellEnd"/>
      <w:r w:rsidRPr="00E145B6">
        <w:rPr>
          <w:sz w:val="20"/>
          <w:szCs w:val="20"/>
        </w:rPr>
        <w:t>.</w:t>
      </w:r>
    </w:p>
    <w:p w14:paraId="67082B71" w14:textId="71161F87" w:rsidR="007C084D" w:rsidRDefault="00E145B6" w:rsidP="00E145B6">
      <w:pPr>
        <w:spacing w:line="276" w:lineRule="auto"/>
        <w:ind w:firstLine="425"/>
        <w:jc w:val="both"/>
        <w:rPr>
          <w:sz w:val="20"/>
          <w:szCs w:val="20"/>
        </w:rPr>
      </w:pPr>
      <w:proofErr w:type="spellStart"/>
      <w:r w:rsidRPr="00E145B6">
        <w:rPr>
          <w:sz w:val="20"/>
          <w:szCs w:val="20"/>
        </w:rPr>
        <w:t>Secara</w:t>
      </w:r>
      <w:proofErr w:type="spellEnd"/>
      <w:r w:rsidRPr="00E145B6">
        <w:rPr>
          <w:sz w:val="20"/>
          <w:szCs w:val="20"/>
        </w:rPr>
        <w:t xml:space="preserve"> </w:t>
      </w:r>
      <w:proofErr w:type="spellStart"/>
      <w:r w:rsidRPr="00E145B6">
        <w:rPr>
          <w:sz w:val="20"/>
          <w:szCs w:val="20"/>
        </w:rPr>
        <w:t>keseluruhan</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merupakan</w:t>
      </w:r>
      <w:proofErr w:type="spellEnd"/>
      <w:r w:rsidRPr="00E145B6">
        <w:rPr>
          <w:sz w:val="20"/>
          <w:szCs w:val="20"/>
        </w:rPr>
        <w:t xml:space="preserve"> </w:t>
      </w:r>
      <w:proofErr w:type="spellStart"/>
      <w:r w:rsidRPr="00E145B6">
        <w:rPr>
          <w:sz w:val="20"/>
          <w:szCs w:val="20"/>
        </w:rPr>
        <w:t>pendekatan</w:t>
      </w:r>
      <w:proofErr w:type="spellEnd"/>
      <w:r w:rsidRPr="00E145B6">
        <w:rPr>
          <w:sz w:val="20"/>
          <w:szCs w:val="20"/>
        </w:rPr>
        <w:t xml:space="preserve"> yang sangat </w:t>
      </w:r>
      <w:proofErr w:type="spellStart"/>
      <w:r w:rsidRPr="00E145B6">
        <w:rPr>
          <w:sz w:val="20"/>
          <w:szCs w:val="20"/>
        </w:rPr>
        <w:t>efektif</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biologi</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memberikan</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yang </w:t>
      </w:r>
      <w:proofErr w:type="spellStart"/>
      <w:r w:rsidRPr="00E145B6">
        <w:rPr>
          <w:sz w:val="20"/>
          <w:szCs w:val="20"/>
        </w:rPr>
        <w:t>cukup</w:t>
      </w:r>
      <w:proofErr w:type="spellEnd"/>
      <w:r w:rsidRPr="00E145B6">
        <w:rPr>
          <w:sz w:val="20"/>
          <w:szCs w:val="20"/>
        </w:rPr>
        <w:t xml:space="preserve"> </w:t>
      </w:r>
      <w:proofErr w:type="spellStart"/>
      <w:r w:rsidRPr="00E145B6">
        <w:rPr>
          <w:sz w:val="20"/>
          <w:szCs w:val="20"/>
        </w:rPr>
        <w:t>bagi</w:t>
      </w:r>
      <w:proofErr w:type="spellEnd"/>
      <w:r w:rsidRPr="00E145B6">
        <w:rPr>
          <w:sz w:val="20"/>
          <w:szCs w:val="20"/>
        </w:rPr>
        <w:t xml:space="preserve"> </w:t>
      </w:r>
      <w:proofErr w:type="spellStart"/>
      <w:r w:rsidRPr="00E145B6">
        <w:rPr>
          <w:sz w:val="20"/>
          <w:szCs w:val="20"/>
        </w:rPr>
        <w:t>setiap</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menguasai</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pendekatan</w:t>
      </w:r>
      <w:proofErr w:type="spellEnd"/>
      <w:r w:rsidRPr="00E145B6">
        <w:rPr>
          <w:sz w:val="20"/>
          <w:szCs w:val="20"/>
        </w:rPr>
        <w:t xml:space="preserve">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memastikan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tidak</w:t>
      </w:r>
      <w:proofErr w:type="spellEnd"/>
      <w:r w:rsidRPr="00E145B6">
        <w:rPr>
          <w:sz w:val="20"/>
          <w:szCs w:val="20"/>
        </w:rPr>
        <w:t xml:space="preserve"> </w:t>
      </w:r>
      <w:proofErr w:type="spellStart"/>
      <w:r w:rsidRPr="00E145B6">
        <w:rPr>
          <w:sz w:val="20"/>
          <w:szCs w:val="20"/>
        </w:rPr>
        <w:t>ada</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yang </w:t>
      </w:r>
      <w:proofErr w:type="spellStart"/>
      <w:r w:rsidRPr="00E145B6">
        <w:rPr>
          <w:sz w:val="20"/>
          <w:szCs w:val="20"/>
        </w:rPr>
        <w:t>tertinggal</w:t>
      </w:r>
      <w:proofErr w:type="spellEnd"/>
      <w:r w:rsidRPr="00E145B6">
        <w:rPr>
          <w:sz w:val="20"/>
          <w:szCs w:val="20"/>
        </w:rPr>
        <w:t xml:space="preserve"> </w:t>
      </w:r>
      <w:proofErr w:type="spellStart"/>
      <w:r w:rsidRPr="00E145B6">
        <w:rPr>
          <w:sz w:val="20"/>
          <w:szCs w:val="20"/>
        </w:rPr>
        <w:t>karena</w:t>
      </w:r>
      <w:proofErr w:type="spellEnd"/>
      <w:r w:rsidRPr="00E145B6">
        <w:rPr>
          <w:sz w:val="20"/>
          <w:szCs w:val="20"/>
        </w:rPr>
        <w:t xml:space="preserve"> </w:t>
      </w:r>
      <w:proofErr w:type="spellStart"/>
      <w:r w:rsidRPr="00E145B6">
        <w:rPr>
          <w:sz w:val="20"/>
          <w:szCs w:val="20"/>
        </w:rPr>
        <w:t>kesulitan</w:t>
      </w:r>
      <w:proofErr w:type="spellEnd"/>
      <w:r w:rsidRPr="00E145B6">
        <w:rPr>
          <w:sz w:val="20"/>
          <w:szCs w:val="20"/>
        </w:rPr>
        <w:t xml:space="preserve"> </w:t>
      </w:r>
      <w:proofErr w:type="spellStart"/>
      <w:r w:rsidRPr="00E145B6">
        <w:rPr>
          <w:sz w:val="20"/>
          <w:szCs w:val="20"/>
        </w:rPr>
        <w:t>memahami</w:t>
      </w:r>
      <w:proofErr w:type="spellEnd"/>
      <w:r w:rsidRPr="00E145B6">
        <w:rPr>
          <w:sz w:val="20"/>
          <w:szCs w:val="20"/>
        </w:rPr>
        <w:t xml:space="preserve"> </w:t>
      </w:r>
      <w:proofErr w:type="spellStart"/>
      <w:r w:rsidRPr="00E145B6">
        <w:rPr>
          <w:sz w:val="20"/>
          <w:szCs w:val="20"/>
        </w:rPr>
        <w:t>konsep</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mengoptimalkan</w:t>
      </w:r>
      <w:proofErr w:type="spellEnd"/>
      <w:r w:rsidRPr="00E145B6">
        <w:rPr>
          <w:sz w:val="20"/>
          <w:szCs w:val="20"/>
        </w:rPr>
        <w:t xml:space="preserve"> </w:t>
      </w:r>
      <w:proofErr w:type="spellStart"/>
      <w:r w:rsidRPr="00E145B6">
        <w:rPr>
          <w:sz w:val="20"/>
          <w:szCs w:val="20"/>
        </w:rPr>
        <w:t>efektivitas</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beberapa</w:t>
      </w:r>
      <w:proofErr w:type="spellEnd"/>
      <w:r w:rsidRPr="00E145B6">
        <w:rPr>
          <w:sz w:val="20"/>
          <w:szCs w:val="20"/>
        </w:rPr>
        <w:t xml:space="preserve"> strategi yang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diterapkan</w:t>
      </w:r>
      <w:proofErr w:type="spellEnd"/>
      <w:r w:rsidRPr="00E145B6">
        <w:rPr>
          <w:sz w:val="20"/>
          <w:szCs w:val="20"/>
        </w:rPr>
        <w:t xml:space="preserve"> </w:t>
      </w:r>
      <w:proofErr w:type="spellStart"/>
      <w:r w:rsidRPr="00E145B6">
        <w:rPr>
          <w:sz w:val="20"/>
          <w:szCs w:val="20"/>
        </w:rPr>
        <w:t>meliputi</w:t>
      </w:r>
      <w:proofErr w:type="spellEnd"/>
      <w:r w:rsidRPr="00E145B6">
        <w:rPr>
          <w:sz w:val="20"/>
          <w:szCs w:val="20"/>
        </w:rPr>
        <w:t xml:space="preserve"> </w:t>
      </w:r>
      <w:proofErr w:type="spellStart"/>
      <w:r w:rsidRPr="00E145B6">
        <w:rPr>
          <w:sz w:val="20"/>
          <w:szCs w:val="20"/>
        </w:rPr>
        <w:t>pemberian</w:t>
      </w:r>
      <w:proofErr w:type="spellEnd"/>
      <w:r w:rsidRPr="00E145B6">
        <w:rPr>
          <w:sz w:val="20"/>
          <w:szCs w:val="20"/>
        </w:rPr>
        <w:t xml:space="preserve"> </w:t>
      </w:r>
      <w:proofErr w:type="spellStart"/>
      <w:r w:rsidRPr="00E145B6">
        <w:rPr>
          <w:sz w:val="20"/>
          <w:szCs w:val="20"/>
        </w:rPr>
        <w:t>bimbingan</w:t>
      </w:r>
      <w:proofErr w:type="spellEnd"/>
      <w:r w:rsidRPr="00E145B6">
        <w:rPr>
          <w:sz w:val="20"/>
          <w:szCs w:val="20"/>
        </w:rPr>
        <w:t xml:space="preserve"> </w:t>
      </w:r>
      <w:proofErr w:type="spellStart"/>
      <w:r w:rsidRPr="00E145B6">
        <w:rPr>
          <w:sz w:val="20"/>
          <w:szCs w:val="20"/>
        </w:rPr>
        <w:t>tambahan</w:t>
      </w:r>
      <w:proofErr w:type="spellEnd"/>
      <w:r w:rsidRPr="00E145B6">
        <w:rPr>
          <w:sz w:val="20"/>
          <w:szCs w:val="20"/>
        </w:rPr>
        <w:t xml:space="preserve"> </w:t>
      </w:r>
      <w:proofErr w:type="spellStart"/>
      <w:r w:rsidRPr="00E145B6">
        <w:rPr>
          <w:sz w:val="20"/>
          <w:szCs w:val="20"/>
        </w:rPr>
        <w:t>bagi</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yang </w:t>
      </w:r>
      <w:proofErr w:type="spellStart"/>
      <w:r w:rsidRPr="00E145B6">
        <w:rPr>
          <w:sz w:val="20"/>
          <w:szCs w:val="20"/>
        </w:rPr>
        <w:t>mengalami</w:t>
      </w:r>
      <w:proofErr w:type="spellEnd"/>
      <w:r w:rsidRPr="00E145B6">
        <w:rPr>
          <w:sz w:val="20"/>
          <w:szCs w:val="20"/>
        </w:rPr>
        <w:t xml:space="preserve"> </w:t>
      </w:r>
      <w:proofErr w:type="spellStart"/>
      <w:r w:rsidRPr="00E145B6">
        <w:rPr>
          <w:sz w:val="20"/>
          <w:szCs w:val="20"/>
        </w:rPr>
        <w:t>kesulitan</w:t>
      </w:r>
      <w:proofErr w:type="spellEnd"/>
      <w:r w:rsidRPr="00E145B6">
        <w:rPr>
          <w:sz w:val="20"/>
          <w:szCs w:val="20"/>
        </w:rPr>
        <w:t xml:space="preserve">, </w:t>
      </w:r>
      <w:proofErr w:type="spellStart"/>
      <w:r w:rsidRPr="00E145B6">
        <w:rPr>
          <w:sz w:val="20"/>
          <w:szCs w:val="20"/>
        </w:rPr>
        <w:t>evaluasi</w:t>
      </w:r>
      <w:proofErr w:type="spellEnd"/>
      <w:r w:rsidRPr="00E145B6">
        <w:rPr>
          <w:sz w:val="20"/>
          <w:szCs w:val="20"/>
        </w:rPr>
        <w:t xml:space="preserve"> </w:t>
      </w:r>
      <w:proofErr w:type="spellStart"/>
      <w:r w:rsidRPr="00E145B6">
        <w:rPr>
          <w:sz w:val="20"/>
          <w:szCs w:val="20"/>
        </w:rPr>
        <w:t>formatif</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mengukur</w:t>
      </w:r>
      <w:proofErr w:type="spellEnd"/>
      <w:r w:rsidRPr="00E145B6">
        <w:rPr>
          <w:sz w:val="20"/>
          <w:szCs w:val="20"/>
        </w:rPr>
        <w:t xml:space="preserve"> </w:t>
      </w:r>
      <w:proofErr w:type="spellStart"/>
      <w:r w:rsidRPr="00E145B6">
        <w:rPr>
          <w:sz w:val="20"/>
          <w:szCs w:val="20"/>
        </w:rPr>
        <w:t>pemahaman</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secara</w:t>
      </w:r>
      <w:proofErr w:type="spellEnd"/>
      <w:r w:rsidRPr="00E145B6">
        <w:rPr>
          <w:sz w:val="20"/>
          <w:szCs w:val="20"/>
        </w:rPr>
        <w:t xml:space="preserve"> </w:t>
      </w:r>
      <w:proofErr w:type="spellStart"/>
      <w:r w:rsidRPr="00E145B6">
        <w:rPr>
          <w:sz w:val="20"/>
          <w:szCs w:val="20"/>
        </w:rPr>
        <w:t>berkala</w:t>
      </w:r>
      <w:proofErr w:type="spellEnd"/>
      <w:r w:rsidRPr="00E145B6">
        <w:rPr>
          <w:sz w:val="20"/>
          <w:szCs w:val="20"/>
        </w:rPr>
        <w:t xml:space="preserve">, </w:t>
      </w:r>
      <w:proofErr w:type="spellStart"/>
      <w:r w:rsidRPr="00E145B6">
        <w:rPr>
          <w:sz w:val="20"/>
          <w:szCs w:val="20"/>
        </w:rPr>
        <w:t>serta</w:t>
      </w:r>
      <w:proofErr w:type="spellEnd"/>
      <w:r w:rsidRPr="00E145B6">
        <w:rPr>
          <w:sz w:val="20"/>
          <w:szCs w:val="20"/>
        </w:rPr>
        <w:t xml:space="preserve"> </w:t>
      </w:r>
      <w:proofErr w:type="spellStart"/>
      <w:r w:rsidRPr="00E145B6">
        <w:rPr>
          <w:sz w:val="20"/>
          <w:szCs w:val="20"/>
        </w:rPr>
        <w:t>penggunaan</w:t>
      </w:r>
      <w:proofErr w:type="spellEnd"/>
      <w:r w:rsidRPr="00E145B6">
        <w:rPr>
          <w:sz w:val="20"/>
          <w:szCs w:val="20"/>
        </w:rPr>
        <w:t xml:space="preserve"> </w:t>
      </w:r>
      <w:proofErr w:type="spellStart"/>
      <w:r w:rsidRPr="00E145B6">
        <w:rPr>
          <w:sz w:val="20"/>
          <w:szCs w:val="20"/>
        </w:rPr>
        <w:t>metode</w:t>
      </w:r>
      <w:proofErr w:type="spellEnd"/>
      <w:r w:rsidRPr="00E145B6">
        <w:rPr>
          <w:sz w:val="20"/>
          <w:szCs w:val="20"/>
        </w:rPr>
        <w:t xml:space="preserve"> </w:t>
      </w:r>
      <w:proofErr w:type="spellStart"/>
      <w:r w:rsidRPr="00E145B6">
        <w:rPr>
          <w:sz w:val="20"/>
          <w:szCs w:val="20"/>
        </w:rPr>
        <w:t>pengajaran</w:t>
      </w:r>
      <w:proofErr w:type="spellEnd"/>
      <w:r w:rsidRPr="00E145B6">
        <w:rPr>
          <w:sz w:val="20"/>
          <w:szCs w:val="20"/>
        </w:rPr>
        <w:t xml:space="preserve"> yang </w:t>
      </w:r>
      <w:proofErr w:type="spellStart"/>
      <w:r w:rsidRPr="00E145B6">
        <w:rPr>
          <w:sz w:val="20"/>
          <w:szCs w:val="20"/>
        </w:rPr>
        <w:t>lebih</w:t>
      </w:r>
      <w:proofErr w:type="spellEnd"/>
      <w:r w:rsidRPr="00E145B6">
        <w:rPr>
          <w:sz w:val="20"/>
          <w:szCs w:val="20"/>
        </w:rPr>
        <w:t xml:space="preserve"> </w:t>
      </w:r>
      <w:proofErr w:type="spellStart"/>
      <w:r w:rsidRPr="00E145B6">
        <w:rPr>
          <w:sz w:val="20"/>
          <w:szCs w:val="20"/>
        </w:rPr>
        <w:t>fleksibel</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demikian</w:t>
      </w:r>
      <w:proofErr w:type="spellEnd"/>
      <w:r w:rsidRPr="00E145B6">
        <w:rPr>
          <w:sz w:val="20"/>
          <w:szCs w:val="20"/>
        </w:rPr>
        <w:t>,</w:t>
      </w:r>
      <w:r w:rsidR="00B47A8F" w:rsidRPr="00B47A8F">
        <w:rPr>
          <w:sz w:val="20"/>
          <w:szCs w:val="20"/>
        </w:rPr>
        <w:t xml:space="preserve"> </w:t>
      </w:r>
      <w:proofErr w:type="spellStart"/>
      <w:r w:rsidR="00B47A8F" w:rsidRPr="00B47A8F">
        <w:rPr>
          <w:sz w:val="20"/>
          <w:szCs w:val="20"/>
        </w:rPr>
        <w:t>pembelajaran</w:t>
      </w:r>
      <w:proofErr w:type="spellEnd"/>
      <w:r w:rsidR="00B47A8F" w:rsidRPr="00B47A8F">
        <w:rPr>
          <w:sz w:val="20"/>
          <w:szCs w:val="20"/>
        </w:rPr>
        <w:t xml:space="preserve"> </w:t>
      </w:r>
      <w:proofErr w:type="spellStart"/>
      <w:r w:rsidR="00B47A8F" w:rsidRPr="00B47A8F">
        <w:rPr>
          <w:sz w:val="20"/>
          <w:szCs w:val="20"/>
        </w:rPr>
        <w:t>tuntas</w:t>
      </w:r>
      <w:proofErr w:type="spellEnd"/>
      <w:r w:rsidR="00B47A8F" w:rsidRPr="00B47A8F">
        <w:rPr>
          <w:sz w:val="20"/>
          <w:szCs w:val="20"/>
        </w:rPr>
        <w:t xml:space="preserve"> </w:t>
      </w:r>
      <w:proofErr w:type="spellStart"/>
      <w:r w:rsidR="00B47A8F" w:rsidRPr="00B47A8F">
        <w:rPr>
          <w:sz w:val="20"/>
          <w:szCs w:val="20"/>
        </w:rPr>
        <w:t>tidak</w:t>
      </w:r>
      <w:proofErr w:type="spellEnd"/>
      <w:r w:rsidR="00B47A8F" w:rsidRPr="00B47A8F">
        <w:rPr>
          <w:sz w:val="20"/>
          <w:szCs w:val="20"/>
        </w:rPr>
        <w:t xml:space="preserve"> </w:t>
      </w:r>
      <w:proofErr w:type="spellStart"/>
      <w:r w:rsidR="00B47A8F" w:rsidRPr="00B47A8F">
        <w:rPr>
          <w:sz w:val="20"/>
          <w:szCs w:val="20"/>
        </w:rPr>
        <w:t>hanya</w:t>
      </w:r>
      <w:proofErr w:type="spellEnd"/>
      <w:r w:rsidR="00B47A8F" w:rsidRPr="00B47A8F">
        <w:rPr>
          <w:sz w:val="20"/>
          <w:szCs w:val="20"/>
        </w:rPr>
        <w:t xml:space="preserve"> </w:t>
      </w:r>
      <w:proofErr w:type="spellStart"/>
      <w:r w:rsidR="00B47A8F" w:rsidRPr="00B47A8F">
        <w:rPr>
          <w:sz w:val="20"/>
          <w:szCs w:val="20"/>
        </w:rPr>
        <w:t>meningkatkan</w:t>
      </w:r>
      <w:proofErr w:type="spellEnd"/>
      <w:r w:rsidR="00B47A8F" w:rsidRPr="00B47A8F">
        <w:rPr>
          <w:sz w:val="20"/>
          <w:szCs w:val="20"/>
        </w:rPr>
        <w:t xml:space="preserve"> </w:t>
      </w:r>
      <w:proofErr w:type="spellStart"/>
      <w:r w:rsidR="00053D13">
        <w:rPr>
          <w:sz w:val="20"/>
          <w:szCs w:val="20"/>
        </w:rPr>
        <w:t>pengetahuan</w:t>
      </w:r>
      <w:proofErr w:type="spellEnd"/>
      <w:r w:rsidR="00B47A8F" w:rsidRPr="00B47A8F">
        <w:rPr>
          <w:sz w:val="20"/>
          <w:szCs w:val="20"/>
        </w:rPr>
        <w:t xml:space="preserve"> </w:t>
      </w:r>
      <w:proofErr w:type="spellStart"/>
      <w:r w:rsidR="00B47A8F" w:rsidRPr="00B47A8F">
        <w:rPr>
          <w:sz w:val="20"/>
          <w:szCs w:val="20"/>
        </w:rPr>
        <w:t>siswa</w:t>
      </w:r>
      <w:proofErr w:type="spellEnd"/>
      <w:r w:rsidR="00B47A8F" w:rsidRPr="00B47A8F">
        <w:rPr>
          <w:sz w:val="20"/>
          <w:szCs w:val="20"/>
        </w:rPr>
        <w:t xml:space="preserve"> </w:t>
      </w:r>
      <w:proofErr w:type="spellStart"/>
      <w:r w:rsidR="00B47A8F" w:rsidRPr="00B47A8F">
        <w:rPr>
          <w:sz w:val="20"/>
          <w:szCs w:val="20"/>
        </w:rPr>
        <w:t>mengenai</w:t>
      </w:r>
      <w:proofErr w:type="spellEnd"/>
      <w:r w:rsidR="00B47A8F" w:rsidRPr="00B47A8F">
        <w:rPr>
          <w:sz w:val="20"/>
          <w:szCs w:val="20"/>
        </w:rPr>
        <w:t xml:space="preserve"> </w:t>
      </w:r>
      <w:proofErr w:type="spellStart"/>
      <w:r w:rsidR="00B47A8F" w:rsidRPr="00B47A8F">
        <w:rPr>
          <w:sz w:val="20"/>
          <w:szCs w:val="20"/>
        </w:rPr>
        <w:t>materi</w:t>
      </w:r>
      <w:proofErr w:type="spellEnd"/>
      <w:r w:rsidR="00B47A8F" w:rsidRPr="00B47A8F">
        <w:rPr>
          <w:sz w:val="20"/>
          <w:szCs w:val="20"/>
        </w:rPr>
        <w:t xml:space="preserve"> </w:t>
      </w:r>
      <w:proofErr w:type="spellStart"/>
      <w:r w:rsidR="00B47A8F" w:rsidRPr="00B47A8F">
        <w:rPr>
          <w:sz w:val="20"/>
          <w:szCs w:val="20"/>
        </w:rPr>
        <w:t>biologi</w:t>
      </w:r>
      <w:proofErr w:type="spellEnd"/>
      <w:r w:rsidR="00B47A8F" w:rsidRPr="00B47A8F">
        <w:rPr>
          <w:sz w:val="20"/>
          <w:szCs w:val="20"/>
        </w:rPr>
        <w:t xml:space="preserve">, </w:t>
      </w:r>
      <w:proofErr w:type="spellStart"/>
      <w:r w:rsidR="00B47A8F" w:rsidRPr="00B47A8F">
        <w:rPr>
          <w:sz w:val="20"/>
          <w:szCs w:val="20"/>
        </w:rPr>
        <w:t>tetapi</w:t>
      </w:r>
      <w:proofErr w:type="spellEnd"/>
      <w:r w:rsidR="00B47A8F" w:rsidRPr="00B47A8F">
        <w:rPr>
          <w:sz w:val="20"/>
          <w:szCs w:val="20"/>
        </w:rPr>
        <w:t xml:space="preserve"> juga </w:t>
      </w:r>
      <w:proofErr w:type="spellStart"/>
      <w:r w:rsidR="00B47A8F" w:rsidRPr="00B47A8F">
        <w:rPr>
          <w:sz w:val="20"/>
          <w:szCs w:val="20"/>
        </w:rPr>
        <w:t>mendorong</w:t>
      </w:r>
      <w:proofErr w:type="spellEnd"/>
      <w:r w:rsidR="00B47A8F" w:rsidRPr="00B47A8F">
        <w:rPr>
          <w:sz w:val="20"/>
          <w:szCs w:val="20"/>
        </w:rPr>
        <w:t xml:space="preserve"> </w:t>
      </w:r>
      <w:proofErr w:type="spellStart"/>
      <w:r w:rsidR="00B47A8F" w:rsidRPr="00B47A8F">
        <w:rPr>
          <w:sz w:val="20"/>
          <w:szCs w:val="20"/>
        </w:rPr>
        <w:t>mereka</w:t>
      </w:r>
      <w:proofErr w:type="spellEnd"/>
      <w:r w:rsidR="00B47A8F" w:rsidRPr="00B47A8F">
        <w:rPr>
          <w:sz w:val="20"/>
          <w:szCs w:val="20"/>
        </w:rPr>
        <w:t xml:space="preserve"> </w:t>
      </w:r>
      <w:proofErr w:type="spellStart"/>
      <w:r w:rsidR="00B47A8F" w:rsidRPr="00B47A8F">
        <w:rPr>
          <w:sz w:val="20"/>
          <w:szCs w:val="20"/>
        </w:rPr>
        <w:t>untuk</w:t>
      </w:r>
      <w:proofErr w:type="spellEnd"/>
      <w:r w:rsidR="00B47A8F" w:rsidRPr="00B47A8F">
        <w:rPr>
          <w:sz w:val="20"/>
          <w:szCs w:val="20"/>
        </w:rPr>
        <w:t xml:space="preserve"> </w:t>
      </w:r>
      <w:proofErr w:type="spellStart"/>
      <w:r w:rsidR="00B47A8F" w:rsidRPr="00B47A8F">
        <w:rPr>
          <w:sz w:val="20"/>
          <w:szCs w:val="20"/>
        </w:rPr>
        <w:t>mengembangkan</w:t>
      </w:r>
      <w:proofErr w:type="spellEnd"/>
      <w:r w:rsidR="00B47A8F" w:rsidRPr="00B47A8F">
        <w:rPr>
          <w:sz w:val="20"/>
          <w:szCs w:val="20"/>
        </w:rPr>
        <w:t xml:space="preserve"> </w:t>
      </w:r>
      <w:proofErr w:type="spellStart"/>
      <w:r w:rsidR="00B47A8F" w:rsidRPr="00B47A8F">
        <w:rPr>
          <w:sz w:val="20"/>
          <w:szCs w:val="20"/>
        </w:rPr>
        <w:t>cara</w:t>
      </w:r>
      <w:proofErr w:type="spellEnd"/>
      <w:r w:rsidR="00B47A8F" w:rsidRPr="00B47A8F">
        <w:rPr>
          <w:sz w:val="20"/>
          <w:szCs w:val="20"/>
        </w:rPr>
        <w:t xml:space="preserve"> </w:t>
      </w:r>
      <w:proofErr w:type="spellStart"/>
      <w:r w:rsidR="00B47A8F" w:rsidRPr="00B47A8F">
        <w:rPr>
          <w:sz w:val="20"/>
          <w:szCs w:val="20"/>
        </w:rPr>
        <w:t>berpikir</w:t>
      </w:r>
      <w:proofErr w:type="spellEnd"/>
      <w:r w:rsidR="00B47A8F" w:rsidRPr="00B47A8F">
        <w:rPr>
          <w:sz w:val="20"/>
          <w:szCs w:val="20"/>
        </w:rPr>
        <w:t xml:space="preserve"> yang </w:t>
      </w:r>
      <w:proofErr w:type="spellStart"/>
      <w:r w:rsidR="00B47A8F" w:rsidRPr="00B47A8F">
        <w:rPr>
          <w:sz w:val="20"/>
          <w:szCs w:val="20"/>
        </w:rPr>
        <w:t>positif</w:t>
      </w:r>
      <w:proofErr w:type="spellEnd"/>
      <w:r w:rsidR="00B47A8F" w:rsidRPr="00B47A8F">
        <w:rPr>
          <w:sz w:val="20"/>
          <w:szCs w:val="20"/>
        </w:rPr>
        <w:t xml:space="preserve"> dan </w:t>
      </w:r>
      <w:proofErr w:type="spellStart"/>
      <w:r w:rsidR="00B47A8F" w:rsidRPr="00B47A8F">
        <w:rPr>
          <w:sz w:val="20"/>
          <w:szCs w:val="20"/>
        </w:rPr>
        <w:t>berani</w:t>
      </w:r>
      <w:proofErr w:type="spellEnd"/>
      <w:r w:rsidR="00B47A8F" w:rsidRPr="00B47A8F">
        <w:rPr>
          <w:sz w:val="20"/>
          <w:szCs w:val="20"/>
        </w:rPr>
        <w:t xml:space="preserve"> </w:t>
      </w:r>
      <w:proofErr w:type="spellStart"/>
      <w:r w:rsidR="00B47A8F" w:rsidRPr="00B47A8F">
        <w:rPr>
          <w:sz w:val="20"/>
          <w:szCs w:val="20"/>
        </w:rPr>
        <w:t>dalam</w:t>
      </w:r>
      <w:proofErr w:type="spellEnd"/>
      <w:r w:rsidR="00B47A8F" w:rsidRPr="00B47A8F">
        <w:rPr>
          <w:sz w:val="20"/>
          <w:szCs w:val="20"/>
        </w:rPr>
        <w:t xml:space="preserve"> </w:t>
      </w:r>
      <w:proofErr w:type="spellStart"/>
      <w:r w:rsidR="00B47A8F" w:rsidRPr="00B47A8F">
        <w:rPr>
          <w:sz w:val="20"/>
          <w:szCs w:val="20"/>
        </w:rPr>
        <w:t>menghadapi</w:t>
      </w:r>
      <w:proofErr w:type="spellEnd"/>
      <w:r w:rsidR="00B47A8F" w:rsidRPr="00B47A8F">
        <w:rPr>
          <w:sz w:val="20"/>
          <w:szCs w:val="20"/>
        </w:rPr>
        <w:t xml:space="preserve"> </w:t>
      </w:r>
      <w:proofErr w:type="spellStart"/>
      <w:r w:rsidR="00B47A8F" w:rsidRPr="00B47A8F">
        <w:rPr>
          <w:sz w:val="20"/>
          <w:szCs w:val="20"/>
        </w:rPr>
        <w:t>berbagai</w:t>
      </w:r>
      <w:proofErr w:type="spellEnd"/>
      <w:r w:rsidR="00B47A8F" w:rsidRPr="00B47A8F">
        <w:rPr>
          <w:sz w:val="20"/>
          <w:szCs w:val="20"/>
        </w:rPr>
        <w:t xml:space="preserve"> </w:t>
      </w:r>
      <w:proofErr w:type="spellStart"/>
      <w:r w:rsidR="00B47A8F" w:rsidRPr="00B47A8F">
        <w:rPr>
          <w:sz w:val="20"/>
          <w:szCs w:val="20"/>
        </w:rPr>
        <w:t>tantangan</w:t>
      </w:r>
      <w:proofErr w:type="spellEnd"/>
      <w:r w:rsidR="00B47A8F" w:rsidRPr="00B47A8F">
        <w:rPr>
          <w:sz w:val="20"/>
          <w:szCs w:val="20"/>
        </w:rPr>
        <w:t xml:space="preserve"> di dunia </w:t>
      </w:r>
      <w:proofErr w:type="spellStart"/>
      <w:r w:rsidR="00B47A8F" w:rsidRPr="00B47A8F">
        <w:rPr>
          <w:sz w:val="20"/>
          <w:szCs w:val="20"/>
        </w:rPr>
        <w:t>akademis</w:t>
      </w:r>
      <w:proofErr w:type="spellEnd"/>
      <w:r w:rsidR="00B47A8F" w:rsidRPr="00B47A8F">
        <w:rPr>
          <w:sz w:val="20"/>
          <w:szCs w:val="20"/>
        </w:rPr>
        <w:t xml:space="preserve">. </w:t>
      </w:r>
      <w:proofErr w:type="spellStart"/>
      <w:r w:rsidR="00B47A8F" w:rsidRPr="00B47A8F">
        <w:rPr>
          <w:sz w:val="20"/>
          <w:szCs w:val="20"/>
        </w:rPr>
        <w:t>Apabila</w:t>
      </w:r>
      <w:proofErr w:type="spellEnd"/>
      <w:r w:rsidR="00B47A8F" w:rsidRPr="00B47A8F">
        <w:rPr>
          <w:sz w:val="20"/>
          <w:szCs w:val="20"/>
        </w:rPr>
        <w:t xml:space="preserve"> </w:t>
      </w:r>
      <w:proofErr w:type="spellStart"/>
      <w:r w:rsidR="00B47A8F" w:rsidRPr="00B47A8F">
        <w:rPr>
          <w:sz w:val="20"/>
          <w:szCs w:val="20"/>
        </w:rPr>
        <w:t>diterapkan</w:t>
      </w:r>
      <w:proofErr w:type="spellEnd"/>
      <w:r w:rsidR="00B47A8F" w:rsidRPr="00B47A8F">
        <w:rPr>
          <w:sz w:val="20"/>
          <w:szCs w:val="20"/>
        </w:rPr>
        <w:t xml:space="preserve"> </w:t>
      </w:r>
      <w:proofErr w:type="spellStart"/>
      <w:r w:rsidR="00B47A8F" w:rsidRPr="00B47A8F">
        <w:rPr>
          <w:sz w:val="20"/>
          <w:szCs w:val="20"/>
        </w:rPr>
        <w:t>dengan</w:t>
      </w:r>
      <w:proofErr w:type="spellEnd"/>
      <w:r w:rsidR="00B47A8F" w:rsidRPr="00B47A8F">
        <w:rPr>
          <w:sz w:val="20"/>
          <w:szCs w:val="20"/>
        </w:rPr>
        <w:t xml:space="preserve"> optimal, </w:t>
      </w:r>
      <w:proofErr w:type="spellStart"/>
      <w:r w:rsidR="00B47A8F" w:rsidRPr="00B47A8F">
        <w:rPr>
          <w:sz w:val="20"/>
          <w:szCs w:val="20"/>
        </w:rPr>
        <w:t>pendekatan</w:t>
      </w:r>
      <w:proofErr w:type="spellEnd"/>
      <w:r w:rsidR="00B47A8F" w:rsidRPr="00B47A8F">
        <w:rPr>
          <w:sz w:val="20"/>
          <w:szCs w:val="20"/>
        </w:rPr>
        <w:t xml:space="preserve"> </w:t>
      </w:r>
      <w:proofErr w:type="spellStart"/>
      <w:r w:rsidR="00B47A8F" w:rsidRPr="00B47A8F">
        <w:rPr>
          <w:sz w:val="20"/>
          <w:szCs w:val="20"/>
        </w:rPr>
        <w:t>ini</w:t>
      </w:r>
      <w:proofErr w:type="spellEnd"/>
      <w:r w:rsidR="00B47A8F" w:rsidRPr="00B47A8F">
        <w:rPr>
          <w:sz w:val="20"/>
          <w:szCs w:val="20"/>
        </w:rPr>
        <w:t xml:space="preserve"> </w:t>
      </w:r>
      <w:proofErr w:type="spellStart"/>
      <w:r w:rsidR="00B47A8F" w:rsidRPr="00B47A8F">
        <w:rPr>
          <w:sz w:val="20"/>
          <w:szCs w:val="20"/>
        </w:rPr>
        <w:t>dapat</w:t>
      </w:r>
      <w:proofErr w:type="spellEnd"/>
      <w:r w:rsidR="00B47A8F" w:rsidRPr="00B47A8F">
        <w:rPr>
          <w:sz w:val="20"/>
          <w:szCs w:val="20"/>
        </w:rPr>
        <w:t xml:space="preserve"> </w:t>
      </w:r>
      <w:proofErr w:type="spellStart"/>
      <w:r w:rsidR="00B47A8F" w:rsidRPr="00B47A8F">
        <w:rPr>
          <w:sz w:val="20"/>
          <w:szCs w:val="20"/>
        </w:rPr>
        <w:t>menjadi</w:t>
      </w:r>
      <w:proofErr w:type="spellEnd"/>
      <w:r w:rsidR="00B47A8F" w:rsidRPr="00B47A8F">
        <w:rPr>
          <w:sz w:val="20"/>
          <w:szCs w:val="20"/>
        </w:rPr>
        <w:t xml:space="preserve"> strategi yang </w:t>
      </w:r>
      <w:proofErr w:type="spellStart"/>
      <w:r w:rsidR="00B47A8F" w:rsidRPr="00B47A8F">
        <w:rPr>
          <w:sz w:val="20"/>
          <w:szCs w:val="20"/>
        </w:rPr>
        <w:t>efisien</w:t>
      </w:r>
      <w:proofErr w:type="spellEnd"/>
      <w:r w:rsidR="00B47A8F" w:rsidRPr="00B47A8F">
        <w:rPr>
          <w:sz w:val="20"/>
          <w:szCs w:val="20"/>
        </w:rPr>
        <w:t xml:space="preserve"> </w:t>
      </w:r>
      <w:proofErr w:type="spellStart"/>
      <w:r w:rsidR="00B47A8F" w:rsidRPr="00B47A8F">
        <w:rPr>
          <w:sz w:val="20"/>
          <w:szCs w:val="20"/>
        </w:rPr>
        <w:t>untuk</w:t>
      </w:r>
      <w:proofErr w:type="spellEnd"/>
      <w:r w:rsidR="00B47A8F" w:rsidRPr="00B47A8F">
        <w:rPr>
          <w:sz w:val="20"/>
          <w:szCs w:val="20"/>
        </w:rPr>
        <w:t xml:space="preserve"> </w:t>
      </w:r>
      <w:proofErr w:type="spellStart"/>
      <w:r w:rsidR="00B47A8F" w:rsidRPr="00B47A8F">
        <w:rPr>
          <w:sz w:val="20"/>
          <w:szCs w:val="20"/>
        </w:rPr>
        <w:t>memperbaiki</w:t>
      </w:r>
      <w:proofErr w:type="spellEnd"/>
      <w:r w:rsidR="00B47A8F" w:rsidRPr="00B47A8F">
        <w:rPr>
          <w:sz w:val="20"/>
          <w:szCs w:val="20"/>
        </w:rPr>
        <w:t xml:space="preserve"> </w:t>
      </w:r>
      <w:proofErr w:type="spellStart"/>
      <w:r w:rsidR="00B47A8F" w:rsidRPr="00B47A8F">
        <w:rPr>
          <w:sz w:val="20"/>
          <w:szCs w:val="20"/>
        </w:rPr>
        <w:t>kualitas</w:t>
      </w:r>
      <w:proofErr w:type="spellEnd"/>
      <w:r w:rsidR="00B47A8F" w:rsidRPr="00B47A8F">
        <w:rPr>
          <w:sz w:val="20"/>
          <w:szCs w:val="20"/>
        </w:rPr>
        <w:t xml:space="preserve"> </w:t>
      </w:r>
      <w:proofErr w:type="spellStart"/>
      <w:r w:rsidR="00B47A8F" w:rsidRPr="00B47A8F">
        <w:rPr>
          <w:sz w:val="20"/>
          <w:szCs w:val="20"/>
        </w:rPr>
        <w:t>pendidikan</w:t>
      </w:r>
      <w:proofErr w:type="spellEnd"/>
      <w:r w:rsidR="00B47A8F" w:rsidRPr="00B47A8F">
        <w:rPr>
          <w:sz w:val="20"/>
          <w:szCs w:val="20"/>
        </w:rPr>
        <w:t xml:space="preserve"> </w:t>
      </w:r>
      <w:proofErr w:type="spellStart"/>
      <w:r w:rsidR="00B47A8F" w:rsidRPr="00B47A8F">
        <w:rPr>
          <w:sz w:val="20"/>
          <w:szCs w:val="20"/>
        </w:rPr>
        <w:t>serta</w:t>
      </w:r>
      <w:proofErr w:type="spellEnd"/>
      <w:r w:rsidR="00B47A8F" w:rsidRPr="00B47A8F">
        <w:rPr>
          <w:sz w:val="20"/>
          <w:szCs w:val="20"/>
        </w:rPr>
        <w:t xml:space="preserve"> </w:t>
      </w:r>
      <w:proofErr w:type="spellStart"/>
      <w:r w:rsidR="00B47A8F" w:rsidRPr="00B47A8F">
        <w:rPr>
          <w:sz w:val="20"/>
          <w:szCs w:val="20"/>
        </w:rPr>
        <w:t>hasil</w:t>
      </w:r>
      <w:proofErr w:type="spellEnd"/>
      <w:r w:rsidR="00B47A8F" w:rsidRPr="00B47A8F">
        <w:rPr>
          <w:sz w:val="20"/>
          <w:szCs w:val="20"/>
        </w:rPr>
        <w:t xml:space="preserve"> </w:t>
      </w:r>
      <w:proofErr w:type="spellStart"/>
      <w:r w:rsidR="00B47A8F" w:rsidRPr="00B47A8F">
        <w:rPr>
          <w:sz w:val="20"/>
          <w:szCs w:val="20"/>
        </w:rPr>
        <w:t>belajar</w:t>
      </w:r>
      <w:proofErr w:type="spellEnd"/>
      <w:r w:rsidR="00B47A8F" w:rsidRPr="00B47A8F">
        <w:rPr>
          <w:sz w:val="20"/>
          <w:szCs w:val="20"/>
        </w:rPr>
        <w:t xml:space="preserve"> </w:t>
      </w:r>
      <w:proofErr w:type="spellStart"/>
      <w:r w:rsidR="00B47A8F" w:rsidRPr="00B47A8F">
        <w:rPr>
          <w:sz w:val="20"/>
          <w:szCs w:val="20"/>
        </w:rPr>
        <w:t>siswa</w:t>
      </w:r>
      <w:proofErr w:type="spellEnd"/>
      <w:r w:rsidR="00B47A8F" w:rsidRPr="00B47A8F">
        <w:rPr>
          <w:sz w:val="20"/>
          <w:szCs w:val="20"/>
        </w:rPr>
        <w:t xml:space="preserve"> di </w:t>
      </w:r>
      <w:proofErr w:type="spellStart"/>
      <w:r w:rsidR="00B47A8F" w:rsidRPr="00B47A8F">
        <w:rPr>
          <w:sz w:val="20"/>
          <w:szCs w:val="20"/>
        </w:rPr>
        <w:t>berbagai</w:t>
      </w:r>
      <w:proofErr w:type="spellEnd"/>
      <w:r w:rsidR="00B47A8F" w:rsidRPr="00B47A8F">
        <w:rPr>
          <w:sz w:val="20"/>
          <w:szCs w:val="20"/>
        </w:rPr>
        <w:t xml:space="preserve"> level </w:t>
      </w:r>
      <w:proofErr w:type="spellStart"/>
      <w:r w:rsidR="00B47A8F" w:rsidRPr="00B47A8F">
        <w:rPr>
          <w:sz w:val="20"/>
          <w:szCs w:val="20"/>
        </w:rPr>
        <w:t>pendidikan</w:t>
      </w:r>
      <w:proofErr w:type="spellEnd"/>
      <w:r w:rsidR="00B47A8F" w:rsidRPr="00B47A8F">
        <w:rPr>
          <w:sz w:val="20"/>
          <w:szCs w:val="20"/>
        </w:rPr>
        <w:t>.</w:t>
      </w:r>
    </w:p>
    <w:p w14:paraId="143B71CF" w14:textId="22B21467" w:rsidR="001F3C3F" w:rsidRDefault="001F3C3F" w:rsidP="00E145B6">
      <w:pPr>
        <w:spacing w:line="276" w:lineRule="auto"/>
        <w:jc w:val="both"/>
        <w:rPr>
          <w:color w:val="FF0000"/>
          <w:sz w:val="20"/>
          <w:szCs w:val="20"/>
          <w:highlight w:val="yellow"/>
        </w:rPr>
      </w:pPr>
    </w:p>
    <w:p w14:paraId="0656744A" w14:textId="77A0D027" w:rsidR="007C084D" w:rsidRDefault="0069021C">
      <w:pPr>
        <w:tabs>
          <w:tab w:val="left" w:pos="360"/>
          <w:tab w:val="left" w:pos="720"/>
        </w:tabs>
        <w:spacing w:line="276" w:lineRule="auto"/>
        <w:ind w:hanging="2"/>
        <w:jc w:val="both"/>
        <w:rPr>
          <w:sz w:val="20"/>
          <w:szCs w:val="20"/>
        </w:rPr>
      </w:pPr>
      <w:r>
        <w:rPr>
          <w:b/>
          <w:sz w:val="20"/>
          <w:szCs w:val="20"/>
        </w:rPr>
        <w:t xml:space="preserve">KESIMPULAN </w:t>
      </w:r>
    </w:p>
    <w:p w14:paraId="561652AE" w14:textId="147F615B" w:rsidR="00E145B6" w:rsidRDefault="00E145B6" w:rsidP="00E145B6">
      <w:pPr>
        <w:spacing w:line="276" w:lineRule="auto"/>
        <w:ind w:firstLine="426"/>
        <w:jc w:val="both"/>
        <w:rPr>
          <w:sz w:val="20"/>
          <w:szCs w:val="20"/>
        </w:rPr>
      </w:pPr>
      <w:proofErr w:type="spellStart"/>
      <w:r w:rsidRPr="00E145B6">
        <w:rPr>
          <w:sz w:val="20"/>
          <w:szCs w:val="20"/>
        </w:rPr>
        <w:t>Berdasarkan</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analisis</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penelitian</w:t>
      </w:r>
      <w:proofErr w:type="spellEnd"/>
      <w:r w:rsidRPr="00E145B6">
        <w:rPr>
          <w:sz w:val="20"/>
          <w:szCs w:val="20"/>
        </w:rPr>
        <w:t xml:space="preserve">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disimpulkan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memiliki</w:t>
      </w:r>
      <w:proofErr w:type="spellEnd"/>
      <w:r w:rsidRPr="00E145B6">
        <w:rPr>
          <w:sz w:val="20"/>
          <w:szCs w:val="20"/>
        </w:rPr>
        <w:t xml:space="preserve"> </w:t>
      </w:r>
      <w:proofErr w:type="spellStart"/>
      <w:r w:rsidRPr="00E145B6">
        <w:rPr>
          <w:sz w:val="20"/>
          <w:szCs w:val="20"/>
        </w:rPr>
        <w:t>hubungan</w:t>
      </w:r>
      <w:proofErr w:type="spellEnd"/>
      <w:r w:rsidRPr="00E145B6">
        <w:rPr>
          <w:sz w:val="20"/>
          <w:szCs w:val="20"/>
        </w:rPr>
        <w:t xml:space="preserve"> yang </w:t>
      </w:r>
      <w:proofErr w:type="spellStart"/>
      <w:r w:rsidRPr="00E145B6">
        <w:rPr>
          <w:sz w:val="20"/>
          <w:szCs w:val="20"/>
        </w:rPr>
        <w:t>signifikan</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005018E5" w:rsidRPr="005018E5">
        <w:rPr>
          <w:sz w:val="20"/>
          <w:szCs w:val="20"/>
        </w:rPr>
        <w:t>peningkatan</w:t>
      </w:r>
      <w:proofErr w:type="spellEnd"/>
      <w:r w:rsidR="005018E5" w:rsidRPr="005018E5">
        <w:rPr>
          <w:sz w:val="20"/>
          <w:szCs w:val="20"/>
        </w:rPr>
        <w:t xml:space="preserve"> </w:t>
      </w:r>
      <w:proofErr w:type="spellStart"/>
      <w:r w:rsidR="005018E5" w:rsidRPr="005018E5">
        <w:rPr>
          <w:sz w:val="20"/>
          <w:szCs w:val="20"/>
        </w:rPr>
        <w:t>capaian</w:t>
      </w:r>
      <w:proofErr w:type="spellEnd"/>
      <w:r w:rsidR="005018E5" w:rsidRPr="005018E5">
        <w:rPr>
          <w:sz w:val="20"/>
          <w:szCs w:val="20"/>
        </w:rPr>
        <w:t xml:space="preserve"> </w:t>
      </w:r>
      <w:proofErr w:type="spellStart"/>
      <w:r w:rsidR="005018E5" w:rsidRPr="005018E5">
        <w:rPr>
          <w:sz w:val="20"/>
          <w:szCs w:val="20"/>
        </w:rPr>
        <w:t>akademik</w:t>
      </w:r>
      <w:proofErr w:type="spellEnd"/>
      <w:r w:rsidR="005018E5" w:rsidRPr="005018E5">
        <w:rPr>
          <w:sz w:val="20"/>
          <w:szCs w:val="20"/>
        </w:rPr>
        <w:t xml:space="preserve"> </w:t>
      </w:r>
      <w:proofErr w:type="spellStart"/>
      <w:r w:rsidR="005018E5" w:rsidRPr="005018E5">
        <w:rPr>
          <w:sz w:val="20"/>
          <w:szCs w:val="20"/>
        </w:rPr>
        <w:t>siswa</w:t>
      </w:r>
      <w:proofErr w:type="spellEnd"/>
      <w:r w:rsidR="005018E5" w:rsidRPr="005018E5">
        <w:rPr>
          <w:sz w:val="20"/>
          <w:szCs w:val="20"/>
        </w:rPr>
        <w:t xml:space="preserve">, </w:t>
      </w:r>
      <w:proofErr w:type="spellStart"/>
      <w:r w:rsidR="005018E5" w:rsidRPr="005018E5">
        <w:rPr>
          <w:sz w:val="20"/>
          <w:szCs w:val="20"/>
        </w:rPr>
        <w:t>khususnya</w:t>
      </w:r>
      <w:proofErr w:type="spellEnd"/>
      <w:r w:rsidR="005018E5" w:rsidRPr="005018E5">
        <w:rPr>
          <w:sz w:val="20"/>
          <w:szCs w:val="20"/>
        </w:rPr>
        <w:t xml:space="preserve"> </w:t>
      </w:r>
      <w:proofErr w:type="spellStart"/>
      <w:r w:rsidR="005018E5" w:rsidRPr="005018E5">
        <w:rPr>
          <w:sz w:val="20"/>
          <w:szCs w:val="20"/>
        </w:rPr>
        <w:t>dalam</w:t>
      </w:r>
      <w:proofErr w:type="spellEnd"/>
      <w:r w:rsidR="005018E5" w:rsidRPr="005018E5">
        <w:rPr>
          <w:sz w:val="20"/>
          <w:szCs w:val="20"/>
        </w:rPr>
        <w:t xml:space="preserve"> </w:t>
      </w:r>
      <w:proofErr w:type="spellStart"/>
      <w:r w:rsidR="005018E5" w:rsidRPr="005018E5">
        <w:rPr>
          <w:sz w:val="20"/>
          <w:szCs w:val="20"/>
        </w:rPr>
        <w:t>mata</w:t>
      </w:r>
      <w:proofErr w:type="spellEnd"/>
      <w:r w:rsidR="005018E5" w:rsidRPr="005018E5">
        <w:rPr>
          <w:sz w:val="20"/>
          <w:szCs w:val="20"/>
        </w:rPr>
        <w:t xml:space="preserve"> </w:t>
      </w:r>
      <w:proofErr w:type="spellStart"/>
      <w:r w:rsidR="005018E5" w:rsidRPr="005018E5">
        <w:rPr>
          <w:sz w:val="20"/>
          <w:szCs w:val="20"/>
        </w:rPr>
        <w:t>pelajaran</w:t>
      </w:r>
      <w:proofErr w:type="spellEnd"/>
      <w:r w:rsidR="005018E5" w:rsidRPr="005018E5">
        <w:rPr>
          <w:sz w:val="20"/>
          <w:szCs w:val="20"/>
        </w:rPr>
        <w:t xml:space="preserve"> </w:t>
      </w:r>
      <w:proofErr w:type="spellStart"/>
      <w:r w:rsidR="005018E5" w:rsidRPr="005018E5">
        <w:rPr>
          <w:sz w:val="20"/>
          <w:szCs w:val="20"/>
        </w:rPr>
        <w:t>biolog</w:t>
      </w:r>
      <w:proofErr w:type="spellEnd"/>
      <w:r w:rsidRPr="00E145B6">
        <w:rPr>
          <w:sz w:val="20"/>
          <w:szCs w:val="20"/>
        </w:rPr>
        <w:t xml:space="preserve">. </w:t>
      </w:r>
      <w:proofErr w:type="spellStart"/>
      <w:r w:rsidRPr="00E145B6">
        <w:rPr>
          <w:sz w:val="20"/>
          <w:szCs w:val="20"/>
        </w:rPr>
        <w:t>Pendekatan</w:t>
      </w:r>
      <w:proofErr w:type="spellEnd"/>
      <w:r w:rsidRPr="00E145B6">
        <w:rPr>
          <w:sz w:val="20"/>
          <w:szCs w:val="20"/>
        </w:rPr>
        <w:t xml:space="preserve"> </w:t>
      </w:r>
      <w:proofErr w:type="spellStart"/>
      <w:r w:rsidRPr="00E145B6">
        <w:rPr>
          <w:sz w:val="20"/>
          <w:szCs w:val="20"/>
        </w:rPr>
        <w:t>ini</w:t>
      </w:r>
      <w:proofErr w:type="spellEnd"/>
      <w:r w:rsidRPr="00E145B6">
        <w:rPr>
          <w:sz w:val="20"/>
          <w:szCs w:val="20"/>
        </w:rPr>
        <w:t xml:space="preserve"> </w:t>
      </w:r>
      <w:proofErr w:type="spellStart"/>
      <w:r w:rsidRPr="00E145B6">
        <w:rPr>
          <w:sz w:val="20"/>
          <w:szCs w:val="20"/>
        </w:rPr>
        <w:t>memastikan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setiap</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memiliki</w:t>
      </w:r>
      <w:proofErr w:type="spellEnd"/>
      <w:r w:rsidRPr="00E145B6">
        <w:rPr>
          <w:sz w:val="20"/>
          <w:szCs w:val="20"/>
        </w:rPr>
        <w:t xml:space="preserve"> </w:t>
      </w:r>
      <w:proofErr w:type="spellStart"/>
      <w:r w:rsidRPr="00E145B6">
        <w:rPr>
          <w:sz w:val="20"/>
          <w:szCs w:val="20"/>
        </w:rPr>
        <w:t>kesempatan</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memahami</w:t>
      </w:r>
      <w:proofErr w:type="spellEnd"/>
      <w:r w:rsidRPr="00E145B6">
        <w:rPr>
          <w:sz w:val="20"/>
          <w:szCs w:val="20"/>
        </w:rPr>
        <w:t xml:space="preserve"> </w:t>
      </w:r>
      <w:proofErr w:type="spellStart"/>
      <w:r w:rsidRPr="00E145B6">
        <w:rPr>
          <w:sz w:val="20"/>
          <w:szCs w:val="20"/>
        </w:rPr>
        <w:t>materi</w:t>
      </w:r>
      <w:proofErr w:type="spellEnd"/>
      <w:r w:rsidRPr="00E145B6">
        <w:rPr>
          <w:sz w:val="20"/>
          <w:szCs w:val="20"/>
        </w:rPr>
        <w:t xml:space="preserve"> </w:t>
      </w:r>
      <w:proofErr w:type="spellStart"/>
      <w:r w:rsidRPr="00E145B6">
        <w:rPr>
          <w:sz w:val="20"/>
          <w:szCs w:val="20"/>
        </w:rPr>
        <w:t>secara</w:t>
      </w:r>
      <w:proofErr w:type="spellEnd"/>
      <w:r w:rsidRPr="00E145B6">
        <w:rPr>
          <w:sz w:val="20"/>
          <w:szCs w:val="20"/>
        </w:rPr>
        <w:t xml:space="preserve"> </w:t>
      </w:r>
      <w:proofErr w:type="spellStart"/>
      <w:r w:rsidRPr="00E145B6">
        <w:rPr>
          <w:sz w:val="20"/>
          <w:szCs w:val="20"/>
        </w:rPr>
        <w:t>mendalam</w:t>
      </w:r>
      <w:proofErr w:type="spellEnd"/>
      <w:r w:rsidRPr="00E145B6">
        <w:rPr>
          <w:sz w:val="20"/>
          <w:szCs w:val="20"/>
        </w:rPr>
        <w:t xml:space="preserve"> </w:t>
      </w:r>
      <w:proofErr w:type="spellStart"/>
      <w:r w:rsidRPr="00E145B6">
        <w:rPr>
          <w:sz w:val="20"/>
          <w:szCs w:val="20"/>
        </w:rPr>
        <w:t>sebelum</w:t>
      </w:r>
      <w:proofErr w:type="spellEnd"/>
      <w:r w:rsidRPr="00E145B6">
        <w:rPr>
          <w:sz w:val="20"/>
          <w:szCs w:val="20"/>
        </w:rPr>
        <w:t xml:space="preserve"> </w:t>
      </w:r>
      <w:proofErr w:type="spellStart"/>
      <w:r w:rsidRPr="00E145B6">
        <w:rPr>
          <w:sz w:val="20"/>
          <w:szCs w:val="20"/>
        </w:rPr>
        <w:t>melanjutkan</w:t>
      </w:r>
      <w:proofErr w:type="spellEnd"/>
      <w:r w:rsidRPr="00E145B6">
        <w:rPr>
          <w:sz w:val="20"/>
          <w:szCs w:val="20"/>
        </w:rPr>
        <w:t xml:space="preserve"> </w:t>
      </w:r>
      <w:proofErr w:type="spellStart"/>
      <w:r w:rsidRPr="00E145B6">
        <w:rPr>
          <w:sz w:val="20"/>
          <w:szCs w:val="20"/>
        </w:rPr>
        <w:t>ke</w:t>
      </w:r>
      <w:proofErr w:type="spellEnd"/>
      <w:r w:rsidRPr="00E145B6">
        <w:rPr>
          <w:sz w:val="20"/>
          <w:szCs w:val="20"/>
        </w:rPr>
        <w:t xml:space="preserve"> </w:t>
      </w:r>
      <w:proofErr w:type="spellStart"/>
      <w:r w:rsidRPr="00E145B6">
        <w:rPr>
          <w:sz w:val="20"/>
          <w:szCs w:val="20"/>
        </w:rPr>
        <w:t>tahap</w:t>
      </w:r>
      <w:proofErr w:type="spellEnd"/>
      <w:r w:rsidRPr="00E145B6">
        <w:rPr>
          <w:sz w:val="20"/>
          <w:szCs w:val="20"/>
        </w:rPr>
        <w:t xml:space="preserve"> </w:t>
      </w:r>
      <w:proofErr w:type="spellStart"/>
      <w:r w:rsidRPr="00E145B6">
        <w:rPr>
          <w:sz w:val="20"/>
          <w:szCs w:val="20"/>
        </w:rPr>
        <w:t>berikutnya</w:t>
      </w:r>
      <w:proofErr w:type="spellEnd"/>
      <w:r w:rsidRPr="00E145B6">
        <w:rPr>
          <w:sz w:val="20"/>
          <w:szCs w:val="20"/>
        </w:rPr>
        <w:t xml:space="preserve">. Model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terbukti</w:t>
      </w:r>
      <w:proofErr w:type="spellEnd"/>
      <w:r w:rsidRPr="00E145B6">
        <w:rPr>
          <w:sz w:val="20"/>
          <w:szCs w:val="20"/>
        </w:rPr>
        <w:t xml:space="preserve"> </w:t>
      </w:r>
      <w:proofErr w:type="spellStart"/>
      <w:r w:rsidRPr="00E145B6">
        <w:rPr>
          <w:sz w:val="20"/>
          <w:szCs w:val="20"/>
        </w:rPr>
        <w:t>efektif</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pemahaman</w:t>
      </w:r>
      <w:proofErr w:type="spellEnd"/>
      <w:r w:rsidRPr="00E145B6">
        <w:rPr>
          <w:sz w:val="20"/>
          <w:szCs w:val="20"/>
        </w:rPr>
        <w:t xml:space="preserve"> </w:t>
      </w:r>
      <w:proofErr w:type="spellStart"/>
      <w:r w:rsidRPr="00E145B6">
        <w:rPr>
          <w:sz w:val="20"/>
          <w:szCs w:val="20"/>
        </w:rPr>
        <w:t>konsep</w:t>
      </w:r>
      <w:proofErr w:type="spellEnd"/>
      <w:r w:rsidRPr="00E145B6">
        <w:rPr>
          <w:sz w:val="20"/>
          <w:szCs w:val="20"/>
        </w:rPr>
        <w:t xml:space="preserve">, </w:t>
      </w:r>
      <w:proofErr w:type="spellStart"/>
      <w:r w:rsidR="005018E5">
        <w:rPr>
          <w:sz w:val="20"/>
          <w:szCs w:val="20"/>
        </w:rPr>
        <w:t>mendorong</w:t>
      </w:r>
      <w:proofErr w:type="spellEnd"/>
      <w:r w:rsidR="005018E5">
        <w:rPr>
          <w:sz w:val="20"/>
          <w:szCs w:val="20"/>
        </w:rPr>
        <w:t xml:space="preserve"> </w:t>
      </w:r>
      <w:proofErr w:type="spellStart"/>
      <w:r w:rsidRPr="00E145B6">
        <w:rPr>
          <w:sz w:val="20"/>
          <w:szCs w:val="20"/>
        </w:rPr>
        <w:t>motivasi</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005018E5">
        <w:rPr>
          <w:sz w:val="20"/>
          <w:szCs w:val="20"/>
        </w:rPr>
        <w:t>serta</w:t>
      </w:r>
      <w:proofErr w:type="spellEnd"/>
      <w:r w:rsidR="005018E5">
        <w:rPr>
          <w:sz w:val="20"/>
          <w:szCs w:val="20"/>
        </w:rPr>
        <w:t xml:space="preserve"> </w:t>
      </w:r>
      <w:proofErr w:type="spellStart"/>
      <w:r w:rsidR="005018E5">
        <w:rPr>
          <w:sz w:val="20"/>
          <w:szCs w:val="20"/>
        </w:rPr>
        <w:t>meningkatkan</w:t>
      </w:r>
      <w:proofErr w:type="spellEnd"/>
      <w:r w:rsidRPr="00E145B6">
        <w:rPr>
          <w:sz w:val="20"/>
          <w:szCs w:val="20"/>
        </w:rPr>
        <w:t xml:space="preserve"> </w:t>
      </w:r>
      <w:proofErr w:type="spellStart"/>
      <w:r w:rsidRPr="00E145B6">
        <w:rPr>
          <w:sz w:val="20"/>
          <w:szCs w:val="20"/>
        </w:rPr>
        <w:t>keterlibatan</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proses </w:t>
      </w:r>
      <w:proofErr w:type="spellStart"/>
      <w:r w:rsidRPr="00E145B6">
        <w:rPr>
          <w:sz w:val="20"/>
          <w:szCs w:val="20"/>
        </w:rPr>
        <w:t>pembelajaran</w:t>
      </w:r>
      <w:proofErr w:type="spellEnd"/>
      <w:r w:rsidRPr="00E145B6">
        <w:rPr>
          <w:sz w:val="20"/>
          <w:szCs w:val="20"/>
        </w:rPr>
        <w:t>.</w:t>
      </w:r>
    </w:p>
    <w:p w14:paraId="6AA80757" w14:textId="77777777" w:rsidR="00E145B6" w:rsidRDefault="00E145B6" w:rsidP="00E145B6">
      <w:pPr>
        <w:spacing w:line="276" w:lineRule="auto"/>
        <w:ind w:firstLine="426"/>
        <w:jc w:val="both"/>
        <w:rPr>
          <w:sz w:val="20"/>
          <w:szCs w:val="20"/>
        </w:rPr>
      </w:pPr>
      <w:r w:rsidRPr="00E145B6">
        <w:rPr>
          <w:sz w:val="20"/>
          <w:szCs w:val="20"/>
        </w:rPr>
        <w:t xml:space="preserve">Strategi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seperti</w:t>
      </w:r>
      <w:proofErr w:type="spellEnd"/>
      <w:r w:rsidRPr="00E145B6">
        <w:rPr>
          <w:sz w:val="20"/>
          <w:szCs w:val="20"/>
        </w:rPr>
        <w:t xml:space="preserve"> Student Teams Achievement Division (STAD), Mind Mapping, dan Examples </w:t>
      </w:r>
      <w:proofErr w:type="gramStart"/>
      <w:r w:rsidRPr="00E145B6">
        <w:rPr>
          <w:sz w:val="20"/>
          <w:szCs w:val="20"/>
        </w:rPr>
        <w:t>Non Examples</w:t>
      </w:r>
      <w:proofErr w:type="gramEnd"/>
      <w:r w:rsidRPr="00E145B6">
        <w:rPr>
          <w:sz w:val="20"/>
          <w:szCs w:val="20"/>
        </w:rPr>
        <w:t xml:space="preserve"> </w:t>
      </w:r>
      <w:proofErr w:type="spellStart"/>
      <w:r w:rsidRPr="00E145B6">
        <w:rPr>
          <w:sz w:val="20"/>
          <w:szCs w:val="20"/>
        </w:rPr>
        <w:t>telah</w:t>
      </w:r>
      <w:proofErr w:type="spellEnd"/>
      <w:r w:rsidRPr="00E145B6">
        <w:rPr>
          <w:sz w:val="20"/>
          <w:szCs w:val="20"/>
        </w:rPr>
        <w:t xml:space="preserve"> </w:t>
      </w:r>
      <w:proofErr w:type="spellStart"/>
      <w:r w:rsidRPr="00E145B6">
        <w:rPr>
          <w:sz w:val="20"/>
          <w:szCs w:val="20"/>
        </w:rPr>
        <w:t>menunjukkan</w:t>
      </w:r>
      <w:proofErr w:type="spellEnd"/>
      <w:r w:rsidRPr="00E145B6">
        <w:rPr>
          <w:sz w:val="20"/>
          <w:szCs w:val="20"/>
        </w:rPr>
        <w:t xml:space="preserve"> </w:t>
      </w:r>
      <w:proofErr w:type="spellStart"/>
      <w:r w:rsidRPr="00E145B6">
        <w:rPr>
          <w:sz w:val="20"/>
          <w:szCs w:val="20"/>
        </w:rPr>
        <w:t>dampak</w:t>
      </w:r>
      <w:proofErr w:type="spellEnd"/>
      <w:r w:rsidRPr="00E145B6">
        <w:rPr>
          <w:sz w:val="20"/>
          <w:szCs w:val="20"/>
        </w:rPr>
        <w:t xml:space="preserve"> </w:t>
      </w:r>
      <w:proofErr w:type="spellStart"/>
      <w:r w:rsidRPr="00E145B6">
        <w:rPr>
          <w:sz w:val="20"/>
          <w:szCs w:val="20"/>
        </w:rPr>
        <w:t>positif</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w:t>
      </w:r>
      <w:proofErr w:type="spellStart"/>
      <w:r w:rsidRPr="00E145B6">
        <w:rPr>
          <w:sz w:val="20"/>
          <w:szCs w:val="20"/>
        </w:rPr>
        <w:t>ketuntasan</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Hasil </w:t>
      </w:r>
      <w:proofErr w:type="spellStart"/>
      <w:r w:rsidRPr="00E145B6">
        <w:rPr>
          <w:sz w:val="20"/>
          <w:szCs w:val="20"/>
        </w:rPr>
        <w:t>penelitian</w:t>
      </w:r>
      <w:proofErr w:type="spellEnd"/>
      <w:r w:rsidRPr="00E145B6">
        <w:rPr>
          <w:sz w:val="20"/>
          <w:szCs w:val="20"/>
        </w:rPr>
        <w:t xml:space="preserve"> </w:t>
      </w:r>
      <w:proofErr w:type="spellStart"/>
      <w:r w:rsidRPr="00E145B6">
        <w:rPr>
          <w:sz w:val="20"/>
          <w:szCs w:val="20"/>
        </w:rPr>
        <w:t>dari</w:t>
      </w:r>
      <w:proofErr w:type="spellEnd"/>
      <w:r w:rsidRPr="00E145B6">
        <w:rPr>
          <w:sz w:val="20"/>
          <w:szCs w:val="20"/>
        </w:rPr>
        <w:t xml:space="preserve"> </w:t>
      </w:r>
      <w:proofErr w:type="spellStart"/>
      <w:r w:rsidRPr="00E145B6">
        <w:rPr>
          <w:sz w:val="20"/>
          <w:szCs w:val="20"/>
        </w:rPr>
        <w:lastRenderedPageBreak/>
        <w:t>berbagai</w:t>
      </w:r>
      <w:proofErr w:type="spellEnd"/>
      <w:r w:rsidRPr="00E145B6">
        <w:rPr>
          <w:sz w:val="20"/>
          <w:szCs w:val="20"/>
        </w:rPr>
        <w:t xml:space="preserve"> </w:t>
      </w:r>
      <w:proofErr w:type="spellStart"/>
      <w:r w:rsidRPr="00E145B6">
        <w:rPr>
          <w:sz w:val="20"/>
          <w:szCs w:val="20"/>
        </w:rPr>
        <w:t>sumber</w:t>
      </w:r>
      <w:proofErr w:type="spellEnd"/>
      <w:r w:rsidRPr="00E145B6">
        <w:rPr>
          <w:sz w:val="20"/>
          <w:szCs w:val="20"/>
        </w:rPr>
        <w:t xml:space="preserve"> yang </w:t>
      </w:r>
      <w:proofErr w:type="spellStart"/>
      <w:r w:rsidRPr="00E145B6">
        <w:rPr>
          <w:sz w:val="20"/>
          <w:szCs w:val="20"/>
        </w:rPr>
        <w:t>dikaji</w:t>
      </w:r>
      <w:proofErr w:type="spellEnd"/>
      <w:r w:rsidRPr="00E145B6">
        <w:rPr>
          <w:sz w:val="20"/>
          <w:szCs w:val="20"/>
        </w:rPr>
        <w:t xml:space="preserve"> </w:t>
      </w:r>
      <w:proofErr w:type="spellStart"/>
      <w:r w:rsidRPr="00E145B6">
        <w:rPr>
          <w:sz w:val="20"/>
          <w:szCs w:val="20"/>
        </w:rPr>
        <w:t>menunjukkan</w:t>
      </w:r>
      <w:proofErr w:type="spellEnd"/>
      <w:r w:rsidRPr="00E145B6">
        <w:rPr>
          <w:sz w:val="20"/>
          <w:szCs w:val="20"/>
        </w:rPr>
        <w:t xml:space="preserve"> </w:t>
      </w:r>
      <w:proofErr w:type="spellStart"/>
      <w:r w:rsidRPr="00E145B6">
        <w:rPr>
          <w:sz w:val="20"/>
          <w:szCs w:val="20"/>
        </w:rPr>
        <w:t>bahwa</w:t>
      </w:r>
      <w:proofErr w:type="spellEnd"/>
      <w:r w:rsidRPr="00E145B6">
        <w:rPr>
          <w:sz w:val="20"/>
          <w:szCs w:val="20"/>
        </w:rPr>
        <w:t xml:space="preserve"> </w:t>
      </w:r>
      <w:proofErr w:type="spellStart"/>
      <w:r w:rsidRPr="00E145B6">
        <w:rPr>
          <w:sz w:val="20"/>
          <w:szCs w:val="20"/>
        </w:rPr>
        <w:t>penerapan</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dapat</w:t>
      </w:r>
      <w:proofErr w:type="spellEnd"/>
      <w:r w:rsidRPr="00E145B6">
        <w:rPr>
          <w:sz w:val="20"/>
          <w:szCs w:val="20"/>
        </w:rPr>
        <w:t xml:space="preserve"> </w:t>
      </w:r>
      <w:proofErr w:type="spellStart"/>
      <w:r w:rsidRPr="00E145B6">
        <w:rPr>
          <w:sz w:val="20"/>
          <w:szCs w:val="20"/>
        </w:rPr>
        <w:t>meningkatkan</w:t>
      </w:r>
      <w:proofErr w:type="spellEnd"/>
      <w:r w:rsidRPr="00E145B6">
        <w:rPr>
          <w:sz w:val="20"/>
          <w:szCs w:val="20"/>
        </w:rPr>
        <w:t xml:space="preserve"> rata-rata </w:t>
      </w:r>
      <w:proofErr w:type="spellStart"/>
      <w:r w:rsidRPr="00E145B6">
        <w:rPr>
          <w:sz w:val="20"/>
          <w:szCs w:val="20"/>
        </w:rPr>
        <w:t>nilai</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w:t>
      </w:r>
      <w:proofErr w:type="spellStart"/>
      <w:r w:rsidRPr="00E145B6">
        <w:rPr>
          <w:sz w:val="20"/>
          <w:szCs w:val="20"/>
        </w:rPr>
        <w:t>secara</w:t>
      </w:r>
      <w:proofErr w:type="spellEnd"/>
      <w:r w:rsidRPr="00E145B6">
        <w:rPr>
          <w:sz w:val="20"/>
          <w:szCs w:val="20"/>
        </w:rPr>
        <w:t xml:space="preserve"> </w:t>
      </w:r>
      <w:proofErr w:type="spellStart"/>
      <w:r w:rsidRPr="00E145B6">
        <w:rPr>
          <w:sz w:val="20"/>
          <w:szCs w:val="20"/>
        </w:rPr>
        <w:t>signifikan</w:t>
      </w:r>
      <w:proofErr w:type="spellEnd"/>
      <w:r w:rsidRPr="00E145B6">
        <w:rPr>
          <w:sz w:val="20"/>
          <w:szCs w:val="20"/>
        </w:rPr>
        <w:t xml:space="preserve"> </w:t>
      </w:r>
      <w:proofErr w:type="spellStart"/>
      <w:r w:rsidRPr="00E145B6">
        <w:rPr>
          <w:sz w:val="20"/>
          <w:szCs w:val="20"/>
        </w:rPr>
        <w:t>dibandingkan</w:t>
      </w:r>
      <w:proofErr w:type="spellEnd"/>
      <w:r w:rsidRPr="00E145B6">
        <w:rPr>
          <w:sz w:val="20"/>
          <w:szCs w:val="20"/>
        </w:rPr>
        <w:t xml:space="preserve"> </w:t>
      </w:r>
      <w:proofErr w:type="spellStart"/>
      <w:r w:rsidRPr="00E145B6">
        <w:rPr>
          <w:sz w:val="20"/>
          <w:szCs w:val="20"/>
        </w:rPr>
        <w:t>dengan</w:t>
      </w:r>
      <w:proofErr w:type="spellEnd"/>
      <w:r w:rsidRPr="00E145B6">
        <w:rPr>
          <w:sz w:val="20"/>
          <w:szCs w:val="20"/>
        </w:rPr>
        <w:t xml:space="preserve"> </w:t>
      </w:r>
      <w:proofErr w:type="spellStart"/>
      <w:r w:rsidRPr="00E145B6">
        <w:rPr>
          <w:sz w:val="20"/>
          <w:szCs w:val="20"/>
        </w:rPr>
        <w:t>metode</w:t>
      </w:r>
      <w:proofErr w:type="spellEnd"/>
      <w:r w:rsidRPr="00E145B6">
        <w:rPr>
          <w:sz w:val="20"/>
          <w:szCs w:val="20"/>
        </w:rPr>
        <w:t xml:space="preserve"> </w:t>
      </w:r>
      <w:proofErr w:type="spellStart"/>
      <w:r w:rsidRPr="00E145B6">
        <w:rPr>
          <w:sz w:val="20"/>
          <w:szCs w:val="20"/>
        </w:rPr>
        <w:t>konvensional</w:t>
      </w:r>
      <w:proofErr w:type="spellEnd"/>
      <w:r w:rsidRPr="00E145B6">
        <w:rPr>
          <w:sz w:val="20"/>
          <w:szCs w:val="20"/>
        </w:rPr>
        <w:t>.</w:t>
      </w:r>
    </w:p>
    <w:p w14:paraId="1BA19003" w14:textId="77777777" w:rsidR="00E145B6" w:rsidRDefault="00E145B6" w:rsidP="00E145B6">
      <w:pPr>
        <w:spacing w:line="276" w:lineRule="auto"/>
        <w:ind w:firstLine="426"/>
        <w:jc w:val="both"/>
        <w:rPr>
          <w:sz w:val="20"/>
          <w:szCs w:val="20"/>
        </w:rPr>
      </w:pPr>
      <w:proofErr w:type="spellStart"/>
      <w:r w:rsidRPr="00E145B6">
        <w:rPr>
          <w:sz w:val="20"/>
          <w:szCs w:val="20"/>
        </w:rPr>
        <w:t>Namun</w:t>
      </w:r>
      <w:proofErr w:type="spellEnd"/>
      <w:r w:rsidRPr="00E145B6">
        <w:rPr>
          <w:sz w:val="20"/>
          <w:szCs w:val="20"/>
        </w:rPr>
        <w:t xml:space="preserve">, </w:t>
      </w:r>
      <w:proofErr w:type="spellStart"/>
      <w:r w:rsidRPr="00E145B6">
        <w:rPr>
          <w:sz w:val="20"/>
          <w:szCs w:val="20"/>
        </w:rPr>
        <w:t>terdapat</w:t>
      </w:r>
      <w:proofErr w:type="spellEnd"/>
      <w:r w:rsidRPr="00E145B6">
        <w:rPr>
          <w:sz w:val="20"/>
          <w:szCs w:val="20"/>
        </w:rPr>
        <w:t xml:space="preserve"> </w:t>
      </w:r>
      <w:proofErr w:type="spellStart"/>
      <w:r w:rsidRPr="00E145B6">
        <w:rPr>
          <w:sz w:val="20"/>
          <w:szCs w:val="20"/>
        </w:rPr>
        <w:t>beberapa</w:t>
      </w:r>
      <w:proofErr w:type="spellEnd"/>
      <w:r w:rsidRPr="00E145B6">
        <w:rPr>
          <w:sz w:val="20"/>
          <w:szCs w:val="20"/>
        </w:rPr>
        <w:t xml:space="preserve"> </w:t>
      </w:r>
      <w:proofErr w:type="spellStart"/>
      <w:r w:rsidRPr="00E145B6">
        <w:rPr>
          <w:sz w:val="20"/>
          <w:szCs w:val="20"/>
        </w:rPr>
        <w:t>tantangan</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implementasi</w:t>
      </w:r>
      <w:proofErr w:type="spellEnd"/>
      <w:r w:rsidRPr="00E145B6">
        <w:rPr>
          <w:sz w:val="20"/>
          <w:szCs w:val="20"/>
        </w:rPr>
        <w:t xml:space="preserve">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tuntas</w:t>
      </w:r>
      <w:proofErr w:type="spellEnd"/>
      <w:r w:rsidRPr="00E145B6">
        <w:rPr>
          <w:sz w:val="20"/>
          <w:szCs w:val="20"/>
        </w:rPr>
        <w:t xml:space="preserve">, </w:t>
      </w:r>
      <w:proofErr w:type="spellStart"/>
      <w:r w:rsidRPr="00E145B6">
        <w:rPr>
          <w:sz w:val="20"/>
          <w:szCs w:val="20"/>
        </w:rPr>
        <w:t>seperti</w:t>
      </w:r>
      <w:proofErr w:type="spellEnd"/>
      <w:r w:rsidRPr="00E145B6">
        <w:rPr>
          <w:sz w:val="20"/>
          <w:szCs w:val="20"/>
        </w:rPr>
        <w:t xml:space="preserve"> </w:t>
      </w:r>
      <w:proofErr w:type="spellStart"/>
      <w:r w:rsidRPr="00E145B6">
        <w:rPr>
          <w:sz w:val="20"/>
          <w:szCs w:val="20"/>
        </w:rPr>
        <w:t>keterbatasan</w:t>
      </w:r>
      <w:proofErr w:type="spellEnd"/>
      <w:r w:rsidRPr="00E145B6">
        <w:rPr>
          <w:sz w:val="20"/>
          <w:szCs w:val="20"/>
        </w:rPr>
        <w:t xml:space="preserve"> </w:t>
      </w:r>
      <w:proofErr w:type="spellStart"/>
      <w:r w:rsidRPr="00E145B6">
        <w:rPr>
          <w:sz w:val="20"/>
          <w:szCs w:val="20"/>
        </w:rPr>
        <w:t>waktu</w:t>
      </w:r>
      <w:proofErr w:type="spellEnd"/>
      <w:r w:rsidRPr="00E145B6">
        <w:rPr>
          <w:sz w:val="20"/>
          <w:szCs w:val="20"/>
        </w:rPr>
        <w:t xml:space="preserve">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kurikulum</w:t>
      </w:r>
      <w:proofErr w:type="spellEnd"/>
      <w:r w:rsidRPr="00E145B6">
        <w:rPr>
          <w:sz w:val="20"/>
          <w:szCs w:val="20"/>
        </w:rPr>
        <w:t xml:space="preserve">, </w:t>
      </w:r>
      <w:proofErr w:type="spellStart"/>
      <w:r w:rsidRPr="00E145B6">
        <w:rPr>
          <w:sz w:val="20"/>
          <w:szCs w:val="20"/>
        </w:rPr>
        <w:t>kesiapan</w:t>
      </w:r>
      <w:proofErr w:type="spellEnd"/>
      <w:r w:rsidRPr="00E145B6">
        <w:rPr>
          <w:sz w:val="20"/>
          <w:szCs w:val="20"/>
        </w:rPr>
        <w:t xml:space="preserve"> guru </w:t>
      </w:r>
      <w:proofErr w:type="spellStart"/>
      <w:r w:rsidRPr="00E145B6">
        <w:rPr>
          <w:sz w:val="20"/>
          <w:szCs w:val="20"/>
        </w:rPr>
        <w:t>dalam</w:t>
      </w:r>
      <w:proofErr w:type="spellEnd"/>
      <w:r w:rsidRPr="00E145B6">
        <w:rPr>
          <w:sz w:val="20"/>
          <w:szCs w:val="20"/>
        </w:rPr>
        <w:t xml:space="preserve"> </w:t>
      </w:r>
      <w:proofErr w:type="spellStart"/>
      <w:r w:rsidRPr="00E145B6">
        <w:rPr>
          <w:sz w:val="20"/>
          <w:szCs w:val="20"/>
        </w:rPr>
        <w:t>mengadaptasi</w:t>
      </w:r>
      <w:proofErr w:type="spellEnd"/>
      <w:r w:rsidRPr="00E145B6">
        <w:rPr>
          <w:sz w:val="20"/>
          <w:szCs w:val="20"/>
        </w:rPr>
        <w:t xml:space="preserve"> strategi </w:t>
      </w:r>
      <w:proofErr w:type="spellStart"/>
      <w:r w:rsidRPr="00E145B6">
        <w:rPr>
          <w:sz w:val="20"/>
          <w:szCs w:val="20"/>
        </w:rPr>
        <w:t>pembelajaran</w:t>
      </w:r>
      <w:proofErr w:type="spellEnd"/>
      <w:r w:rsidRPr="00E145B6">
        <w:rPr>
          <w:sz w:val="20"/>
          <w:szCs w:val="20"/>
        </w:rPr>
        <w:t xml:space="preserve">, </w:t>
      </w:r>
      <w:proofErr w:type="spellStart"/>
      <w:r w:rsidRPr="00E145B6">
        <w:rPr>
          <w:sz w:val="20"/>
          <w:szCs w:val="20"/>
        </w:rPr>
        <w:t>serta</w:t>
      </w:r>
      <w:proofErr w:type="spellEnd"/>
      <w:r w:rsidRPr="00E145B6">
        <w:rPr>
          <w:sz w:val="20"/>
          <w:szCs w:val="20"/>
        </w:rPr>
        <w:t xml:space="preserve"> </w:t>
      </w:r>
      <w:proofErr w:type="spellStart"/>
      <w:r w:rsidRPr="00E145B6">
        <w:rPr>
          <w:sz w:val="20"/>
          <w:szCs w:val="20"/>
        </w:rPr>
        <w:t>perbedaan</w:t>
      </w:r>
      <w:proofErr w:type="spellEnd"/>
      <w:r w:rsidRPr="00E145B6">
        <w:rPr>
          <w:sz w:val="20"/>
          <w:szCs w:val="20"/>
        </w:rPr>
        <w:t xml:space="preserve"> </w:t>
      </w:r>
      <w:proofErr w:type="spellStart"/>
      <w:r w:rsidRPr="00E145B6">
        <w:rPr>
          <w:sz w:val="20"/>
          <w:szCs w:val="20"/>
        </w:rPr>
        <w:t>kecepatan</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di </w:t>
      </w:r>
      <w:proofErr w:type="spellStart"/>
      <w:r w:rsidRPr="00E145B6">
        <w:rPr>
          <w:sz w:val="20"/>
          <w:szCs w:val="20"/>
        </w:rPr>
        <w:t>antara</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 xml:space="preserve">. Oleh </w:t>
      </w:r>
      <w:proofErr w:type="spellStart"/>
      <w:r w:rsidRPr="00E145B6">
        <w:rPr>
          <w:sz w:val="20"/>
          <w:szCs w:val="20"/>
        </w:rPr>
        <w:t>karena</w:t>
      </w:r>
      <w:proofErr w:type="spellEnd"/>
      <w:r w:rsidRPr="00E145B6">
        <w:rPr>
          <w:sz w:val="20"/>
          <w:szCs w:val="20"/>
        </w:rPr>
        <w:t xml:space="preserve"> </w:t>
      </w:r>
      <w:proofErr w:type="spellStart"/>
      <w:r w:rsidRPr="00E145B6">
        <w:rPr>
          <w:sz w:val="20"/>
          <w:szCs w:val="20"/>
        </w:rPr>
        <w:t>itu</w:t>
      </w:r>
      <w:proofErr w:type="spellEnd"/>
      <w:r w:rsidRPr="00E145B6">
        <w:rPr>
          <w:sz w:val="20"/>
          <w:szCs w:val="20"/>
        </w:rPr>
        <w:t xml:space="preserve">, </w:t>
      </w:r>
      <w:proofErr w:type="spellStart"/>
      <w:r w:rsidRPr="00E145B6">
        <w:rPr>
          <w:sz w:val="20"/>
          <w:szCs w:val="20"/>
        </w:rPr>
        <w:t>diperlukan</w:t>
      </w:r>
      <w:proofErr w:type="spellEnd"/>
      <w:r w:rsidRPr="00E145B6">
        <w:rPr>
          <w:sz w:val="20"/>
          <w:szCs w:val="20"/>
        </w:rPr>
        <w:t xml:space="preserve"> </w:t>
      </w:r>
      <w:proofErr w:type="spellStart"/>
      <w:r w:rsidRPr="00E145B6">
        <w:rPr>
          <w:sz w:val="20"/>
          <w:szCs w:val="20"/>
        </w:rPr>
        <w:t>pendekatan</w:t>
      </w:r>
      <w:proofErr w:type="spellEnd"/>
      <w:r w:rsidRPr="00E145B6">
        <w:rPr>
          <w:sz w:val="20"/>
          <w:szCs w:val="20"/>
        </w:rPr>
        <w:t xml:space="preserve"> yang </w:t>
      </w:r>
      <w:proofErr w:type="spellStart"/>
      <w:r w:rsidRPr="00E145B6">
        <w:rPr>
          <w:sz w:val="20"/>
          <w:szCs w:val="20"/>
        </w:rPr>
        <w:t>lebih</w:t>
      </w:r>
      <w:proofErr w:type="spellEnd"/>
      <w:r w:rsidRPr="00E145B6">
        <w:rPr>
          <w:sz w:val="20"/>
          <w:szCs w:val="20"/>
        </w:rPr>
        <w:t xml:space="preserve"> </w:t>
      </w:r>
      <w:proofErr w:type="spellStart"/>
      <w:r w:rsidRPr="00E145B6">
        <w:rPr>
          <w:sz w:val="20"/>
          <w:szCs w:val="20"/>
        </w:rPr>
        <w:t>fleksibel</w:t>
      </w:r>
      <w:proofErr w:type="spellEnd"/>
      <w:r w:rsidRPr="00E145B6">
        <w:rPr>
          <w:sz w:val="20"/>
          <w:szCs w:val="20"/>
        </w:rPr>
        <w:t xml:space="preserve">, </w:t>
      </w:r>
      <w:proofErr w:type="spellStart"/>
      <w:r w:rsidRPr="00E145B6">
        <w:rPr>
          <w:sz w:val="20"/>
          <w:szCs w:val="20"/>
        </w:rPr>
        <w:t>termasuk</w:t>
      </w:r>
      <w:proofErr w:type="spellEnd"/>
      <w:r w:rsidRPr="00E145B6">
        <w:rPr>
          <w:sz w:val="20"/>
          <w:szCs w:val="20"/>
        </w:rPr>
        <w:t xml:space="preserve"> </w:t>
      </w:r>
      <w:proofErr w:type="spellStart"/>
      <w:r w:rsidRPr="00E145B6">
        <w:rPr>
          <w:sz w:val="20"/>
          <w:szCs w:val="20"/>
        </w:rPr>
        <w:t>pemberian</w:t>
      </w:r>
      <w:proofErr w:type="spellEnd"/>
      <w:r w:rsidRPr="00E145B6">
        <w:rPr>
          <w:sz w:val="20"/>
          <w:szCs w:val="20"/>
        </w:rPr>
        <w:t xml:space="preserve"> </w:t>
      </w:r>
      <w:proofErr w:type="spellStart"/>
      <w:r w:rsidRPr="00E145B6">
        <w:rPr>
          <w:sz w:val="20"/>
          <w:szCs w:val="20"/>
        </w:rPr>
        <w:t>bimbingan</w:t>
      </w:r>
      <w:proofErr w:type="spellEnd"/>
      <w:r w:rsidRPr="00E145B6">
        <w:rPr>
          <w:sz w:val="20"/>
          <w:szCs w:val="20"/>
        </w:rPr>
        <w:t xml:space="preserve"> </w:t>
      </w:r>
      <w:proofErr w:type="spellStart"/>
      <w:r w:rsidRPr="00E145B6">
        <w:rPr>
          <w:sz w:val="20"/>
          <w:szCs w:val="20"/>
        </w:rPr>
        <w:t>tambahan</w:t>
      </w:r>
      <w:proofErr w:type="spellEnd"/>
      <w:r w:rsidRPr="00E145B6">
        <w:rPr>
          <w:sz w:val="20"/>
          <w:szCs w:val="20"/>
        </w:rPr>
        <w:t xml:space="preserve"> dan </w:t>
      </w:r>
      <w:proofErr w:type="spellStart"/>
      <w:r w:rsidRPr="00E145B6">
        <w:rPr>
          <w:sz w:val="20"/>
          <w:szCs w:val="20"/>
        </w:rPr>
        <w:t>evaluasi</w:t>
      </w:r>
      <w:proofErr w:type="spellEnd"/>
      <w:r w:rsidRPr="00E145B6">
        <w:rPr>
          <w:sz w:val="20"/>
          <w:szCs w:val="20"/>
        </w:rPr>
        <w:t xml:space="preserve"> </w:t>
      </w:r>
      <w:proofErr w:type="spellStart"/>
      <w:r w:rsidRPr="00E145B6">
        <w:rPr>
          <w:sz w:val="20"/>
          <w:szCs w:val="20"/>
        </w:rPr>
        <w:t>formatif</w:t>
      </w:r>
      <w:proofErr w:type="spellEnd"/>
      <w:r w:rsidRPr="00E145B6">
        <w:rPr>
          <w:sz w:val="20"/>
          <w:szCs w:val="20"/>
        </w:rPr>
        <w:t xml:space="preserve"> </w:t>
      </w:r>
      <w:proofErr w:type="spellStart"/>
      <w:r w:rsidRPr="00E145B6">
        <w:rPr>
          <w:sz w:val="20"/>
          <w:szCs w:val="20"/>
        </w:rPr>
        <w:t>berkala</w:t>
      </w:r>
      <w:proofErr w:type="spellEnd"/>
      <w:r w:rsidRPr="00E145B6">
        <w:rPr>
          <w:sz w:val="20"/>
          <w:szCs w:val="20"/>
        </w:rPr>
        <w:t xml:space="preserve">, </w:t>
      </w:r>
      <w:proofErr w:type="spellStart"/>
      <w:r w:rsidRPr="00E145B6">
        <w:rPr>
          <w:sz w:val="20"/>
          <w:szCs w:val="20"/>
        </w:rPr>
        <w:t>untuk</w:t>
      </w:r>
      <w:proofErr w:type="spellEnd"/>
      <w:r w:rsidRPr="00E145B6">
        <w:rPr>
          <w:sz w:val="20"/>
          <w:szCs w:val="20"/>
        </w:rPr>
        <w:t xml:space="preserve"> </w:t>
      </w:r>
      <w:proofErr w:type="spellStart"/>
      <w:r w:rsidRPr="00E145B6">
        <w:rPr>
          <w:sz w:val="20"/>
          <w:szCs w:val="20"/>
        </w:rPr>
        <w:t>memastikan</w:t>
      </w:r>
      <w:proofErr w:type="spellEnd"/>
      <w:r w:rsidRPr="00E145B6">
        <w:rPr>
          <w:sz w:val="20"/>
          <w:szCs w:val="20"/>
        </w:rPr>
        <w:t xml:space="preserve"> </w:t>
      </w:r>
      <w:proofErr w:type="spellStart"/>
      <w:r w:rsidRPr="00E145B6">
        <w:rPr>
          <w:sz w:val="20"/>
          <w:szCs w:val="20"/>
        </w:rPr>
        <w:t>optimalisasi</w:t>
      </w:r>
      <w:proofErr w:type="spellEnd"/>
      <w:r w:rsidRPr="00E145B6">
        <w:rPr>
          <w:sz w:val="20"/>
          <w:szCs w:val="20"/>
        </w:rPr>
        <w:t xml:space="preserve"> </w:t>
      </w:r>
      <w:proofErr w:type="spellStart"/>
      <w:r w:rsidRPr="00E145B6">
        <w:rPr>
          <w:sz w:val="20"/>
          <w:szCs w:val="20"/>
        </w:rPr>
        <w:t>hasil</w:t>
      </w:r>
      <w:proofErr w:type="spellEnd"/>
      <w:r w:rsidRPr="00E145B6">
        <w:rPr>
          <w:sz w:val="20"/>
          <w:szCs w:val="20"/>
        </w:rPr>
        <w:t xml:space="preserve"> </w:t>
      </w:r>
      <w:proofErr w:type="spellStart"/>
      <w:r w:rsidRPr="00E145B6">
        <w:rPr>
          <w:sz w:val="20"/>
          <w:szCs w:val="20"/>
        </w:rPr>
        <w:t>belajar</w:t>
      </w:r>
      <w:proofErr w:type="spellEnd"/>
      <w:r w:rsidRPr="00E145B6">
        <w:rPr>
          <w:sz w:val="20"/>
          <w:szCs w:val="20"/>
        </w:rPr>
        <w:t xml:space="preserve"> </w:t>
      </w:r>
      <w:proofErr w:type="spellStart"/>
      <w:r w:rsidRPr="00E145B6">
        <w:rPr>
          <w:sz w:val="20"/>
          <w:szCs w:val="20"/>
        </w:rPr>
        <w:t>siswa</w:t>
      </w:r>
      <w:proofErr w:type="spellEnd"/>
      <w:r w:rsidRPr="00E145B6">
        <w:rPr>
          <w:sz w:val="20"/>
          <w:szCs w:val="20"/>
        </w:rPr>
        <w:t>.</w:t>
      </w:r>
    </w:p>
    <w:p w14:paraId="555404AD" w14:textId="66F55727" w:rsidR="007C084D" w:rsidRDefault="008877DB" w:rsidP="00E145B6">
      <w:pPr>
        <w:spacing w:line="276" w:lineRule="auto"/>
        <w:ind w:firstLine="426"/>
        <w:jc w:val="both"/>
        <w:rPr>
          <w:sz w:val="20"/>
          <w:szCs w:val="20"/>
        </w:rPr>
      </w:pPr>
      <w:proofErr w:type="spellStart"/>
      <w:r w:rsidRPr="008877DB">
        <w:rPr>
          <w:sz w:val="20"/>
          <w:szCs w:val="20"/>
        </w:rPr>
        <w:t>Dengan</w:t>
      </w:r>
      <w:proofErr w:type="spellEnd"/>
      <w:r w:rsidRPr="008877DB">
        <w:rPr>
          <w:sz w:val="20"/>
          <w:szCs w:val="20"/>
        </w:rPr>
        <w:t xml:space="preserve"> </w:t>
      </w:r>
      <w:proofErr w:type="spellStart"/>
      <w:r w:rsidRPr="008877DB">
        <w:rPr>
          <w:sz w:val="20"/>
          <w:szCs w:val="20"/>
        </w:rPr>
        <w:t>demikian</w:t>
      </w:r>
      <w:proofErr w:type="spellEnd"/>
      <w:r w:rsidRPr="008877DB">
        <w:rPr>
          <w:sz w:val="20"/>
          <w:szCs w:val="20"/>
        </w:rPr>
        <w:t xml:space="preserve">, </w:t>
      </w:r>
      <w:proofErr w:type="spellStart"/>
      <w:r w:rsidRPr="008877DB">
        <w:rPr>
          <w:sz w:val="20"/>
          <w:szCs w:val="20"/>
        </w:rPr>
        <w:t>pembelajaran</w:t>
      </w:r>
      <w:proofErr w:type="spellEnd"/>
      <w:r w:rsidRPr="008877DB">
        <w:rPr>
          <w:sz w:val="20"/>
          <w:szCs w:val="20"/>
        </w:rPr>
        <w:t xml:space="preserve"> yang </w:t>
      </w:r>
      <w:proofErr w:type="spellStart"/>
      <w:r w:rsidRPr="008877DB">
        <w:rPr>
          <w:sz w:val="20"/>
          <w:szCs w:val="20"/>
        </w:rPr>
        <w:t>tuntas</w:t>
      </w:r>
      <w:proofErr w:type="spellEnd"/>
      <w:r w:rsidRPr="008877DB">
        <w:rPr>
          <w:sz w:val="20"/>
          <w:szCs w:val="20"/>
        </w:rPr>
        <w:t xml:space="preserve"> </w:t>
      </w:r>
      <w:proofErr w:type="spellStart"/>
      <w:r w:rsidRPr="008877DB">
        <w:rPr>
          <w:sz w:val="20"/>
          <w:szCs w:val="20"/>
        </w:rPr>
        <w:t>adalah</w:t>
      </w:r>
      <w:proofErr w:type="spellEnd"/>
      <w:r w:rsidRPr="008877DB">
        <w:rPr>
          <w:sz w:val="20"/>
          <w:szCs w:val="20"/>
        </w:rPr>
        <w:t xml:space="preserve"> </w:t>
      </w:r>
      <w:proofErr w:type="spellStart"/>
      <w:r w:rsidRPr="008877DB">
        <w:rPr>
          <w:sz w:val="20"/>
          <w:szCs w:val="20"/>
        </w:rPr>
        <w:t>pendekatan</w:t>
      </w:r>
      <w:proofErr w:type="spellEnd"/>
      <w:r w:rsidRPr="008877DB">
        <w:rPr>
          <w:sz w:val="20"/>
          <w:szCs w:val="20"/>
        </w:rPr>
        <w:t xml:space="preserve"> yang </w:t>
      </w:r>
      <w:proofErr w:type="spellStart"/>
      <w:r w:rsidRPr="008877DB">
        <w:rPr>
          <w:sz w:val="20"/>
          <w:szCs w:val="20"/>
        </w:rPr>
        <w:t>efisien</w:t>
      </w:r>
      <w:proofErr w:type="spellEnd"/>
      <w:r w:rsidRPr="008877DB">
        <w:rPr>
          <w:sz w:val="20"/>
          <w:szCs w:val="20"/>
        </w:rPr>
        <w:t xml:space="preserve"> </w:t>
      </w:r>
      <w:proofErr w:type="spellStart"/>
      <w:r w:rsidRPr="008877DB">
        <w:rPr>
          <w:sz w:val="20"/>
          <w:szCs w:val="20"/>
        </w:rPr>
        <w:t>untuk</w:t>
      </w:r>
      <w:proofErr w:type="spellEnd"/>
      <w:r w:rsidRPr="008877DB">
        <w:rPr>
          <w:sz w:val="20"/>
          <w:szCs w:val="20"/>
        </w:rPr>
        <w:t xml:space="preserve"> </w:t>
      </w:r>
      <w:proofErr w:type="spellStart"/>
      <w:r w:rsidRPr="008877DB">
        <w:rPr>
          <w:sz w:val="20"/>
          <w:szCs w:val="20"/>
        </w:rPr>
        <w:t>meningkatkan</w:t>
      </w:r>
      <w:proofErr w:type="spellEnd"/>
      <w:r w:rsidRPr="008877DB">
        <w:rPr>
          <w:sz w:val="20"/>
          <w:szCs w:val="20"/>
        </w:rPr>
        <w:t xml:space="preserve"> </w:t>
      </w:r>
      <w:proofErr w:type="spellStart"/>
      <w:r w:rsidRPr="008877DB">
        <w:rPr>
          <w:sz w:val="20"/>
          <w:szCs w:val="20"/>
        </w:rPr>
        <w:t>hasil</w:t>
      </w:r>
      <w:proofErr w:type="spellEnd"/>
      <w:r w:rsidRPr="008877DB">
        <w:rPr>
          <w:sz w:val="20"/>
          <w:szCs w:val="20"/>
        </w:rPr>
        <w:t xml:space="preserve"> </w:t>
      </w:r>
      <w:proofErr w:type="spellStart"/>
      <w:r w:rsidRPr="008877DB">
        <w:rPr>
          <w:sz w:val="20"/>
          <w:szCs w:val="20"/>
        </w:rPr>
        <w:t>belajar</w:t>
      </w:r>
      <w:proofErr w:type="spellEnd"/>
      <w:r w:rsidRPr="008877DB">
        <w:rPr>
          <w:sz w:val="20"/>
          <w:szCs w:val="20"/>
        </w:rPr>
        <w:t xml:space="preserve"> </w:t>
      </w:r>
      <w:proofErr w:type="spellStart"/>
      <w:r w:rsidRPr="008877DB">
        <w:rPr>
          <w:sz w:val="20"/>
          <w:szCs w:val="20"/>
        </w:rPr>
        <w:t>siswa</w:t>
      </w:r>
      <w:proofErr w:type="spellEnd"/>
      <w:r w:rsidRPr="008877DB">
        <w:rPr>
          <w:sz w:val="20"/>
          <w:szCs w:val="20"/>
        </w:rPr>
        <w:t xml:space="preserve"> </w:t>
      </w:r>
      <w:proofErr w:type="spellStart"/>
      <w:r w:rsidRPr="008877DB">
        <w:rPr>
          <w:sz w:val="20"/>
          <w:szCs w:val="20"/>
        </w:rPr>
        <w:t>dalam</w:t>
      </w:r>
      <w:proofErr w:type="spellEnd"/>
      <w:r w:rsidRPr="008877DB">
        <w:rPr>
          <w:sz w:val="20"/>
          <w:szCs w:val="20"/>
        </w:rPr>
        <w:t xml:space="preserve"> </w:t>
      </w:r>
      <w:proofErr w:type="spellStart"/>
      <w:r w:rsidRPr="008877DB">
        <w:rPr>
          <w:sz w:val="20"/>
          <w:szCs w:val="20"/>
        </w:rPr>
        <w:t>biologi</w:t>
      </w:r>
      <w:proofErr w:type="spellEnd"/>
      <w:r w:rsidRPr="008877DB">
        <w:rPr>
          <w:sz w:val="20"/>
          <w:szCs w:val="20"/>
        </w:rPr>
        <w:t xml:space="preserve">. </w:t>
      </w:r>
      <w:proofErr w:type="spellStart"/>
      <w:r w:rsidRPr="008877DB">
        <w:rPr>
          <w:sz w:val="20"/>
          <w:szCs w:val="20"/>
        </w:rPr>
        <w:t>Penerapan</w:t>
      </w:r>
      <w:proofErr w:type="spellEnd"/>
      <w:r w:rsidRPr="008877DB">
        <w:rPr>
          <w:sz w:val="20"/>
          <w:szCs w:val="20"/>
        </w:rPr>
        <w:t xml:space="preserve"> yang </w:t>
      </w:r>
      <w:proofErr w:type="spellStart"/>
      <w:r w:rsidRPr="008877DB">
        <w:rPr>
          <w:sz w:val="20"/>
          <w:szCs w:val="20"/>
        </w:rPr>
        <w:t>maksimal</w:t>
      </w:r>
      <w:proofErr w:type="spellEnd"/>
      <w:r w:rsidRPr="008877DB">
        <w:rPr>
          <w:sz w:val="20"/>
          <w:szCs w:val="20"/>
        </w:rPr>
        <w:t xml:space="preserve"> </w:t>
      </w:r>
      <w:proofErr w:type="spellStart"/>
      <w:r w:rsidRPr="008877DB">
        <w:rPr>
          <w:sz w:val="20"/>
          <w:szCs w:val="20"/>
        </w:rPr>
        <w:t>dengan</w:t>
      </w:r>
      <w:proofErr w:type="spellEnd"/>
      <w:r w:rsidRPr="008877DB">
        <w:rPr>
          <w:sz w:val="20"/>
          <w:szCs w:val="20"/>
        </w:rPr>
        <w:t xml:space="preserve"> </w:t>
      </w:r>
      <w:proofErr w:type="spellStart"/>
      <w:r w:rsidRPr="008877DB">
        <w:rPr>
          <w:sz w:val="20"/>
          <w:szCs w:val="20"/>
        </w:rPr>
        <w:t>bantuan</w:t>
      </w:r>
      <w:proofErr w:type="spellEnd"/>
      <w:r w:rsidRPr="008877DB">
        <w:rPr>
          <w:sz w:val="20"/>
          <w:szCs w:val="20"/>
        </w:rPr>
        <w:t xml:space="preserve"> </w:t>
      </w:r>
      <w:proofErr w:type="spellStart"/>
      <w:r w:rsidRPr="008877DB">
        <w:rPr>
          <w:sz w:val="20"/>
          <w:szCs w:val="20"/>
        </w:rPr>
        <w:t>metode</w:t>
      </w:r>
      <w:proofErr w:type="spellEnd"/>
      <w:r w:rsidRPr="008877DB">
        <w:rPr>
          <w:sz w:val="20"/>
          <w:szCs w:val="20"/>
        </w:rPr>
        <w:t xml:space="preserve"> </w:t>
      </w:r>
      <w:proofErr w:type="spellStart"/>
      <w:r w:rsidRPr="008877DB">
        <w:rPr>
          <w:sz w:val="20"/>
          <w:szCs w:val="20"/>
        </w:rPr>
        <w:t>pembelajaran</w:t>
      </w:r>
      <w:proofErr w:type="spellEnd"/>
      <w:r w:rsidRPr="008877DB">
        <w:rPr>
          <w:sz w:val="20"/>
          <w:szCs w:val="20"/>
        </w:rPr>
        <w:t xml:space="preserve"> yang </w:t>
      </w:r>
      <w:proofErr w:type="spellStart"/>
      <w:r w:rsidRPr="008877DB">
        <w:rPr>
          <w:sz w:val="20"/>
          <w:szCs w:val="20"/>
        </w:rPr>
        <w:t>sesuai</w:t>
      </w:r>
      <w:proofErr w:type="spellEnd"/>
      <w:r w:rsidRPr="008877DB">
        <w:rPr>
          <w:sz w:val="20"/>
          <w:szCs w:val="20"/>
        </w:rPr>
        <w:t xml:space="preserve"> </w:t>
      </w:r>
      <w:proofErr w:type="spellStart"/>
      <w:r w:rsidRPr="008877DB">
        <w:rPr>
          <w:sz w:val="20"/>
          <w:szCs w:val="20"/>
        </w:rPr>
        <w:t>dapat</w:t>
      </w:r>
      <w:proofErr w:type="spellEnd"/>
      <w:r w:rsidRPr="008877DB">
        <w:rPr>
          <w:sz w:val="20"/>
          <w:szCs w:val="20"/>
        </w:rPr>
        <w:t xml:space="preserve"> </w:t>
      </w:r>
      <w:proofErr w:type="spellStart"/>
      <w:r w:rsidRPr="008877DB">
        <w:rPr>
          <w:sz w:val="20"/>
          <w:szCs w:val="20"/>
        </w:rPr>
        <w:t>memberikan</w:t>
      </w:r>
      <w:proofErr w:type="spellEnd"/>
      <w:r w:rsidRPr="008877DB">
        <w:rPr>
          <w:sz w:val="20"/>
          <w:szCs w:val="20"/>
        </w:rPr>
        <w:t xml:space="preserve"> </w:t>
      </w:r>
      <w:proofErr w:type="spellStart"/>
      <w:r w:rsidRPr="008877DB">
        <w:rPr>
          <w:sz w:val="20"/>
          <w:szCs w:val="20"/>
        </w:rPr>
        <w:t>pengaruh</w:t>
      </w:r>
      <w:proofErr w:type="spellEnd"/>
      <w:r w:rsidRPr="008877DB">
        <w:rPr>
          <w:sz w:val="20"/>
          <w:szCs w:val="20"/>
        </w:rPr>
        <w:t xml:space="preserve"> yang </w:t>
      </w:r>
      <w:proofErr w:type="spellStart"/>
      <w:r w:rsidRPr="008877DB">
        <w:rPr>
          <w:sz w:val="20"/>
          <w:szCs w:val="20"/>
        </w:rPr>
        <w:t>baik</w:t>
      </w:r>
      <w:proofErr w:type="spellEnd"/>
      <w:r w:rsidRPr="008877DB">
        <w:rPr>
          <w:sz w:val="20"/>
          <w:szCs w:val="20"/>
        </w:rPr>
        <w:t xml:space="preserve"> </w:t>
      </w:r>
      <w:proofErr w:type="spellStart"/>
      <w:r w:rsidRPr="008877DB">
        <w:rPr>
          <w:sz w:val="20"/>
          <w:szCs w:val="20"/>
        </w:rPr>
        <w:t>terhadap</w:t>
      </w:r>
      <w:proofErr w:type="spellEnd"/>
      <w:r w:rsidRPr="008877DB">
        <w:rPr>
          <w:sz w:val="20"/>
          <w:szCs w:val="20"/>
        </w:rPr>
        <w:t xml:space="preserve"> </w:t>
      </w:r>
      <w:proofErr w:type="spellStart"/>
      <w:r w:rsidRPr="008877DB">
        <w:rPr>
          <w:sz w:val="20"/>
          <w:szCs w:val="20"/>
        </w:rPr>
        <w:t>pemahaman</w:t>
      </w:r>
      <w:proofErr w:type="spellEnd"/>
      <w:r w:rsidRPr="008877DB">
        <w:rPr>
          <w:sz w:val="20"/>
          <w:szCs w:val="20"/>
        </w:rPr>
        <w:t xml:space="preserve"> </w:t>
      </w:r>
      <w:proofErr w:type="spellStart"/>
      <w:r w:rsidRPr="008877DB">
        <w:rPr>
          <w:sz w:val="20"/>
          <w:szCs w:val="20"/>
        </w:rPr>
        <w:t>siswa</w:t>
      </w:r>
      <w:proofErr w:type="spellEnd"/>
      <w:r w:rsidRPr="008877DB">
        <w:rPr>
          <w:sz w:val="20"/>
          <w:szCs w:val="20"/>
        </w:rPr>
        <w:t xml:space="preserve"> dan </w:t>
      </w:r>
      <w:proofErr w:type="spellStart"/>
      <w:r w:rsidRPr="008877DB">
        <w:rPr>
          <w:sz w:val="20"/>
          <w:szCs w:val="20"/>
        </w:rPr>
        <w:t>menjamin</w:t>
      </w:r>
      <w:proofErr w:type="spellEnd"/>
      <w:r w:rsidRPr="008877DB">
        <w:rPr>
          <w:sz w:val="20"/>
          <w:szCs w:val="20"/>
        </w:rPr>
        <w:t xml:space="preserve"> </w:t>
      </w:r>
      <w:proofErr w:type="spellStart"/>
      <w:r w:rsidRPr="008877DB">
        <w:rPr>
          <w:sz w:val="20"/>
          <w:szCs w:val="20"/>
        </w:rPr>
        <w:t>bahwa</w:t>
      </w:r>
      <w:proofErr w:type="spellEnd"/>
      <w:r w:rsidRPr="008877DB">
        <w:rPr>
          <w:sz w:val="20"/>
          <w:szCs w:val="20"/>
        </w:rPr>
        <w:t xml:space="preserve"> </w:t>
      </w:r>
      <w:proofErr w:type="spellStart"/>
      <w:r w:rsidRPr="008877DB">
        <w:rPr>
          <w:sz w:val="20"/>
          <w:szCs w:val="20"/>
        </w:rPr>
        <w:t>tidak</w:t>
      </w:r>
      <w:proofErr w:type="spellEnd"/>
      <w:r w:rsidRPr="008877DB">
        <w:rPr>
          <w:sz w:val="20"/>
          <w:szCs w:val="20"/>
        </w:rPr>
        <w:t xml:space="preserve"> </w:t>
      </w:r>
      <w:proofErr w:type="spellStart"/>
      <w:r w:rsidRPr="008877DB">
        <w:rPr>
          <w:sz w:val="20"/>
          <w:szCs w:val="20"/>
        </w:rPr>
        <w:t>ada</w:t>
      </w:r>
      <w:proofErr w:type="spellEnd"/>
      <w:r w:rsidRPr="008877DB">
        <w:rPr>
          <w:sz w:val="20"/>
          <w:szCs w:val="20"/>
        </w:rPr>
        <w:t xml:space="preserve"> yang </w:t>
      </w:r>
      <w:proofErr w:type="spellStart"/>
      <w:r w:rsidRPr="008877DB">
        <w:rPr>
          <w:sz w:val="20"/>
          <w:szCs w:val="20"/>
        </w:rPr>
        <w:t>terabaikan</w:t>
      </w:r>
      <w:proofErr w:type="spellEnd"/>
      <w:r w:rsidRPr="008877DB">
        <w:rPr>
          <w:sz w:val="20"/>
          <w:szCs w:val="20"/>
        </w:rPr>
        <w:t xml:space="preserve"> </w:t>
      </w:r>
      <w:proofErr w:type="spellStart"/>
      <w:r w:rsidRPr="008877DB">
        <w:rPr>
          <w:sz w:val="20"/>
          <w:szCs w:val="20"/>
        </w:rPr>
        <w:t>dalam</w:t>
      </w:r>
      <w:proofErr w:type="spellEnd"/>
      <w:r w:rsidRPr="008877DB">
        <w:rPr>
          <w:sz w:val="20"/>
          <w:szCs w:val="20"/>
        </w:rPr>
        <w:t xml:space="preserve"> proses </w:t>
      </w:r>
      <w:proofErr w:type="spellStart"/>
      <w:r w:rsidRPr="008877DB">
        <w:rPr>
          <w:sz w:val="20"/>
          <w:szCs w:val="20"/>
        </w:rPr>
        <w:t>pembelajaran</w:t>
      </w:r>
      <w:proofErr w:type="spellEnd"/>
      <w:r w:rsidR="00E145B6" w:rsidRPr="00E145B6">
        <w:rPr>
          <w:sz w:val="20"/>
          <w:szCs w:val="20"/>
        </w:rPr>
        <w:t>.</w:t>
      </w:r>
    </w:p>
    <w:p w14:paraId="4DDF5184" w14:textId="77777777" w:rsidR="00E145B6" w:rsidRPr="00E145B6" w:rsidRDefault="00E145B6" w:rsidP="00E145B6">
      <w:pPr>
        <w:spacing w:line="276" w:lineRule="auto"/>
        <w:ind w:firstLine="426"/>
        <w:jc w:val="both"/>
        <w:rPr>
          <w:sz w:val="20"/>
          <w:szCs w:val="20"/>
        </w:rPr>
      </w:pPr>
    </w:p>
    <w:p w14:paraId="364502A4" w14:textId="76A68F35" w:rsidR="007C084D" w:rsidRDefault="0069021C">
      <w:pPr>
        <w:spacing w:after="60"/>
        <w:ind w:hanging="2"/>
        <w:jc w:val="both"/>
        <w:rPr>
          <w:sz w:val="20"/>
          <w:szCs w:val="20"/>
        </w:rPr>
      </w:pPr>
      <w:r>
        <w:rPr>
          <w:b/>
          <w:sz w:val="20"/>
          <w:szCs w:val="20"/>
        </w:rPr>
        <w:t>DAFTAR PUSTAKA</w:t>
      </w:r>
    </w:p>
    <w:p w14:paraId="41C7DF87" w14:textId="77777777" w:rsidR="00E145B6" w:rsidRDefault="001F3C3F" w:rsidP="00EC364F">
      <w:pPr>
        <w:tabs>
          <w:tab w:val="left" w:pos="-720"/>
          <w:tab w:val="left" w:pos="709"/>
        </w:tabs>
        <w:spacing w:after="60"/>
        <w:ind w:left="567" w:hanging="567"/>
        <w:jc w:val="both"/>
        <w:rPr>
          <w:color w:val="000000"/>
          <w:sz w:val="20"/>
          <w:szCs w:val="20"/>
        </w:rPr>
      </w:pPr>
      <w:r w:rsidRPr="001F3C3F">
        <w:rPr>
          <w:color w:val="000000"/>
          <w:sz w:val="20"/>
          <w:szCs w:val="20"/>
        </w:rPr>
        <w:t>[</w:t>
      </w:r>
      <w:r>
        <w:rPr>
          <w:color w:val="000000"/>
          <w:sz w:val="20"/>
          <w:szCs w:val="20"/>
        </w:rPr>
        <w:t>1</w:t>
      </w:r>
      <w:r w:rsidRPr="001F3C3F">
        <w:rPr>
          <w:color w:val="000000"/>
          <w:sz w:val="20"/>
          <w:szCs w:val="20"/>
        </w:rPr>
        <w:t>]</w:t>
      </w:r>
      <w:r w:rsidR="005D1D2D">
        <w:rPr>
          <w:color w:val="000000"/>
          <w:sz w:val="20"/>
          <w:szCs w:val="20"/>
        </w:rPr>
        <w:tab/>
      </w:r>
      <w:r w:rsidR="00E145B6" w:rsidRPr="00E145B6">
        <w:rPr>
          <w:color w:val="000000"/>
          <w:sz w:val="20"/>
          <w:szCs w:val="20"/>
        </w:rPr>
        <w:t>A. H. Bakri, “</w:t>
      </w:r>
      <w:proofErr w:type="spellStart"/>
      <w:r w:rsidR="00E145B6" w:rsidRPr="00E145B6">
        <w:rPr>
          <w:color w:val="000000"/>
          <w:sz w:val="20"/>
          <w:szCs w:val="20"/>
        </w:rPr>
        <w:t>Penerapan</w:t>
      </w:r>
      <w:proofErr w:type="spellEnd"/>
      <w:r w:rsidR="00E145B6" w:rsidRPr="00E145B6">
        <w:rPr>
          <w:color w:val="000000"/>
          <w:sz w:val="20"/>
          <w:szCs w:val="20"/>
        </w:rPr>
        <w:t xml:space="preserve"> </w:t>
      </w:r>
      <w:proofErr w:type="spellStart"/>
      <w:r w:rsidR="00E145B6" w:rsidRPr="00E145B6">
        <w:rPr>
          <w:color w:val="000000"/>
          <w:sz w:val="20"/>
          <w:szCs w:val="20"/>
        </w:rPr>
        <w:t>Metode</w:t>
      </w:r>
      <w:proofErr w:type="spellEnd"/>
      <w:r w:rsidR="00E145B6" w:rsidRPr="00E145B6">
        <w:rPr>
          <w:color w:val="000000"/>
          <w:sz w:val="20"/>
          <w:szCs w:val="20"/>
        </w:rPr>
        <w:t xml:space="preserve"> </w:t>
      </w:r>
      <w:proofErr w:type="spellStart"/>
      <w:r w:rsidR="00E145B6" w:rsidRPr="00E145B6">
        <w:rPr>
          <w:color w:val="000000"/>
          <w:sz w:val="20"/>
          <w:szCs w:val="20"/>
        </w:rPr>
        <w:t>Belajar</w:t>
      </w:r>
      <w:proofErr w:type="spellEnd"/>
      <w:r w:rsidR="00E145B6" w:rsidRPr="00E145B6">
        <w:rPr>
          <w:color w:val="000000"/>
          <w:sz w:val="20"/>
          <w:szCs w:val="20"/>
        </w:rPr>
        <w:t xml:space="preserve"> </w:t>
      </w:r>
      <w:proofErr w:type="spellStart"/>
      <w:r w:rsidR="00E145B6" w:rsidRPr="00E145B6">
        <w:rPr>
          <w:color w:val="000000"/>
          <w:sz w:val="20"/>
          <w:szCs w:val="20"/>
        </w:rPr>
        <w:t>Tuntas</w:t>
      </w:r>
      <w:proofErr w:type="spellEnd"/>
      <w:r w:rsidR="00E145B6" w:rsidRPr="00E145B6">
        <w:rPr>
          <w:color w:val="000000"/>
          <w:sz w:val="20"/>
          <w:szCs w:val="20"/>
        </w:rPr>
        <w:t xml:space="preserve"> </w:t>
      </w:r>
      <w:proofErr w:type="spellStart"/>
      <w:r w:rsidR="00E145B6" w:rsidRPr="00E145B6">
        <w:rPr>
          <w:color w:val="000000"/>
          <w:sz w:val="20"/>
          <w:szCs w:val="20"/>
        </w:rPr>
        <w:t>dalam</w:t>
      </w:r>
      <w:proofErr w:type="spellEnd"/>
      <w:r w:rsidR="00E145B6" w:rsidRPr="00E145B6">
        <w:rPr>
          <w:color w:val="000000"/>
          <w:sz w:val="20"/>
          <w:szCs w:val="20"/>
        </w:rPr>
        <w:t xml:space="preserve"> Proses </w:t>
      </w:r>
      <w:proofErr w:type="spellStart"/>
      <w:r w:rsidR="00E145B6" w:rsidRPr="00E145B6">
        <w:rPr>
          <w:color w:val="000000"/>
          <w:sz w:val="20"/>
          <w:szCs w:val="20"/>
        </w:rPr>
        <w:t>Pembelajaran</w:t>
      </w:r>
      <w:proofErr w:type="spellEnd"/>
      <w:r w:rsidR="00E145B6" w:rsidRPr="00E145B6">
        <w:rPr>
          <w:color w:val="000000"/>
          <w:sz w:val="20"/>
          <w:szCs w:val="20"/>
        </w:rPr>
        <w:t xml:space="preserve">,” </w:t>
      </w:r>
      <w:proofErr w:type="spellStart"/>
      <w:r w:rsidR="00E145B6" w:rsidRPr="00E145B6">
        <w:rPr>
          <w:color w:val="000000"/>
          <w:sz w:val="20"/>
          <w:szCs w:val="20"/>
        </w:rPr>
        <w:t>Jurnal</w:t>
      </w:r>
      <w:proofErr w:type="spellEnd"/>
      <w:r w:rsidR="00E145B6" w:rsidRPr="00E145B6">
        <w:rPr>
          <w:color w:val="000000"/>
          <w:sz w:val="20"/>
          <w:szCs w:val="20"/>
        </w:rPr>
        <w:t xml:space="preserve"> Pendidikan, pp. 31–37, 2020. </w:t>
      </w:r>
    </w:p>
    <w:p w14:paraId="1FC6810B" w14:textId="22CBB680" w:rsidR="001F3C3F" w:rsidRDefault="001F3C3F" w:rsidP="00EC364F">
      <w:pPr>
        <w:tabs>
          <w:tab w:val="left" w:pos="-720"/>
          <w:tab w:val="left" w:pos="709"/>
        </w:tabs>
        <w:spacing w:after="60"/>
        <w:ind w:left="567" w:hanging="567"/>
        <w:jc w:val="both"/>
        <w:rPr>
          <w:color w:val="000000"/>
          <w:sz w:val="20"/>
          <w:szCs w:val="20"/>
        </w:rPr>
      </w:pPr>
      <w:r w:rsidRPr="001F3C3F">
        <w:rPr>
          <w:color w:val="000000"/>
          <w:sz w:val="20"/>
          <w:szCs w:val="20"/>
        </w:rPr>
        <w:t>[</w:t>
      </w:r>
      <w:r w:rsidR="005D1D2D">
        <w:rPr>
          <w:color w:val="000000"/>
          <w:sz w:val="20"/>
          <w:szCs w:val="20"/>
        </w:rPr>
        <w:t>2</w:t>
      </w:r>
      <w:r w:rsidRPr="001F3C3F">
        <w:rPr>
          <w:color w:val="000000"/>
          <w:sz w:val="20"/>
          <w:szCs w:val="20"/>
        </w:rPr>
        <w:t>]</w:t>
      </w:r>
      <w:r w:rsidR="005D1D2D">
        <w:rPr>
          <w:color w:val="000000"/>
          <w:sz w:val="20"/>
          <w:szCs w:val="20"/>
        </w:rPr>
        <w:tab/>
      </w:r>
      <w:r w:rsidR="00E145B6" w:rsidRPr="00E145B6">
        <w:rPr>
          <w:color w:val="000000"/>
          <w:sz w:val="20"/>
          <w:szCs w:val="20"/>
        </w:rPr>
        <w:t xml:space="preserve">M. </w:t>
      </w:r>
      <w:proofErr w:type="spellStart"/>
      <w:r w:rsidR="00E145B6" w:rsidRPr="00E145B6">
        <w:rPr>
          <w:color w:val="000000"/>
          <w:sz w:val="20"/>
          <w:szCs w:val="20"/>
        </w:rPr>
        <w:t>Judrah</w:t>
      </w:r>
      <w:proofErr w:type="spellEnd"/>
      <w:r w:rsidR="00E145B6" w:rsidRPr="00E145B6">
        <w:rPr>
          <w:color w:val="000000"/>
          <w:sz w:val="20"/>
          <w:szCs w:val="20"/>
        </w:rPr>
        <w:t>, “</w:t>
      </w:r>
      <w:proofErr w:type="spellStart"/>
      <w:r w:rsidR="00E145B6" w:rsidRPr="00E145B6">
        <w:rPr>
          <w:color w:val="000000"/>
          <w:sz w:val="20"/>
          <w:szCs w:val="20"/>
        </w:rPr>
        <w:t>Konsep</w:t>
      </w:r>
      <w:proofErr w:type="spellEnd"/>
      <w:r w:rsidR="00E145B6" w:rsidRPr="00E145B6">
        <w:rPr>
          <w:color w:val="000000"/>
          <w:sz w:val="20"/>
          <w:szCs w:val="20"/>
        </w:rPr>
        <w:t xml:space="preserve"> </w:t>
      </w:r>
      <w:proofErr w:type="spellStart"/>
      <w:r w:rsidR="00E145B6" w:rsidRPr="00E145B6">
        <w:rPr>
          <w:color w:val="000000"/>
          <w:sz w:val="20"/>
          <w:szCs w:val="20"/>
        </w:rPr>
        <w:t>Pembelajaran</w:t>
      </w:r>
      <w:proofErr w:type="spellEnd"/>
      <w:r w:rsidR="00E145B6" w:rsidRPr="00E145B6">
        <w:rPr>
          <w:color w:val="000000"/>
          <w:sz w:val="20"/>
          <w:szCs w:val="20"/>
        </w:rPr>
        <w:t xml:space="preserve"> </w:t>
      </w:r>
      <w:proofErr w:type="spellStart"/>
      <w:r w:rsidR="00E145B6" w:rsidRPr="00E145B6">
        <w:rPr>
          <w:color w:val="000000"/>
          <w:sz w:val="20"/>
          <w:szCs w:val="20"/>
        </w:rPr>
        <w:t>Tuntas</w:t>
      </w:r>
      <w:proofErr w:type="spellEnd"/>
      <w:r w:rsidR="00E145B6" w:rsidRPr="00E145B6">
        <w:rPr>
          <w:color w:val="000000"/>
          <w:sz w:val="20"/>
          <w:szCs w:val="20"/>
        </w:rPr>
        <w:t xml:space="preserve">,” </w:t>
      </w:r>
      <w:proofErr w:type="spellStart"/>
      <w:r w:rsidR="00E145B6" w:rsidRPr="00E145B6">
        <w:rPr>
          <w:color w:val="000000"/>
          <w:sz w:val="20"/>
          <w:szCs w:val="20"/>
        </w:rPr>
        <w:t>Jurnal</w:t>
      </w:r>
      <w:proofErr w:type="spellEnd"/>
      <w:r w:rsidR="00E145B6" w:rsidRPr="00E145B6">
        <w:rPr>
          <w:color w:val="000000"/>
          <w:sz w:val="20"/>
          <w:szCs w:val="20"/>
        </w:rPr>
        <w:t xml:space="preserve"> Pendidikan Dasar dan </w:t>
      </w:r>
      <w:proofErr w:type="spellStart"/>
      <w:r w:rsidR="00E145B6" w:rsidRPr="00E145B6">
        <w:rPr>
          <w:color w:val="000000"/>
          <w:sz w:val="20"/>
          <w:szCs w:val="20"/>
        </w:rPr>
        <w:t>Keguruan</w:t>
      </w:r>
      <w:proofErr w:type="spellEnd"/>
      <w:r w:rsidR="00E145B6" w:rsidRPr="00E145B6">
        <w:rPr>
          <w:color w:val="000000"/>
          <w:sz w:val="20"/>
          <w:szCs w:val="20"/>
        </w:rPr>
        <w:t>, vol. 1, no. 1, pp. 33–38, 2019.</w:t>
      </w:r>
    </w:p>
    <w:p w14:paraId="327CEB7E" w14:textId="263630F7" w:rsidR="00E145B6" w:rsidRDefault="00E145B6" w:rsidP="00EC364F">
      <w:pPr>
        <w:tabs>
          <w:tab w:val="left" w:pos="-720"/>
          <w:tab w:val="left" w:pos="709"/>
        </w:tabs>
        <w:spacing w:after="60"/>
        <w:ind w:left="567" w:hanging="567"/>
        <w:jc w:val="both"/>
        <w:rPr>
          <w:color w:val="000000"/>
          <w:sz w:val="20"/>
          <w:szCs w:val="20"/>
        </w:rPr>
      </w:pPr>
      <w:r>
        <w:rPr>
          <w:color w:val="000000"/>
          <w:sz w:val="20"/>
          <w:szCs w:val="20"/>
        </w:rPr>
        <w:t>[3]</w:t>
      </w:r>
      <w:r>
        <w:rPr>
          <w:color w:val="000000"/>
          <w:sz w:val="20"/>
          <w:szCs w:val="20"/>
        </w:rPr>
        <w:tab/>
      </w:r>
      <w:r w:rsidRPr="00E145B6">
        <w:rPr>
          <w:color w:val="000000"/>
          <w:sz w:val="20"/>
          <w:szCs w:val="20"/>
        </w:rPr>
        <w:t xml:space="preserve">F. </w:t>
      </w:r>
      <w:proofErr w:type="spellStart"/>
      <w:r w:rsidRPr="00E145B6">
        <w:rPr>
          <w:color w:val="000000"/>
          <w:sz w:val="20"/>
          <w:szCs w:val="20"/>
        </w:rPr>
        <w:t>Lafendry</w:t>
      </w:r>
      <w:proofErr w:type="spellEnd"/>
      <w:r w:rsidRPr="00E145B6">
        <w:rPr>
          <w:color w:val="000000"/>
          <w:sz w:val="20"/>
          <w:szCs w:val="20"/>
        </w:rPr>
        <w:t>, “</w:t>
      </w:r>
      <w:proofErr w:type="spellStart"/>
      <w:r w:rsidRPr="00E145B6">
        <w:rPr>
          <w:color w:val="000000"/>
          <w:sz w:val="20"/>
          <w:szCs w:val="20"/>
        </w:rPr>
        <w:t>Teori</w:t>
      </w:r>
      <w:proofErr w:type="spellEnd"/>
      <w:r w:rsidRPr="00E145B6">
        <w:rPr>
          <w:color w:val="000000"/>
          <w:sz w:val="20"/>
          <w:szCs w:val="20"/>
        </w:rPr>
        <w:t xml:space="preserve"> Pendidikan </w:t>
      </w:r>
      <w:proofErr w:type="spellStart"/>
      <w:r w:rsidRPr="00E145B6">
        <w:rPr>
          <w:color w:val="000000"/>
          <w:sz w:val="20"/>
          <w:szCs w:val="20"/>
        </w:rPr>
        <w:t>Tuntas</w:t>
      </w:r>
      <w:proofErr w:type="spellEnd"/>
      <w:r w:rsidRPr="00E145B6">
        <w:rPr>
          <w:color w:val="000000"/>
          <w:sz w:val="20"/>
          <w:szCs w:val="20"/>
        </w:rPr>
        <w:t xml:space="preserve"> Mastery Learning Benyamin S. Bloom,” </w:t>
      </w:r>
      <w:proofErr w:type="spellStart"/>
      <w:r w:rsidRPr="00E145B6">
        <w:rPr>
          <w:color w:val="000000"/>
          <w:sz w:val="20"/>
          <w:szCs w:val="20"/>
        </w:rPr>
        <w:t>Tarbawi</w:t>
      </w:r>
      <w:proofErr w:type="spellEnd"/>
      <w:r w:rsidRPr="00E145B6">
        <w:rPr>
          <w:color w:val="000000"/>
          <w:sz w:val="20"/>
          <w:szCs w:val="20"/>
        </w:rPr>
        <w:t>, vol. 6, no. 1, pp. 1–12, 2023.</w:t>
      </w:r>
    </w:p>
    <w:p w14:paraId="304122CE" w14:textId="21F5BEE1" w:rsidR="00E145B6" w:rsidRDefault="00E145B6" w:rsidP="00EC364F">
      <w:pPr>
        <w:tabs>
          <w:tab w:val="left" w:pos="-720"/>
          <w:tab w:val="left" w:pos="709"/>
        </w:tabs>
        <w:spacing w:after="60"/>
        <w:ind w:left="567" w:hanging="567"/>
        <w:jc w:val="both"/>
        <w:rPr>
          <w:color w:val="000000"/>
          <w:sz w:val="20"/>
          <w:szCs w:val="20"/>
        </w:rPr>
      </w:pPr>
      <w:r>
        <w:rPr>
          <w:color w:val="000000"/>
          <w:sz w:val="20"/>
          <w:szCs w:val="20"/>
        </w:rPr>
        <w:t>[4]</w:t>
      </w:r>
      <w:r>
        <w:rPr>
          <w:color w:val="000000"/>
          <w:sz w:val="20"/>
          <w:szCs w:val="20"/>
        </w:rPr>
        <w:tab/>
      </w:r>
      <w:r w:rsidRPr="00E145B6">
        <w:rPr>
          <w:color w:val="000000"/>
          <w:sz w:val="20"/>
          <w:szCs w:val="20"/>
        </w:rPr>
        <w:t>M. S. Martono, “</w:t>
      </w:r>
      <w:proofErr w:type="spellStart"/>
      <w:r w:rsidRPr="00E145B6">
        <w:rPr>
          <w:color w:val="000000"/>
          <w:sz w:val="20"/>
          <w:szCs w:val="20"/>
        </w:rPr>
        <w:t>Pengembangan</w:t>
      </w:r>
      <w:proofErr w:type="spellEnd"/>
      <w:r w:rsidRPr="00E145B6">
        <w:rPr>
          <w:color w:val="000000"/>
          <w:sz w:val="20"/>
          <w:szCs w:val="20"/>
        </w:rPr>
        <w:t xml:space="preserve"> </w:t>
      </w:r>
      <w:proofErr w:type="spellStart"/>
      <w:r w:rsidRPr="00E145B6">
        <w:rPr>
          <w:color w:val="000000"/>
          <w:sz w:val="20"/>
          <w:szCs w:val="20"/>
        </w:rPr>
        <w:t>Perangkat</w:t>
      </w:r>
      <w:proofErr w:type="spellEnd"/>
      <w:r w:rsidRPr="00E145B6">
        <w:rPr>
          <w:color w:val="000000"/>
          <w:sz w:val="20"/>
          <w:szCs w:val="20"/>
        </w:rPr>
        <w:t xml:space="preserve"> </w:t>
      </w:r>
      <w:proofErr w:type="spellStart"/>
      <w:r w:rsidRPr="00E145B6">
        <w:rPr>
          <w:color w:val="000000"/>
          <w:sz w:val="20"/>
          <w:szCs w:val="20"/>
        </w:rPr>
        <w:t>Pembelajaran</w:t>
      </w:r>
      <w:proofErr w:type="spellEnd"/>
      <w:r w:rsidRPr="00E145B6">
        <w:rPr>
          <w:color w:val="000000"/>
          <w:sz w:val="20"/>
          <w:szCs w:val="20"/>
        </w:rPr>
        <w:t xml:space="preserve"> </w:t>
      </w:r>
      <w:proofErr w:type="spellStart"/>
      <w:r w:rsidRPr="00E145B6">
        <w:rPr>
          <w:color w:val="000000"/>
          <w:sz w:val="20"/>
          <w:szCs w:val="20"/>
        </w:rPr>
        <w:t>dengan</w:t>
      </w:r>
      <w:proofErr w:type="spellEnd"/>
      <w:r w:rsidRPr="00E145B6">
        <w:rPr>
          <w:color w:val="000000"/>
          <w:sz w:val="20"/>
          <w:szCs w:val="20"/>
        </w:rPr>
        <w:t xml:space="preserve"> Strategi </w:t>
      </w:r>
      <w:proofErr w:type="spellStart"/>
      <w:r w:rsidRPr="00E145B6">
        <w:rPr>
          <w:color w:val="000000"/>
          <w:sz w:val="20"/>
          <w:szCs w:val="20"/>
        </w:rPr>
        <w:t>Tuntas</w:t>
      </w:r>
      <w:proofErr w:type="spellEnd"/>
      <w:r w:rsidRPr="00E145B6">
        <w:rPr>
          <w:color w:val="000000"/>
          <w:sz w:val="20"/>
          <w:szCs w:val="20"/>
        </w:rPr>
        <w:t xml:space="preserve"> </w:t>
      </w:r>
      <w:proofErr w:type="spellStart"/>
      <w:r w:rsidRPr="00E145B6">
        <w:rPr>
          <w:color w:val="000000"/>
          <w:sz w:val="20"/>
          <w:szCs w:val="20"/>
        </w:rPr>
        <w:t>Untuk</w:t>
      </w:r>
      <w:proofErr w:type="spellEnd"/>
      <w:r w:rsidRPr="00E145B6">
        <w:rPr>
          <w:color w:val="000000"/>
          <w:sz w:val="20"/>
          <w:szCs w:val="20"/>
        </w:rPr>
        <w:t xml:space="preserve"> </w:t>
      </w:r>
      <w:proofErr w:type="spellStart"/>
      <w:r w:rsidRPr="00E145B6">
        <w:rPr>
          <w:color w:val="000000"/>
          <w:sz w:val="20"/>
          <w:szCs w:val="20"/>
        </w:rPr>
        <w:t>Meningkatkan</w:t>
      </w:r>
      <w:proofErr w:type="spellEnd"/>
      <w:r w:rsidRPr="00E145B6">
        <w:rPr>
          <w:color w:val="000000"/>
          <w:sz w:val="20"/>
          <w:szCs w:val="20"/>
        </w:rPr>
        <w:t xml:space="preserve"> Hasil </w:t>
      </w:r>
      <w:proofErr w:type="spellStart"/>
      <w:r w:rsidRPr="00E145B6">
        <w:rPr>
          <w:color w:val="000000"/>
          <w:sz w:val="20"/>
          <w:szCs w:val="20"/>
        </w:rPr>
        <w:t>Belajar</w:t>
      </w:r>
      <w:proofErr w:type="spellEnd"/>
      <w:r w:rsidRPr="00E145B6">
        <w:rPr>
          <w:color w:val="000000"/>
          <w:sz w:val="20"/>
          <w:szCs w:val="20"/>
        </w:rPr>
        <w:t xml:space="preserve"> </w:t>
      </w:r>
      <w:proofErr w:type="spellStart"/>
      <w:r w:rsidRPr="00E145B6">
        <w:rPr>
          <w:color w:val="000000"/>
          <w:sz w:val="20"/>
          <w:szCs w:val="20"/>
        </w:rPr>
        <w:t>Fisika</w:t>
      </w:r>
      <w:proofErr w:type="spellEnd"/>
      <w:r w:rsidRPr="00E145B6">
        <w:rPr>
          <w:color w:val="000000"/>
          <w:sz w:val="20"/>
          <w:szCs w:val="20"/>
        </w:rPr>
        <w:t xml:space="preserve"> </w:t>
      </w:r>
      <w:proofErr w:type="spellStart"/>
      <w:r w:rsidRPr="00E145B6">
        <w:rPr>
          <w:color w:val="000000"/>
          <w:sz w:val="20"/>
          <w:szCs w:val="20"/>
        </w:rPr>
        <w:t>Materi</w:t>
      </w:r>
      <w:proofErr w:type="spellEnd"/>
      <w:r w:rsidRPr="00E145B6">
        <w:rPr>
          <w:color w:val="000000"/>
          <w:sz w:val="20"/>
          <w:szCs w:val="20"/>
        </w:rPr>
        <w:t xml:space="preserve"> Hukum Newton dan </w:t>
      </w:r>
      <w:proofErr w:type="spellStart"/>
      <w:r w:rsidRPr="00E145B6">
        <w:rPr>
          <w:color w:val="000000"/>
          <w:sz w:val="20"/>
          <w:szCs w:val="20"/>
        </w:rPr>
        <w:t>Penerapannya</w:t>
      </w:r>
      <w:proofErr w:type="spellEnd"/>
      <w:r w:rsidRPr="00E145B6">
        <w:rPr>
          <w:color w:val="000000"/>
          <w:sz w:val="20"/>
          <w:szCs w:val="20"/>
        </w:rPr>
        <w:t xml:space="preserve"> Di </w:t>
      </w:r>
      <w:proofErr w:type="spellStart"/>
      <w:r w:rsidRPr="00E145B6">
        <w:rPr>
          <w:color w:val="000000"/>
          <w:sz w:val="20"/>
          <w:szCs w:val="20"/>
        </w:rPr>
        <w:t>Kelas</w:t>
      </w:r>
      <w:proofErr w:type="spellEnd"/>
      <w:r w:rsidRPr="00E145B6">
        <w:rPr>
          <w:color w:val="000000"/>
          <w:sz w:val="20"/>
          <w:szCs w:val="20"/>
        </w:rPr>
        <w:t xml:space="preserve"> X,” SOSCIED, vol. 2, no. 1, pp. 1–9, 2019.</w:t>
      </w:r>
    </w:p>
    <w:p w14:paraId="3CCEE5D2" w14:textId="25F9BFB2" w:rsidR="00E145B6" w:rsidRDefault="00E145B6" w:rsidP="00EC364F">
      <w:pPr>
        <w:tabs>
          <w:tab w:val="left" w:pos="-720"/>
          <w:tab w:val="left" w:pos="709"/>
        </w:tabs>
        <w:spacing w:after="60"/>
        <w:ind w:left="567" w:hanging="567"/>
        <w:jc w:val="both"/>
        <w:rPr>
          <w:color w:val="000000"/>
          <w:sz w:val="20"/>
          <w:szCs w:val="20"/>
        </w:rPr>
      </w:pPr>
      <w:r>
        <w:rPr>
          <w:color w:val="000000"/>
          <w:sz w:val="20"/>
          <w:szCs w:val="20"/>
        </w:rPr>
        <w:t>[5]</w:t>
      </w:r>
      <w:r>
        <w:rPr>
          <w:color w:val="000000"/>
          <w:sz w:val="20"/>
          <w:szCs w:val="20"/>
        </w:rPr>
        <w:tab/>
      </w:r>
      <w:r w:rsidRPr="00E145B6">
        <w:rPr>
          <w:color w:val="000000"/>
          <w:sz w:val="20"/>
          <w:szCs w:val="20"/>
        </w:rPr>
        <w:t>E. Nona, “</w:t>
      </w:r>
      <w:proofErr w:type="spellStart"/>
      <w:r w:rsidRPr="00E145B6">
        <w:rPr>
          <w:color w:val="000000"/>
          <w:sz w:val="20"/>
          <w:szCs w:val="20"/>
        </w:rPr>
        <w:t>Penggunaan</w:t>
      </w:r>
      <w:proofErr w:type="spellEnd"/>
      <w:r w:rsidRPr="00E145B6">
        <w:rPr>
          <w:color w:val="000000"/>
          <w:sz w:val="20"/>
          <w:szCs w:val="20"/>
        </w:rPr>
        <w:t xml:space="preserve"> </w:t>
      </w:r>
      <w:proofErr w:type="spellStart"/>
      <w:r w:rsidRPr="00E145B6">
        <w:rPr>
          <w:color w:val="000000"/>
          <w:sz w:val="20"/>
          <w:szCs w:val="20"/>
        </w:rPr>
        <w:t>Metode</w:t>
      </w:r>
      <w:proofErr w:type="spellEnd"/>
      <w:r w:rsidRPr="00E145B6">
        <w:rPr>
          <w:color w:val="000000"/>
          <w:sz w:val="20"/>
          <w:szCs w:val="20"/>
        </w:rPr>
        <w:t xml:space="preserve"> </w:t>
      </w:r>
      <w:proofErr w:type="spellStart"/>
      <w:r w:rsidRPr="00E145B6">
        <w:rPr>
          <w:color w:val="000000"/>
          <w:sz w:val="20"/>
          <w:szCs w:val="20"/>
        </w:rPr>
        <w:t>Demonstrasi</w:t>
      </w:r>
      <w:proofErr w:type="spellEnd"/>
      <w:r w:rsidRPr="00E145B6">
        <w:rPr>
          <w:color w:val="000000"/>
          <w:sz w:val="20"/>
          <w:szCs w:val="20"/>
        </w:rPr>
        <w:t xml:space="preserve"> </w:t>
      </w:r>
      <w:proofErr w:type="spellStart"/>
      <w:r w:rsidRPr="00E145B6">
        <w:rPr>
          <w:color w:val="000000"/>
          <w:sz w:val="20"/>
          <w:szCs w:val="20"/>
        </w:rPr>
        <w:t>untuk</w:t>
      </w:r>
      <w:proofErr w:type="spellEnd"/>
      <w:r w:rsidRPr="00E145B6">
        <w:rPr>
          <w:color w:val="000000"/>
          <w:sz w:val="20"/>
          <w:szCs w:val="20"/>
        </w:rPr>
        <w:t xml:space="preserve"> </w:t>
      </w:r>
      <w:proofErr w:type="spellStart"/>
      <w:r w:rsidRPr="00E145B6">
        <w:rPr>
          <w:color w:val="000000"/>
          <w:sz w:val="20"/>
          <w:szCs w:val="20"/>
        </w:rPr>
        <w:t>Meningkatkan</w:t>
      </w:r>
      <w:proofErr w:type="spellEnd"/>
      <w:r w:rsidRPr="00E145B6">
        <w:rPr>
          <w:color w:val="000000"/>
          <w:sz w:val="20"/>
          <w:szCs w:val="20"/>
        </w:rPr>
        <w:t xml:space="preserve"> Hasil </w:t>
      </w:r>
      <w:proofErr w:type="spellStart"/>
      <w:r w:rsidRPr="00E145B6">
        <w:rPr>
          <w:color w:val="000000"/>
          <w:sz w:val="20"/>
          <w:szCs w:val="20"/>
        </w:rPr>
        <w:t>Belajar</w:t>
      </w:r>
      <w:proofErr w:type="spellEnd"/>
      <w:r w:rsidRPr="00E145B6">
        <w:rPr>
          <w:color w:val="000000"/>
          <w:sz w:val="20"/>
          <w:szCs w:val="20"/>
        </w:rPr>
        <w:t xml:space="preserve"> </w:t>
      </w:r>
      <w:proofErr w:type="spellStart"/>
      <w:r w:rsidRPr="00E145B6">
        <w:rPr>
          <w:color w:val="000000"/>
          <w:sz w:val="20"/>
          <w:szCs w:val="20"/>
        </w:rPr>
        <w:t>Peserta</w:t>
      </w:r>
      <w:proofErr w:type="spellEnd"/>
      <w:r w:rsidRPr="00E145B6">
        <w:rPr>
          <w:color w:val="000000"/>
          <w:sz w:val="20"/>
          <w:szCs w:val="20"/>
        </w:rPr>
        <w:t xml:space="preserve"> </w:t>
      </w:r>
      <w:proofErr w:type="spellStart"/>
      <w:r w:rsidRPr="00E145B6">
        <w:rPr>
          <w:color w:val="000000"/>
          <w:sz w:val="20"/>
          <w:szCs w:val="20"/>
        </w:rPr>
        <w:t>Didik</w:t>
      </w:r>
      <w:proofErr w:type="spellEnd"/>
      <w:r w:rsidRPr="00E145B6">
        <w:rPr>
          <w:color w:val="000000"/>
          <w:sz w:val="20"/>
          <w:szCs w:val="20"/>
        </w:rPr>
        <w:t xml:space="preserve"> </w:t>
      </w:r>
      <w:proofErr w:type="spellStart"/>
      <w:r w:rsidRPr="00E145B6">
        <w:rPr>
          <w:color w:val="000000"/>
          <w:sz w:val="20"/>
          <w:szCs w:val="20"/>
        </w:rPr>
        <w:t>Kelas</w:t>
      </w:r>
      <w:proofErr w:type="spellEnd"/>
      <w:r w:rsidRPr="00E145B6">
        <w:rPr>
          <w:color w:val="000000"/>
          <w:sz w:val="20"/>
          <w:szCs w:val="20"/>
        </w:rPr>
        <w:t xml:space="preserve"> VIII Mata Pelajaran IPA SMPS </w:t>
      </w:r>
      <w:proofErr w:type="spellStart"/>
      <w:r w:rsidRPr="00E145B6">
        <w:rPr>
          <w:color w:val="000000"/>
          <w:sz w:val="20"/>
          <w:szCs w:val="20"/>
        </w:rPr>
        <w:t>Katolik</w:t>
      </w:r>
      <w:proofErr w:type="spellEnd"/>
      <w:r w:rsidRPr="00E145B6">
        <w:rPr>
          <w:color w:val="000000"/>
          <w:sz w:val="20"/>
          <w:szCs w:val="20"/>
        </w:rPr>
        <w:t xml:space="preserve"> Christo Regi Ende,” OPTIKA: </w:t>
      </w:r>
      <w:proofErr w:type="spellStart"/>
      <w:r w:rsidRPr="00E145B6">
        <w:rPr>
          <w:color w:val="000000"/>
          <w:sz w:val="20"/>
          <w:szCs w:val="20"/>
        </w:rPr>
        <w:t>Jurnal</w:t>
      </w:r>
      <w:proofErr w:type="spellEnd"/>
      <w:r w:rsidRPr="00E145B6">
        <w:rPr>
          <w:color w:val="000000"/>
          <w:sz w:val="20"/>
          <w:szCs w:val="20"/>
        </w:rPr>
        <w:t xml:space="preserve"> Pendidikan </w:t>
      </w:r>
      <w:proofErr w:type="spellStart"/>
      <w:r w:rsidRPr="00E145B6">
        <w:rPr>
          <w:color w:val="000000"/>
          <w:sz w:val="20"/>
          <w:szCs w:val="20"/>
        </w:rPr>
        <w:t>Fisika</w:t>
      </w:r>
      <w:proofErr w:type="spellEnd"/>
      <w:r w:rsidRPr="00E145B6">
        <w:rPr>
          <w:color w:val="000000"/>
          <w:sz w:val="20"/>
          <w:szCs w:val="20"/>
        </w:rPr>
        <w:t>, vol. 6, no. 2, pp. 259–266, 2022.</w:t>
      </w:r>
    </w:p>
    <w:p w14:paraId="05AB82E4" w14:textId="76A96A85" w:rsidR="00E145B6" w:rsidRDefault="00E145B6" w:rsidP="00EC364F">
      <w:pPr>
        <w:tabs>
          <w:tab w:val="left" w:pos="-720"/>
          <w:tab w:val="left" w:pos="709"/>
        </w:tabs>
        <w:spacing w:after="60"/>
        <w:ind w:left="567" w:hanging="567"/>
        <w:jc w:val="both"/>
        <w:rPr>
          <w:color w:val="000000"/>
          <w:sz w:val="20"/>
          <w:szCs w:val="20"/>
        </w:rPr>
      </w:pPr>
      <w:r>
        <w:rPr>
          <w:color w:val="000000"/>
          <w:sz w:val="20"/>
          <w:szCs w:val="20"/>
        </w:rPr>
        <w:t>[6]</w:t>
      </w:r>
      <w:r>
        <w:rPr>
          <w:color w:val="000000"/>
          <w:sz w:val="20"/>
          <w:szCs w:val="20"/>
        </w:rPr>
        <w:tab/>
      </w:r>
      <w:r w:rsidRPr="00E145B6">
        <w:rPr>
          <w:color w:val="000000"/>
          <w:sz w:val="20"/>
          <w:szCs w:val="20"/>
        </w:rPr>
        <w:t>A. I. K. D. Putri, T. P. Putra, and P. D. A. Putra, “</w:t>
      </w:r>
      <w:proofErr w:type="spellStart"/>
      <w:r w:rsidRPr="00E145B6">
        <w:rPr>
          <w:color w:val="000000"/>
          <w:sz w:val="20"/>
          <w:szCs w:val="20"/>
        </w:rPr>
        <w:t>Penerapan</w:t>
      </w:r>
      <w:proofErr w:type="spellEnd"/>
      <w:r w:rsidRPr="00E145B6">
        <w:rPr>
          <w:color w:val="000000"/>
          <w:sz w:val="20"/>
          <w:szCs w:val="20"/>
        </w:rPr>
        <w:t xml:space="preserve"> Model </w:t>
      </w:r>
      <w:proofErr w:type="spellStart"/>
      <w:r w:rsidRPr="00E145B6">
        <w:rPr>
          <w:color w:val="000000"/>
          <w:sz w:val="20"/>
          <w:szCs w:val="20"/>
        </w:rPr>
        <w:t>Pembelajaran</w:t>
      </w:r>
      <w:proofErr w:type="spellEnd"/>
      <w:r w:rsidRPr="00E145B6">
        <w:rPr>
          <w:color w:val="000000"/>
          <w:sz w:val="20"/>
          <w:szCs w:val="20"/>
        </w:rPr>
        <w:t xml:space="preserve"> </w:t>
      </w:r>
      <w:proofErr w:type="spellStart"/>
      <w:r w:rsidRPr="00E145B6">
        <w:rPr>
          <w:color w:val="000000"/>
          <w:sz w:val="20"/>
          <w:szCs w:val="20"/>
        </w:rPr>
        <w:t>Kooperatif</w:t>
      </w:r>
      <w:proofErr w:type="spellEnd"/>
      <w:r w:rsidRPr="00E145B6">
        <w:rPr>
          <w:color w:val="000000"/>
          <w:sz w:val="20"/>
          <w:szCs w:val="20"/>
        </w:rPr>
        <w:t xml:space="preserve"> </w:t>
      </w:r>
      <w:proofErr w:type="spellStart"/>
      <w:r w:rsidRPr="00E145B6">
        <w:rPr>
          <w:color w:val="000000"/>
          <w:sz w:val="20"/>
          <w:szCs w:val="20"/>
        </w:rPr>
        <w:t>Tipe</w:t>
      </w:r>
      <w:proofErr w:type="spellEnd"/>
      <w:r w:rsidRPr="00E145B6">
        <w:rPr>
          <w:color w:val="000000"/>
          <w:sz w:val="20"/>
          <w:szCs w:val="20"/>
        </w:rPr>
        <w:t xml:space="preserve"> Examples </w:t>
      </w:r>
      <w:proofErr w:type="gramStart"/>
      <w:r w:rsidRPr="00E145B6">
        <w:rPr>
          <w:color w:val="000000"/>
          <w:sz w:val="20"/>
          <w:szCs w:val="20"/>
        </w:rPr>
        <w:t>Non Examples</w:t>
      </w:r>
      <w:proofErr w:type="gramEnd"/>
      <w:r w:rsidRPr="00E145B6">
        <w:rPr>
          <w:color w:val="000000"/>
          <w:sz w:val="20"/>
          <w:szCs w:val="20"/>
        </w:rPr>
        <w:t xml:space="preserve"> </w:t>
      </w:r>
      <w:proofErr w:type="spellStart"/>
      <w:r w:rsidRPr="00E145B6">
        <w:rPr>
          <w:color w:val="000000"/>
          <w:sz w:val="20"/>
          <w:szCs w:val="20"/>
        </w:rPr>
        <w:t>untuk</w:t>
      </w:r>
      <w:proofErr w:type="spellEnd"/>
      <w:r w:rsidRPr="00E145B6">
        <w:rPr>
          <w:color w:val="000000"/>
          <w:sz w:val="20"/>
          <w:szCs w:val="20"/>
        </w:rPr>
        <w:t xml:space="preserve"> </w:t>
      </w:r>
      <w:proofErr w:type="spellStart"/>
      <w:r w:rsidRPr="00E145B6">
        <w:rPr>
          <w:color w:val="000000"/>
          <w:sz w:val="20"/>
          <w:szCs w:val="20"/>
        </w:rPr>
        <w:t>Meningkatkan</w:t>
      </w:r>
      <w:proofErr w:type="spellEnd"/>
      <w:r w:rsidRPr="00E145B6">
        <w:rPr>
          <w:color w:val="000000"/>
          <w:sz w:val="20"/>
          <w:szCs w:val="20"/>
        </w:rPr>
        <w:t xml:space="preserve"> Hasil </w:t>
      </w:r>
      <w:proofErr w:type="spellStart"/>
      <w:r w:rsidRPr="00E145B6">
        <w:rPr>
          <w:color w:val="000000"/>
          <w:sz w:val="20"/>
          <w:szCs w:val="20"/>
        </w:rPr>
        <w:t>Belajar</w:t>
      </w:r>
      <w:proofErr w:type="spellEnd"/>
      <w:r w:rsidRPr="00E145B6">
        <w:rPr>
          <w:color w:val="000000"/>
          <w:sz w:val="20"/>
          <w:szCs w:val="20"/>
        </w:rPr>
        <w:t xml:space="preserve"> IPA </w:t>
      </w:r>
      <w:proofErr w:type="spellStart"/>
      <w:r w:rsidRPr="00E145B6">
        <w:rPr>
          <w:color w:val="000000"/>
          <w:sz w:val="20"/>
          <w:szCs w:val="20"/>
        </w:rPr>
        <w:t>Siswa</w:t>
      </w:r>
      <w:proofErr w:type="spellEnd"/>
      <w:r w:rsidRPr="00E145B6">
        <w:rPr>
          <w:color w:val="000000"/>
          <w:sz w:val="20"/>
          <w:szCs w:val="20"/>
        </w:rPr>
        <w:t xml:space="preserve"> </w:t>
      </w:r>
      <w:proofErr w:type="spellStart"/>
      <w:r w:rsidRPr="00E145B6">
        <w:rPr>
          <w:color w:val="000000"/>
          <w:sz w:val="20"/>
          <w:szCs w:val="20"/>
        </w:rPr>
        <w:t>Kelas</w:t>
      </w:r>
      <w:proofErr w:type="spellEnd"/>
      <w:r w:rsidRPr="00E145B6">
        <w:rPr>
          <w:color w:val="000000"/>
          <w:sz w:val="20"/>
          <w:szCs w:val="20"/>
        </w:rPr>
        <w:t xml:space="preserve"> V SDN 003 </w:t>
      </w:r>
      <w:proofErr w:type="spellStart"/>
      <w:r w:rsidRPr="00E145B6">
        <w:rPr>
          <w:color w:val="000000"/>
          <w:sz w:val="20"/>
          <w:szCs w:val="20"/>
        </w:rPr>
        <w:t>Beringin</w:t>
      </w:r>
      <w:proofErr w:type="spellEnd"/>
      <w:r w:rsidRPr="00E145B6">
        <w:rPr>
          <w:color w:val="000000"/>
          <w:sz w:val="20"/>
          <w:szCs w:val="20"/>
        </w:rPr>
        <w:t xml:space="preserve"> </w:t>
      </w:r>
      <w:proofErr w:type="spellStart"/>
      <w:r w:rsidRPr="00E145B6">
        <w:rPr>
          <w:color w:val="000000"/>
          <w:sz w:val="20"/>
          <w:szCs w:val="20"/>
        </w:rPr>
        <w:t>Teluk</w:t>
      </w:r>
      <w:proofErr w:type="spellEnd"/>
      <w:r w:rsidRPr="00E145B6">
        <w:rPr>
          <w:color w:val="000000"/>
          <w:sz w:val="20"/>
          <w:szCs w:val="20"/>
        </w:rPr>
        <w:t xml:space="preserve">,” </w:t>
      </w:r>
      <w:proofErr w:type="spellStart"/>
      <w:r w:rsidRPr="00E145B6">
        <w:rPr>
          <w:color w:val="000000"/>
          <w:sz w:val="20"/>
          <w:szCs w:val="20"/>
        </w:rPr>
        <w:t>Jurnal</w:t>
      </w:r>
      <w:proofErr w:type="spellEnd"/>
      <w:r w:rsidRPr="00E145B6">
        <w:rPr>
          <w:color w:val="000000"/>
          <w:sz w:val="20"/>
          <w:szCs w:val="20"/>
        </w:rPr>
        <w:t xml:space="preserve"> PAJAR (Pendidikan dan </w:t>
      </w:r>
      <w:proofErr w:type="spellStart"/>
      <w:r w:rsidRPr="00E145B6">
        <w:rPr>
          <w:color w:val="000000"/>
          <w:sz w:val="20"/>
          <w:szCs w:val="20"/>
        </w:rPr>
        <w:t>Pengajaran</w:t>
      </w:r>
      <w:proofErr w:type="spellEnd"/>
      <w:r w:rsidRPr="00E145B6">
        <w:rPr>
          <w:color w:val="000000"/>
          <w:sz w:val="20"/>
          <w:szCs w:val="20"/>
        </w:rPr>
        <w:t>), vol. 1, no. 2, pp. 40–49, 2017.</w:t>
      </w:r>
    </w:p>
    <w:p w14:paraId="2F3B3E46" w14:textId="4C411CAB" w:rsidR="00E145B6" w:rsidRDefault="00E145B6" w:rsidP="00EC364F">
      <w:pPr>
        <w:tabs>
          <w:tab w:val="left" w:pos="-720"/>
          <w:tab w:val="left" w:pos="709"/>
        </w:tabs>
        <w:spacing w:after="60"/>
        <w:ind w:left="567" w:hanging="567"/>
        <w:jc w:val="both"/>
        <w:rPr>
          <w:color w:val="000000"/>
          <w:sz w:val="20"/>
          <w:szCs w:val="20"/>
        </w:rPr>
      </w:pPr>
      <w:r>
        <w:rPr>
          <w:color w:val="000000"/>
          <w:sz w:val="20"/>
          <w:szCs w:val="20"/>
        </w:rPr>
        <w:t>[7]</w:t>
      </w:r>
      <w:r>
        <w:rPr>
          <w:color w:val="000000"/>
          <w:sz w:val="20"/>
          <w:szCs w:val="20"/>
        </w:rPr>
        <w:tab/>
      </w:r>
      <w:r w:rsidR="00EC364F" w:rsidRPr="00EC364F">
        <w:rPr>
          <w:color w:val="000000"/>
          <w:sz w:val="20"/>
          <w:szCs w:val="20"/>
        </w:rPr>
        <w:t xml:space="preserve">S. A. </w:t>
      </w:r>
      <w:proofErr w:type="spellStart"/>
      <w:r w:rsidR="00EC364F" w:rsidRPr="00EC364F">
        <w:rPr>
          <w:color w:val="000000"/>
          <w:sz w:val="20"/>
          <w:szCs w:val="20"/>
        </w:rPr>
        <w:t>Ratnasari</w:t>
      </w:r>
      <w:proofErr w:type="spellEnd"/>
      <w:r w:rsidR="00EC364F" w:rsidRPr="00EC364F">
        <w:rPr>
          <w:color w:val="000000"/>
          <w:sz w:val="20"/>
          <w:szCs w:val="20"/>
        </w:rPr>
        <w:t>, “</w:t>
      </w:r>
      <w:proofErr w:type="spellStart"/>
      <w:r w:rsidR="00EC364F" w:rsidRPr="00EC364F">
        <w:rPr>
          <w:color w:val="000000"/>
          <w:sz w:val="20"/>
          <w:szCs w:val="20"/>
        </w:rPr>
        <w:t>Pengaruh</w:t>
      </w:r>
      <w:proofErr w:type="spellEnd"/>
      <w:r w:rsidR="00EC364F" w:rsidRPr="00EC364F">
        <w:rPr>
          <w:color w:val="000000"/>
          <w:sz w:val="20"/>
          <w:szCs w:val="20"/>
        </w:rPr>
        <w:t xml:space="preserve"> Model </w:t>
      </w:r>
      <w:proofErr w:type="spellStart"/>
      <w:r w:rsidR="00EC364F" w:rsidRPr="00EC364F">
        <w:rPr>
          <w:color w:val="000000"/>
          <w:sz w:val="20"/>
          <w:szCs w:val="20"/>
        </w:rPr>
        <w:t>Pembelajaran</w:t>
      </w:r>
      <w:proofErr w:type="spellEnd"/>
      <w:r w:rsidR="00EC364F" w:rsidRPr="00EC364F">
        <w:rPr>
          <w:color w:val="000000"/>
          <w:sz w:val="20"/>
          <w:szCs w:val="20"/>
        </w:rPr>
        <w:t xml:space="preserve"> </w:t>
      </w:r>
      <w:proofErr w:type="spellStart"/>
      <w:r w:rsidR="00EC364F" w:rsidRPr="00EC364F">
        <w:rPr>
          <w:color w:val="000000"/>
          <w:sz w:val="20"/>
          <w:szCs w:val="20"/>
        </w:rPr>
        <w:t>Tuntas</w:t>
      </w:r>
      <w:proofErr w:type="spellEnd"/>
      <w:r w:rsidR="00EC364F" w:rsidRPr="00EC364F">
        <w:rPr>
          <w:color w:val="000000"/>
          <w:sz w:val="20"/>
          <w:szCs w:val="20"/>
        </w:rPr>
        <w:t xml:space="preserve"> (Mastery Learning) </w:t>
      </w:r>
      <w:proofErr w:type="spellStart"/>
      <w:r w:rsidR="00EC364F" w:rsidRPr="00EC364F">
        <w:rPr>
          <w:color w:val="000000"/>
          <w:sz w:val="20"/>
          <w:szCs w:val="20"/>
        </w:rPr>
        <w:t>terhadap</w:t>
      </w:r>
      <w:proofErr w:type="spellEnd"/>
      <w:r w:rsidR="00EC364F" w:rsidRPr="00EC364F">
        <w:rPr>
          <w:color w:val="000000"/>
          <w:sz w:val="20"/>
          <w:szCs w:val="20"/>
        </w:rPr>
        <w:t xml:space="preserve"> </w:t>
      </w:r>
      <w:proofErr w:type="spellStart"/>
      <w:r w:rsidR="00EC364F" w:rsidRPr="00EC364F">
        <w:rPr>
          <w:color w:val="000000"/>
          <w:sz w:val="20"/>
          <w:szCs w:val="20"/>
        </w:rPr>
        <w:t>Minat</w:t>
      </w:r>
      <w:proofErr w:type="spellEnd"/>
      <w:r w:rsidR="00EC364F" w:rsidRPr="00EC364F">
        <w:rPr>
          <w:color w:val="000000"/>
          <w:sz w:val="20"/>
          <w:szCs w:val="20"/>
        </w:rPr>
        <w:t xml:space="preserve"> dan </w:t>
      </w:r>
      <w:proofErr w:type="spellStart"/>
      <w:r w:rsidR="00EC364F" w:rsidRPr="00EC364F">
        <w:rPr>
          <w:color w:val="000000"/>
          <w:sz w:val="20"/>
          <w:szCs w:val="20"/>
        </w:rPr>
        <w:t>Ketuntasan</w:t>
      </w:r>
      <w:proofErr w:type="spellEnd"/>
      <w:r w:rsidR="00EC364F" w:rsidRPr="00EC364F">
        <w:rPr>
          <w:color w:val="000000"/>
          <w:sz w:val="20"/>
          <w:szCs w:val="20"/>
        </w:rPr>
        <w:t xml:space="preserve"> </w:t>
      </w:r>
      <w:proofErr w:type="spellStart"/>
      <w:r w:rsidR="00EC364F" w:rsidRPr="00EC364F">
        <w:rPr>
          <w:color w:val="000000"/>
          <w:sz w:val="20"/>
          <w:szCs w:val="20"/>
        </w:rPr>
        <w:t>Belajar</w:t>
      </w:r>
      <w:proofErr w:type="spellEnd"/>
      <w:r w:rsidR="00EC364F" w:rsidRPr="00EC364F">
        <w:rPr>
          <w:color w:val="000000"/>
          <w:sz w:val="20"/>
          <w:szCs w:val="20"/>
        </w:rPr>
        <w:t xml:space="preserve"> </w:t>
      </w:r>
      <w:proofErr w:type="spellStart"/>
      <w:r w:rsidR="00EC364F" w:rsidRPr="00EC364F">
        <w:rPr>
          <w:color w:val="000000"/>
          <w:sz w:val="20"/>
          <w:szCs w:val="20"/>
        </w:rPr>
        <w:t>Siswa</w:t>
      </w:r>
      <w:proofErr w:type="spellEnd"/>
      <w:r w:rsidR="00EC364F" w:rsidRPr="00EC364F">
        <w:rPr>
          <w:color w:val="000000"/>
          <w:sz w:val="20"/>
          <w:szCs w:val="20"/>
        </w:rPr>
        <w:t xml:space="preserve"> </w:t>
      </w:r>
      <w:proofErr w:type="spellStart"/>
      <w:r w:rsidR="00EC364F" w:rsidRPr="00EC364F">
        <w:rPr>
          <w:color w:val="000000"/>
          <w:sz w:val="20"/>
          <w:szCs w:val="20"/>
        </w:rPr>
        <w:t>Kelas</w:t>
      </w:r>
      <w:proofErr w:type="spellEnd"/>
      <w:r w:rsidR="00EC364F" w:rsidRPr="00EC364F">
        <w:rPr>
          <w:color w:val="000000"/>
          <w:sz w:val="20"/>
          <w:szCs w:val="20"/>
        </w:rPr>
        <w:t xml:space="preserve"> VIII MTs,” Panthera: </w:t>
      </w:r>
      <w:proofErr w:type="spellStart"/>
      <w:r w:rsidR="00EC364F" w:rsidRPr="00EC364F">
        <w:rPr>
          <w:color w:val="000000"/>
          <w:sz w:val="20"/>
          <w:szCs w:val="20"/>
        </w:rPr>
        <w:t>Jurnal</w:t>
      </w:r>
      <w:proofErr w:type="spellEnd"/>
      <w:r w:rsidR="00EC364F" w:rsidRPr="00EC364F">
        <w:rPr>
          <w:color w:val="000000"/>
          <w:sz w:val="20"/>
          <w:szCs w:val="20"/>
        </w:rPr>
        <w:t xml:space="preserve"> </w:t>
      </w:r>
      <w:proofErr w:type="spellStart"/>
      <w:r w:rsidR="00EC364F" w:rsidRPr="00EC364F">
        <w:rPr>
          <w:color w:val="000000"/>
          <w:sz w:val="20"/>
          <w:szCs w:val="20"/>
        </w:rPr>
        <w:t>Ilmiah</w:t>
      </w:r>
      <w:proofErr w:type="spellEnd"/>
      <w:r w:rsidR="00EC364F" w:rsidRPr="00EC364F">
        <w:rPr>
          <w:color w:val="000000"/>
          <w:sz w:val="20"/>
          <w:szCs w:val="20"/>
        </w:rPr>
        <w:t xml:space="preserve"> Pendidikan Sains dan </w:t>
      </w:r>
      <w:proofErr w:type="spellStart"/>
      <w:r w:rsidR="00EC364F" w:rsidRPr="00EC364F">
        <w:rPr>
          <w:color w:val="000000"/>
          <w:sz w:val="20"/>
          <w:szCs w:val="20"/>
        </w:rPr>
        <w:t>Terapan</w:t>
      </w:r>
      <w:proofErr w:type="spellEnd"/>
      <w:r w:rsidR="00EC364F" w:rsidRPr="00EC364F">
        <w:rPr>
          <w:color w:val="000000"/>
          <w:sz w:val="20"/>
          <w:szCs w:val="20"/>
        </w:rPr>
        <w:t>, vol. 3, no. 2, pp. 58–72, 2023.</w:t>
      </w:r>
    </w:p>
    <w:p w14:paraId="021DA95B" w14:textId="7702935A" w:rsidR="00EC364F" w:rsidRDefault="00EC364F" w:rsidP="00EC364F">
      <w:pPr>
        <w:tabs>
          <w:tab w:val="left" w:pos="-720"/>
          <w:tab w:val="left" w:pos="709"/>
        </w:tabs>
        <w:spacing w:after="60"/>
        <w:ind w:left="567" w:hanging="567"/>
        <w:jc w:val="both"/>
        <w:rPr>
          <w:color w:val="000000"/>
          <w:sz w:val="20"/>
          <w:szCs w:val="20"/>
        </w:rPr>
      </w:pPr>
      <w:r>
        <w:rPr>
          <w:color w:val="000000"/>
          <w:sz w:val="20"/>
          <w:szCs w:val="20"/>
        </w:rPr>
        <w:t>[8]</w:t>
      </w:r>
      <w:r>
        <w:rPr>
          <w:color w:val="000000"/>
          <w:sz w:val="20"/>
          <w:szCs w:val="20"/>
        </w:rPr>
        <w:tab/>
      </w:r>
      <w:r w:rsidRPr="00EC364F">
        <w:rPr>
          <w:color w:val="000000"/>
          <w:sz w:val="20"/>
          <w:szCs w:val="20"/>
        </w:rPr>
        <w:t xml:space="preserve">E. </w:t>
      </w:r>
      <w:proofErr w:type="spellStart"/>
      <w:r w:rsidRPr="00EC364F">
        <w:rPr>
          <w:color w:val="000000"/>
          <w:sz w:val="20"/>
          <w:szCs w:val="20"/>
        </w:rPr>
        <w:t>Saparudin</w:t>
      </w:r>
      <w:proofErr w:type="spellEnd"/>
      <w:r w:rsidRPr="00EC364F">
        <w:rPr>
          <w:color w:val="000000"/>
          <w:sz w:val="20"/>
          <w:szCs w:val="20"/>
        </w:rPr>
        <w:t>, “</w:t>
      </w:r>
      <w:proofErr w:type="spellStart"/>
      <w:r w:rsidRPr="00EC364F">
        <w:rPr>
          <w:color w:val="000000"/>
          <w:sz w:val="20"/>
          <w:szCs w:val="20"/>
        </w:rPr>
        <w:t>Meningkatkan</w:t>
      </w:r>
      <w:proofErr w:type="spellEnd"/>
      <w:r w:rsidRPr="00EC364F">
        <w:rPr>
          <w:color w:val="000000"/>
          <w:sz w:val="20"/>
          <w:szCs w:val="20"/>
        </w:rPr>
        <w:t xml:space="preserve"> Hasil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Biologi</w:t>
      </w:r>
      <w:proofErr w:type="spellEnd"/>
      <w:r w:rsidRPr="00EC364F">
        <w:rPr>
          <w:color w:val="000000"/>
          <w:sz w:val="20"/>
          <w:szCs w:val="20"/>
        </w:rPr>
        <w:t xml:space="preserve"> </w:t>
      </w:r>
      <w:proofErr w:type="spellStart"/>
      <w:r w:rsidRPr="00EC364F">
        <w:rPr>
          <w:color w:val="000000"/>
          <w:sz w:val="20"/>
          <w:szCs w:val="20"/>
        </w:rPr>
        <w:t>Melalui</w:t>
      </w:r>
      <w:proofErr w:type="spellEnd"/>
      <w:r w:rsidRPr="00EC364F">
        <w:rPr>
          <w:color w:val="000000"/>
          <w:sz w:val="20"/>
          <w:szCs w:val="20"/>
        </w:rPr>
        <w:t xml:space="preserve"> Model Mastery Learning Pada </w:t>
      </w:r>
      <w:proofErr w:type="spellStart"/>
      <w:r w:rsidRPr="00EC364F">
        <w:rPr>
          <w:color w:val="000000"/>
          <w:sz w:val="20"/>
          <w:szCs w:val="20"/>
        </w:rPr>
        <w:t>Siswa</w:t>
      </w:r>
      <w:proofErr w:type="spellEnd"/>
      <w:r w:rsidRPr="00EC364F">
        <w:rPr>
          <w:color w:val="000000"/>
          <w:sz w:val="20"/>
          <w:szCs w:val="20"/>
        </w:rPr>
        <w:t xml:space="preserve"> </w:t>
      </w:r>
      <w:proofErr w:type="spellStart"/>
      <w:r w:rsidRPr="00EC364F">
        <w:rPr>
          <w:color w:val="000000"/>
          <w:sz w:val="20"/>
          <w:szCs w:val="20"/>
        </w:rPr>
        <w:t>Kelas</w:t>
      </w:r>
      <w:proofErr w:type="spellEnd"/>
      <w:r w:rsidRPr="00EC364F">
        <w:rPr>
          <w:color w:val="000000"/>
          <w:sz w:val="20"/>
          <w:szCs w:val="20"/>
        </w:rPr>
        <w:t xml:space="preserve"> XII SMAN 8 Palembang,” </w:t>
      </w:r>
      <w:proofErr w:type="spellStart"/>
      <w:r w:rsidRPr="00EC364F">
        <w:rPr>
          <w:color w:val="000000"/>
          <w:sz w:val="20"/>
          <w:szCs w:val="20"/>
        </w:rPr>
        <w:t>Edudikara</w:t>
      </w:r>
      <w:proofErr w:type="spellEnd"/>
      <w:r w:rsidRPr="00EC364F">
        <w:rPr>
          <w:color w:val="000000"/>
          <w:sz w:val="20"/>
          <w:szCs w:val="20"/>
        </w:rPr>
        <w:t xml:space="preserve">: </w:t>
      </w:r>
      <w:proofErr w:type="spellStart"/>
      <w:r w:rsidRPr="00EC364F">
        <w:rPr>
          <w:color w:val="000000"/>
          <w:sz w:val="20"/>
          <w:szCs w:val="20"/>
        </w:rPr>
        <w:t>Jurnal</w:t>
      </w:r>
      <w:proofErr w:type="spellEnd"/>
      <w:r w:rsidRPr="00EC364F">
        <w:rPr>
          <w:color w:val="000000"/>
          <w:sz w:val="20"/>
          <w:szCs w:val="20"/>
        </w:rPr>
        <w:t xml:space="preserve"> Pendidikan dan </w:t>
      </w:r>
      <w:proofErr w:type="spellStart"/>
      <w:r w:rsidRPr="00EC364F">
        <w:rPr>
          <w:color w:val="000000"/>
          <w:sz w:val="20"/>
          <w:szCs w:val="20"/>
        </w:rPr>
        <w:t>Pembelajaran</w:t>
      </w:r>
      <w:proofErr w:type="spellEnd"/>
      <w:r w:rsidRPr="00EC364F">
        <w:rPr>
          <w:color w:val="000000"/>
          <w:sz w:val="20"/>
          <w:szCs w:val="20"/>
        </w:rPr>
        <w:t>, vol. 4, no. 1, pp. 42–51, 2019.</w:t>
      </w:r>
    </w:p>
    <w:p w14:paraId="658C4E44" w14:textId="5CE95C12" w:rsidR="00EC364F" w:rsidRDefault="00EC364F" w:rsidP="00EC364F">
      <w:pPr>
        <w:tabs>
          <w:tab w:val="left" w:pos="-720"/>
          <w:tab w:val="left" w:pos="709"/>
        </w:tabs>
        <w:spacing w:after="60"/>
        <w:ind w:left="567" w:hanging="567"/>
        <w:jc w:val="both"/>
        <w:rPr>
          <w:color w:val="000000"/>
          <w:sz w:val="20"/>
          <w:szCs w:val="20"/>
        </w:rPr>
      </w:pPr>
      <w:r>
        <w:rPr>
          <w:color w:val="000000"/>
          <w:sz w:val="20"/>
          <w:szCs w:val="20"/>
        </w:rPr>
        <w:t>[9]</w:t>
      </w:r>
      <w:r>
        <w:rPr>
          <w:color w:val="000000"/>
          <w:sz w:val="20"/>
          <w:szCs w:val="20"/>
        </w:rPr>
        <w:tab/>
      </w:r>
      <w:r w:rsidRPr="00EC364F">
        <w:rPr>
          <w:color w:val="000000"/>
          <w:sz w:val="20"/>
          <w:szCs w:val="20"/>
        </w:rPr>
        <w:t xml:space="preserve">D. V. Sari, “Model </w:t>
      </w:r>
      <w:proofErr w:type="spellStart"/>
      <w:r w:rsidRPr="00EC364F">
        <w:rPr>
          <w:color w:val="000000"/>
          <w:sz w:val="20"/>
          <w:szCs w:val="20"/>
        </w:rPr>
        <w:t>Pembelajaran</w:t>
      </w:r>
      <w:proofErr w:type="spellEnd"/>
      <w:r w:rsidRPr="00EC364F">
        <w:rPr>
          <w:color w:val="000000"/>
          <w:sz w:val="20"/>
          <w:szCs w:val="20"/>
        </w:rPr>
        <w:t xml:space="preserve"> Mastery Learning </w:t>
      </w:r>
      <w:proofErr w:type="spellStart"/>
      <w:r w:rsidRPr="00EC364F">
        <w:rPr>
          <w:color w:val="000000"/>
          <w:sz w:val="20"/>
          <w:szCs w:val="20"/>
        </w:rPr>
        <w:t>Terhadap</w:t>
      </w:r>
      <w:proofErr w:type="spellEnd"/>
      <w:r w:rsidRPr="00EC364F">
        <w:rPr>
          <w:color w:val="000000"/>
          <w:sz w:val="20"/>
          <w:szCs w:val="20"/>
        </w:rPr>
        <w:t xml:space="preserve"> </w:t>
      </w:r>
      <w:proofErr w:type="spellStart"/>
      <w:r w:rsidRPr="00EC364F">
        <w:rPr>
          <w:color w:val="000000"/>
          <w:sz w:val="20"/>
          <w:szCs w:val="20"/>
        </w:rPr>
        <w:t>Pengaruhnya</w:t>
      </w:r>
      <w:proofErr w:type="spellEnd"/>
      <w:r w:rsidRPr="00EC364F">
        <w:rPr>
          <w:color w:val="000000"/>
          <w:sz w:val="20"/>
          <w:szCs w:val="20"/>
        </w:rPr>
        <w:t xml:space="preserve"> </w:t>
      </w:r>
      <w:proofErr w:type="spellStart"/>
      <w:r w:rsidRPr="00EC364F">
        <w:rPr>
          <w:color w:val="000000"/>
          <w:sz w:val="20"/>
          <w:szCs w:val="20"/>
        </w:rPr>
        <w:t>Pemahaman</w:t>
      </w:r>
      <w:proofErr w:type="spellEnd"/>
      <w:r w:rsidRPr="00EC364F">
        <w:rPr>
          <w:color w:val="000000"/>
          <w:sz w:val="20"/>
          <w:szCs w:val="20"/>
        </w:rPr>
        <w:t xml:space="preserve"> </w:t>
      </w:r>
      <w:proofErr w:type="spellStart"/>
      <w:r w:rsidRPr="00EC364F">
        <w:rPr>
          <w:color w:val="000000"/>
          <w:sz w:val="20"/>
          <w:szCs w:val="20"/>
        </w:rPr>
        <w:t>Konsep</w:t>
      </w:r>
      <w:proofErr w:type="spellEnd"/>
      <w:r w:rsidRPr="00EC364F">
        <w:rPr>
          <w:color w:val="000000"/>
          <w:sz w:val="20"/>
          <w:szCs w:val="20"/>
        </w:rPr>
        <w:t xml:space="preserve"> </w:t>
      </w:r>
      <w:proofErr w:type="spellStart"/>
      <w:r w:rsidRPr="00EC364F">
        <w:rPr>
          <w:color w:val="000000"/>
          <w:sz w:val="20"/>
          <w:szCs w:val="20"/>
        </w:rPr>
        <w:t>Materi</w:t>
      </w:r>
      <w:proofErr w:type="spellEnd"/>
      <w:r w:rsidRPr="00EC364F">
        <w:rPr>
          <w:color w:val="000000"/>
          <w:sz w:val="20"/>
          <w:szCs w:val="20"/>
        </w:rPr>
        <w:t xml:space="preserve"> </w:t>
      </w:r>
      <w:proofErr w:type="spellStart"/>
      <w:r w:rsidRPr="00EC364F">
        <w:rPr>
          <w:color w:val="000000"/>
          <w:sz w:val="20"/>
          <w:szCs w:val="20"/>
        </w:rPr>
        <w:t>Ilmu</w:t>
      </w:r>
      <w:proofErr w:type="spellEnd"/>
      <w:r w:rsidRPr="00EC364F">
        <w:rPr>
          <w:color w:val="000000"/>
          <w:sz w:val="20"/>
          <w:szCs w:val="20"/>
        </w:rPr>
        <w:t xml:space="preserve"> </w:t>
      </w:r>
      <w:proofErr w:type="spellStart"/>
      <w:r w:rsidRPr="00EC364F">
        <w:rPr>
          <w:color w:val="000000"/>
          <w:sz w:val="20"/>
          <w:szCs w:val="20"/>
        </w:rPr>
        <w:t>Pengetahuan</w:t>
      </w:r>
      <w:proofErr w:type="spellEnd"/>
      <w:r w:rsidRPr="00EC364F">
        <w:rPr>
          <w:color w:val="000000"/>
          <w:sz w:val="20"/>
          <w:szCs w:val="20"/>
        </w:rPr>
        <w:t xml:space="preserve"> Alam (</w:t>
      </w:r>
      <w:proofErr w:type="spellStart"/>
      <w:r w:rsidRPr="00EC364F">
        <w:rPr>
          <w:color w:val="000000"/>
          <w:sz w:val="20"/>
          <w:szCs w:val="20"/>
        </w:rPr>
        <w:t>Biologi</w:t>
      </w:r>
      <w:proofErr w:type="spellEnd"/>
      <w:r w:rsidRPr="00EC364F">
        <w:rPr>
          <w:color w:val="000000"/>
          <w:sz w:val="20"/>
          <w:szCs w:val="20"/>
        </w:rPr>
        <w:t xml:space="preserve">) </w:t>
      </w:r>
      <w:proofErr w:type="spellStart"/>
      <w:r w:rsidRPr="00EC364F">
        <w:rPr>
          <w:color w:val="000000"/>
          <w:sz w:val="20"/>
          <w:szCs w:val="20"/>
        </w:rPr>
        <w:t>Sekolah</w:t>
      </w:r>
      <w:proofErr w:type="spellEnd"/>
      <w:r w:rsidRPr="00EC364F">
        <w:rPr>
          <w:color w:val="000000"/>
          <w:sz w:val="20"/>
          <w:szCs w:val="20"/>
        </w:rPr>
        <w:t xml:space="preserve"> </w:t>
      </w:r>
      <w:proofErr w:type="spellStart"/>
      <w:r w:rsidRPr="00EC364F">
        <w:rPr>
          <w:color w:val="000000"/>
          <w:sz w:val="20"/>
          <w:szCs w:val="20"/>
        </w:rPr>
        <w:t>Menengah</w:t>
      </w:r>
      <w:proofErr w:type="spellEnd"/>
      <w:r w:rsidRPr="00EC364F">
        <w:rPr>
          <w:color w:val="000000"/>
          <w:sz w:val="20"/>
          <w:szCs w:val="20"/>
        </w:rPr>
        <w:t xml:space="preserve"> </w:t>
      </w:r>
      <w:proofErr w:type="spellStart"/>
      <w:r w:rsidRPr="00EC364F">
        <w:rPr>
          <w:color w:val="000000"/>
          <w:sz w:val="20"/>
          <w:szCs w:val="20"/>
        </w:rPr>
        <w:t>Pertama</w:t>
      </w:r>
      <w:proofErr w:type="spellEnd"/>
      <w:r w:rsidRPr="00EC364F">
        <w:rPr>
          <w:color w:val="000000"/>
          <w:sz w:val="20"/>
          <w:szCs w:val="20"/>
        </w:rPr>
        <w:t xml:space="preserve"> (SMP) Negeri 1 </w:t>
      </w:r>
      <w:proofErr w:type="spellStart"/>
      <w:r w:rsidRPr="00EC364F">
        <w:rPr>
          <w:color w:val="000000"/>
          <w:sz w:val="20"/>
          <w:szCs w:val="20"/>
        </w:rPr>
        <w:t>Muaro</w:t>
      </w:r>
      <w:proofErr w:type="spellEnd"/>
      <w:r w:rsidRPr="00EC364F">
        <w:rPr>
          <w:color w:val="000000"/>
          <w:sz w:val="20"/>
          <w:szCs w:val="20"/>
        </w:rPr>
        <w:t xml:space="preserve"> Jambi,” EDU-BIO </w:t>
      </w:r>
      <w:proofErr w:type="spellStart"/>
      <w:r w:rsidRPr="00EC364F">
        <w:rPr>
          <w:color w:val="000000"/>
          <w:sz w:val="20"/>
          <w:szCs w:val="20"/>
        </w:rPr>
        <w:t>Jurnal</w:t>
      </w:r>
      <w:proofErr w:type="spellEnd"/>
      <w:r w:rsidRPr="00EC364F">
        <w:rPr>
          <w:color w:val="000000"/>
          <w:sz w:val="20"/>
          <w:szCs w:val="20"/>
        </w:rPr>
        <w:t xml:space="preserve"> Pendidikan </w:t>
      </w:r>
      <w:proofErr w:type="spellStart"/>
      <w:r w:rsidRPr="00EC364F">
        <w:rPr>
          <w:color w:val="000000"/>
          <w:sz w:val="20"/>
          <w:szCs w:val="20"/>
        </w:rPr>
        <w:t>Biologi</w:t>
      </w:r>
      <w:proofErr w:type="spellEnd"/>
      <w:r w:rsidRPr="00EC364F">
        <w:rPr>
          <w:color w:val="000000"/>
          <w:sz w:val="20"/>
          <w:szCs w:val="20"/>
        </w:rPr>
        <w:t>, vol. 2, no. 2, pp. 56–71, 2019.</w:t>
      </w:r>
    </w:p>
    <w:p w14:paraId="210737E2" w14:textId="707B5D32" w:rsidR="00EC364F" w:rsidRDefault="00EC364F" w:rsidP="00EC364F">
      <w:pPr>
        <w:tabs>
          <w:tab w:val="left" w:pos="-720"/>
          <w:tab w:val="left" w:pos="709"/>
        </w:tabs>
        <w:spacing w:after="60"/>
        <w:ind w:left="567" w:hanging="567"/>
        <w:jc w:val="both"/>
        <w:rPr>
          <w:color w:val="000000"/>
          <w:sz w:val="20"/>
          <w:szCs w:val="20"/>
        </w:rPr>
      </w:pPr>
      <w:r>
        <w:rPr>
          <w:color w:val="000000"/>
          <w:sz w:val="20"/>
          <w:szCs w:val="20"/>
        </w:rPr>
        <w:t>[10]</w:t>
      </w:r>
      <w:r>
        <w:rPr>
          <w:color w:val="000000"/>
          <w:sz w:val="20"/>
          <w:szCs w:val="20"/>
        </w:rPr>
        <w:tab/>
      </w:r>
      <w:r w:rsidRPr="00EC364F">
        <w:rPr>
          <w:color w:val="000000"/>
          <w:sz w:val="20"/>
          <w:szCs w:val="20"/>
        </w:rPr>
        <w:t xml:space="preserve">S. </w:t>
      </w:r>
      <w:proofErr w:type="spellStart"/>
      <w:r w:rsidRPr="00EC364F">
        <w:rPr>
          <w:color w:val="000000"/>
          <w:sz w:val="20"/>
          <w:szCs w:val="20"/>
        </w:rPr>
        <w:t>Sarumaha</w:t>
      </w:r>
      <w:proofErr w:type="spellEnd"/>
      <w:r w:rsidRPr="00EC364F">
        <w:rPr>
          <w:color w:val="000000"/>
          <w:sz w:val="20"/>
          <w:szCs w:val="20"/>
        </w:rPr>
        <w:t>, “</w:t>
      </w:r>
      <w:proofErr w:type="spellStart"/>
      <w:r w:rsidRPr="00EC364F">
        <w:rPr>
          <w:color w:val="000000"/>
          <w:sz w:val="20"/>
          <w:szCs w:val="20"/>
        </w:rPr>
        <w:t>Penerapan</w:t>
      </w:r>
      <w:proofErr w:type="spellEnd"/>
      <w:r w:rsidRPr="00EC364F">
        <w:rPr>
          <w:color w:val="000000"/>
          <w:sz w:val="20"/>
          <w:szCs w:val="20"/>
        </w:rPr>
        <w:t xml:space="preserve"> Strategi </w:t>
      </w:r>
      <w:proofErr w:type="spellStart"/>
      <w:r w:rsidRPr="00EC364F">
        <w:rPr>
          <w:color w:val="000000"/>
          <w:sz w:val="20"/>
          <w:szCs w:val="20"/>
        </w:rPr>
        <w:t>Pembelajaran</w:t>
      </w:r>
      <w:proofErr w:type="spellEnd"/>
      <w:r w:rsidRPr="00EC364F">
        <w:rPr>
          <w:color w:val="000000"/>
          <w:sz w:val="20"/>
          <w:szCs w:val="20"/>
        </w:rPr>
        <w:t xml:space="preserve"> </w:t>
      </w:r>
      <w:proofErr w:type="spellStart"/>
      <w:r w:rsidRPr="00EC364F">
        <w:rPr>
          <w:color w:val="000000"/>
          <w:sz w:val="20"/>
          <w:szCs w:val="20"/>
        </w:rPr>
        <w:t>Tuntas</w:t>
      </w:r>
      <w:proofErr w:type="spellEnd"/>
      <w:r w:rsidRPr="00EC364F">
        <w:rPr>
          <w:color w:val="000000"/>
          <w:sz w:val="20"/>
          <w:szCs w:val="20"/>
        </w:rPr>
        <w:t xml:space="preserve"> (Mastery Learning) </w:t>
      </w:r>
      <w:proofErr w:type="spellStart"/>
      <w:r w:rsidRPr="00EC364F">
        <w:rPr>
          <w:color w:val="000000"/>
          <w:sz w:val="20"/>
          <w:szCs w:val="20"/>
        </w:rPr>
        <w:t>untuk</w:t>
      </w:r>
      <w:proofErr w:type="spellEnd"/>
      <w:r w:rsidRPr="00EC364F">
        <w:rPr>
          <w:color w:val="000000"/>
          <w:sz w:val="20"/>
          <w:szCs w:val="20"/>
        </w:rPr>
        <w:t xml:space="preserve"> </w:t>
      </w:r>
      <w:proofErr w:type="spellStart"/>
      <w:r w:rsidRPr="00EC364F">
        <w:rPr>
          <w:color w:val="000000"/>
          <w:sz w:val="20"/>
          <w:szCs w:val="20"/>
        </w:rPr>
        <w:t>Meningkatkan</w:t>
      </w:r>
      <w:proofErr w:type="spellEnd"/>
      <w:r w:rsidRPr="00EC364F">
        <w:rPr>
          <w:color w:val="000000"/>
          <w:sz w:val="20"/>
          <w:szCs w:val="20"/>
        </w:rPr>
        <w:t xml:space="preserve"> Hasil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Siswa</w:t>
      </w:r>
      <w:proofErr w:type="spellEnd"/>
      <w:r w:rsidRPr="00EC364F">
        <w:rPr>
          <w:color w:val="000000"/>
          <w:sz w:val="20"/>
          <w:szCs w:val="20"/>
        </w:rPr>
        <w:t xml:space="preserve"> Pada Mata Pelajaran PPKN </w:t>
      </w:r>
      <w:proofErr w:type="spellStart"/>
      <w:r w:rsidRPr="00EC364F">
        <w:rPr>
          <w:color w:val="000000"/>
          <w:sz w:val="20"/>
          <w:szCs w:val="20"/>
        </w:rPr>
        <w:t>dikelas</w:t>
      </w:r>
      <w:proofErr w:type="spellEnd"/>
      <w:r w:rsidRPr="00EC364F">
        <w:rPr>
          <w:color w:val="000000"/>
          <w:sz w:val="20"/>
          <w:szCs w:val="20"/>
        </w:rPr>
        <w:t xml:space="preserve"> VIII SMP Negeri 1 </w:t>
      </w:r>
      <w:proofErr w:type="spellStart"/>
      <w:r w:rsidRPr="00EC364F">
        <w:rPr>
          <w:color w:val="000000"/>
          <w:sz w:val="20"/>
          <w:szCs w:val="20"/>
        </w:rPr>
        <w:t>Lolowau</w:t>
      </w:r>
      <w:proofErr w:type="spellEnd"/>
      <w:r w:rsidRPr="00EC364F">
        <w:rPr>
          <w:color w:val="000000"/>
          <w:sz w:val="20"/>
          <w:szCs w:val="20"/>
        </w:rPr>
        <w:t>,” Journal Education and Development, vol. 12, no. 3, pp. 596–600, 2019.</w:t>
      </w:r>
    </w:p>
    <w:p w14:paraId="157050DA" w14:textId="76FB28B2" w:rsidR="00EC364F" w:rsidRPr="00EC364F" w:rsidRDefault="00EC364F" w:rsidP="00EC364F">
      <w:pPr>
        <w:tabs>
          <w:tab w:val="left" w:pos="-720"/>
          <w:tab w:val="left" w:pos="709"/>
        </w:tabs>
        <w:spacing w:after="60"/>
        <w:ind w:left="567" w:hanging="567"/>
        <w:jc w:val="both"/>
        <w:rPr>
          <w:color w:val="000000"/>
          <w:sz w:val="20"/>
          <w:szCs w:val="20"/>
        </w:rPr>
      </w:pPr>
      <w:r>
        <w:rPr>
          <w:color w:val="000000"/>
          <w:sz w:val="20"/>
          <w:szCs w:val="20"/>
        </w:rPr>
        <w:t>[11]</w:t>
      </w:r>
      <w:r>
        <w:rPr>
          <w:color w:val="000000"/>
          <w:sz w:val="20"/>
          <w:szCs w:val="20"/>
        </w:rPr>
        <w:tab/>
      </w:r>
      <w:r w:rsidRPr="00EC364F">
        <w:rPr>
          <w:color w:val="000000"/>
          <w:sz w:val="20"/>
          <w:szCs w:val="20"/>
        </w:rPr>
        <w:t xml:space="preserve">S. </w:t>
      </w:r>
      <w:proofErr w:type="spellStart"/>
      <w:r w:rsidRPr="00EC364F">
        <w:rPr>
          <w:color w:val="000000"/>
          <w:sz w:val="20"/>
          <w:szCs w:val="20"/>
        </w:rPr>
        <w:t>Suharti</w:t>
      </w:r>
      <w:proofErr w:type="spellEnd"/>
      <w:r w:rsidRPr="00EC364F">
        <w:rPr>
          <w:color w:val="000000"/>
          <w:sz w:val="20"/>
          <w:szCs w:val="20"/>
        </w:rPr>
        <w:t>, “</w:t>
      </w:r>
      <w:proofErr w:type="spellStart"/>
      <w:r w:rsidRPr="00EC364F">
        <w:rPr>
          <w:color w:val="000000"/>
          <w:sz w:val="20"/>
          <w:szCs w:val="20"/>
        </w:rPr>
        <w:t>Penerapan</w:t>
      </w:r>
      <w:proofErr w:type="spellEnd"/>
      <w:r w:rsidRPr="00EC364F">
        <w:rPr>
          <w:color w:val="000000"/>
          <w:sz w:val="20"/>
          <w:szCs w:val="20"/>
        </w:rPr>
        <w:t xml:space="preserve"> Model </w:t>
      </w:r>
      <w:proofErr w:type="spellStart"/>
      <w:r w:rsidRPr="00EC364F">
        <w:rPr>
          <w:color w:val="000000"/>
          <w:sz w:val="20"/>
          <w:szCs w:val="20"/>
        </w:rPr>
        <w:t>Pembelajaran</w:t>
      </w:r>
      <w:proofErr w:type="spellEnd"/>
      <w:r w:rsidRPr="00EC364F">
        <w:rPr>
          <w:color w:val="000000"/>
          <w:sz w:val="20"/>
          <w:szCs w:val="20"/>
        </w:rPr>
        <w:t xml:space="preserve"> </w:t>
      </w:r>
      <w:proofErr w:type="spellStart"/>
      <w:r w:rsidRPr="00EC364F">
        <w:rPr>
          <w:color w:val="000000"/>
          <w:sz w:val="20"/>
          <w:szCs w:val="20"/>
        </w:rPr>
        <w:t>Tuntas</w:t>
      </w:r>
      <w:proofErr w:type="spellEnd"/>
      <w:r w:rsidRPr="00EC364F">
        <w:rPr>
          <w:color w:val="000000"/>
          <w:sz w:val="20"/>
          <w:szCs w:val="20"/>
        </w:rPr>
        <w:t xml:space="preserve"> </w:t>
      </w:r>
      <w:proofErr w:type="spellStart"/>
      <w:r w:rsidRPr="00EC364F">
        <w:rPr>
          <w:color w:val="000000"/>
          <w:sz w:val="20"/>
          <w:szCs w:val="20"/>
        </w:rPr>
        <w:t>dalam</w:t>
      </w:r>
      <w:proofErr w:type="spellEnd"/>
      <w:r w:rsidRPr="00EC364F">
        <w:rPr>
          <w:color w:val="000000"/>
          <w:sz w:val="20"/>
          <w:szCs w:val="20"/>
        </w:rPr>
        <w:t xml:space="preserve"> </w:t>
      </w:r>
      <w:proofErr w:type="spellStart"/>
      <w:r w:rsidRPr="00EC364F">
        <w:rPr>
          <w:color w:val="000000"/>
          <w:sz w:val="20"/>
          <w:szCs w:val="20"/>
        </w:rPr>
        <w:t>Meningkatkan</w:t>
      </w:r>
      <w:proofErr w:type="spellEnd"/>
      <w:r w:rsidRPr="00EC364F">
        <w:rPr>
          <w:color w:val="000000"/>
          <w:sz w:val="20"/>
          <w:szCs w:val="20"/>
        </w:rPr>
        <w:t xml:space="preserve"> </w:t>
      </w:r>
      <w:proofErr w:type="spellStart"/>
      <w:r w:rsidRPr="00EC364F">
        <w:rPr>
          <w:color w:val="000000"/>
          <w:sz w:val="20"/>
          <w:szCs w:val="20"/>
        </w:rPr>
        <w:t>Motivasi</w:t>
      </w:r>
      <w:proofErr w:type="spellEnd"/>
      <w:r w:rsidRPr="00EC364F">
        <w:rPr>
          <w:color w:val="000000"/>
          <w:sz w:val="20"/>
          <w:szCs w:val="20"/>
        </w:rPr>
        <w:t xml:space="preserve"> </w:t>
      </w:r>
      <w:proofErr w:type="spellStart"/>
      <w:r w:rsidRPr="00EC364F">
        <w:rPr>
          <w:color w:val="000000"/>
          <w:sz w:val="20"/>
          <w:szCs w:val="20"/>
        </w:rPr>
        <w:t>Belajar</w:t>
      </w:r>
      <w:proofErr w:type="spellEnd"/>
      <w:r w:rsidRPr="00EC364F">
        <w:rPr>
          <w:color w:val="000000"/>
          <w:sz w:val="20"/>
          <w:szCs w:val="20"/>
        </w:rPr>
        <w:t xml:space="preserve"> Pendidikan Agama Islam Pada </w:t>
      </w:r>
      <w:proofErr w:type="spellStart"/>
      <w:r w:rsidRPr="00EC364F">
        <w:rPr>
          <w:color w:val="000000"/>
          <w:sz w:val="20"/>
          <w:szCs w:val="20"/>
        </w:rPr>
        <w:t>Siswa</w:t>
      </w:r>
      <w:proofErr w:type="spellEnd"/>
      <w:r w:rsidRPr="00EC364F">
        <w:rPr>
          <w:color w:val="000000"/>
          <w:sz w:val="20"/>
          <w:szCs w:val="20"/>
        </w:rPr>
        <w:t xml:space="preserve"> </w:t>
      </w:r>
      <w:proofErr w:type="spellStart"/>
      <w:r w:rsidRPr="00EC364F">
        <w:rPr>
          <w:color w:val="000000"/>
          <w:sz w:val="20"/>
          <w:szCs w:val="20"/>
        </w:rPr>
        <w:t>Kelas</w:t>
      </w:r>
      <w:proofErr w:type="spellEnd"/>
      <w:r w:rsidRPr="00EC364F">
        <w:rPr>
          <w:color w:val="000000"/>
          <w:sz w:val="20"/>
          <w:szCs w:val="20"/>
        </w:rPr>
        <w:t xml:space="preserve"> IV SD,” </w:t>
      </w:r>
      <w:proofErr w:type="spellStart"/>
      <w:r w:rsidRPr="00EC364F">
        <w:rPr>
          <w:color w:val="000000"/>
          <w:sz w:val="20"/>
          <w:szCs w:val="20"/>
        </w:rPr>
        <w:t>Jurnal</w:t>
      </w:r>
      <w:proofErr w:type="spellEnd"/>
      <w:r w:rsidRPr="00EC364F">
        <w:rPr>
          <w:color w:val="000000"/>
          <w:sz w:val="20"/>
          <w:szCs w:val="20"/>
        </w:rPr>
        <w:t xml:space="preserve"> </w:t>
      </w:r>
      <w:proofErr w:type="spellStart"/>
      <w:r w:rsidRPr="00EC364F">
        <w:rPr>
          <w:color w:val="000000"/>
          <w:sz w:val="20"/>
          <w:szCs w:val="20"/>
        </w:rPr>
        <w:t>Visi</w:t>
      </w:r>
      <w:proofErr w:type="spellEnd"/>
      <w:r w:rsidRPr="00EC364F">
        <w:rPr>
          <w:color w:val="000000"/>
          <w:sz w:val="20"/>
          <w:szCs w:val="20"/>
        </w:rPr>
        <w:t xml:space="preserve"> </w:t>
      </w:r>
      <w:proofErr w:type="spellStart"/>
      <w:r w:rsidRPr="00EC364F">
        <w:rPr>
          <w:color w:val="000000"/>
          <w:sz w:val="20"/>
          <w:szCs w:val="20"/>
        </w:rPr>
        <w:t>Ilmu</w:t>
      </w:r>
      <w:proofErr w:type="spellEnd"/>
      <w:r w:rsidRPr="00EC364F">
        <w:rPr>
          <w:color w:val="000000"/>
          <w:sz w:val="20"/>
          <w:szCs w:val="20"/>
        </w:rPr>
        <w:t xml:space="preserve"> Pendidikan, vol. 10, no. 2, pp. 122–134, 2018.</w:t>
      </w:r>
    </w:p>
    <w:p w14:paraId="26A3B05B" w14:textId="22691E96" w:rsidR="00EC364F" w:rsidRP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t>[12]</w:t>
      </w:r>
      <w:r>
        <w:rPr>
          <w:color w:val="000000"/>
          <w:sz w:val="20"/>
          <w:szCs w:val="20"/>
        </w:rPr>
        <w:tab/>
      </w:r>
      <w:r w:rsidRPr="00EC364F">
        <w:rPr>
          <w:color w:val="000000"/>
          <w:sz w:val="20"/>
          <w:szCs w:val="20"/>
        </w:rPr>
        <w:t xml:space="preserve">S. </w:t>
      </w:r>
      <w:proofErr w:type="spellStart"/>
      <w:r w:rsidRPr="00EC364F">
        <w:rPr>
          <w:color w:val="000000"/>
          <w:sz w:val="20"/>
          <w:szCs w:val="20"/>
        </w:rPr>
        <w:t>Syarifuddin</w:t>
      </w:r>
      <w:proofErr w:type="spellEnd"/>
      <w:r w:rsidRPr="00EC364F">
        <w:rPr>
          <w:color w:val="000000"/>
          <w:sz w:val="20"/>
          <w:szCs w:val="20"/>
        </w:rPr>
        <w:t xml:space="preserve">, Z. </w:t>
      </w:r>
      <w:proofErr w:type="spellStart"/>
      <w:r w:rsidRPr="00EC364F">
        <w:rPr>
          <w:color w:val="000000"/>
          <w:sz w:val="20"/>
          <w:szCs w:val="20"/>
        </w:rPr>
        <w:t>Zubaidah</w:t>
      </w:r>
      <w:proofErr w:type="spellEnd"/>
      <w:r w:rsidRPr="00EC364F">
        <w:rPr>
          <w:color w:val="000000"/>
          <w:sz w:val="20"/>
          <w:szCs w:val="20"/>
        </w:rPr>
        <w:t xml:space="preserve">, and K. </w:t>
      </w:r>
      <w:proofErr w:type="spellStart"/>
      <w:r w:rsidRPr="00EC364F">
        <w:rPr>
          <w:color w:val="000000"/>
          <w:sz w:val="20"/>
          <w:szCs w:val="20"/>
        </w:rPr>
        <w:t>Khairiah</w:t>
      </w:r>
      <w:proofErr w:type="spellEnd"/>
      <w:r w:rsidRPr="00EC364F">
        <w:rPr>
          <w:color w:val="000000"/>
          <w:sz w:val="20"/>
          <w:szCs w:val="20"/>
        </w:rPr>
        <w:t>, “</w:t>
      </w:r>
      <w:proofErr w:type="spellStart"/>
      <w:r w:rsidRPr="00EC364F">
        <w:rPr>
          <w:color w:val="000000"/>
          <w:sz w:val="20"/>
          <w:szCs w:val="20"/>
        </w:rPr>
        <w:t>Penerapan</w:t>
      </w:r>
      <w:proofErr w:type="spellEnd"/>
      <w:r w:rsidRPr="00EC364F">
        <w:rPr>
          <w:color w:val="000000"/>
          <w:sz w:val="20"/>
          <w:szCs w:val="20"/>
        </w:rPr>
        <w:t xml:space="preserve"> Model </w:t>
      </w:r>
      <w:proofErr w:type="spellStart"/>
      <w:r w:rsidRPr="00EC364F">
        <w:rPr>
          <w:color w:val="000000"/>
          <w:sz w:val="20"/>
          <w:szCs w:val="20"/>
        </w:rPr>
        <w:t>Pembelajaran</w:t>
      </w:r>
      <w:proofErr w:type="spellEnd"/>
      <w:r w:rsidRPr="00EC364F">
        <w:rPr>
          <w:color w:val="000000"/>
          <w:sz w:val="20"/>
          <w:szCs w:val="20"/>
        </w:rPr>
        <w:t xml:space="preserve"> Mastery Learning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Tuntas</w:t>
      </w:r>
      <w:proofErr w:type="spellEnd"/>
      <w:r w:rsidRPr="00EC364F">
        <w:rPr>
          <w:color w:val="000000"/>
          <w:sz w:val="20"/>
          <w:szCs w:val="20"/>
        </w:rPr>
        <w:t xml:space="preserve">) </w:t>
      </w:r>
      <w:proofErr w:type="spellStart"/>
      <w:r w:rsidRPr="00EC364F">
        <w:rPr>
          <w:color w:val="000000"/>
          <w:sz w:val="20"/>
          <w:szCs w:val="20"/>
        </w:rPr>
        <w:t>dalam</w:t>
      </w:r>
      <w:proofErr w:type="spellEnd"/>
      <w:r w:rsidRPr="00EC364F">
        <w:rPr>
          <w:color w:val="000000"/>
          <w:sz w:val="20"/>
          <w:szCs w:val="20"/>
        </w:rPr>
        <w:t xml:space="preserve"> </w:t>
      </w:r>
      <w:proofErr w:type="spellStart"/>
      <w:r w:rsidRPr="00EC364F">
        <w:rPr>
          <w:color w:val="000000"/>
          <w:sz w:val="20"/>
          <w:szCs w:val="20"/>
        </w:rPr>
        <w:t>Meningkatkan</w:t>
      </w:r>
      <w:proofErr w:type="spellEnd"/>
      <w:r w:rsidRPr="00EC364F">
        <w:rPr>
          <w:color w:val="000000"/>
          <w:sz w:val="20"/>
          <w:szCs w:val="20"/>
        </w:rPr>
        <w:t xml:space="preserve"> </w:t>
      </w:r>
      <w:proofErr w:type="spellStart"/>
      <w:r w:rsidRPr="00EC364F">
        <w:rPr>
          <w:color w:val="000000"/>
          <w:sz w:val="20"/>
          <w:szCs w:val="20"/>
        </w:rPr>
        <w:t>Prestasi</w:t>
      </w:r>
      <w:proofErr w:type="spellEnd"/>
      <w:r w:rsidRPr="00EC364F">
        <w:rPr>
          <w:color w:val="000000"/>
          <w:sz w:val="20"/>
          <w:szCs w:val="20"/>
        </w:rPr>
        <w:t xml:space="preserve">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Akidah</w:t>
      </w:r>
      <w:proofErr w:type="spellEnd"/>
      <w:r w:rsidRPr="00EC364F">
        <w:rPr>
          <w:color w:val="000000"/>
          <w:sz w:val="20"/>
          <w:szCs w:val="20"/>
        </w:rPr>
        <w:t xml:space="preserve"> </w:t>
      </w:r>
      <w:proofErr w:type="spellStart"/>
      <w:r w:rsidRPr="00EC364F">
        <w:rPr>
          <w:color w:val="000000"/>
          <w:sz w:val="20"/>
          <w:szCs w:val="20"/>
        </w:rPr>
        <w:t>Akhlak</w:t>
      </w:r>
      <w:proofErr w:type="spellEnd"/>
      <w:r w:rsidRPr="00EC364F">
        <w:rPr>
          <w:color w:val="000000"/>
          <w:sz w:val="20"/>
          <w:szCs w:val="20"/>
        </w:rPr>
        <w:t>,” At-</w:t>
      </w:r>
      <w:proofErr w:type="spellStart"/>
      <w:r w:rsidRPr="00EC364F">
        <w:rPr>
          <w:color w:val="000000"/>
          <w:sz w:val="20"/>
          <w:szCs w:val="20"/>
        </w:rPr>
        <w:t>Ta’lim</w:t>
      </w:r>
      <w:proofErr w:type="spellEnd"/>
      <w:r w:rsidRPr="00EC364F">
        <w:rPr>
          <w:color w:val="000000"/>
          <w:sz w:val="20"/>
          <w:szCs w:val="20"/>
        </w:rPr>
        <w:t xml:space="preserve">: Media </w:t>
      </w:r>
      <w:proofErr w:type="spellStart"/>
      <w:r w:rsidRPr="00EC364F">
        <w:rPr>
          <w:color w:val="000000"/>
          <w:sz w:val="20"/>
          <w:szCs w:val="20"/>
        </w:rPr>
        <w:t>Informasi</w:t>
      </w:r>
      <w:proofErr w:type="spellEnd"/>
      <w:r w:rsidRPr="00EC364F">
        <w:rPr>
          <w:color w:val="000000"/>
          <w:sz w:val="20"/>
          <w:szCs w:val="20"/>
        </w:rPr>
        <w:t xml:space="preserve"> Pendidikan Islam, </w:t>
      </w:r>
      <w:proofErr w:type="spellStart"/>
      <w:r w:rsidRPr="00EC364F">
        <w:rPr>
          <w:color w:val="000000"/>
          <w:sz w:val="20"/>
          <w:szCs w:val="20"/>
        </w:rPr>
        <w:t>Jurnal</w:t>
      </w:r>
      <w:proofErr w:type="spellEnd"/>
      <w:r w:rsidRPr="00EC364F">
        <w:rPr>
          <w:color w:val="000000"/>
          <w:sz w:val="20"/>
          <w:szCs w:val="20"/>
        </w:rPr>
        <w:t xml:space="preserve"> Pendidikan dan </w:t>
      </w:r>
      <w:proofErr w:type="spellStart"/>
      <w:r w:rsidRPr="00EC364F">
        <w:rPr>
          <w:color w:val="000000"/>
          <w:sz w:val="20"/>
          <w:szCs w:val="20"/>
        </w:rPr>
        <w:t>Ilmu</w:t>
      </w:r>
      <w:proofErr w:type="spellEnd"/>
      <w:r w:rsidRPr="00EC364F">
        <w:rPr>
          <w:color w:val="000000"/>
          <w:sz w:val="20"/>
          <w:szCs w:val="20"/>
        </w:rPr>
        <w:t xml:space="preserve"> </w:t>
      </w:r>
      <w:proofErr w:type="spellStart"/>
      <w:r w:rsidRPr="00EC364F">
        <w:rPr>
          <w:color w:val="000000"/>
          <w:sz w:val="20"/>
          <w:szCs w:val="20"/>
        </w:rPr>
        <w:t>Sosial</w:t>
      </w:r>
      <w:proofErr w:type="spellEnd"/>
      <w:r w:rsidRPr="00EC364F">
        <w:rPr>
          <w:color w:val="000000"/>
          <w:sz w:val="20"/>
          <w:szCs w:val="20"/>
        </w:rPr>
        <w:t>, vol. 21, no. 1, pp. 15–24, 2022.</w:t>
      </w:r>
    </w:p>
    <w:p w14:paraId="609A7183" w14:textId="3427624E" w:rsidR="00EC364F" w:rsidRP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t>[13]</w:t>
      </w:r>
      <w:r>
        <w:rPr>
          <w:color w:val="000000"/>
          <w:sz w:val="20"/>
          <w:szCs w:val="20"/>
        </w:rPr>
        <w:tab/>
      </w:r>
      <w:proofErr w:type="spellStart"/>
      <w:r w:rsidRPr="00EC364F">
        <w:rPr>
          <w:color w:val="000000"/>
          <w:sz w:val="20"/>
          <w:szCs w:val="20"/>
        </w:rPr>
        <w:t>Syahdan</w:t>
      </w:r>
      <w:proofErr w:type="spellEnd"/>
      <w:r w:rsidRPr="00EC364F">
        <w:rPr>
          <w:color w:val="000000"/>
          <w:sz w:val="20"/>
          <w:szCs w:val="20"/>
        </w:rPr>
        <w:t>, “</w:t>
      </w:r>
      <w:proofErr w:type="spellStart"/>
      <w:r w:rsidRPr="00EC364F">
        <w:rPr>
          <w:color w:val="000000"/>
          <w:sz w:val="20"/>
          <w:szCs w:val="20"/>
        </w:rPr>
        <w:t>Peningkatan</w:t>
      </w:r>
      <w:proofErr w:type="spellEnd"/>
      <w:r w:rsidRPr="00EC364F">
        <w:rPr>
          <w:color w:val="000000"/>
          <w:sz w:val="20"/>
          <w:szCs w:val="20"/>
        </w:rPr>
        <w:t xml:space="preserve"> </w:t>
      </w:r>
      <w:proofErr w:type="spellStart"/>
      <w:r w:rsidRPr="00EC364F">
        <w:rPr>
          <w:color w:val="000000"/>
          <w:sz w:val="20"/>
          <w:szCs w:val="20"/>
        </w:rPr>
        <w:t>Motivasi</w:t>
      </w:r>
      <w:proofErr w:type="spellEnd"/>
      <w:r w:rsidRPr="00EC364F">
        <w:rPr>
          <w:color w:val="000000"/>
          <w:sz w:val="20"/>
          <w:szCs w:val="20"/>
        </w:rPr>
        <w:t xml:space="preserve"> dan </w:t>
      </w:r>
      <w:proofErr w:type="spellStart"/>
      <w:r w:rsidRPr="00EC364F">
        <w:rPr>
          <w:color w:val="000000"/>
          <w:sz w:val="20"/>
          <w:szCs w:val="20"/>
        </w:rPr>
        <w:t>Ketuntasan</w:t>
      </w:r>
      <w:proofErr w:type="spellEnd"/>
      <w:r w:rsidRPr="00EC364F">
        <w:rPr>
          <w:color w:val="000000"/>
          <w:sz w:val="20"/>
          <w:szCs w:val="20"/>
        </w:rPr>
        <w:t xml:space="preserve">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Melalui</w:t>
      </w:r>
      <w:proofErr w:type="spellEnd"/>
      <w:r w:rsidRPr="00EC364F">
        <w:rPr>
          <w:color w:val="000000"/>
          <w:sz w:val="20"/>
          <w:szCs w:val="20"/>
        </w:rPr>
        <w:t xml:space="preserve"> </w:t>
      </w:r>
      <w:proofErr w:type="spellStart"/>
      <w:r w:rsidRPr="00EC364F">
        <w:rPr>
          <w:color w:val="000000"/>
          <w:sz w:val="20"/>
          <w:szCs w:val="20"/>
        </w:rPr>
        <w:t>Penerapan</w:t>
      </w:r>
      <w:proofErr w:type="spellEnd"/>
      <w:r w:rsidRPr="00EC364F">
        <w:rPr>
          <w:color w:val="000000"/>
          <w:sz w:val="20"/>
          <w:szCs w:val="20"/>
        </w:rPr>
        <w:t xml:space="preserve"> </w:t>
      </w:r>
      <w:proofErr w:type="spellStart"/>
      <w:r w:rsidRPr="00EC364F">
        <w:rPr>
          <w:color w:val="000000"/>
          <w:sz w:val="20"/>
          <w:szCs w:val="20"/>
        </w:rPr>
        <w:t>Pembelajaran</w:t>
      </w:r>
      <w:proofErr w:type="spellEnd"/>
      <w:r w:rsidRPr="00EC364F">
        <w:rPr>
          <w:color w:val="000000"/>
          <w:sz w:val="20"/>
          <w:szCs w:val="20"/>
        </w:rPr>
        <w:t xml:space="preserve"> </w:t>
      </w:r>
      <w:proofErr w:type="spellStart"/>
      <w:r w:rsidRPr="00EC364F">
        <w:rPr>
          <w:color w:val="000000"/>
          <w:sz w:val="20"/>
          <w:szCs w:val="20"/>
        </w:rPr>
        <w:t>Kontekstual</w:t>
      </w:r>
      <w:proofErr w:type="spellEnd"/>
      <w:r w:rsidRPr="00EC364F">
        <w:rPr>
          <w:color w:val="000000"/>
          <w:sz w:val="20"/>
          <w:szCs w:val="20"/>
        </w:rPr>
        <w:t xml:space="preserve"> </w:t>
      </w:r>
      <w:proofErr w:type="spellStart"/>
      <w:r w:rsidRPr="00EC364F">
        <w:rPr>
          <w:color w:val="000000"/>
          <w:sz w:val="20"/>
          <w:szCs w:val="20"/>
        </w:rPr>
        <w:t>Berbasis</w:t>
      </w:r>
      <w:proofErr w:type="spellEnd"/>
      <w:r w:rsidRPr="00EC364F">
        <w:rPr>
          <w:color w:val="000000"/>
          <w:sz w:val="20"/>
          <w:szCs w:val="20"/>
        </w:rPr>
        <w:t xml:space="preserve"> </w:t>
      </w:r>
      <w:proofErr w:type="spellStart"/>
      <w:r w:rsidRPr="00EC364F">
        <w:rPr>
          <w:color w:val="000000"/>
          <w:sz w:val="20"/>
          <w:szCs w:val="20"/>
        </w:rPr>
        <w:t>Pemodelan</w:t>
      </w:r>
      <w:proofErr w:type="spellEnd"/>
      <w:r w:rsidRPr="00EC364F">
        <w:rPr>
          <w:color w:val="000000"/>
          <w:sz w:val="20"/>
          <w:szCs w:val="20"/>
        </w:rPr>
        <w:t xml:space="preserve"> </w:t>
      </w:r>
      <w:proofErr w:type="spellStart"/>
      <w:r w:rsidRPr="00EC364F">
        <w:rPr>
          <w:color w:val="000000"/>
          <w:sz w:val="20"/>
          <w:szCs w:val="20"/>
        </w:rPr>
        <w:t>Siswa</w:t>
      </w:r>
      <w:proofErr w:type="spellEnd"/>
      <w:r w:rsidRPr="00EC364F">
        <w:rPr>
          <w:color w:val="000000"/>
          <w:sz w:val="20"/>
          <w:szCs w:val="20"/>
        </w:rPr>
        <w:t xml:space="preserve"> </w:t>
      </w:r>
      <w:proofErr w:type="spellStart"/>
      <w:r w:rsidRPr="00EC364F">
        <w:rPr>
          <w:color w:val="000000"/>
          <w:sz w:val="20"/>
          <w:szCs w:val="20"/>
        </w:rPr>
        <w:t>Kelas</w:t>
      </w:r>
      <w:proofErr w:type="spellEnd"/>
      <w:r w:rsidRPr="00EC364F">
        <w:rPr>
          <w:color w:val="000000"/>
          <w:sz w:val="20"/>
          <w:szCs w:val="20"/>
        </w:rPr>
        <w:t xml:space="preserve"> VII Mts. </w:t>
      </w:r>
      <w:proofErr w:type="spellStart"/>
      <w:r w:rsidRPr="00EC364F">
        <w:rPr>
          <w:color w:val="000000"/>
          <w:sz w:val="20"/>
          <w:szCs w:val="20"/>
        </w:rPr>
        <w:t>Baiturrahim</w:t>
      </w:r>
      <w:proofErr w:type="spellEnd"/>
      <w:r w:rsidRPr="00EC364F">
        <w:rPr>
          <w:color w:val="000000"/>
          <w:sz w:val="20"/>
          <w:szCs w:val="20"/>
        </w:rPr>
        <w:t xml:space="preserve"> </w:t>
      </w:r>
      <w:proofErr w:type="spellStart"/>
      <w:r w:rsidRPr="00EC364F">
        <w:rPr>
          <w:color w:val="000000"/>
          <w:sz w:val="20"/>
          <w:szCs w:val="20"/>
        </w:rPr>
        <w:t>Kabar</w:t>
      </w:r>
      <w:proofErr w:type="spellEnd"/>
      <w:r w:rsidRPr="00EC364F">
        <w:rPr>
          <w:color w:val="000000"/>
          <w:sz w:val="20"/>
          <w:szCs w:val="20"/>
        </w:rPr>
        <w:t xml:space="preserve"> Pada Mata Pelajaran Qur'an </w:t>
      </w:r>
      <w:proofErr w:type="spellStart"/>
      <w:r w:rsidRPr="00EC364F">
        <w:rPr>
          <w:color w:val="000000"/>
          <w:sz w:val="20"/>
          <w:szCs w:val="20"/>
        </w:rPr>
        <w:t>Hadits</w:t>
      </w:r>
      <w:proofErr w:type="spellEnd"/>
      <w:r w:rsidRPr="00EC364F">
        <w:rPr>
          <w:color w:val="000000"/>
          <w:sz w:val="20"/>
          <w:szCs w:val="20"/>
        </w:rPr>
        <w:t xml:space="preserve"> </w:t>
      </w:r>
      <w:proofErr w:type="spellStart"/>
      <w:r w:rsidRPr="00EC364F">
        <w:rPr>
          <w:color w:val="000000"/>
          <w:sz w:val="20"/>
          <w:szCs w:val="20"/>
        </w:rPr>
        <w:t>Tahun</w:t>
      </w:r>
      <w:proofErr w:type="spellEnd"/>
      <w:r w:rsidRPr="00EC364F">
        <w:rPr>
          <w:color w:val="000000"/>
          <w:sz w:val="20"/>
          <w:szCs w:val="20"/>
        </w:rPr>
        <w:t xml:space="preserve"> Pelajaran 2019/2020,” Nusantara: </w:t>
      </w:r>
      <w:proofErr w:type="spellStart"/>
      <w:r w:rsidRPr="00EC364F">
        <w:rPr>
          <w:color w:val="000000"/>
          <w:sz w:val="20"/>
          <w:szCs w:val="20"/>
        </w:rPr>
        <w:t>Jurnal</w:t>
      </w:r>
      <w:proofErr w:type="spellEnd"/>
      <w:r w:rsidRPr="00EC364F">
        <w:rPr>
          <w:color w:val="000000"/>
          <w:sz w:val="20"/>
          <w:szCs w:val="20"/>
        </w:rPr>
        <w:t xml:space="preserve"> Pendidikan dan </w:t>
      </w:r>
      <w:proofErr w:type="spellStart"/>
      <w:r w:rsidRPr="00EC364F">
        <w:rPr>
          <w:color w:val="000000"/>
          <w:sz w:val="20"/>
          <w:szCs w:val="20"/>
        </w:rPr>
        <w:t>Ilmu</w:t>
      </w:r>
      <w:proofErr w:type="spellEnd"/>
      <w:r w:rsidRPr="00EC364F">
        <w:rPr>
          <w:color w:val="000000"/>
          <w:sz w:val="20"/>
          <w:szCs w:val="20"/>
        </w:rPr>
        <w:t xml:space="preserve"> </w:t>
      </w:r>
      <w:proofErr w:type="spellStart"/>
      <w:r w:rsidRPr="00EC364F">
        <w:rPr>
          <w:color w:val="000000"/>
          <w:sz w:val="20"/>
          <w:szCs w:val="20"/>
        </w:rPr>
        <w:t>Sosial</w:t>
      </w:r>
      <w:proofErr w:type="spellEnd"/>
      <w:r w:rsidRPr="00EC364F">
        <w:rPr>
          <w:color w:val="000000"/>
          <w:sz w:val="20"/>
          <w:szCs w:val="20"/>
        </w:rPr>
        <w:t>, vol. 1, no. 3, pp. 317–338, 2019.</w:t>
      </w:r>
    </w:p>
    <w:p w14:paraId="210AAF0A" w14:textId="3BE50257" w:rsidR="00EC364F" w:rsidRDefault="00EC364F" w:rsidP="00EC364F">
      <w:pPr>
        <w:tabs>
          <w:tab w:val="left" w:pos="-720"/>
          <w:tab w:val="left" w:pos="709"/>
        </w:tabs>
        <w:spacing w:after="60"/>
        <w:ind w:left="567" w:hanging="567"/>
        <w:jc w:val="both"/>
      </w:pPr>
      <w:r w:rsidRPr="00EC364F">
        <w:rPr>
          <w:color w:val="000000"/>
          <w:sz w:val="20"/>
          <w:szCs w:val="20"/>
        </w:rPr>
        <w:t>[14]</w:t>
      </w:r>
      <w:r>
        <w:rPr>
          <w:color w:val="000000"/>
          <w:sz w:val="20"/>
          <w:szCs w:val="20"/>
        </w:rPr>
        <w:tab/>
      </w:r>
      <w:r w:rsidRPr="00EC364F">
        <w:rPr>
          <w:color w:val="000000"/>
          <w:sz w:val="20"/>
          <w:szCs w:val="20"/>
        </w:rPr>
        <w:t xml:space="preserve">D. </w:t>
      </w:r>
      <w:proofErr w:type="spellStart"/>
      <w:r w:rsidRPr="00EC364F">
        <w:rPr>
          <w:color w:val="000000"/>
          <w:sz w:val="20"/>
          <w:szCs w:val="20"/>
        </w:rPr>
        <w:t>Zulisyanto</w:t>
      </w:r>
      <w:proofErr w:type="spellEnd"/>
      <w:r w:rsidRPr="00EC364F">
        <w:rPr>
          <w:color w:val="000000"/>
          <w:sz w:val="20"/>
          <w:szCs w:val="20"/>
        </w:rPr>
        <w:t>, “</w:t>
      </w:r>
      <w:proofErr w:type="spellStart"/>
      <w:r w:rsidRPr="00EC364F">
        <w:rPr>
          <w:color w:val="000000"/>
          <w:sz w:val="20"/>
          <w:szCs w:val="20"/>
        </w:rPr>
        <w:t>Penerapan</w:t>
      </w:r>
      <w:proofErr w:type="spellEnd"/>
      <w:r w:rsidRPr="00EC364F">
        <w:rPr>
          <w:color w:val="000000"/>
          <w:sz w:val="20"/>
          <w:szCs w:val="20"/>
        </w:rPr>
        <w:t xml:space="preserve"> Model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Tuntas</w:t>
      </w:r>
      <w:proofErr w:type="spellEnd"/>
      <w:r w:rsidRPr="00EC364F">
        <w:rPr>
          <w:color w:val="000000"/>
          <w:sz w:val="20"/>
          <w:szCs w:val="20"/>
        </w:rPr>
        <w:t xml:space="preserve"> (Mastery Learning) </w:t>
      </w:r>
      <w:proofErr w:type="spellStart"/>
      <w:r w:rsidRPr="00EC364F">
        <w:rPr>
          <w:color w:val="000000"/>
          <w:sz w:val="20"/>
          <w:szCs w:val="20"/>
        </w:rPr>
        <w:t>dalam</w:t>
      </w:r>
      <w:proofErr w:type="spellEnd"/>
      <w:r w:rsidRPr="00EC364F">
        <w:rPr>
          <w:color w:val="000000"/>
          <w:sz w:val="20"/>
          <w:szCs w:val="20"/>
        </w:rPr>
        <w:t xml:space="preserve"> </w:t>
      </w:r>
      <w:proofErr w:type="spellStart"/>
      <w:r w:rsidRPr="00EC364F">
        <w:rPr>
          <w:color w:val="000000"/>
          <w:sz w:val="20"/>
          <w:szCs w:val="20"/>
        </w:rPr>
        <w:t>Meningkatkan</w:t>
      </w:r>
      <w:proofErr w:type="spellEnd"/>
      <w:r w:rsidRPr="00EC364F">
        <w:rPr>
          <w:color w:val="000000"/>
          <w:sz w:val="20"/>
          <w:szCs w:val="20"/>
        </w:rPr>
        <w:t xml:space="preserve"> </w:t>
      </w:r>
      <w:proofErr w:type="spellStart"/>
      <w:r w:rsidRPr="00EC364F">
        <w:rPr>
          <w:color w:val="000000"/>
          <w:sz w:val="20"/>
          <w:szCs w:val="20"/>
        </w:rPr>
        <w:t>Prestasi</w:t>
      </w:r>
      <w:proofErr w:type="spellEnd"/>
      <w:r w:rsidRPr="00EC364F">
        <w:rPr>
          <w:color w:val="000000"/>
          <w:sz w:val="20"/>
          <w:szCs w:val="20"/>
        </w:rPr>
        <w:t xml:space="preserve">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Siswa</w:t>
      </w:r>
      <w:proofErr w:type="spellEnd"/>
      <w:r w:rsidRPr="00EC364F">
        <w:rPr>
          <w:color w:val="000000"/>
          <w:sz w:val="20"/>
          <w:szCs w:val="20"/>
        </w:rPr>
        <w:t xml:space="preserve"> MI </w:t>
      </w:r>
      <w:proofErr w:type="spellStart"/>
      <w:r w:rsidRPr="00EC364F">
        <w:rPr>
          <w:color w:val="000000"/>
          <w:sz w:val="20"/>
          <w:szCs w:val="20"/>
        </w:rPr>
        <w:t>Roudlotul</w:t>
      </w:r>
      <w:proofErr w:type="spellEnd"/>
      <w:r w:rsidRPr="00EC364F">
        <w:rPr>
          <w:color w:val="000000"/>
          <w:sz w:val="20"/>
          <w:szCs w:val="20"/>
        </w:rPr>
        <w:t xml:space="preserve"> Huda,” </w:t>
      </w:r>
      <w:proofErr w:type="spellStart"/>
      <w:r w:rsidRPr="00EC364F">
        <w:rPr>
          <w:color w:val="000000"/>
          <w:sz w:val="20"/>
          <w:szCs w:val="20"/>
        </w:rPr>
        <w:t>Jurnal</w:t>
      </w:r>
      <w:proofErr w:type="spellEnd"/>
      <w:r w:rsidRPr="00EC364F">
        <w:rPr>
          <w:color w:val="000000"/>
          <w:sz w:val="20"/>
          <w:szCs w:val="20"/>
        </w:rPr>
        <w:t xml:space="preserve"> </w:t>
      </w:r>
      <w:proofErr w:type="spellStart"/>
      <w:r w:rsidRPr="00EC364F">
        <w:rPr>
          <w:color w:val="000000"/>
          <w:sz w:val="20"/>
          <w:szCs w:val="20"/>
        </w:rPr>
        <w:t>Profesi</w:t>
      </w:r>
      <w:proofErr w:type="spellEnd"/>
      <w:r w:rsidRPr="00EC364F">
        <w:rPr>
          <w:color w:val="000000"/>
          <w:sz w:val="20"/>
          <w:szCs w:val="20"/>
        </w:rPr>
        <w:t xml:space="preserve"> </w:t>
      </w:r>
      <w:proofErr w:type="spellStart"/>
      <w:r w:rsidRPr="00EC364F">
        <w:rPr>
          <w:color w:val="000000"/>
          <w:sz w:val="20"/>
          <w:szCs w:val="20"/>
        </w:rPr>
        <w:t>Keguruan</w:t>
      </w:r>
      <w:proofErr w:type="spellEnd"/>
      <w:r w:rsidRPr="00EC364F">
        <w:rPr>
          <w:color w:val="000000"/>
          <w:sz w:val="20"/>
          <w:szCs w:val="20"/>
        </w:rPr>
        <w:t>, vol. 4, no. 1, pp. 18–21, 2018.</w:t>
      </w:r>
      <w:r w:rsidRPr="00EC364F">
        <w:t xml:space="preserve"> </w:t>
      </w:r>
    </w:p>
    <w:p w14:paraId="6C25839E" w14:textId="60272B1D" w:rsid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t>[15]</w:t>
      </w:r>
      <w:r>
        <w:rPr>
          <w:color w:val="000000"/>
          <w:sz w:val="20"/>
          <w:szCs w:val="20"/>
        </w:rPr>
        <w:tab/>
      </w:r>
      <w:proofErr w:type="spellStart"/>
      <w:r w:rsidRPr="00EC364F">
        <w:rPr>
          <w:color w:val="000000"/>
          <w:sz w:val="20"/>
          <w:szCs w:val="20"/>
        </w:rPr>
        <w:t>Dimyati</w:t>
      </w:r>
      <w:proofErr w:type="spellEnd"/>
      <w:r w:rsidRPr="00EC364F">
        <w:rPr>
          <w:color w:val="000000"/>
          <w:sz w:val="20"/>
          <w:szCs w:val="20"/>
        </w:rPr>
        <w:t xml:space="preserve"> and A. </w:t>
      </w:r>
      <w:proofErr w:type="spellStart"/>
      <w:r w:rsidRPr="00EC364F">
        <w:rPr>
          <w:color w:val="000000"/>
          <w:sz w:val="20"/>
          <w:szCs w:val="20"/>
        </w:rPr>
        <w:t>Mudjiono</w:t>
      </w:r>
      <w:proofErr w:type="spellEnd"/>
      <w:r w:rsidRPr="00EC364F">
        <w:rPr>
          <w:color w:val="000000"/>
          <w:sz w:val="20"/>
          <w:szCs w:val="20"/>
        </w:rPr>
        <w:t xml:space="preserve">, </w:t>
      </w:r>
      <w:proofErr w:type="spellStart"/>
      <w:r w:rsidRPr="00EC364F">
        <w:rPr>
          <w:color w:val="000000"/>
          <w:sz w:val="20"/>
          <w:szCs w:val="20"/>
        </w:rPr>
        <w:t>Belajar</w:t>
      </w:r>
      <w:proofErr w:type="spellEnd"/>
      <w:r w:rsidRPr="00EC364F">
        <w:rPr>
          <w:color w:val="000000"/>
          <w:sz w:val="20"/>
          <w:szCs w:val="20"/>
        </w:rPr>
        <w:t xml:space="preserve"> dan </w:t>
      </w:r>
      <w:proofErr w:type="spellStart"/>
      <w:r w:rsidRPr="00EC364F">
        <w:rPr>
          <w:color w:val="000000"/>
          <w:sz w:val="20"/>
          <w:szCs w:val="20"/>
        </w:rPr>
        <w:t>Pembelajaran</w:t>
      </w:r>
      <w:proofErr w:type="spellEnd"/>
      <w:r w:rsidRPr="00EC364F">
        <w:rPr>
          <w:color w:val="000000"/>
          <w:sz w:val="20"/>
          <w:szCs w:val="20"/>
        </w:rPr>
        <w:t xml:space="preserve">, Jakarta: </w:t>
      </w:r>
      <w:proofErr w:type="spellStart"/>
      <w:r w:rsidRPr="00EC364F">
        <w:rPr>
          <w:color w:val="000000"/>
          <w:sz w:val="20"/>
          <w:szCs w:val="20"/>
        </w:rPr>
        <w:t>Rineka</w:t>
      </w:r>
      <w:proofErr w:type="spellEnd"/>
      <w:r w:rsidRPr="00EC364F">
        <w:rPr>
          <w:color w:val="000000"/>
          <w:sz w:val="20"/>
          <w:szCs w:val="20"/>
        </w:rPr>
        <w:t xml:space="preserve"> </w:t>
      </w:r>
      <w:proofErr w:type="spellStart"/>
      <w:r w:rsidRPr="00EC364F">
        <w:rPr>
          <w:color w:val="000000"/>
          <w:sz w:val="20"/>
          <w:szCs w:val="20"/>
        </w:rPr>
        <w:t>Cipta</w:t>
      </w:r>
      <w:proofErr w:type="spellEnd"/>
      <w:r w:rsidRPr="00EC364F">
        <w:rPr>
          <w:color w:val="000000"/>
          <w:sz w:val="20"/>
          <w:szCs w:val="20"/>
        </w:rPr>
        <w:t>, 2006.</w:t>
      </w:r>
    </w:p>
    <w:p w14:paraId="6B05AA52" w14:textId="7ECCE472" w:rsid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t>[16]</w:t>
      </w:r>
      <w:r>
        <w:rPr>
          <w:color w:val="000000"/>
          <w:sz w:val="20"/>
          <w:szCs w:val="20"/>
        </w:rPr>
        <w:tab/>
      </w:r>
      <w:r w:rsidRPr="00EC364F">
        <w:rPr>
          <w:color w:val="000000"/>
          <w:sz w:val="20"/>
          <w:szCs w:val="20"/>
        </w:rPr>
        <w:t xml:space="preserve">S. B. </w:t>
      </w:r>
      <w:proofErr w:type="spellStart"/>
      <w:r w:rsidRPr="00EC364F">
        <w:rPr>
          <w:color w:val="000000"/>
          <w:sz w:val="20"/>
          <w:szCs w:val="20"/>
        </w:rPr>
        <w:t>Djamarah</w:t>
      </w:r>
      <w:proofErr w:type="spellEnd"/>
      <w:r w:rsidRPr="00EC364F">
        <w:rPr>
          <w:color w:val="000000"/>
          <w:sz w:val="20"/>
          <w:szCs w:val="20"/>
        </w:rPr>
        <w:t xml:space="preserve"> and A. Zain, Strategi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Mengajar</w:t>
      </w:r>
      <w:proofErr w:type="spellEnd"/>
      <w:r w:rsidRPr="00EC364F">
        <w:rPr>
          <w:color w:val="000000"/>
          <w:sz w:val="20"/>
          <w:szCs w:val="20"/>
        </w:rPr>
        <w:t xml:space="preserve">, Jakarta: </w:t>
      </w:r>
      <w:proofErr w:type="spellStart"/>
      <w:r w:rsidRPr="00EC364F">
        <w:rPr>
          <w:color w:val="000000"/>
          <w:sz w:val="20"/>
          <w:szCs w:val="20"/>
        </w:rPr>
        <w:t>Rineka</w:t>
      </w:r>
      <w:proofErr w:type="spellEnd"/>
      <w:r w:rsidRPr="00EC364F">
        <w:rPr>
          <w:color w:val="000000"/>
          <w:sz w:val="20"/>
          <w:szCs w:val="20"/>
        </w:rPr>
        <w:t xml:space="preserve"> </w:t>
      </w:r>
      <w:proofErr w:type="spellStart"/>
      <w:r w:rsidRPr="00EC364F">
        <w:rPr>
          <w:color w:val="000000"/>
          <w:sz w:val="20"/>
          <w:szCs w:val="20"/>
        </w:rPr>
        <w:t>Cipta</w:t>
      </w:r>
      <w:proofErr w:type="spellEnd"/>
      <w:r w:rsidRPr="00EC364F">
        <w:rPr>
          <w:color w:val="000000"/>
          <w:sz w:val="20"/>
          <w:szCs w:val="20"/>
        </w:rPr>
        <w:t>, 2010.</w:t>
      </w:r>
    </w:p>
    <w:p w14:paraId="55D01410" w14:textId="36B6EC9C" w:rsid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t>[17]</w:t>
      </w:r>
      <w:r>
        <w:rPr>
          <w:color w:val="000000"/>
          <w:sz w:val="20"/>
          <w:szCs w:val="20"/>
        </w:rPr>
        <w:tab/>
      </w:r>
      <w:r w:rsidRPr="00EC364F">
        <w:rPr>
          <w:color w:val="000000"/>
          <w:sz w:val="20"/>
          <w:szCs w:val="20"/>
        </w:rPr>
        <w:t xml:space="preserve">E. </w:t>
      </w:r>
      <w:proofErr w:type="spellStart"/>
      <w:r w:rsidRPr="00EC364F">
        <w:rPr>
          <w:color w:val="000000"/>
          <w:sz w:val="20"/>
          <w:szCs w:val="20"/>
        </w:rPr>
        <w:t>Sudarmanto</w:t>
      </w:r>
      <w:proofErr w:type="spellEnd"/>
      <w:r w:rsidRPr="00EC364F">
        <w:rPr>
          <w:color w:val="000000"/>
          <w:sz w:val="20"/>
          <w:szCs w:val="20"/>
        </w:rPr>
        <w:t xml:space="preserve"> et al., Model </w:t>
      </w:r>
      <w:proofErr w:type="spellStart"/>
      <w:r w:rsidRPr="00EC364F">
        <w:rPr>
          <w:color w:val="000000"/>
          <w:sz w:val="20"/>
          <w:szCs w:val="20"/>
        </w:rPr>
        <w:t>Pembelajaran</w:t>
      </w:r>
      <w:proofErr w:type="spellEnd"/>
      <w:r w:rsidRPr="00EC364F">
        <w:rPr>
          <w:color w:val="000000"/>
          <w:sz w:val="20"/>
          <w:szCs w:val="20"/>
        </w:rPr>
        <w:t xml:space="preserve"> Era Society 5.0, Cirebon: </w:t>
      </w:r>
      <w:proofErr w:type="spellStart"/>
      <w:r w:rsidRPr="00EC364F">
        <w:rPr>
          <w:color w:val="000000"/>
          <w:sz w:val="20"/>
          <w:szCs w:val="20"/>
        </w:rPr>
        <w:t>Grup</w:t>
      </w:r>
      <w:proofErr w:type="spellEnd"/>
      <w:r w:rsidRPr="00EC364F">
        <w:rPr>
          <w:color w:val="000000"/>
          <w:sz w:val="20"/>
          <w:szCs w:val="20"/>
        </w:rPr>
        <w:t xml:space="preserve"> </w:t>
      </w:r>
      <w:proofErr w:type="spellStart"/>
      <w:r w:rsidRPr="00EC364F">
        <w:rPr>
          <w:color w:val="000000"/>
          <w:sz w:val="20"/>
          <w:szCs w:val="20"/>
        </w:rPr>
        <w:t>Publikasi</w:t>
      </w:r>
      <w:proofErr w:type="spellEnd"/>
      <w:r w:rsidRPr="00EC364F">
        <w:rPr>
          <w:color w:val="000000"/>
          <w:sz w:val="20"/>
          <w:szCs w:val="20"/>
        </w:rPr>
        <w:t xml:space="preserve"> Yayasan </w:t>
      </w:r>
      <w:proofErr w:type="spellStart"/>
      <w:r w:rsidRPr="00EC364F">
        <w:rPr>
          <w:color w:val="000000"/>
          <w:sz w:val="20"/>
          <w:szCs w:val="20"/>
        </w:rPr>
        <w:t>Insan</w:t>
      </w:r>
      <w:proofErr w:type="spellEnd"/>
      <w:r w:rsidRPr="00EC364F">
        <w:rPr>
          <w:color w:val="000000"/>
          <w:sz w:val="20"/>
          <w:szCs w:val="20"/>
        </w:rPr>
        <w:t xml:space="preserve"> </w:t>
      </w:r>
      <w:proofErr w:type="spellStart"/>
      <w:r w:rsidRPr="00EC364F">
        <w:rPr>
          <w:color w:val="000000"/>
          <w:sz w:val="20"/>
          <w:szCs w:val="20"/>
        </w:rPr>
        <w:t>Shodiqin</w:t>
      </w:r>
      <w:proofErr w:type="spellEnd"/>
      <w:r>
        <w:rPr>
          <w:color w:val="000000"/>
          <w:sz w:val="20"/>
          <w:szCs w:val="20"/>
        </w:rPr>
        <w:t xml:space="preserve"> </w:t>
      </w:r>
      <w:proofErr w:type="spellStart"/>
      <w:r w:rsidRPr="00EC364F">
        <w:rPr>
          <w:color w:val="000000"/>
          <w:sz w:val="20"/>
          <w:szCs w:val="20"/>
        </w:rPr>
        <w:t>Gunung</w:t>
      </w:r>
      <w:proofErr w:type="spellEnd"/>
      <w:r w:rsidRPr="00EC364F">
        <w:rPr>
          <w:color w:val="000000"/>
          <w:sz w:val="20"/>
          <w:szCs w:val="20"/>
        </w:rPr>
        <w:t xml:space="preserve"> Jati </w:t>
      </w:r>
      <w:proofErr w:type="spellStart"/>
      <w:r w:rsidRPr="00EC364F">
        <w:rPr>
          <w:color w:val="000000"/>
          <w:sz w:val="20"/>
          <w:szCs w:val="20"/>
        </w:rPr>
        <w:t>Anggota</w:t>
      </w:r>
      <w:proofErr w:type="spellEnd"/>
      <w:r w:rsidRPr="00EC364F">
        <w:rPr>
          <w:color w:val="000000"/>
          <w:sz w:val="20"/>
          <w:szCs w:val="20"/>
        </w:rPr>
        <w:t xml:space="preserve"> IKAPI, 2021.</w:t>
      </w:r>
    </w:p>
    <w:p w14:paraId="59F16701" w14:textId="77777777" w:rsid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lastRenderedPageBreak/>
        <w:t>[18]</w:t>
      </w:r>
      <w:r>
        <w:rPr>
          <w:color w:val="000000"/>
          <w:sz w:val="20"/>
          <w:szCs w:val="20"/>
        </w:rPr>
        <w:tab/>
      </w:r>
      <w:r w:rsidRPr="00EC364F">
        <w:rPr>
          <w:color w:val="000000"/>
          <w:sz w:val="20"/>
          <w:szCs w:val="20"/>
        </w:rPr>
        <w:t>Riana, “</w:t>
      </w:r>
      <w:proofErr w:type="spellStart"/>
      <w:r w:rsidRPr="00EC364F">
        <w:rPr>
          <w:color w:val="000000"/>
          <w:sz w:val="20"/>
          <w:szCs w:val="20"/>
        </w:rPr>
        <w:t>Penerapan</w:t>
      </w:r>
      <w:proofErr w:type="spellEnd"/>
      <w:r w:rsidRPr="00EC364F">
        <w:rPr>
          <w:color w:val="000000"/>
          <w:sz w:val="20"/>
          <w:szCs w:val="20"/>
        </w:rPr>
        <w:t xml:space="preserve"> Model </w:t>
      </w:r>
      <w:proofErr w:type="spellStart"/>
      <w:r w:rsidRPr="00EC364F">
        <w:rPr>
          <w:color w:val="000000"/>
          <w:sz w:val="20"/>
          <w:szCs w:val="20"/>
        </w:rPr>
        <w:t>Belajar</w:t>
      </w:r>
      <w:proofErr w:type="spellEnd"/>
      <w:r w:rsidRPr="00EC364F">
        <w:rPr>
          <w:color w:val="000000"/>
          <w:sz w:val="20"/>
          <w:szCs w:val="20"/>
        </w:rPr>
        <w:t xml:space="preserve"> </w:t>
      </w:r>
      <w:proofErr w:type="spellStart"/>
      <w:r w:rsidRPr="00EC364F">
        <w:rPr>
          <w:color w:val="000000"/>
          <w:sz w:val="20"/>
          <w:szCs w:val="20"/>
        </w:rPr>
        <w:t>Tuntas</w:t>
      </w:r>
      <w:proofErr w:type="spellEnd"/>
      <w:r w:rsidRPr="00EC364F">
        <w:rPr>
          <w:color w:val="000000"/>
          <w:sz w:val="20"/>
          <w:szCs w:val="20"/>
        </w:rPr>
        <w:t xml:space="preserve"> </w:t>
      </w:r>
      <w:proofErr w:type="spellStart"/>
      <w:r w:rsidRPr="00EC364F">
        <w:rPr>
          <w:color w:val="000000"/>
          <w:sz w:val="20"/>
          <w:szCs w:val="20"/>
        </w:rPr>
        <w:t>untuk</w:t>
      </w:r>
      <w:proofErr w:type="spellEnd"/>
      <w:r w:rsidRPr="00EC364F">
        <w:rPr>
          <w:color w:val="000000"/>
          <w:sz w:val="20"/>
          <w:szCs w:val="20"/>
        </w:rPr>
        <w:t xml:space="preserve"> </w:t>
      </w:r>
      <w:proofErr w:type="spellStart"/>
      <w:r w:rsidRPr="00EC364F">
        <w:rPr>
          <w:color w:val="000000"/>
          <w:sz w:val="20"/>
          <w:szCs w:val="20"/>
        </w:rPr>
        <w:t>Meningkatkan</w:t>
      </w:r>
      <w:proofErr w:type="spellEnd"/>
      <w:r w:rsidRPr="00EC364F">
        <w:rPr>
          <w:color w:val="000000"/>
          <w:sz w:val="20"/>
          <w:szCs w:val="20"/>
        </w:rPr>
        <w:t xml:space="preserve"> </w:t>
      </w:r>
      <w:proofErr w:type="spellStart"/>
      <w:r w:rsidRPr="00EC364F">
        <w:rPr>
          <w:color w:val="000000"/>
          <w:sz w:val="20"/>
          <w:szCs w:val="20"/>
        </w:rPr>
        <w:t>Kemampuan</w:t>
      </w:r>
      <w:proofErr w:type="spellEnd"/>
      <w:r w:rsidRPr="00EC364F">
        <w:rPr>
          <w:color w:val="000000"/>
          <w:sz w:val="20"/>
          <w:szCs w:val="20"/>
        </w:rPr>
        <w:t xml:space="preserve"> </w:t>
      </w:r>
      <w:proofErr w:type="spellStart"/>
      <w:r w:rsidRPr="00EC364F">
        <w:rPr>
          <w:color w:val="000000"/>
          <w:sz w:val="20"/>
          <w:szCs w:val="20"/>
        </w:rPr>
        <w:t>Menulis</w:t>
      </w:r>
      <w:proofErr w:type="spellEnd"/>
      <w:r w:rsidRPr="00EC364F">
        <w:rPr>
          <w:color w:val="000000"/>
          <w:sz w:val="20"/>
          <w:szCs w:val="20"/>
        </w:rPr>
        <w:t xml:space="preserve"> </w:t>
      </w:r>
      <w:proofErr w:type="spellStart"/>
      <w:r w:rsidRPr="00EC364F">
        <w:rPr>
          <w:color w:val="000000"/>
          <w:sz w:val="20"/>
          <w:szCs w:val="20"/>
        </w:rPr>
        <w:t>Buku</w:t>
      </w:r>
      <w:proofErr w:type="spellEnd"/>
      <w:r w:rsidRPr="00EC364F">
        <w:rPr>
          <w:color w:val="000000"/>
          <w:sz w:val="20"/>
          <w:szCs w:val="20"/>
        </w:rPr>
        <w:t xml:space="preserve"> </w:t>
      </w:r>
      <w:proofErr w:type="spellStart"/>
      <w:r w:rsidRPr="00EC364F">
        <w:rPr>
          <w:color w:val="000000"/>
          <w:sz w:val="20"/>
          <w:szCs w:val="20"/>
        </w:rPr>
        <w:t>Harian</w:t>
      </w:r>
      <w:proofErr w:type="spellEnd"/>
      <w:r w:rsidRPr="00EC364F">
        <w:rPr>
          <w:color w:val="000000"/>
          <w:sz w:val="20"/>
          <w:szCs w:val="20"/>
        </w:rPr>
        <w:t>/</w:t>
      </w:r>
      <w:proofErr w:type="spellStart"/>
      <w:r w:rsidRPr="00EC364F">
        <w:rPr>
          <w:color w:val="000000"/>
          <w:sz w:val="20"/>
          <w:szCs w:val="20"/>
        </w:rPr>
        <w:t>Pengalaman</w:t>
      </w:r>
      <w:proofErr w:type="spellEnd"/>
      <w:r w:rsidRPr="00EC364F">
        <w:rPr>
          <w:color w:val="000000"/>
          <w:sz w:val="20"/>
          <w:szCs w:val="20"/>
        </w:rPr>
        <w:t xml:space="preserve"> </w:t>
      </w:r>
      <w:proofErr w:type="spellStart"/>
      <w:r w:rsidRPr="00EC364F">
        <w:rPr>
          <w:color w:val="000000"/>
          <w:sz w:val="20"/>
          <w:szCs w:val="20"/>
        </w:rPr>
        <w:t>Pribadi</w:t>
      </w:r>
      <w:proofErr w:type="spellEnd"/>
      <w:r w:rsidRPr="00EC364F">
        <w:rPr>
          <w:color w:val="000000"/>
          <w:sz w:val="20"/>
          <w:szCs w:val="20"/>
        </w:rPr>
        <w:t xml:space="preserve"> </w:t>
      </w:r>
      <w:proofErr w:type="spellStart"/>
      <w:r w:rsidRPr="00EC364F">
        <w:rPr>
          <w:color w:val="000000"/>
          <w:sz w:val="20"/>
          <w:szCs w:val="20"/>
        </w:rPr>
        <w:t>Siswa</w:t>
      </w:r>
      <w:proofErr w:type="spellEnd"/>
      <w:r w:rsidRPr="00EC364F">
        <w:rPr>
          <w:color w:val="000000"/>
          <w:sz w:val="20"/>
          <w:szCs w:val="20"/>
        </w:rPr>
        <w:t xml:space="preserve"> </w:t>
      </w:r>
      <w:proofErr w:type="spellStart"/>
      <w:r w:rsidRPr="00EC364F">
        <w:rPr>
          <w:color w:val="000000"/>
          <w:sz w:val="20"/>
          <w:szCs w:val="20"/>
        </w:rPr>
        <w:t>Kelas</w:t>
      </w:r>
      <w:proofErr w:type="spellEnd"/>
      <w:r w:rsidRPr="00EC364F">
        <w:rPr>
          <w:color w:val="000000"/>
          <w:sz w:val="20"/>
          <w:szCs w:val="20"/>
        </w:rPr>
        <w:t xml:space="preserve"> VII SMP Negeri 3 </w:t>
      </w:r>
      <w:proofErr w:type="spellStart"/>
      <w:r w:rsidRPr="00EC364F">
        <w:rPr>
          <w:color w:val="000000"/>
          <w:sz w:val="20"/>
          <w:szCs w:val="20"/>
        </w:rPr>
        <w:t>Lahewa</w:t>
      </w:r>
      <w:proofErr w:type="spellEnd"/>
      <w:r w:rsidRPr="00EC364F">
        <w:rPr>
          <w:color w:val="000000"/>
          <w:sz w:val="20"/>
          <w:szCs w:val="20"/>
        </w:rPr>
        <w:t xml:space="preserve">,” Universitas </w:t>
      </w:r>
      <w:proofErr w:type="spellStart"/>
      <w:r w:rsidRPr="00EC364F">
        <w:rPr>
          <w:color w:val="000000"/>
          <w:sz w:val="20"/>
          <w:szCs w:val="20"/>
        </w:rPr>
        <w:t>Dharmawangsa</w:t>
      </w:r>
      <w:proofErr w:type="spellEnd"/>
      <w:r w:rsidRPr="00EC364F">
        <w:rPr>
          <w:color w:val="000000"/>
          <w:sz w:val="20"/>
          <w:szCs w:val="20"/>
        </w:rPr>
        <w:t xml:space="preserve"> Repository, vol. 17, no. 2, pp. 952–968, 2013.</w:t>
      </w:r>
    </w:p>
    <w:p w14:paraId="581E9684" w14:textId="77777777" w:rsid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t>[19]</w:t>
      </w:r>
      <w:r>
        <w:rPr>
          <w:color w:val="000000"/>
          <w:sz w:val="20"/>
          <w:szCs w:val="20"/>
        </w:rPr>
        <w:tab/>
      </w:r>
      <w:r w:rsidRPr="00EC364F">
        <w:rPr>
          <w:color w:val="000000"/>
          <w:sz w:val="20"/>
          <w:szCs w:val="20"/>
        </w:rPr>
        <w:t xml:space="preserve">E. </w:t>
      </w:r>
      <w:proofErr w:type="spellStart"/>
      <w:r w:rsidRPr="00EC364F">
        <w:rPr>
          <w:color w:val="000000"/>
          <w:sz w:val="20"/>
          <w:szCs w:val="20"/>
        </w:rPr>
        <w:t>Suhartono</w:t>
      </w:r>
      <w:proofErr w:type="spellEnd"/>
      <w:r w:rsidRPr="00EC364F">
        <w:rPr>
          <w:color w:val="000000"/>
          <w:sz w:val="20"/>
          <w:szCs w:val="20"/>
        </w:rPr>
        <w:t xml:space="preserve">, “Systematic Literature Review (SLR): </w:t>
      </w:r>
      <w:proofErr w:type="spellStart"/>
      <w:r w:rsidRPr="00EC364F">
        <w:rPr>
          <w:color w:val="000000"/>
          <w:sz w:val="20"/>
          <w:szCs w:val="20"/>
        </w:rPr>
        <w:t>Metode</w:t>
      </w:r>
      <w:proofErr w:type="spellEnd"/>
      <w:r w:rsidRPr="00EC364F">
        <w:rPr>
          <w:color w:val="000000"/>
          <w:sz w:val="20"/>
          <w:szCs w:val="20"/>
        </w:rPr>
        <w:t xml:space="preserve">, </w:t>
      </w:r>
      <w:proofErr w:type="spellStart"/>
      <w:r w:rsidRPr="00EC364F">
        <w:rPr>
          <w:color w:val="000000"/>
          <w:sz w:val="20"/>
          <w:szCs w:val="20"/>
        </w:rPr>
        <w:t>Manfaat</w:t>
      </w:r>
      <w:proofErr w:type="spellEnd"/>
      <w:r w:rsidRPr="00EC364F">
        <w:rPr>
          <w:color w:val="000000"/>
          <w:sz w:val="20"/>
          <w:szCs w:val="20"/>
        </w:rPr>
        <w:t xml:space="preserve">, dan Learning Analytics </w:t>
      </w:r>
      <w:proofErr w:type="spellStart"/>
      <w:r w:rsidRPr="00EC364F">
        <w:rPr>
          <w:color w:val="000000"/>
          <w:sz w:val="20"/>
          <w:szCs w:val="20"/>
        </w:rPr>
        <w:t>dengan</w:t>
      </w:r>
      <w:proofErr w:type="spellEnd"/>
      <w:r w:rsidRPr="00EC364F">
        <w:rPr>
          <w:color w:val="000000"/>
          <w:sz w:val="20"/>
          <w:szCs w:val="20"/>
        </w:rPr>
        <w:t xml:space="preserve"> </w:t>
      </w:r>
      <w:proofErr w:type="spellStart"/>
      <w:r w:rsidRPr="00EC364F">
        <w:rPr>
          <w:color w:val="000000"/>
          <w:sz w:val="20"/>
          <w:szCs w:val="20"/>
        </w:rPr>
        <w:t>Metode</w:t>
      </w:r>
      <w:proofErr w:type="spellEnd"/>
      <w:r w:rsidRPr="00EC364F">
        <w:rPr>
          <w:color w:val="000000"/>
          <w:sz w:val="20"/>
          <w:szCs w:val="20"/>
        </w:rPr>
        <w:t xml:space="preserve"> Data Mining di Dunia Pendidikan Tinggi,” INFOKAM, vol. 1, no. 13, pp. 73–86, 2017.</w:t>
      </w:r>
    </w:p>
    <w:p w14:paraId="3B10FBCA" w14:textId="00F87EA1" w:rsidR="00EC364F" w:rsidRDefault="00EC364F" w:rsidP="00EC364F">
      <w:pPr>
        <w:tabs>
          <w:tab w:val="left" w:pos="-720"/>
          <w:tab w:val="left" w:pos="709"/>
        </w:tabs>
        <w:spacing w:after="60"/>
        <w:ind w:left="567" w:hanging="567"/>
        <w:jc w:val="both"/>
        <w:rPr>
          <w:color w:val="000000"/>
          <w:sz w:val="20"/>
          <w:szCs w:val="20"/>
        </w:rPr>
      </w:pPr>
      <w:r w:rsidRPr="00EC364F">
        <w:rPr>
          <w:color w:val="000000"/>
          <w:sz w:val="20"/>
          <w:szCs w:val="20"/>
        </w:rPr>
        <w:t>[20]</w:t>
      </w:r>
      <w:r>
        <w:rPr>
          <w:color w:val="000000"/>
          <w:sz w:val="20"/>
          <w:szCs w:val="20"/>
        </w:rPr>
        <w:tab/>
      </w:r>
      <w:r w:rsidRPr="00EC364F">
        <w:rPr>
          <w:color w:val="000000"/>
          <w:sz w:val="20"/>
          <w:szCs w:val="20"/>
        </w:rPr>
        <w:t xml:space="preserve">E. </w:t>
      </w:r>
      <w:proofErr w:type="spellStart"/>
      <w:r w:rsidRPr="00EC364F">
        <w:rPr>
          <w:color w:val="000000"/>
          <w:sz w:val="20"/>
          <w:szCs w:val="20"/>
        </w:rPr>
        <w:t>Triandini</w:t>
      </w:r>
      <w:proofErr w:type="spellEnd"/>
      <w:r w:rsidRPr="00EC364F">
        <w:rPr>
          <w:color w:val="000000"/>
          <w:sz w:val="20"/>
          <w:szCs w:val="20"/>
        </w:rPr>
        <w:t xml:space="preserve">, S. </w:t>
      </w:r>
      <w:proofErr w:type="spellStart"/>
      <w:r w:rsidRPr="00EC364F">
        <w:rPr>
          <w:color w:val="000000"/>
          <w:sz w:val="20"/>
          <w:szCs w:val="20"/>
        </w:rPr>
        <w:t>Jayanatha</w:t>
      </w:r>
      <w:proofErr w:type="spellEnd"/>
      <w:r w:rsidRPr="00EC364F">
        <w:rPr>
          <w:color w:val="000000"/>
          <w:sz w:val="20"/>
          <w:szCs w:val="20"/>
        </w:rPr>
        <w:t xml:space="preserve">, A. </w:t>
      </w:r>
      <w:proofErr w:type="spellStart"/>
      <w:r w:rsidRPr="00EC364F">
        <w:rPr>
          <w:color w:val="000000"/>
          <w:sz w:val="20"/>
          <w:szCs w:val="20"/>
        </w:rPr>
        <w:t>Indrawan</w:t>
      </w:r>
      <w:proofErr w:type="spellEnd"/>
      <w:r w:rsidRPr="00EC364F">
        <w:rPr>
          <w:color w:val="000000"/>
          <w:sz w:val="20"/>
          <w:szCs w:val="20"/>
        </w:rPr>
        <w:t xml:space="preserve">, G. W. Putra, and B. </w:t>
      </w:r>
      <w:proofErr w:type="spellStart"/>
      <w:r w:rsidRPr="00EC364F">
        <w:rPr>
          <w:color w:val="000000"/>
          <w:sz w:val="20"/>
          <w:szCs w:val="20"/>
        </w:rPr>
        <w:t>Iswara</w:t>
      </w:r>
      <w:proofErr w:type="spellEnd"/>
      <w:r w:rsidRPr="00EC364F">
        <w:rPr>
          <w:color w:val="000000"/>
          <w:sz w:val="20"/>
          <w:szCs w:val="20"/>
        </w:rPr>
        <w:t>, “</w:t>
      </w:r>
      <w:proofErr w:type="spellStart"/>
      <w:r w:rsidRPr="00EC364F">
        <w:rPr>
          <w:color w:val="000000"/>
          <w:sz w:val="20"/>
          <w:szCs w:val="20"/>
        </w:rPr>
        <w:t>Metode</w:t>
      </w:r>
      <w:proofErr w:type="spellEnd"/>
      <w:r w:rsidRPr="00EC364F">
        <w:rPr>
          <w:color w:val="000000"/>
          <w:sz w:val="20"/>
          <w:szCs w:val="20"/>
        </w:rPr>
        <w:t xml:space="preserve"> Systematic Literature Review </w:t>
      </w:r>
      <w:proofErr w:type="spellStart"/>
      <w:r w:rsidRPr="00EC364F">
        <w:rPr>
          <w:color w:val="000000"/>
          <w:sz w:val="20"/>
          <w:szCs w:val="20"/>
        </w:rPr>
        <w:t>untuk</w:t>
      </w:r>
      <w:proofErr w:type="spellEnd"/>
      <w:r w:rsidRPr="00EC364F">
        <w:rPr>
          <w:color w:val="000000"/>
          <w:sz w:val="20"/>
          <w:szCs w:val="20"/>
        </w:rPr>
        <w:t xml:space="preserve"> </w:t>
      </w:r>
      <w:proofErr w:type="spellStart"/>
      <w:r w:rsidRPr="00EC364F">
        <w:rPr>
          <w:color w:val="000000"/>
          <w:sz w:val="20"/>
          <w:szCs w:val="20"/>
        </w:rPr>
        <w:t>Identifikasi</w:t>
      </w:r>
      <w:proofErr w:type="spellEnd"/>
      <w:r w:rsidRPr="00EC364F">
        <w:rPr>
          <w:color w:val="000000"/>
          <w:sz w:val="20"/>
          <w:szCs w:val="20"/>
        </w:rPr>
        <w:t xml:space="preserve"> Platform dan </w:t>
      </w:r>
      <w:proofErr w:type="spellStart"/>
      <w:r w:rsidRPr="00EC364F">
        <w:rPr>
          <w:color w:val="000000"/>
          <w:sz w:val="20"/>
          <w:szCs w:val="20"/>
        </w:rPr>
        <w:t>Metode</w:t>
      </w:r>
      <w:proofErr w:type="spellEnd"/>
      <w:r w:rsidRPr="00EC364F">
        <w:rPr>
          <w:color w:val="000000"/>
          <w:sz w:val="20"/>
          <w:szCs w:val="20"/>
        </w:rPr>
        <w:t xml:space="preserve"> </w:t>
      </w:r>
      <w:proofErr w:type="spellStart"/>
      <w:r w:rsidRPr="00EC364F">
        <w:rPr>
          <w:color w:val="000000"/>
          <w:sz w:val="20"/>
          <w:szCs w:val="20"/>
        </w:rPr>
        <w:t>Pengembangan</w:t>
      </w:r>
      <w:proofErr w:type="spellEnd"/>
      <w:r w:rsidRPr="00EC364F">
        <w:rPr>
          <w:color w:val="000000"/>
          <w:sz w:val="20"/>
          <w:szCs w:val="20"/>
        </w:rPr>
        <w:t xml:space="preserve"> </w:t>
      </w:r>
      <w:proofErr w:type="spellStart"/>
      <w:r w:rsidRPr="00EC364F">
        <w:rPr>
          <w:color w:val="000000"/>
          <w:sz w:val="20"/>
          <w:szCs w:val="20"/>
        </w:rPr>
        <w:t>Sistem</w:t>
      </w:r>
      <w:proofErr w:type="spellEnd"/>
      <w:r w:rsidRPr="00EC364F">
        <w:rPr>
          <w:color w:val="000000"/>
          <w:sz w:val="20"/>
          <w:szCs w:val="20"/>
        </w:rPr>
        <w:t xml:space="preserve"> </w:t>
      </w:r>
      <w:proofErr w:type="spellStart"/>
      <w:r w:rsidRPr="00EC364F">
        <w:rPr>
          <w:color w:val="000000"/>
          <w:sz w:val="20"/>
          <w:szCs w:val="20"/>
        </w:rPr>
        <w:t>Informasi</w:t>
      </w:r>
      <w:proofErr w:type="spellEnd"/>
      <w:r w:rsidRPr="00EC364F">
        <w:rPr>
          <w:color w:val="000000"/>
          <w:sz w:val="20"/>
          <w:szCs w:val="20"/>
        </w:rPr>
        <w:t xml:space="preserve"> di Indonesia,” Indonesian Journal of Information Systems (IJIS), vol. 1, no. 2, pp. 63–77, 2019.</w:t>
      </w:r>
    </w:p>
    <w:p w14:paraId="1881DDDB" w14:textId="1D096A61" w:rsidR="007C084D" w:rsidRPr="005D1D2D" w:rsidRDefault="007C084D" w:rsidP="00EC364F">
      <w:pPr>
        <w:ind w:hanging="2"/>
        <w:jc w:val="both"/>
        <w:rPr>
          <w:color w:val="FF0000"/>
          <w:sz w:val="20"/>
          <w:szCs w:val="20"/>
        </w:rPr>
      </w:pPr>
    </w:p>
    <w:sectPr w:rsidR="007C084D" w:rsidRPr="005D1D2D" w:rsidSect="002057C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0" w:footer="709" w:gutter="0"/>
      <w:pgNumType w:start="3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2FBC" w14:textId="77777777" w:rsidR="0008672D" w:rsidRDefault="0008672D">
      <w:r>
        <w:separator/>
      </w:r>
    </w:p>
  </w:endnote>
  <w:endnote w:type="continuationSeparator" w:id="0">
    <w:p w14:paraId="2D40CC30" w14:textId="77777777" w:rsidR="0008672D" w:rsidRDefault="0008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AD9E4" w14:textId="3587E7E2" w:rsidR="007C084D" w:rsidRPr="001550CC" w:rsidRDefault="002057C7" w:rsidP="002057C7">
    <w:pPr>
      <w:pBdr>
        <w:top w:val="nil"/>
        <w:left w:val="nil"/>
        <w:bottom w:val="nil"/>
        <w:right w:val="nil"/>
        <w:between w:val="nil"/>
      </w:pBdr>
      <w:spacing w:before="60"/>
      <w:jc w:val="both"/>
      <w:rPr>
        <w:color w:val="000000"/>
        <w:sz w:val="18"/>
        <w:szCs w:val="18"/>
      </w:rPr>
    </w:pPr>
    <w:r>
      <w:rPr>
        <w:noProof/>
        <w:color w:val="000000"/>
        <w:sz w:val="18"/>
        <w:szCs w:val="18"/>
      </w:rPr>
      <mc:AlternateContent>
        <mc:Choice Requires="wps">
          <w:drawing>
            <wp:anchor distT="0" distB="0" distL="114300" distR="114300" simplePos="0" relativeHeight="251666432" behindDoc="0" locked="0" layoutInCell="1" allowOverlap="1" wp14:anchorId="39D79F32" wp14:editId="5547EF67">
              <wp:simplePos x="0" y="0"/>
              <wp:positionH relativeFrom="column">
                <wp:posOffset>6350</wp:posOffset>
              </wp:positionH>
              <wp:positionV relativeFrom="paragraph">
                <wp:posOffset>-5129</wp:posOffset>
              </wp:positionV>
              <wp:extent cx="5739619"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9619" cy="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w:pict>
            <v:line w14:anchorId="396DD34C"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pt,-.4pt" to="45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" strokecolor="#7f7f7f [1612]"/>
          </w:pict>
        </mc:Fallback>
      </mc:AlternateContent>
    </w:r>
    <w:r w:rsidR="006E279A" w:rsidRPr="001550CC">
      <w:rPr>
        <w:color w:val="000000"/>
        <w:sz w:val="18"/>
        <w:szCs w:val="18"/>
      </w:rPr>
      <w:t xml:space="preserve">U. </w:t>
    </w:r>
    <w:proofErr w:type="spellStart"/>
    <w:r w:rsidR="006E279A" w:rsidRPr="001550CC">
      <w:rPr>
        <w:color w:val="000000"/>
        <w:sz w:val="18"/>
        <w:szCs w:val="18"/>
      </w:rPr>
      <w:t>Sambiri</w:t>
    </w:r>
    <w:proofErr w:type="spellEnd"/>
    <w:r w:rsidR="006E279A" w:rsidRPr="001550CC">
      <w:rPr>
        <w:color w:val="000000"/>
        <w:sz w:val="18"/>
        <w:szCs w:val="18"/>
      </w:rPr>
      <w:t>, A. Saputra dan H.H. Isra, “</w:t>
    </w:r>
    <w:proofErr w:type="spellStart"/>
    <w:r w:rsidR="006E279A" w:rsidRPr="001550CC">
      <w:rPr>
        <w:color w:val="000000"/>
        <w:sz w:val="18"/>
        <w:szCs w:val="18"/>
      </w:rPr>
      <w:t>Analisis</w:t>
    </w:r>
    <w:proofErr w:type="spellEnd"/>
    <w:r w:rsidR="006E279A" w:rsidRPr="001550CC">
      <w:rPr>
        <w:color w:val="000000"/>
        <w:sz w:val="18"/>
        <w:szCs w:val="18"/>
      </w:rPr>
      <w:t xml:space="preserve"> </w:t>
    </w:r>
    <w:proofErr w:type="spellStart"/>
    <w:r w:rsidR="006E279A" w:rsidRPr="001550CC">
      <w:rPr>
        <w:color w:val="000000"/>
        <w:sz w:val="18"/>
        <w:szCs w:val="18"/>
      </w:rPr>
      <w:t>Pengaruh</w:t>
    </w:r>
    <w:proofErr w:type="spellEnd"/>
    <w:r w:rsidR="006E279A" w:rsidRPr="001550CC">
      <w:rPr>
        <w:color w:val="000000"/>
        <w:sz w:val="18"/>
        <w:szCs w:val="18"/>
      </w:rPr>
      <w:t xml:space="preserve"> </w:t>
    </w:r>
    <w:proofErr w:type="spellStart"/>
    <w:r w:rsidR="006E279A" w:rsidRPr="001550CC">
      <w:rPr>
        <w:color w:val="000000"/>
        <w:sz w:val="18"/>
        <w:szCs w:val="18"/>
      </w:rPr>
      <w:t>Keterampilan</w:t>
    </w:r>
    <w:proofErr w:type="spellEnd"/>
    <w:r w:rsidR="006E279A" w:rsidRPr="001550CC">
      <w:rPr>
        <w:color w:val="000000"/>
        <w:sz w:val="18"/>
        <w:szCs w:val="18"/>
      </w:rPr>
      <w:t xml:space="preserve"> Proses Sains </w:t>
    </w:r>
    <w:proofErr w:type="spellStart"/>
    <w:r w:rsidR="006E279A" w:rsidRPr="001550CC">
      <w:rPr>
        <w:color w:val="000000"/>
        <w:sz w:val="18"/>
        <w:szCs w:val="18"/>
      </w:rPr>
      <w:t>terhadap</w:t>
    </w:r>
    <w:proofErr w:type="spellEnd"/>
    <w:r w:rsidR="006E279A" w:rsidRPr="001550CC">
      <w:rPr>
        <w:color w:val="000000"/>
        <w:sz w:val="18"/>
        <w:szCs w:val="18"/>
      </w:rPr>
      <w:t xml:space="preserve"> Hasil </w:t>
    </w:r>
    <w:proofErr w:type="spellStart"/>
    <w:r w:rsidR="006E279A" w:rsidRPr="001550CC">
      <w:rPr>
        <w:color w:val="000000"/>
        <w:sz w:val="18"/>
        <w:szCs w:val="18"/>
      </w:rPr>
      <w:t>Belajar</w:t>
    </w:r>
    <w:proofErr w:type="spellEnd"/>
    <w:r w:rsidR="006E279A" w:rsidRPr="001550CC">
      <w:rPr>
        <w:color w:val="000000"/>
        <w:sz w:val="18"/>
        <w:szCs w:val="18"/>
      </w:rPr>
      <w:t xml:space="preserve"> </w:t>
    </w:r>
    <w:proofErr w:type="spellStart"/>
    <w:r w:rsidR="006E279A" w:rsidRPr="001550CC">
      <w:rPr>
        <w:color w:val="000000"/>
        <w:sz w:val="18"/>
        <w:szCs w:val="18"/>
      </w:rPr>
      <w:t>Fisika</w:t>
    </w:r>
    <w:proofErr w:type="spellEnd"/>
    <w:r w:rsidR="006E279A" w:rsidRPr="001550CC">
      <w:rPr>
        <w:color w:val="000000"/>
        <w:sz w:val="18"/>
        <w:szCs w:val="18"/>
      </w:rPr>
      <w:t xml:space="preserve"> pada </w:t>
    </w:r>
    <w:proofErr w:type="spellStart"/>
    <w:r w:rsidR="006E279A" w:rsidRPr="001550CC">
      <w:rPr>
        <w:color w:val="000000"/>
        <w:sz w:val="18"/>
        <w:szCs w:val="18"/>
      </w:rPr>
      <w:t>Mahasiswa</w:t>
    </w:r>
    <w:proofErr w:type="spellEnd"/>
    <w:r w:rsidR="006E279A" w:rsidRPr="001550CC">
      <w:rPr>
        <w:color w:val="000000"/>
        <w:sz w:val="18"/>
        <w:szCs w:val="18"/>
      </w:rPr>
      <w:t xml:space="preserve"> Pendidikan </w:t>
    </w:r>
    <w:proofErr w:type="spellStart"/>
    <w:r w:rsidR="006E279A" w:rsidRPr="001550CC">
      <w:rPr>
        <w:color w:val="000000"/>
        <w:sz w:val="18"/>
        <w:szCs w:val="18"/>
      </w:rPr>
      <w:t>Fisika</w:t>
    </w:r>
    <w:proofErr w:type="spellEnd"/>
    <w:r w:rsidR="006E279A" w:rsidRPr="001550CC">
      <w:rPr>
        <w:color w:val="000000"/>
        <w:sz w:val="18"/>
        <w:szCs w:val="18"/>
      </w:rPr>
      <w:t xml:space="preserve"> FKIP Universitas </w:t>
    </w:r>
    <w:proofErr w:type="spellStart"/>
    <w:r w:rsidR="006E279A" w:rsidRPr="001550CC">
      <w:rPr>
        <w:color w:val="000000"/>
        <w:sz w:val="18"/>
        <w:szCs w:val="18"/>
      </w:rPr>
      <w:t>Khairun</w:t>
    </w:r>
    <w:proofErr w:type="spellEnd"/>
    <w:r w:rsidR="006E279A" w:rsidRPr="001550CC">
      <w:rPr>
        <w:color w:val="000000"/>
        <w:sz w:val="18"/>
        <w:szCs w:val="18"/>
      </w:rPr>
      <w:t xml:space="preserve">,” SAINTIFIK@, vol. 9, no. 1, pp. 31-36, 2024, </w:t>
    </w:r>
    <w:proofErr w:type="spellStart"/>
    <w:r w:rsidR="006E279A" w:rsidRPr="001550CC">
      <w:rPr>
        <w:color w:val="000000"/>
        <w:sz w:val="18"/>
        <w:szCs w:val="18"/>
      </w:rPr>
      <w:t>doi</w:t>
    </w:r>
    <w:proofErr w:type="spellEnd"/>
    <w:r w:rsidR="006E279A" w:rsidRPr="001550CC">
      <w:rPr>
        <w:color w:val="000000"/>
        <w:sz w:val="18"/>
        <w:szCs w:val="18"/>
      </w:rPr>
      <w:t>: https://doi.org/10.33387/saintifik.v9i1.8242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eading=h.tyjcwt" w:colFirst="0" w:colLast="0"/>
  <w:bookmarkEnd w:id="2"/>
  <w:p w14:paraId="72A4B8E9" w14:textId="26F77782" w:rsidR="002057C7" w:rsidRPr="001550CC" w:rsidRDefault="002057C7" w:rsidP="002057C7">
    <w:pPr>
      <w:pBdr>
        <w:top w:val="nil"/>
        <w:left w:val="nil"/>
        <w:bottom w:val="nil"/>
        <w:right w:val="nil"/>
        <w:between w:val="nil"/>
      </w:pBdr>
      <w:spacing w:before="60"/>
      <w:jc w:val="both"/>
      <w:rPr>
        <w:color w:val="000000"/>
        <w:sz w:val="18"/>
        <w:szCs w:val="18"/>
      </w:rPr>
    </w:pPr>
    <w:r>
      <w:rPr>
        <w:noProof/>
        <w:color w:val="000000"/>
        <w:sz w:val="18"/>
        <w:szCs w:val="18"/>
      </w:rPr>
      <mc:AlternateContent>
        <mc:Choice Requires="wps">
          <w:drawing>
            <wp:anchor distT="0" distB="0" distL="114300" distR="114300" simplePos="0" relativeHeight="251668480" behindDoc="0" locked="0" layoutInCell="1" allowOverlap="1" wp14:anchorId="7EB08965" wp14:editId="33DA09AA">
              <wp:simplePos x="0" y="0"/>
              <wp:positionH relativeFrom="column">
                <wp:posOffset>0</wp:posOffset>
              </wp:positionH>
              <wp:positionV relativeFrom="paragraph">
                <wp:posOffset>12651</wp:posOffset>
              </wp:positionV>
              <wp:extent cx="573961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39619" cy="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w:pict>
            <v:line w14:anchorId="1FAF536A"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pt" to="45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" strokecolor="#7f7f7f [1612]"/>
          </w:pict>
        </mc:Fallback>
      </mc:AlternateContent>
    </w:r>
    <w:r w:rsidRPr="001550CC">
      <w:rPr>
        <w:color w:val="000000"/>
        <w:sz w:val="18"/>
        <w:szCs w:val="18"/>
      </w:rPr>
      <w:t xml:space="preserve">U. </w:t>
    </w:r>
    <w:proofErr w:type="spellStart"/>
    <w:r w:rsidRPr="001550CC">
      <w:rPr>
        <w:color w:val="000000"/>
        <w:sz w:val="18"/>
        <w:szCs w:val="18"/>
      </w:rPr>
      <w:t>Sambiri</w:t>
    </w:r>
    <w:proofErr w:type="spellEnd"/>
    <w:r w:rsidRPr="001550CC">
      <w:rPr>
        <w:color w:val="000000"/>
        <w:sz w:val="18"/>
        <w:szCs w:val="18"/>
      </w:rPr>
      <w:t>, A. Saputra dan H.H. Isra, “</w:t>
    </w:r>
    <w:proofErr w:type="spellStart"/>
    <w:r w:rsidRPr="001550CC">
      <w:rPr>
        <w:color w:val="000000"/>
        <w:sz w:val="18"/>
        <w:szCs w:val="18"/>
      </w:rPr>
      <w:t>Analisis</w:t>
    </w:r>
    <w:proofErr w:type="spellEnd"/>
    <w:r w:rsidRPr="001550CC">
      <w:rPr>
        <w:color w:val="000000"/>
        <w:sz w:val="18"/>
        <w:szCs w:val="18"/>
      </w:rPr>
      <w:t xml:space="preserve"> </w:t>
    </w:r>
    <w:proofErr w:type="spellStart"/>
    <w:r w:rsidRPr="001550CC">
      <w:rPr>
        <w:color w:val="000000"/>
        <w:sz w:val="18"/>
        <w:szCs w:val="18"/>
      </w:rPr>
      <w:t>Pengaruh</w:t>
    </w:r>
    <w:proofErr w:type="spellEnd"/>
    <w:r w:rsidRPr="001550CC">
      <w:rPr>
        <w:color w:val="000000"/>
        <w:sz w:val="18"/>
        <w:szCs w:val="18"/>
      </w:rPr>
      <w:t xml:space="preserve"> </w:t>
    </w:r>
    <w:proofErr w:type="spellStart"/>
    <w:r w:rsidRPr="001550CC">
      <w:rPr>
        <w:color w:val="000000"/>
        <w:sz w:val="18"/>
        <w:szCs w:val="18"/>
      </w:rPr>
      <w:t>Keterampilan</w:t>
    </w:r>
    <w:proofErr w:type="spellEnd"/>
    <w:r w:rsidRPr="001550CC">
      <w:rPr>
        <w:color w:val="000000"/>
        <w:sz w:val="18"/>
        <w:szCs w:val="18"/>
      </w:rPr>
      <w:t xml:space="preserve"> Proses Sains </w:t>
    </w:r>
    <w:proofErr w:type="spellStart"/>
    <w:r w:rsidRPr="001550CC">
      <w:rPr>
        <w:color w:val="000000"/>
        <w:sz w:val="18"/>
        <w:szCs w:val="18"/>
      </w:rPr>
      <w:t>terhadap</w:t>
    </w:r>
    <w:proofErr w:type="spellEnd"/>
    <w:r w:rsidRPr="001550CC">
      <w:rPr>
        <w:color w:val="000000"/>
        <w:sz w:val="18"/>
        <w:szCs w:val="18"/>
      </w:rPr>
      <w:t xml:space="preserve"> Hasil </w:t>
    </w:r>
    <w:proofErr w:type="spellStart"/>
    <w:r w:rsidRPr="001550CC">
      <w:rPr>
        <w:color w:val="000000"/>
        <w:sz w:val="18"/>
        <w:szCs w:val="18"/>
      </w:rPr>
      <w:t>Belajar</w:t>
    </w:r>
    <w:proofErr w:type="spellEnd"/>
    <w:r w:rsidRPr="001550CC">
      <w:rPr>
        <w:color w:val="000000"/>
        <w:sz w:val="18"/>
        <w:szCs w:val="18"/>
      </w:rPr>
      <w:t xml:space="preserve"> </w:t>
    </w:r>
    <w:proofErr w:type="spellStart"/>
    <w:r w:rsidRPr="001550CC">
      <w:rPr>
        <w:color w:val="000000"/>
        <w:sz w:val="18"/>
        <w:szCs w:val="18"/>
      </w:rPr>
      <w:t>Fisika</w:t>
    </w:r>
    <w:proofErr w:type="spellEnd"/>
    <w:r w:rsidRPr="001550CC">
      <w:rPr>
        <w:color w:val="000000"/>
        <w:sz w:val="18"/>
        <w:szCs w:val="18"/>
      </w:rPr>
      <w:t xml:space="preserve"> pada </w:t>
    </w:r>
    <w:proofErr w:type="spellStart"/>
    <w:r w:rsidRPr="001550CC">
      <w:rPr>
        <w:color w:val="000000"/>
        <w:sz w:val="18"/>
        <w:szCs w:val="18"/>
      </w:rPr>
      <w:t>Mahasiswa</w:t>
    </w:r>
    <w:proofErr w:type="spellEnd"/>
    <w:r w:rsidRPr="001550CC">
      <w:rPr>
        <w:color w:val="000000"/>
        <w:sz w:val="18"/>
        <w:szCs w:val="18"/>
      </w:rPr>
      <w:t xml:space="preserve"> Pendidikan </w:t>
    </w:r>
    <w:proofErr w:type="spellStart"/>
    <w:r w:rsidRPr="001550CC">
      <w:rPr>
        <w:color w:val="000000"/>
        <w:sz w:val="18"/>
        <w:szCs w:val="18"/>
      </w:rPr>
      <w:t>Fisika</w:t>
    </w:r>
    <w:proofErr w:type="spellEnd"/>
    <w:r w:rsidRPr="001550CC">
      <w:rPr>
        <w:color w:val="000000"/>
        <w:sz w:val="18"/>
        <w:szCs w:val="18"/>
      </w:rPr>
      <w:t xml:space="preserve"> FKIP Universitas </w:t>
    </w:r>
    <w:proofErr w:type="spellStart"/>
    <w:r w:rsidRPr="001550CC">
      <w:rPr>
        <w:color w:val="000000"/>
        <w:sz w:val="18"/>
        <w:szCs w:val="18"/>
      </w:rPr>
      <w:t>Khairun</w:t>
    </w:r>
    <w:proofErr w:type="spellEnd"/>
    <w:r w:rsidRPr="001550CC">
      <w:rPr>
        <w:color w:val="000000"/>
        <w:sz w:val="18"/>
        <w:szCs w:val="18"/>
      </w:rPr>
      <w:t xml:space="preserve">,” SAINTIFIK@, vol. 9, no. 1, pp. 31-36, 2024, </w:t>
    </w:r>
    <w:proofErr w:type="spellStart"/>
    <w:r w:rsidRPr="001550CC">
      <w:rPr>
        <w:color w:val="000000"/>
        <w:sz w:val="18"/>
        <w:szCs w:val="18"/>
      </w:rPr>
      <w:t>doi</w:t>
    </w:r>
    <w:proofErr w:type="spellEnd"/>
    <w:r w:rsidRPr="001550CC">
      <w:rPr>
        <w:color w:val="000000"/>
        <w:sz w:val="18"/>
        <w:szCs w:val="18"/>
      </w:rPr>
      <w:t>: https://doi.org/10.33387/saintifik.v9i1.8242</w:t>
    </w:r>
  </w:p>
  <w:p w14:paraId="5605A280" w14:textId="05F3BCF5" w:rsidR="007C084D" w:rsidRDefault="007C084D" w:rsidP="002057C7">
    <w:pPr>
      <w:pBdr>
        <w:top w:val="nil"/>
        <w:left w:val="nil"/>
        <w:bottom w:val="nil"/>
        <w:right w:val="nil"/>
        <w:between w:val="nil"/>
      </w:pBdr>
      <w:ind w:hanging="2"/>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735F8" w14:textId="2F413CB2" w:rsidR="007C084D" w:rsidRDefault="00603D26" w:rsidP="0059089B">
    <w:pPr>
      <w:pBdr>
        <w:top w:val="nil"/>
        <w:left w:val="nil"/>
        <w:bottom w:val="nil"/>
        <w:right w:val="nil"/>
        <w:between w:val="nil"/>
      </w:pBdr>
      <w:ind w:hanging="2"/>
      <w:jc w:val="both"/>
      <w:rPr>
        <w:color w:val="000000"/>
      </w:rPr>
    </w:pPr>
    <w:r>
      <w:rPr>
        <w:noProof/>
        <w:color w:val="000000"/>
      </w:rPr>
      <w:drawing>
        <wp:anchor distT="0" distB="0" distL="114300" distR="114300" simplePos="0" relativeHeight="251662336" behindDoc="0" locked="0" layoutInCell="1" allowOverlap="1" wp14:anchorId="17BFCD2A" wp14:editId="5719E8F5">
          <wp:simplePos x="0" y="0"/>
          <wp:positionH relativeFrom="column">
            <wp:posOffset>-3810</wp:posOffset>
          </wp:positionH>
          <wp:positionV relativeFrom="paragraph">
            <wp:posOffset>42545</wp:posOffset>
          </wp:positionV>
          <wp:extent cx="589915" cy="206375"/>
          <wp:effectExtent l="0" t="0" r="635" b="3175"/>
          <wp:wrapSquare wrapText="bothSides"/>
          <wp:docPr id="2" name="Picture 2" descr="C:\Users\HP\AppData\Local\Microsoft\Windows\INetCache\Content.MSO\3FC393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MSO\3FC393C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2063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208E7" w:rsidRPr="003208E7">
      <w:rPr>
        <w:color w:val="000000"/>
        <w:sz w:val="18"/>
        <w:szCs w:val="18"/>
      </w:rPr>
      <w:t>Karya</w:t>
    </w:r>
    <w:proofErr w:type="spellEnd"/>
    <w:r w:rsidR="003208E7" w:rsidRPr="003208E7">
      <w:rPr>
        <w:color w:val="000000"/>
        <w:sz w:val="18"/>
        <w:szCs w:val="18"/>
      </w:rPr>
      <w:t xml:space="preserve"> </w:t>
    </w:r>
    <w:proofErr w:type="spellStart"/>
    <w:r w:rsidR="003208E7" w:rsidRPr="003208E7">
      <w:rPr>
        <w:color w:val="000000"/>
        <w:sz w:val="18"/>
        <w:szCs w:val="18"/>
      </w:rPr>
      <w:t>ini</w:t>
    </w:r>
    <w:proofErr w:type="spellEnd"/>
    <w:r w:rsidR="003208E7" w:rsidRPr="003208E7">
      <w:rPr>
        <w:color w:val="000000"/>
        <w:sz w:val="18"/>
        <w:szCs w:val="18"/>
      </w:rPr>
      <w:t xml:space="preserve"> </w:t>
    </w:r>
    <w:proofErr w:type="spellStart"/>
    <w:r w:rsidR="003208E7" w:rsidRPr="003208E7">
      <w:rPr>
        <w:color w:val="000000"/>
        <w:sz w:val="18"/>
        <w:szCs w:val="18"/>
      </w:rPr>
      <w:t>dapat</w:t>
    </w:r>
    <w:proofErr w:type="spellEnd"/>
    <w:r w:rsidR="003208E7" w:rsidRPr="003208E7">
      <w:rPr>
        <w:color w:val="000000"/>
        <w:sz w:val="18"/>
        <w:szCs w:val="18"/>
      </w:rPr>
      <w:t xml:space="preserve"> </w:t>
    </w:r>
    <w:proofErr w:type="spellStart"/>
    <w:r w:rsidR="003208E7" w:rsidRPr="003208E7">
      <w:rPr>
        <w:color w:val="000000"/>
        <w:sz w:val="18"/>
        <w:szCs w:val="18"/>
      </w:rPr>
      <w:t>digunakan</w:t>
    </w:r>
    <w:proofErr w:type="spellEnd"/>
    <w:r w:rsidR="003208E7" w:rsidRPr="003208E7">
      <w:rPr>
        <w:color w:val="000000"/>
        <w:sz w:val="18"/>
        <w:szCs w:val="18"/>
      </w:rPr>
      <w:t xml:space="preserve"> </w:t>
    </w:r>
    <w:proofErr w:type="spellStart"/>
    <w:r w:rsidR="003208E7" w:rsidRPr="003208E7">
      <w:rPr>
        <w:color w:val="000000"/>
        <w:sz w:val="18"/>
        <w:szCs w:val="18"/>
      </w:rPr>
      <w:t>berdasarkan</w:t>
    </w:r>
    <w:proofErr w:type="spellEnd"/>
    <w:r w:rsidR="003208E7" w:rsidRPr="003208E7">
      <w:rPr>
        <w:color w:val="000000"/>
        <w:sz w:val="18"/>
        <w:szCs w:val="18"/>
      </w:rPr>
      <w:t xml:space="preserve"> </w:t>
    </w:r>
    <w:proofErr w:type="spellStart"/>
    <w:r w:rsidR="003208E7" w:rsidRPr="003208E7">
      <w:rPr>
        <w:color w:val="000000"/>
        <w:sz w:val="18"/>
        <w:szCs w:val="18"/>
      </w:rPr>
      <w:t>ketentuan</w:t>
    </w:r>
    <w:proofErr w:type="spellEnd"/>
    <w:r w:rsidR="003208E7" w:rsidRPr="003208E7">
      <w:rPr>
        <w:color w:val="000000"/>
        <w:sz w:val="18"/>
        <w:szCs w:val="18"/>
      </w:rPr>
      <w:t xml:space="preserve"> </w:t>
    </w:r>
    <w:hyperlink r:id="rId2" w:history="1">
      <w:r w:rsidR="003208E7" w:rsidRPr="003208E7">
        <w:rPr>
          <w:rStyle w:val="Hyperlink"/>
          <w:sz w:val="18"/>
          <w:szCs w:val="18"/>
        </w:rPr>
        <w:t xml:space="preserve">Creative Commons Attribution 4.0 </w:t>
      </w:r>
      <w:r w:rsidR="003208E7">
        <w:rPr>
          <w:rStyle w:val="Hyperlink"/>
          <w:sz w:val="18"/>
          <w:szCs w:val="18"/>
        </w:rPr>
        <w:t xml:space="preserve">International </w:t>
      </w:r>
      <w:proofErr w:type="spellStart"/>
      <w:r w:rsidR="003208E7" w:rsidRPr="003208E7">
        <w:rPr>
          <w:rStyle w:val="Hyperlink"/>
          <w:sz w:val="18"/>
          <w:szCs w:val="18"/>
        </w:rPr>
        <w:t>Licence</w:t>
      </w:r>
      <w:proofErr w:type="spellEnd"/>
    </w:hyperlink>
    <w:r w:rsidR="003208E7">
      <w:rPr>
        <w:color w:val="000000"/>
        <w:sz w:val="18"/>
        <w:szCs w:val="18"/>
      </w:rPr>
      <w:t xml:space="preserve">, </w:t>
    </w:r>
    <w:proofErr w:type="spellStart"/>
    <w:r w:rsidR="003208E7" w:rsidRPr="003208E7">
      <w:rPr>
        <w:color w:val="000000"/>
        <w:sz w:val="18"/>
        <w:szCs w:val="18"/>
      </w:rPr>
      <w:t>Distribusi</w:t>
    </w:r>
    <w:proofErr w:type="spellEnd"/>
    <w:r w:rsidR="003208E7" w:rsidRPr="003208E7">
      <w:rPr>
        <w:color w:val="000000"/>
        <w:sz w:val="18"/>
        <w:szCs w:val="18"/>
      </w:rPr>
      <w:t xml:space="preserve"> </w:t>
    </w:r>
    <w:proofErr w:type="spellStart"/>
    <w:r w:rsidR="003208E7" w:rsidRPr="003208E7">
      <w:rPr>
        <w:color w:val="000000"/>
        <w:sz w:val="18"/>
        <w:szCs w:val="18"/>
      </w:rPr>
      <w:t>lebih</w:t>
    </w:r>
    <w:proofErr w:type="spellEnd"/>
    <w:r w:rsidR="003208E7" w:rsidRPr="003208E7">
      <w:rPr>
        <w:color w:val="000000"/>
        <w:sz w:val="18"/>
        <w:szCs w:val="18"/>
      </w:rPr>
      <w:t xml:space="preserve"> </w:t>
    </w:r>
    <w:proofErr w:type="spellStart"/>
    <w:r w:rsidR="003208E7" w:rsidRPr="003208E7">
      <w:rPr>
        <w:color w:val="000000"/>
        <w:sz w:val="18"/>
        <w:szCs w:val="18"/>
      </w:rPr>
      <w:t>lanjut</w:t>
    </w:r>
    <w:proofErr w:type="spellEnd"/>
    <w:r w:rsidR="003208E7" w:rsidRPr="003208E7">
      <w:rPr>
        <w:color w:val="000000"/>
        <w:sz w:val="18"/>
        <w:szCs w:val="18"/>
      </w:rPr>
      <w:t xml:space="preserve"> </w:t>
    </w:r>
    <w:proofErr w:type="spellStart"/>
    <w:r w:rsidR="003208E7" w:rsidRPr="003208E7">
      <w:rPr>
        <w:color w:val="000000"/>
        <w:sz w:val="18"/>
        <w:szCs w:val="18"/>
      </w:rPr>
      <w:t>harus</w:t>
    </w:r>
    <w:proofErr w:type="spellEnd"/>
    <w:r w:rsidR="003208E7" w:rsidRPr="003208E7">
      <w:rPr>
        <w:color w:val="000000"/>
        <w:sz w:val="18"/>
        <w:szCs w:val="18"/>
      </w:rPr>
      <w:t xml:space="preserve"> </w:t>
    </w:r>
    <w:proofErr w:type="spellStart"/>
    <w:r w:rsidR="003208E7" w:rsidRPr="003208E7">
      <w:rPr>
        <w:color w:val="000000"/>
        <w:sz w:val="18"/>
        <w:szCs w:val="18"/>
      </w:rPr>
      <w:t>mencantumkan</w:t>
    </w:r>
    <w:proofErr w:type="spellEnd"/>
    <w:r w:rsidR="003208E7" w:rsidRPr="003208E7">
      <w:rPr>
        <w:color w:val="000000"/>
        <w:sz w:val="18"/>
        <w:szCs w:val="18"/>
      </w:rPr>
      <w:t xml:space="preserve"> </w:t>
    </w:r>
    <w:proofErr w:type="spellStart"/>
    <w:r w:rsidR="003208E7" w:rsidRPr="003208E7">
      <w:rPr>
        <w:color w:val="000000"/>
        <w:sz w:val="18"/>
        <w:szCs w:val="18"/>
      </w:rPr>
      <w:t>atribusi</w:t>
    </w:r>
    <w:proofErr w:type="spellEnd"/>
    <w:r w:rsidR="003208E7" w:rsidRPr="003208E7">
      <w:rPr>
        <w:color w:val="000000"/>
        <w:sz w:val="18"/>
        <w:szCs w:val="18"/>
      </w:rPr>
      <w:t xml:space="preserve"> </w:t>
    </w:r>
    <w:proofErr w:type="spellStart"/>
    <w:r w:rsidR="003208E7" w:rsidRPr="003208E7">
      <w:rPr>
        <w:color w:val="000000"/>
        <w:sz w:val="18"/>
        <w:szCs w:val="18"/>
      </w:rPr>
      <w:t>kepada</w:t>
    </w:r>
    <w:proofErr w:type="spellEnd"/>
    <w:r w:rsidR="003208E7" w:rsidRPr="003208E7">
      <w:rPr>
        <w:color w:val="000000"/>
        <w:sz w:val="18"/>
        <w:szCs w:val="18"/>
      </w:rPr>
      <w:t xml:space="preserve"> </w:t>
    </w:r>
    <w:proofErr w:type="spellStart"/>
    <w:r w:rsidR="003208E7" w:rsidRPr="003208E7">
      <w:rPr>
        <w:color w:val="000000"/>
        <w:sz w:val="18"/>
        <w:szCs w:val="18"/>
      </w:rPr>
      <w:t>penulis</w:t>
    </w:r>
    <w:proofErr w:type="spellEnd"/>
    <w:r w:rsidR="003208E7" w:rsidRPr="003208E7">
      <w:rPr>
        <w:color w:val="000000"/>
        <w:sz w:val="18"/>
        <w:szCs w:val="18"/>
      </w:rPr>
      <w:t xml:space="preserve">, </w:t>
    </w:r>
    <w:proofErr w:type="spellStart"/>
    <w:r w:rsidR="003208E7" w:rsidRPr="003208E7">
      <w:rPr>
        <w:color w:val="000000"/>
        <w:sz w:val="18"/>
        <w:szCs w:val="18"/>
      </w:rPr>
      <w:t>judul</w:t>
    </w:r>
    <w:proofErr w:type="spellEnd"/>
    <w:r w:rsidR="003208E7" w:rsidRPr="003208E7">
      <w:rPr>
        <w:color w:val="000000"/>
        <w:sz w:val="18"/>
        <w:szCs w:val="18"/>
      </w:rPr>
      <w:t xml:space="preserve"> </w:t>
    </w:r>
    <w:proofErr w:type="spellStart"/>
    <w:r w:rsidR="003208E7" w:rsidRPr="003208E7">
      <w:rPr>
        <w:color w:val="000000"/>
        <w:sz w:val="18"/>
        <w:szCs w:val="18"/>
      </w:rPr>
      <w:t>karya</w:t>
    </w:r>
    <w:proofErr w:type="spellEnd"/>
    <w:r w:rsidR="003208E7" w:rsidRPr="003208E7">
      <w:rPr>
        <w:color w:val="000000"/>
        <w:sz w:val="18"/>
        <w:szCs w:val="18"/>
      </w:rPr>
      <w:t xml:space="preserve">, </w:t>
    </w:r>
    <w:proofErr w:type="spellStart"/>
    <w:r w:rsidR="003208E7" w:rsidRPr="003208E7">
      <w:rPr>
        <w:color w:val="000000"/>
        <w:sz w:val="18"/>
        <w:szCs w:val="18"/>
      </w:rPr>
      <w:t>kutipan</w:t>
    </w:r>
    <w:proofErr w:type="spellEnd"/>
    <w:r w:rsidR="003208E7" w:rsidRPr="003208E7">
      <w:rPr>
        <w:color w:val="000000"/>
        <w:sz w:val="18"/>
        <w:szCs w:val="18"/>
      </w:rPr>
      <w:t xml:space="preserve"> </w:t>
    </w:r>
    <w:proofErr w:type="spellStart"/>
    <w:r w:rsidR="003208E7" w:rsidRPr="003208E7">
      <w:rPr>
        <w:color w:val="000000"/>
        <w:sz w:val="18"/>
        <w:szCs w:val="18"/>
      </w:rPr>
      <w:t>jurnal</w:t>
    </w:r>
    <w:proofErr w:type="spellEnd"/>
    <w:r w:rsidR="003208E7" w:rsidRPr="003208E7">
      <w:rPr>
        <w:color w:val="000000"/>
        <w:sz w:val="18"/>
        <w:szCs w:val="18"/>
      </w:rPr>
      <w:t xml:space="preserve">, dan DOI. </w:t>
    </w:r>
    <w:proofErr w:type="spellStart"/>
    <w:r w:rsidR="003208E7" w:rsidRPr="003208E7">
      <w:rPr>
        <w:color w:val="000000"/>
        <w:sz w:val="18"/>
        <w:szCs w:val="18"/>
      </w:rPr>
      <w:t>Lisensi</w:t>
    </w:r>
    <w:proofErr w:type="spellEnd"/>
    <w:r w:rsidR="003208E7" w:rsidRPr="003208E7">
      <w:rPr>
        <w:color w:val="000000"/>
        <w:sz w:val="18"/>
        <w:szCs w:val="18"/>
      </w:rPr>
      <w:t xml:space="preserve"> </w:t>
    </w:r>
    <w:proofErr w:type="spellStart"/>
    <w:r w:rsidR="003208E7" w:rsidRPr="003208E7">
      <w:rPr>
        <w:color w:val="000000"/>
        <w:sz w:val="18"/>
        <w:szCs w:val="18"/>
      </w:rPr>
      <w:t>ini</w:t>
    </w:r>
    <w:proofErr w:type="spellEnd"/>
    <w:r w:rsidR="003208E7" w:rsidRPr="003208E7">
      <w:rPr>
        <w:color w:val="000000"/>
        <w:sz w:val="18"/>
        <w:szCs w:val="18"/>
      </w:rPr>
      <w:t xml:space="preserve"> </w:t>
    </w:r>
    <w:proofErr w:type="spellStart"/>
    <w:r w:rsidR="003208E7" w:rsidRPr="003208E7">
      <w:rPr>
        <w:color w:val="000000"/>
        <w:sz w:val="18"/>
        <w:szCs w:val="18"/>
      </w:rPr>
      <w:t>diberikan</w:t>
    </w:r>
    <w:proofErr w:type="spellEnd"/>
    <w:r w:rsidR="003208E7" w:rsidRPr="003208E7">
      <w:rPr>
        <w:color w:val="000000"/>
        <w:sz w:val="18"/>
        <w:szCs w:val="18"/>
      </w:rPr>
      <w:t xml:space="preserve"> oleh Universitas </w:t>
    </w:r>
    <w:proofErr w:type="spellStart"/>
    <w:r w:rsidR="003208E7" w:rsidRPr="003208E7">
      <w:rPr>
        <w:color w:val="000000"/>
        <w:sz w:val="18"/>
        <w:szCs w:val="18"/>
      </w:rPr>
      <w:t>Khairun</w:t>
    </w:r>
    <w:proofErr w:type="spellEnd"/>
    <w:r w:rsidR="003208E7" w:rsidRPr="003208E7">
      <w:rPr>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A3A64" w14:textId="77777777" w:rsidR="0008672D" w:rsidRDefault="0008672D">
      <w:r>
        <w:separator/>
      </w:r>
    </w:p>
  </w:footnote>
  <w:footnote w:type="continuationSeparator" w:id="0">
    <w:p w14:paraId="311E1C8E" w14:textId="77777777" w:rsidR="0008672D" w:rsidRDefault="00086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AC52" w14:textId="4B3DC9A3" w:rsidR="002057C7" w:rsidRPr="002A49EC" w:rsidRDefault="002A49EC">
    <w:pPr>
      <w:pStyle w:val="Header"/>
      <w:jc w:val="right"/>
      <w:rPr>
        <w:sz w:val="20"/>
        <w:szCs w:val="20"/>
      </w:rPr>
    </w:pPr>
    <w:r>
      <w:rPr>
        <w:noProof/>
      </w:rPr>
      <mc:AlternateContent>
        <mc:Choice Requires="wps">
          <w:drawing>
            <wp:anchor distT="0" distB="0" distL="114300" distR="114300" simplePos="0" relativeHeight="251670528" behindDoc="0" locked="0" layoutInCell="1" allowOverlap="1" wp14:anchorId="51E45E20" wp14:editId="5860EAF0">
              <wp:simplePos x="0" y="0"/>
              <wp:positionH relativeFrom="column">
                <wp:posOffset>321261</wp:posOffset>
              </wp:positionH>
              <wp:positionV relativeFrom="paragraph">
                <wp:posOffset>-33020</wp:posOffset>
              </wp:positionV>
              <wp:extent cx="5092505" cy="24392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5092505" cy="243920"/>
                      </a:xfrm>
                      <a:prstGeom prst="rect">
                        <a:avLst/>
                      </a:prstGeom>
                      <a:noFill/>
                      <a:ln w="6350">
                        <a:noFill/>
                      </a:ln>
                    </wps:spPr>
                    <wps:txbx>
                      <w:txbxContent>
                        <w:p w14:paraId="78EF3727" w14:textId="77777777" w:rsidR="002A49EC" w:rsidRPr="001550CC" w:rsidRDefault="002A49EC" w:rsidP="002A49EC">
                          <w:pPr>
                            <w:jc w:val="center"/>
                            <w:rPr>
                              <w:sz w:val="20"/>
                              <w:szCs w:val="20"/>
                            </w:rPr>
                          </w:pPr>
                          <w:r w:rsidRPr="001550CC">
                            <w:rPr>
                              <w:sz w:val="20"/>
                              <w:szCs w:val="20"/>
                            </w:rPr>
                            <w:t>SAINTIFIK@ 9 (1) (2024) 31-36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1E45E20" id="_x0000_t202" coordsize="21600,21600" o:spt="202" path="m,l,21600r21600,l21600,xe">
              <v:stroke joinstyle="miter"/>
              <v:path gradientshapeok="t" o:connecttype="rect"/>
            </v:shapetype>
            <v:shape id="Text Box 5" o:spid="_x0000_s1026" type="#_x0000_t202" style="position:absolute;left:0;text-align:left;margin-left:25.3pt;margin-top:-2.6pt;width:401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" filled="f" stroked="f" strokeweight=".5pt">
              <v:textbox>
                <w:txbxContent>
                  <w:p w14:paraId="78EF3727" w14:textId="77777777" w:rsidR="002A49EC" w:rsidRPr="001550CC" w:rsidRDefault="002A49EC" w:rsidP="002A49EC">
                    <w:pPr>
                      <w:jc w:val="center"/>
                      <w:rPr>
                        <w:sz w:val="20"/>
                        <w:szCs w:val="20"/>
                      </w:rPr>
                    </w:pPr>
                    <w:r w:rsidRPr="001550CC">
                      <w:rPr>
                        <w:sz w:val="20"/>
                        <w:szCs w:val="20"/>
                      </w:rPr>
                      <w:t>SAINTIFIK@ 9 (1) (2024) 31-36</w:t>
                    </w:r>
                  </w:p>
                </w:txbxContent>
              </v:textbox>
            </v:shape>
          </w:pict>
        </mc:Fallback>
      </mc:AlternateContent>
    </w:r>
    <w:r>
      <w:t xml:space="preserve"> |  </w:t>
    </w:r>
    <w:sdt>
      <w:sdtPr>
        <w:id w:val="-1162853350"/>
        <w:docPartObj>
          <w:docPartGallery w:val="Page Numbers (Top of Page)"/>
          <w:docPartUnique/>
        </w:docPartObj>
      </w:sdtPr>
      <w:sdtEndPr>
        <w:rPr>
          <w:noProof/>
          <w:sz w:val="20"/>
          <w:szCs w:val="20"/>
        </w:rPr>
      </w:sdtEndPr>
      <w:sdtContent>
        <w:r w:rsidR="002057C7" w:rsidRPr="002A49EC">
          <w:rPr>
            <w:sz w:val="20"/>
            <w:szCs w:val="20"/>
          </w:rPr>
          <w:fldChar w:fldCharType="begin"/>
        </w:r>
        <w:r w:rsidR="002057C7" w:rsidRPr="002A49EC">
          <w:rPr>
            <w:sz w:val="20"/>
            <w:szCs w:val="20"/>
          </w:rPr>
          <w:instrText xml:space="preserve"> PAGE   \* MERGEFORMAT </w:instrText>
        </w:r>
        <w:r w:rsidR="002057C7" w:rsidRPr="002A49EC">
          <w:rPr>
            <w:sz w:val="20"/>
            <w:szCs w:val="20"/>
          </w:rPr>
          <w:fldChar w:fldCharType="separate"/>
        </w:r>
        <w:r w:rsidR="002057C7" w:rsidRPr="002A49EC">
          <w:rPr>
            <w:noProof/>
            <w:sz w:val="20"/>
            <w:szCs w:val="20"/>
          </w:rPr>
          <w:t>2</w:t>
        </w:r>
        <w:r w:rsidR="002057C7" w:rsidRPr="002A49EC">
          <w:rPr>
            <w:noProof/>
            <w:sz w:val="20"/>
            <w:szCs w:val="20"/>
          </w:rPr>
          <w:fldChar w:fldCharType="end"/>
        </w:r>
      </w:sdtContent>
    </w:sdt>
  </w:p>
  <w:p w14:paraId="46766A02" w14:textId="5E591023" w:rsidR="007C084D" w:rsidRDefault="002A49EC">
    <w:pPr>
      <w:pBdr>
        <w:top w:val="nil"/>
        <w:left w:val="nil"/>
        <w:bottom w:val="nil"/>
        <w:right w:val="nil"/>
        <w:between w:val="nil"/>
      </w:pBdr>
      <w:tabs>
        <w:tab w:val="center" w:pos="4394"/>
        <w:tab w:val="right" w:pos="8647"/>
      </w:tabs>
      <w:ind w:right="-2" w:hanging="2"/>
      <w:jc w:val="center"/>
      <w:rPr>
        <w:color w:val="FF0000"/>
        <w:sz w:val="16"/>
        <w:szCs w:val="16"/>
      </w:rPr>
    </w:pPr>
    <w:r>
      <w:rPr>
        <w:noProof/>
        <w:color w:val="000000"/>
        <w:sz w:val="18"/>
        <w:szCs w:val="18"/>
      </w:rPr>
      <mc:AlternateContent>
        <mc:Choice Requires="wps">
          <w:drawing>
            <wp:anchor distT="0" distB="0" distL="114300" distR="114300" simplePos="0" relativeHeight="251672576" behindDoc="0" locked="0" layoutInCell="1" allowOverlap="1" wp14:anchorId="19CD039B" wp14:editId="4EE8A9AD">
              <wp:simplePos x="0" y="0"/>
              <wp:positionH relativeFrom="column">
                <wp:posOffset>-98</wp:posOffset>
              </wp:positionH>
              <wp:positionV relativeFrom="paragraph">
                <wp:posOffset>24618</wp:posOffset>
              </wp:positionV>
              <wp:extent cx="574616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746164" cy="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2A3F7D78" id="Straight Connector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45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" strokecolor="#7f7f7f [16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4283F" w14:textId="03721580" w:rsidR="002A49EC" w:rsidRPr="002A49EC" w:rsidRDefault="002A49EC">
    <w:pPr>
      <w:pStyle w:val="Header"/>
    </w:pPr>
    <w:r>
      <w:rPr>
        <w:noProof/>
      </w:rPr>
      <mc:AlternateContent>
        <mc:Choice Requires="wps">
          <w:drawing>
            <wp:anchor distT="0" distB="0" distL="114300" distR="114300" simplePos="0" relativeHeight="251674624" behindDoc="0" locked="0" layoutInCell="1" allowOverlap="1" wp14:anchorId="281C1F58" wp14:editId="397E1B00">
              <wp:simplePos x="0" y="0"/>
              <wp:positionH relativeFrom="column">
                <wp:posOffset>365125</wp:posOffset>
              </wp:positionH>
              <wp:positionV relativeFrom="paragraph">
                <wp:posOffset>-32971</wp:posOffset>
              </wp:positionV>
              <wp:extent cx="5036234" cy="260253"/>
              <wp:effectExtent l="0" t="0" r="0" b="6985"/>
              <wp:wrapNone/>
              <wp:docPr id="11" name="Text Box 11"/>
              <wp:cNvGraphicFramePr/>
              <a:graphic xmlns:a="http://schemas.openxmlformats.org/drawingml/2006/main">
                <a:graphicData uri="http://schemas.microsoft.com/office/word/2010/wordprocessingShape">
                  <wps:wsp>
                    <wps:cNvSpPr txBox="1"/>
                    <wps:spPr>
                      <a:xfrm>
                        <a:off x="0" y="0"/>
                        <a:ext cx="5036234" cy="260253"/>
                      </a:xfrm>
                      <a:prstGeom prst="rect">
                        <a:avLst/>
                      </a:prstGeom>
                      <a:noFill/>
                      <a:ln w="6350">
                        <a:noFill/>
                      </a:ln>
                    </wps:spPr>
                    <wps:txbx>
                      <w:txbxContent>
                        <w:p w14:paraId="6B453C62" w14:textId="4225FB5D" w:rsidR="002A49EC" w:rsidRPr="001550CC" w:rsidRDefault="002A49EC" w:rsidP="002A49EC">
                          <w:pPr>
                            <w:jc w:val="center"/>
                            <w:rPr>
                              <w:sz w:val="20"/>
                              <w:szCs w:val="20"/>
                            </w:rPr>
                          </w:pPr>
                          <w:r w:rsidRPr="001550CC">
                            <w:rPr>
                              <w:sz w:val="20"/>
                              <w:szCs w:val="20"/>
                            </w:rPr>
                            <w:t>SAINTIFIK@ 9 (1) (202</w:t>
                          </w:r>
                          <w:r w:rsidR="00E145B6">
                            <w:rPr>
                              <w:sz w:val="20"/>
                              <w:szCs w:val="20"/>
                            </w:rPr>
                            <w:t>5</w:t>
                          </w:r>
                          <w:r w:rsidRPr="001550CC">
                            <w:rPr>
                              <w:sz w:val="20"/>
                              <w:szCs w:val="20"/>
                            </w:rPr>
                            <w:t>) 31-36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81C1F58" id="_x0000_t202" coordsize="21600,21600" o:spt="202" path="m,l,21600r21600,l21600,xe">
              <v:stroke joinstyle="miter"/>
              <v:path gradientshapeok="t" o:connecttype="rect"/>
            </v:shapetype>
            <v:shape id="Text Box 11" o:spid="_x0000_s1027" type="#_x0000_t202" style="position:absolute;margin-left:28.75pt;margin-top:-2.6pt;width:396.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8rGgIAADM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" filled="f" stroked="f" strokeweight=".5pt">
              <v:textbox>
                <w:txbxContent>
                  <w:p w14:paraId="6B453C62" w14:textId="4225FB5D" w:rsidR="002A49EC" w:rsidRPr="001550CC" w:rsidRDefault="002A49EC" w:rsidP="002A49EC">
                    <w:pPr>
                      <w:jc w:val="center"/>
                      <w:rPr>
                        <w:sz w:val="20"/>
                        <w:szCs w:val="20"/>
                      </w:rPr>
                    </w:pPr>
                    <w:r w:rsidRPr="001550CC">
                      <w:rPr>
                        <w:sz w:val="20"/>
                        <w:szCs w:val="20"/>
                      </w:rPr>
                      <w:t>SAINTIFIK@ 9 (1) (202</w:t>
                    </w:r>
                    <w:r w:rsidR="00E145B6">
                      <w:rPr>
                        <w:sz w:val="20"/>
                        <w:szCs w:val="20"/>
                      </w:rPr>
                      <w:t>5</w:t>
                    </w:r>
                    <w:r w:rsidRPr="001550CC">
                      <w:rPr>
                        <w:sz w:val="20"/>
                        <w:szCs w:val="20"/>
                      </w:rPr>
                      <w:t>) 31-36</w:t>
                    </w:r>
                  </w:p>
                </w:txbxContent>
              </v:textbox>
            </v:shape>
          </w:pict>
        </mc:Fallback>
      </mc:AlternateContent>
    </w:r>
    <w:sdt>
      <w:sdtPr>
        <w:id w:val="1084957413"/>
        <w:docPartObj>
          <w:docPartGallery w:val="Page Numbers (Top of Page)"/>
          <w:docPartUnique/>
        </w:docPartObj>
      </w:sdtPr>
      <w:sdtEndPr>
        <w:rPr>
          <w:noProof/>
        </w:rPr>
      </w:sdtEndPr>
      <w:sdtContent>
        <w:r w:rsidRPr="002A49EC">
          <w:rPr>
            <w:sz w:val="20"/>
            <w:szCs w:val="20"/>
          </w:rPr>
          <w:fldChar w:fldCharType="begin"/>
        </w:r>
        <w:r w:rsidRPr="002A49EC">
          <w:rPr>
            <w:sz w:val="20"/>
            <w:szCs w:val="20"/>
          </w:rPr>
          <w:instrText xml:space="preserve"> PAGE   \* MERGEFORMAT </w:instrText>
        </w:r>
        <w:r w:rsidRPr="002A49EC">
          <w:rPr>
            <w:sz w:val="20"/>
            <w:szCs w:val="20"/>
          </w:rPr>
          <w:fldChar w:fldCharType="separate"/>
        </w:r>
        <w:r w:rsidRPr="002A49EC">
          <w:rPr>
            <w:noProof/>
            <w:sz w:val="20"/>
            <w:szCs w:val="20"/>
          </w:rPr>
          <w:t>2</w:t>
        </w:r>
        <w:r w:rsidRPr="002A49EC">
          <w:rPr>
            <w:noProof/>
            <w:sz w:val="20"/>
            <w:szCs w:val="20"/>
          </w:rPr>
          <w:fldChar w:fldCharType="end"/>
        </w:r>
        <w:r>
          <w:rPr>
            <w:noProof/>
            <w:sz w:val="20"/>
            <w:szCs w:val="20"/>
          </w:rPr>
          <w:t xml:space="preserve"> </w:t>
        </w:r>
        <w:r w:rsidRPr="002A49EC">
          <w:rPr>
            <w:noProof/>
          </w:rPr>
          <w:t xml:space="preserve"> |</w:t>
        </w:r>
      </w:sdtContent>
    </w:sdt>
  </w:p>
  <w:p w14:paraId="774054A6" w14:textId="1494DC09" w:rsidR="001550CC" w:rsidRDefault="002A49EC">
    <w:pPr>
      <w:pStyle w:val="Header"/>
    </w:pPr>
    <w:r>
      <w:rPr>
        <w:noProof/>
        <w:color w:val="000000"/>
        <w:sz w:val="18"/>
        <w:szCs w:val="18"/>
      </w:rPr>
      <mc:AlternateContent>
        <mc:Choice Requires="wps">
          <w:drawing>
            <wp:anchor distT="0" distB="0" distL="114300" distR="114300" simplePos="0" relativeHeight="251676672" behindDoc="0" locked="0" layoutInCell="1" allowOverlap="1" wp14:anchorId="6252A249" wp14:editId="546B465B">
              <wp:simplePos x="0" y="0"/>
              <wp:positionH relativeFrom="column">
                <wp:posOffset>0</wp:posOffset>
              </wp:positionH>
              <wp:positionV relativeFrom="paragraph">
                <wp:posOffset>26719</wp:posOffset>
              </wp:positionV>
              <wp:extent cx="573913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39130" cy="0"/>
                      </a:xfrm>
                      <a:prstGeom prst="line">
                        <a:avLst/>
                      </a:prstGeom>
                      <a:ln>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w:pict>
            <v:line w14:anchorId="4385DBD8"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2.1pt" to="45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" strokecolor="#7f7f7f [1612]"/>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579C2" w14:textId="2CB37BA0" w:rsidR="00E651F4" w:rsidRDefault="00E651F4" w:rsidP="00E651F4">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59264" behindDoc="0" locked="0" layoutInCell="1" allowOverlap="1" wp14:anchorId="78CD2E79" wp14:editId="77D68D66">
              <wp:simplePos x="0" y="0"/>
              <wp:positionH relativeFrom="column">
                <wp:posOffset>1270</wp:posOffset>
              </wp:positionH>
              <wp:positionV relativeFrom="paragraph">
                <wp:posOffset>-59762</wp:posOffset>
              </wp:positionV>
              <wp:extent cx="574675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5746750" cy="0"/>
                      </a:xfrm>
                      <a:prstGeom prst="line">
                        <a:avLst/>
                      </a:prstGeom>
                      <a:ln w="38100" cmpd="dbl">
                        <a:solidFill>
                          <a:srgbClr val="A5002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2C614972"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7pt" to="452.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" strokecolor="#a50021" strokeweight="3pt">
              <v:stroke linestyle="thinThin"/>
            </v:line>
          </w:pict>
        </mc:Fallback>
      </mc:AlternateContent>
    </w:r>
    <w:r>
      <w:rPr>
        <w:noProof/>
      </w:rPr>
      <mc:AlternateContent>
        <mc:Choice Requires="wps">
          <w:drawing>
            <wp:anchor distT="0" distB="0" distL="114300" distR="114300" simplePos="0" relativeHeight="251661312" behindDoc="0" locked="0" layoutInCell="1" allowOverlap="1" wp14:anchorId="3A60AFEF" wp14:editId="354DBE20">
              <wp:simplePos x="0" y="0"/>
              <wp:positionH relativeFrom="column">
                <wp:posOffset>951520</wp:posOffset>
              </wp:positionH>
              <wp:positionV relativeFrom="paragraph">
                <wp:posOffset>60823</wp:posOffset>
              </wp:positionV>
              <wp:extent cx="3848100" cy="682690"/>
              <wp:effectExtent l="0" t="0" r="0" b="3175"/>
              <wp:wrapNone/>
              <wp:docPr id="21" name="Rectangle 21"/>
              <wp:cNvGraphicFramePr/>
              <a:graphic xmlns:a="http://schemas.openxmlformats.org/drawingml/2006/main">
                <a:graphicData uri="http://schemas.microsoft.com/office/word/2010/wordprocessingShape">
                  <wps:wsp>
                    <wps:cNvSpPr/>
                    <wps:spPr>
                      <a:xfrm>
                        <a:off x="0" y="0"/>
                        <a:ext cx="3848100" cy="682690"/>
                      </a:xfrm>
                      <a:prstGeom prst="rect">
                        <a:avLst/>
                      </a:prstGeom>
                      <a:noFill/>
                      <a:ln>
                        <a:noFill/>
                      </a:ln>
                    </wps:spPr>
                    <wps:txbx>
                      <w:txbxContent>
                        <w:p w14:paraId="1685C315" w14:textId="7374705B" w:rsidR="00E651F4" w:rsidRDefault="00D272A9" w:rsidP="00E651F4">
                          <w:pPr>
                            <w:spacing w:line="360" w:lineRule="auto"/>
                            <w:ind w:left="1" w:hanging="1"/>
                            <w:jc w:val="center"/>
                            <w:textDirection w:val="btLr"/>
                            <w:rPr>
                              <w:b/>
                              <w:color w:val="000000"/>
                            </w:rPr>
                          </w:pPr>
                          <w:r w:rsidRPr="00E5770B">
                            <w:rPr>
                              <w:b/>
                              <w:color w:val="000000"/>
                            </w:rPr>
                            <w:t>SAINTIFIK@: JURNAL PENDIDIKAN MIPA</w:t>
                          </w:r>
                        </w:p>
                        <w:p w14:paraId="2499CB88" w14:textId="77777777" w:rsidR="00E651F4" w:rsidRDefault="00E651F4" w:rsidP="00E651F4">
                          <w:pPr>
                            <w:spacing w:line="360" w:lineRule="auto"/>
                            <w:ind w:left="1" w:hanging="1"/>
                            <w:jc w:val="center"/>
                            <w:textDirection w:val="btLr"/>
                            <w:rPr>
                              <w:sz w:val="18"/>
                              <w:szCs w:val="18"/>
                            </w:rPr>
                          </w:pPr>
                          <w:r w:rsidRPr="00CA7D0D">
                            <w:rPr>
                              <w:sz w:val="18"/>
                              <w:szCs w:val="18"/>
                            </w:rPr>
                            <w:t>E-ISSN: 2598-</w:t>
                          </w:r>
                          <w:proofErr w:type="gramStart"/>
                          <w:r w:rsidRPr="00CA7D0D">
                            <w:rPr>
                              <w:sz w:val="18"/>
                              <w:szCs w:val="18"/>
                            </w:rPr>
                            <w:t>3822  |</w:t>
                          </w:r>
                          <w:proofErr w:type="gramEnd"/>
                          <w:r w:rsidRPr="00CA7D0D">
                            <w:rPr>
                              <w:sz w:val="18"/>
                              <w:szCs w:val="18"/>
                            </w:rPr>
                            <w:t xml:space="preserve">  P-ISSN: 2087-3816</w:t>
                          </w:r>
                        </w:p>
                        <w:p w14:paraId="3B21DE26" w14:textId="24DF0B41" w:rsidR="00E651F4" w:rsidRPr="005E0E7B" w:rsidRDefault="00E5568E" w:rsidP="00E651F4">
                          <w:pPr>
                            <w:spacing w:after="240" w:line="360" w:lineRule="auto"/>
                            <w:ind w:hanging="2"/>
                            <w:jc w:val="center"/>
                            <w:textDirection w:val="btLr"/>
                            <w:rPr>
                              <w:i/>
                              <w:iCs/>
                            </w:rPr>
                          </w:pPr>
                          <w:r>
                            <w:rPr>
                              <w:i/>
                              <w:iCs/>
                              <w:color w:val="000000"/>
                              <w:sz w:val="18"/>
                            </w:rPr>
                            <w:t>Available online at</w:t>
                          </w:r>
                          <w:r w:rsidR="00E651F4" w:rsidRPr="005E0E7B">
                            <w:rPr>
                              <w:i/>
                              <w:iCs/>
                              <w:color w:val="000000"/>
                              <w:sz w:val="18"/>
                            </w:rPr>
                            <w:t xml:space="preserve"> </w:t>
                          </w:r>
                          <w:hyperlink r:id="rId1" w:history="1">
                            <w:r w:rsidR="00E651F4" w:rsidRPr="005E0E7B">
                              <w:rPr>
                                <w:rStyle w:val="Hyperlink"/>
                                <w:i/>
                                <w:iCs/>
                                <w:sz w:val="18"/>
                              </w:rPr>
                              <w:t>https://ejournal.unkhair.ac.id/Saintifik</w:t>
                            </w:r>
                          </w:hyperlink>
                        </w:p>
                        <w:p w14:paraId="1D54250F" w14:textId="77777777" w:rsidR="00E651F4" w:rsidRPr="00E5770B" w:rsidRDefault="00E651F4" w:rsidP="00E651F4">
                          <w:pPr>
                            <w:spacing w:line="360" w:lineRule="auto"/>
                            <w:ind w:left="1" w:hanging="1"/>
                            <w:jc w:val="center"/>
                            <w:textDirection w:val="btLr"/>
                          </w:pPr>
                        </w:p>
                        <w:p w14:paraId="401E6E57" w14:textId="77777777" w:rsidR="00E651F4" w:rsidRPr="00E5770B" w:rsidRDefault="00E651F4" w:rsidP="00E651F4">
                          <w:pPr>
                            <w:spacing w:line="360" w:lineRule="auto"/>
                            <w:ind w:hanging="2"/>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A60AFEF" id="Rectangle 21" o:spid="_x0000_s1028" style="position:absolute;margin-left:74.9pt;margin-top:4.8pt;width:303pt;height: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" filled="f" stroked="f">
              <v:textbox inset="2.53958mm,1.2694mm,2.53958mm,1.2694mm">
                <w:txbxContent>
                  <w:p w14:paraId="1685C315" w14:textId="7374705B" w:rsidR="00E651F4" w:rsidRDefault="00D272A9" w:rsidP="00E651F4">
                    <w:pPr>
                      <w:spacing w:line="360" w:lineRule="auto"/>
                      <w:ind w:left="1" w:hanging="1"/>
                      <w:jc w:val="center"/>
                      <w:textDirection w:val="btLr"/>
                      <w:rPr>
                        <w:b/>
                        <w:color w:val="000000"/>
                      </w:rPr>
                    </w:pPr>
                    <w:r w:rsidRPr="00E5770B">
                      <w:rPr>
                        <w:b/>
                        <w:color w:val="000000"/>
                      </w:rPr>
                      <w:t>SAINTIFIK@: JURNAL PENDIDIKAN MIPA</w:t>
                    </w:r>
                  </w:p>
                  <w:p w14:paraId="2499CB88" w14:textId="77777777" w:rsidR="00E651F4" w:rsidRDefault="00E651F4" w:rsidP="00E651F4">
                    <w:pPr>
                      <w:spacing w:line="360" w:lineRule="auto"/>
                      <w:ind w:left="1" w:hanging="1"/>
                      <w:jc w:val="center"/>
                      <w:textDirection w:val="btLr"/>
                      <w:rPr>
                        <w:sz w:val="18"/>
                        <w:szCs w:val="18"/>
                      </w:rPr>
                    </w:pPr>
                    <w:r w:rsidRPr="00CA7D0D">
                      <w:rPr>
                        <w:sz w:val="18"/>
                        <w:szCs w:val="18"/>
                      </w:rPr>
                      <w:t>E-ISSN: 2598-3822  |  P-ISSN: 2087-3816</w:t>
                    </w:r>
                  </w:p>
                  <w:p w14:paraId="3B21DE26" w14:textId="24DF0B41" w:rsidR="00E651F4" w:rsidRPr="005E0E7B" w:rsidRDefault="00E5568E" w:rsidP="00E651F4">
                    <w:pPr>
                      <w:spacing w:after="240" w:line="360" w:lineRule="auto"/>
                      <w:ind w:hanging="2"/>
                      <w:jc w:val="center"/>
                      <w:textDirection w:val="btLr"/>
                      <w:rPr>
                        <w:i/>
                        <w:iCs/>
                      </w:rPr>
                    </w:pPr>
                    <w:r>
                      <w:rPr>
                        <w:i/>
                        <w:iCs/>
                        <w:color w:val="000000"/>
                        <w:sz w:val="18"/>
                      </w:rPr>
                      <w:t>Available online at</w:t>
                    </w:r>
                    <w:r w:rsidR="00E651F4" w:rsidRPr="005E0E7B">
                      <w:rPr>
                        <w:i/>
                        <w:iCs/>
                        <w:color w:val="000000"/>
                        <w:sz w:val="18"/>
                      </w:rPr>
                      <w:t xml:space="preserve"> </w:t>
                    </w:r>
                    <w:hyperlink r:id="rId2" w:history="1">
                      <w:r w:rsidR="00E651F4" w:rsidRPr="005E0E7B">
                        <w:rPr>
                          <w:rStyle w:val="Hyperlink"/>
                          <w:i/>
                          <w:iCs/>
                          <w:sz w:val="18"/>
                        </w:rPr>
                        <w:t>https://ejournal.unkhair.ac.id/Saintifik</w:t>
                      </w:r>
                    </w:hyperlink>
                  </w:p>
                  <w:p w14:paraId="1D54250F" w14:textId="77777777" w:rsidR="00E651F4" w:rsidRPr="00E5770B" w:rsidRDefault="00E651F4" w:rsidP="00E651F4">
                    <w:pPr>
                      <w:spacing w:line="360" w:lineRule="auto"/>
                      <w:ind w:left="1" w:hanging="1"/>
                      <w:jc w:val="center"/>
                      <w:textDirection w:val="btLr"/>
                    </w:pPr>
                  </w:p>
                  <w:p w14:paraId="401E6E57" w14:textId="77777777" w:rsidR="00E651F4" w:rsidRPr="00E5770B" w:rsidRDefault="00E651F4" w:rsidP="00E651F4">
                    <w:pPr>
                      <w:spacing w:line="360" w:lineRule="auto"/>
                      <w:ind w:hanging="2"/>
                      <w:textDirection w:val="btLr"/>
                    </w:pPr>
                  </w:p>
                </w:txbxContent>
              </v:textbox>
            </v:rect>
          </w:pict>
        </mc:Fallback>
      </mc:AlternateContent>
    </w:r>
    <w:r>
      <w:rPr>
        <w:noProof/>
      </w:rPr>
      <w:drawing>
        <wp:inline distT="0" distB="0" distL="0" distR="0" wp14:anchorId="7E96A422" wp14:editId="02839909">
          <wp:extent cx="838200" cy="806768"/>
          <wp:effectExtent l="0" t="0" r="0" b="0"/>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2486" cy="810894"/>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147AB98C" wp14:editId="0D92A5B8">
              <wp:extent cx="3848583" cy="804882"/>
              <wp:effectExtent l="0" t="0" r="0" b="0"/>
              <wp:docPr id="18" name="Rectangle 18"/>
              <wp:cNvGraphicFramePr/>
              <a:graphic xmlns:a="http://schemas.openxmlformats.org/drawingml/2006/main">
                <a:graphicData uri="http://schemas.microsoft.com/office/word/2010/wordprocessingShape">
                  <wps:wsp>
                    <wps:cNvSpPr/>
                    <wps:spPr>
                      <a:xfrm>
                        <a:off x="0" y="0"/>
                        <a:ext cx="3848583" cy="804882"/>
                      </a:xfrm>
                      <a:prstGeom prst="rect">
                        <a:avLst/>
                      </a:prstGeom>
                      <a:solidFill>
                        <a:schemeClr val="accent2">
                          <a:lumMod val="20000"/>
                          <a:lumOff val="80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w:pict>
            <v:rect w14:anchorId="2F609ECB" id="Rectangle 18" o:spid="_x0000_s1026" style="width:303.05pt;height:6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" fillcolor="#f2dbdb [661]" stroked="f" strokeweight="2pt">
              <w10:anchorlock/>
            </v:rect>
          </w:pict>
        </mc:Fallback>
      </mc:AlternateContent>
    </w:r>
    <w:r>
      <w:rPr>
        <w:noProof/>
      </w:rPr>
      <w:t xml:space="preserve">  </w:t>
    </w:r>
    <w:r w:rsidR="00491F35">
      <w:rPr>
        <w:noProof/>
      </w:rPr>
      <w:t xml:space="preserve"> </w:t>
    </w:r>
    <w:r w:rsidR="00491F35">
      <w:rPr>
        <w:noProof/>
      </w:rPr>
      <w:drawing>
        <wp:inline distT="0" distB="0" distL="0" distR="0" wp14:anchorId="1FF65C42" wp14:editId="29AB539D">
          <wp:extent cx="792480" cy="8076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0237" cy="835970"/>
                  </a:xfrm>
                  <a:prstGeom prst="rect">
                    <a:avLst/>
                  </a:prstGeom>
                  <a:noFill/>
                  <a:ln>
                    <a:noFill/>
                  </a:ln>
                </pic:spPr>
              </pic:pic>
            </a:graphicData>
          </a:graphic>
        </wp:inline>
      </w:drawing>
    </w:r>
  </w:p>
  <w:p w14:paraId="179CE36B" w14:textId="77CC7926" w:rsidR="00E651F4" w:rsidRPr="00036E2D" w:rsidRDefault="00E651F4" w:rsidP="00E651F4">
    <w:pPr>
      <w:widowControl w:val="0"/>
      <w:pBdr>
        <w:top w:val="nil"/>
        <w:left w:val="nil"/>
        <w:bottom w:val="nil"/>
        <w:right w:val="nil"/>
        <w:between w:val="nil"/>
      </w:pBdr>
      <w:spacing w:line="276" w:lineRule="auto"/>
    </w:pPr>
    <w:r>
      <w:rPr>
        <w:noProof/>
      </w:rPr>
      <mc:AlternateContent>
        <mc:Choice Requires="wps">
          <w:drawing>
            <wp:anchor distT="0" distB="0" distL="114300" distR="114300" simplePos="0" relativeHeight="251660288" behindDoc="0" locked="0" layoutInCell="1" allowOverlap="1" wp14:anchorId="45B2F63C" wp14:editId="3AE56A2F">
              <wp:simplePos x="0" y="0"/>
              <wp:positionH relativeFrom="column">
                <wp:posOffset>2540</wp:posOffset>
              </wp:positionH>
              <wp:positionV relativeFrom="paragraph">
                <wp:posOffset>34997</wp:posOffset>
              </wp:positionV>
              <wp:extent cx="5746750" cy="0"/>
              <wp:effectExtent l="0" t="19050" r="25400" b="19050"/>
              <wp:wrapNone/>
              <wp:docPr id="14" name="Straight Connector 14"/>
              <wp:cNvGraphicFramePr/>
              <a:graphic xmlns:a="http://schemas.openxmlformats.org/drawingml/2006/main">
                <a:graphicData uri="http://schemas.microsoft.com/office/word/2010/wordprocessingShape">
                  <wps:wsp>
                    <wps:cNvCnPr/>
                    <wps:spPr>
                      <a:xfrm>
                        <a:off x="0" y="0"/>
                        <a:ext cx="5746750" cy="0"/>
                      </a:xfrm>
                      <a:prstGeom prst="line">
                        <a:avLst/>
                      </a:prstGeom>
                      <a:ln w="38100" cmpd="dbl">
                        <a:solidFill>
                          <a:srgbClr val="A5002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3E9A8428" id="Straight Connector 1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75pt" to="45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" strokecolor="#a50021"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7E63"/>
    <w:multiLevelType w:val="multilevel"/>
    <w:tmpl w:val="E3DAA7C8"/>
    <w:lvl w:ilvl="0">
      <w:start w:val="1"/>
      <w:numFmt w:val="lowerLetter"/>
      <w:lvlText w:val="(%1)"/>
      <w:lvlJc w:val="left"/>
      <w:pPr>
        <w:ind w:left="1429" w:hanging="360"/>
      </w:pPr>
      <w:rPr>
        <w:sz w:val="20"/>
        <w:szCs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90907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4D"/>
    <w:rsid w:val="00036E2D"/>
    <w:rsid w:val="00053D13"/>
    <w:rsid w:val="0008672D"/>
    <w:rsid w:val="00096F74"/>
    <w:rsid w:val="000A01C8"/>
    <w:rsid w:val="000B4B9D"/>
    <w:rsid w:val="00143DB8"/>
    <w:rsid w:val="001550CC"/>
    <w:rsid w:val="001965AF"/>
    <w:rsid w:val="001E6056"/>
    <w:rsid w:val="001F3C3F"/>
    <w:rsid w:val="002057C7"/>
    <w:rsid w:val="00215415"/>
    <w:rsid w:val="002735E4"/>
    <w:rsid w:val="0029712E"/>
    <w:rsid w:val="002A49EC"/>
    <w:rsid w:val="002A6101"/>
    <w:rsid w:val="002F355D"/>
    <w:rsid w:val="002F3DB9"/>
    <w:rsid w:val="003208E7"/>
    <w:rsid w:val="003C3E99"/>
    <w:rsid w:val="003F7709"/>
    <w:rsid w:val="00491F35"/>
    <w:rsid w:val="005018E5"/>
    <w:rsid w:val="0053269D"/>
    <w:rsid w:val="005466CD"/>
    <w:rsid w:val="005569FF"/>
    <w:rsid w:val="00561E96"/>
    <w:rsid w:val="0059089B"/>
    <w:rsid w:val="00591855"/>
    <w:rsid w:val="005A7636"/>
    <w:rsid w:val="005D1D2D"/>
    <w:rsid w:val="005E0E7B"/>
    <w:rsid w:val="00603D26"/>
    <w:rsid w:val="0067213F"/>
    <w:rsid w:val="0069021C"/>
    <w:rsid w:val="00692281"/>
    <w:rsid w:val="00692F07"/>
    <w:rsid w:val="006E279A"/>
    <w:rsid w:val="006F7FCF"/>
    <w:rsid w:val="0071618D"/>
    <w:rsid w:val="00716F1F"/>
    <w:rsid w:val="00723C80"/>
    <w:rsid w:val="007A4B0E"/>
    <w:rsid w:val="007B5A71"/>
    <w:rsid w:val="007C084D"/>
    <w:rsid w:val="0086500A"/>
    <w:rsid w:val="008877DB"/>
    <w:rsid w:val="0089551A"/>
    <w:rsid w:val="008C2F94"/>
    <w:rsid w:val="008D40EE"/>
    <w:rsid w:val="00904074"/>
    <w:rsid w:val="00960D42"/>
    <w:rsid w:val="00961C79"/>
    <w:rsid w:val="00963C1E"/>
    <w:rsid w:val="009D0BDF"/>
    <w:rsid w:val="00A10DF5"/>
    <w:rsid w:val="00A17B12"/>
    <w:rsid w:val="00A97488"/>
    <w:rsid w:val="00AB1233"/>
    <w:rsid w:val="00B11BD6"/>
    <w:rsid w:val="00B47A8F"/>
    <w:rsid w:val="00B63508"/>
    <w:rsid w:val="00B71FCA"/>
    <w:rsid w:val="00B83AFF"/>
    <w:rsid w:val="00CA7D0D"/>
    <w:rsid w:val="00D11F56"/>
    <w:rsid w:val="00D130C3"/>
    <w:rsid w:val="00D272A9"/>
    <w:rsid w:val="00E145B6"/>
    <w:rsid w:val="00E20DAC"/>
    <w:rsid w:val="00E24E91"/>
    <w:rsid w:val="00E5568E"/>
    <w:rsid w:val="00E5770B"/>
    <w:rsid w:val="00E651F4"/>
    <w:rsid w:val="00E7054F"/>
    <w:rsid w:val="00E80B2B"/>
    <w:rsid w:val="00E8254B"/>
    <w:rsid w:val="00EC364F"/>
    <w:rsid w:val="00F72468"/>
    <w:rsid w:val="00F7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9A4D2"/>
  <w15:docId w15:val="{2BA40B74-059B-4E8C-A087-24EDB7FF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58"/>
    <w:rPr>
      <w:position w:val="-1"/>
    </w:rPr>
  </w:style>
  <w:style w:type="paragraph" w:styleId="Heading1">
    <w:name w:val="heading 1"/>
    <w:basedOn w:val="Normal"/>
    <w:next w:val="Normal"/>
    <w:uiPriority w:val="9"/>
    <w:qFormat/>
    <w:pPr>
      <w:spacing w:after="120"/>
      <w:jc w:val="center"/>
      <w:outlineLvl w:val="0"/>
    </w:pPr>
    <w:rPr>
      <w:b/>
    </w:rPr>
  </w:style>
  <w:style w:type="paragraph" w:styleId="Heading2">
    <w:name w:val="heading 2"/>
    <w:basedOn w:val="Normal"/>
    <w:next w:val="Normal"/>
    <w:uiPriority w:val="9"/>
    <w:unhideWhenUsed/>
    <w:qFormat/>
    <w:pPr>
      <w:keepNext/>
      <w:spacing w:line="360" w:lineRule="auto"/>
      <w:jc w:val="both"/>
      <w:outlineLvl w:val="1"/>
    </w:pPr>
    <w:rPr>
      <w:b/>
      <w:color w:val="000000"/>
      <w:lang w:val="id-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Times New Roman" w:hAnsi="Times New Roman"/>
      <w:b/>
      <w:w w:val="100"/>
      <w:position w:val="-1"/>
      <w:sz w:val="24"/>
      <w:szCs w:val="24"/>
      <w:effect w:val="none"/>
      <w:vertAlign w:val="baseline"/>
      <w:cs w:val="0"/>
      <w:em w:val="none"/>
    </w:rPr>
  </w:style>
  <w:style w:type="character" w:styleId="Hyperlink">
    <w:name w:val="Hyperlink"/>
    <w:rsid w:val="0024385E"/>
    <w:rPr>
      <w:color w:val="0000FF"/>
      <w:w w:val="100"/>
      <w:position w:val="-1"/>
      <w:u w:val="none"/>
      <w:effect w:val="none"/>
      <w:vertAlign w:val="baseline"/>
      <w:cs w:val="0"/>
      <w:em w:val="none"/>
    </w:rPr>
  </w:style>
  <w:style w:type="paragraph" w:styleId="Header">
    <w:name w:val="header"/>
    <w:basedOn w:val="Normal"/>
    <w:uiPriority w:val="99"/>
  </w:style>
  <w:style w:type="character" w:customStyle="1" w:styleId="HeaderChar">
    <w:name w:val="Header Char"/>
    <w:uiPriority w:val="99"/>
    <w:rPr>
      <w:rFonts w:ascii="Times New Roman" w:eastAsia="Times New Roman" w:hAnsi="Times New Roman" w:cs="Times New Roman"/>
      <w:w w:val="100"/>
      <w:position w:val="-1"/>
      <w:sz w:val="24"/>
      <w:szCs w:val="24"/>
      <w:effect w:val="none"/>
      <w:vertAlign w:val="baseline"/>
      <w:cs w:val="0"/>
      <w:em w:val="none"/>
      <w:lang w:val="en-US"/>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ListParagraph">
    <w:name w:val="List Paragraph"/>
    <w:basedOn w:val="Normal"/>
    <w:pPr>
      <w:ind w:left="720"/>
      <w:contextualSpacing/>
    </w:pPr>
  </w:style>
  <w:style w:type="paragraph" w:customStyle="1" w:styleId="BodyText1">
    <w:name w:val="Body Text 1"/>
    <w:basedOn w:val="BodyText"/>
    <w:pPr>
      <w:spacing w:after="0"/>
      <w:jc w:val="both"/>
    </w:pPr>
    <w:rPr>
      <w:rFonts w:eastAsia="MS Mincho"/>
      <w:sz w:val="20"/>
      <w:szCs w:val="20"/>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lang w:val="en-US"/>
    </w:rPr>
  </w:style>
  <w:style w:type="paragraph" w:customStyle="1" w:styleId="Equation">
    <w:name w:val="Equation"/>
    <w:basedOn w:val="BodyText"/>
    <w:pPr>
      <w:spacing w:after="0"/>
      <w:jc w:val="both"/>
    </w:pPr>
    <w:rPr>
      <w:sz w:val="20"/>
      <w:szCs w:val="20"/>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US"/>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BodyTextIndent">
    <w:name w:val="Body Text Indent"/>
    <w:basedOn w:val="Normal"/>
    <w:pPr>
      <w:spacing w:line="360" w:lineRule="auto"/>
      <w:ind w:left="720"/>
      <w:jc w:val="both"/>
    </w:pPr>
    <w:rPr>
      <w:rFonts w:eastAsia="MS Mincho"/>
      <w:lang w:val="en-GB"/>
    </w:rPr>
  </w:style>
  <w:style w:type="character" w:customStyle="1" w:styleId="BodyTextIndentChar">
    <w:name w:val="Body Text Indent Char"/>
    <w:rPr>
      <w:rFonts w:ascii="Times New Roman" w:eastAsia="MS Mincho" w:hAnsi="Times New Roman"/>
      <w:w w:val="100"/>
      <w:position w:val="-1"/>
      <w:sz w:val="24"/>
      <w:szCs w:val="24"/>
      <w:effect w:val="none"/>
      <w:vertAlign w:val="baseline"/>
      <w:cs w:val="0"/>
      <w:em w:val="none"/>
      <w:lang w:val="en-GB"/>
    </w:rPr>
  </w:style>
  <w:style w:type="character" w:customStyle="1" w:styleId="hps">
    <w:name w:val="hps"/>
    <w:basedOn w:val="DefaultParagraphFont"/>
    <w:rPr>
      <w:w w:val="100"/>
      <w:position w:val="-1"/>
      <w:effect w:val="none"/>
      <w:vertAlign w:val="baseline"/>
      <w:cs w:val="0"/>
      <w:em w:val="none"/>
    </w:rPr>
  </w:style>
  <w:style w:type="paragraph" w:styleId="BodyTextIndent2">
    <w:name w:val="Body Text Indent 2"/>
    <w:basedOn w:val="Normal"/>
    <w:qFormat/>
    <w:pPr>
      <w:spacing w:after="240" w:line="360" w:lineRule="auto"/>
      <w:ind w:firstLine="709"/>
      <w:jc w:val="both"/>
    </w:pPr>
  </w:style>
  <w:style w:type="character" w:customStyle="1" w:styleId="BodyTextIndent2Char">
    <w:name w:val="Body Text Indent 2 Char"/>
    <w:rPr>
      <w:rFonts w:ascii="Times New Roman" w:eastAsia="Times New Roman" w:hAnsi="Times New Roman"/>
      <w:w w:val="100"/>
      <w:position w:val="-1"/>
      <w:sz w:val="24"/>
      <w:szCs w:val="24"/>
      <w:effect w:val="none"/>
      <w:vertAlign w:val="baseline"/>
      <w:cs w:val="0"/>
      <w:em w:val="none"/>
      <w:lang w:val="en-US" w:eastAsia="en-US"/>
    </w:rPr>
  </w:style>
  <w:style w:type="character" w:customStyle="1" w:styleId="Heading2Char">
    <w:name w:val="Heading 2 Char"/>
    <w:rPr>
      <w:rFonts w:ascii="Times New Roman" w:eastAsia="Times New Roman" w:hAnsi="Times New Roman"/>
      <w:b/>
      <w:color w:val="000000"/>
      <w:w w:val="100"/>
      <w:position w:val="-1"/>
      <w:sz w:val="24"/>
      <w:szCs w:val="24"/>
      <w:effect w:val="none"/>
      <w:vertAlign w:val="baseline"/>
      <w:cs w:val="0"/>
      <w:em w:val="none"/>
      <w:lang w:val="id-ID"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EndnoteText">
    <w:name w:val="endnote text"/>
    <w:basedOn w:val="Normal"/>
    <w:link w:val="EndnoteTextChar"/>
    <w:uiPriority w:val="99"/>
    <w:semiHidden/>
    <w:unhideWhenUsed/>
    <w:rsid w:val="0024385E"/>
    <w:rPr>
      <w:sz w:val="20"/>
      <w:szCs w:val="20"/>
    </w:rPr>
  </w:style>
  <w:style w:type="character" w:customStyle="1" w:styleId="EndnoteTextChar">
    <w:name w:val="Endnote Text Char"/>
    <w:basedOn w:val="DefaultParagraphFont"/>
    <w:link w:val="EndnoteText"/>
    <w:uiPriority w:val="99"/>
    <w:semiHidden/>
    <w:rsid w:val="0024385E"/>
    <w:rPr>
      <w:position w:val="-1"/>
      <w:sz w:val="20"/>
      <w:szCs w:val="20"/>
      <w:lang w:eastAsia="en-US"/>
    </w:rPr>
  </w:style>
  <w:style w:type="character" w:styleId="EndnoteReference">
    <w:name w:val="endnote reference"/>
    <w:basedOn w:val="DefaultParagraphFont"/>
    <w:uiPriority w:val="99"/>
    <w:semiHidden/>
    <w:unhideWhenUsed/>
    <w:rsid w:val="0024385E"/>
    <w:rPr>
      <w:vertAlign w:val="superscript"/>
    </w:rPr>
  </w:style>
  <w:style w:type="paragraph" w:styleId="FootnoteText">
    <w:name w:val="footnote text"/>
    <w:basedOn w:val="Normal"/>
    <w:link w:val="FootnoteTextChar"/>
    <w:uiPriority w:val="99"/>
    <w:semiHidden/>
    <w:unhideWhenUsed/>
    <w:rsid w:val="0024385E"/>
    <w:rPr>
      <w:sz w:val="20"/>
      <w:szCs w:val="20"/>
    </w:rPr>
  </w:style>
  <w:style w:type="character" w:customStyle="1" w:styleId="FootnoteTextChar">
    <w:name w:val="Footnote Text Char"/>
    <w:basedOn w:val="DefaultParagraphFont"/>
    <w:link w:val="FootnoteText"/>
    <w:uiPriority w:val="99"/>
    <w:semiHidden/>
    <w:rsid w:val="0024385E"/>
    <w:rPr>
      <w:position w:val="-1"/>
      <w:sz w:val="20"/>
      <w:szCs w:val="20"/>
      <w:lang w:eastAsia="en-US"/>
    </w:rPr>
  </w:style>
  <w:style w:type="character" w:styleId="FootnoteReference">
    <w:name w:val="footnote reference"/>
    <w:basedOn w:val="DefaultParagraphFont"/>
    <w:uiPriority w:val="99"/>
    <w:semiHidden/>
    <w:unhideWhenUsed/>
    <w:rsid w:val="0024385E"/>
    <w:rPr>
      <w:vertAlign w:val="superscript"/>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UnresolvedMention">
    <w:name w:val="Unresolved Mention"/>
    <w:basedOn w:val="DefaultParagraphFont"/>
    <w:uiPriority w:val="99"/>
    <w:semiHidden/>
    <w:unhideWhenUsed/>
    <w:rsid w:val="00CA7D0D"/>
    <w:rPr>
      <w:color w:val="605E5C"/>
      <w:shd w:val="clear" w:color="auto" w:fill="E1DFDD"/>
    </w:rPr>
  </w:style>
  <w:style w:type="table" w:styleId="PlainTable2">
    <w:name w:val="Plain Table 2"/>
    <w:basedOn w:val="TableNormal"/>
    <w:uiPriority w:val="42"/>
    <w:rsid w:val="00EC36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87964">
      <w:bodyDiv w:val="1"/>
      <w:marLeft w:val="0"/>
      <w:marRight w:val="0"/>
      <w:marTop w:val="0"/>
      <w:marBottom w:val="0"/>
      <w:divBdr>
        <w:top w:val="none" w:sz="0" w:space="0" w:color="auto"/>
        <w:left w:val="none" w:sz="0" w:space="0" w:color="auto"/>
        <w:bottom w:val="none" w:sz="0" w:space="0" w:color="auto"/>
        <w:right w:val="none" w:sz="0" w:space="0" w:color="auto"/>
      </w:divBdr>
    </w:div>
    <w:div w:id="426192920">
      <w:bodyDiv w:val="1"/>
      <w:marLeft w:val="0"/>
      <w:marRight w:val="0"/>
      <w:marTop w:val="0"/>
      <w:marBottom w:val="0"/>
      <w:divBdr>
        <w:top w:val="none" w:sz="0" w:space="0" w:color="auto"/>
        <w:left w:val="none" w:sz="0" w:space="0" w:color="auto"/>
        <w:bottom w:val="none" w:sz="0" w:space="0" w:color="auto"/>
        <w:right w:val="none" w:sz="0" w:space="0" w:color="auto"/>
      </w:divBdr>
    </w:div>
    <w:div w:id="795298170">
      <w:bodyDiv w:val="1"/>
      <w:marLeft w:val="0"/>
      <w:marRight w:val="0"/>
      <w:marTop w:val="0"/>
      <w:marBottom w:val="0"/>
      <w:divBdr>
        <w:top w:val="none" w:sz="0" w:space="0" w:color="auto"/>
        <w:left w:val="none" w:sz="0" w:space="0" w:color="auto"/>
        <w:bottom w:val="none" w:sz="0" w:space="0" w:color="auto"/>
        <w:right w:val="none" w:sz="0" w:space="0" w:color="auto"/>
      </w:divBdr>
    </w:div>
    <w:div w:id="950471743">
      <w:bodyDiv w:val="1"/>
      <w:marLeft w:val="0"/>
      <w:marRight w:val="0"/>
      <w:marTop w:val="0"/>
      <w:marBottom w:val="0"/>
      <w:divBdr>
        <w:top w:val="none" w:sz="0" w:space="0" w:color="auto"/>
        <w:left w:val="none" w:sz="0" w:space="0" w:color="auto"/>
        <w:bottom w:val="none" w:sz="0" w:space="0" w:color="auto"/>
        <w:right w:val="none" w:sz="0" w:space="0" w:color="auto"/>
      </w:divBdr>
    </w:div>
    <w:div w:id="1050031820">
      <w:bodyDiv w:val="1"/>
      <w:marLeft w:val="0"/>
      <w:marRight w:val="0"/>
      <w:marTop w:val="0"/>
      <w:marBottom w:val="0"/>
      <w:divBdr>
        <w:top w:val="none" w:sz="0" w:space="0" w:color="auto"/>
        <w:left w:val="none" w:sz="0" w:space="0" w:color="auto"/>
        <w:bottom w:val="none" w:sz="0" w:space="0" w:color="auto"/>
        <w:right w:val="none" w:sz="0" w:space="0" w:color="auto"/>
      </w:divBdr>
    </w:div>
    <w:div w:id="1116023752">
      <w:bodyDiv w:val="1"/>
      <w:marLeft w:val="0"/>
      <w:marRight w:val="0"/>
      <w:marTop w:val="0"/>
      <w:marBottom w:val="0"/>
      <w:divBdr>
        <w:top w:val="none" w:sz="0" w:space="0" w:color="auto"/>
        <w:left w:val="none" w:sz="0" w:space="0" w:color="auto"/>
        <w:bottom w:val="none" w:sz="0" w:space="0" w:color="auto"/>
        <w:right w:val="none" w:sz="0" w:space="0" w:color="auto"/>
      </w:divBdr>
    </w:div>
    <w:div w:id="1250047143">
      <w:bodyDiv w:val="1"/>
      <w:marLeft w:val="0"/>
      <w:marRight w:val="0"/>
      <w:marTop w:val="0"/>
      <w:marBottom w:val="0"/>
      <w:divBdr>
        <w:top w:val="none" w:sz="0" w:space="0" w:color="auto"/>
        <w:left w:val="none" w:sz="0" w:space="0" w:color="auto"/>
        <w:bottom w:val="none" w:sz="0" w:space="0" w:color="auto"/>
        <w:right w:val="none" w:sz="0" w:space="0" w:color="auto"/>
      </w:divBdr>
    </w:div>
    <w:div w:id="1976986995">
      <w:bodyDiv w:val="1"/>
      <w:marLeft w:val="0"/>
      <w:marRight w:val="0"/>
      <w:marTop w:val="0"/>
      <w:marBottom w:val="0"/>
      <w:divBdr>
        <w:top w:val="none" w:sz="0" w:space="0" w:color="auto"/>
        <w:left w:val="none" w:sz="0" w:space="0" w:color="auto"/>
        <w:bottom w:val="none" w:sz="0" w:space="0" w:color="auto"/>
        <w:right w:val="none" w:sz="0" w:space="0" w:color="auto"/>
      </w:divBdr>
    </w:div>
    <w:div w:id="2005277638">
      <w:bodyDiv w:val="1"/>
      <w:marLeft w:val="0"/>
      <w:marRight w:val="0"/>
      <w:marTop w:val="0"/>
      <w:marBottom w:val="0"/>
      <w:divBdr>
        <w:top w:val="none" w:sz="0" w:space="0" w:color="auto"/>
        <w:left w:val="none" w:sz="0" w:space="0" w:color="auto"/>
        <w:bottom w:val="none" w:sz="0" w:space="0" w:color="auto"/>
        <w:right w:val="none" w:sz="0" w:space="0" w:color="auto"/>
      </w:divBdr>
    </w:div>
    <w:div w:id="2092236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id"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ejournal.unkhair.ac.id/Saintifik" TargetMode="External"/><Relationship Id="rId1" Type="http://schemas.openxmlformats.org/officeDocument/2006/relationships/hyperlink" Target="https://ejournal.unkhair.ac.id/Saintifik"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xn/4Tab/ScIS+OlLBywxUiUg==">CgMxLjAaFAoBMBIPCg0IB0IJEgdHdW5nc3VoMgloLjMwajB6bGwyCWguMWZvYjl0ZTIJaC4zem55c2g3MgloLjJldDkycDAyCGgudHlqY3d0OAByITEzck9Kdkw1MG5yaG4xb295QzRWN2hzdUxUdFUtb2t4cg==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F45BD-9AA2-4570-9999-ACB5B0F1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5604</Words>
  <Characters>31944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Evi Ristiana</cp:lastModifiedBy>
  <cp:revision>2</cp:revision>
  <dcterms:created xsi:type="dcterms:W3CDTF">2025-05-03T00:04:00Z</dcterms:created>
  <dcterms:modified xsi:type="dcterms:W3CDTF">2025-05-03T00:04:00Z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6168c02bb9bab5350f0430030fdeae2f62904ba6338e477f3600ef3cd402dece</vt:lpwstr>
  </property>
</Properties>
</file>