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7A6" w:rsidRDefault="007167A6" w:rsidP="007167A6">
      <w:pPr>
        <w:spacing w:line="240" w:lineRule="auto"/>
        <w:rPr>
          <w:rFonts w:ascii="Goudy Stout" w:hAnsi="Goudy Stout"/>
          <w:b/>
          <w:bCs/>
          <w:sz w:val="30"/>
          <w:szCs w:val="30"/>
          <w:lang w:val="en-US"/>
        </w:rPr>
      </w:pPr>
    </w:p>
    <w:p w:rsidR="007167A6" w:rsidRDefault="00EF3F6F" w:rsidP="00F93680">
      <w:pPr>
        <w:spacing w:after="0" w:line="240" w:lineRule="auto"/>
        <w:rPr>
          <w:rFonts w:asciiTheme="majorHAnsi" w:hAnsiTheme="majorHAnsi"/>
          <w:b/>
          <w:sz w:val="28"/>
          <w:szCs w:val="28"/>
          <w:lang w:val="en-US"/>
        </w:rPr>
      </w:pPr>
      <w:r w:rsidRPr="008B1BA5">
        <w:rPr>
          <w:rFonts w:asciiTheme="majorHAnsi" w:hAnsiTheme="majorHAnsi"/>
          <w:b/>
          <w:sz w:val="28"/>
          <w:szCs w:val="28"/>
        </w:rPr>
        <w:t>PERKEMBANGAN FISIK MOTORIK KASAR ANAK MELALUI PERMAINAN TRADISIONAL “JALAN TEMPURUNG”</w:t>
      </w:r>
    </w:p>
    <w:p w:rsidR="00F93680" w:rsidRDefault="00F93680" w:rsidP="00F93680">
      <w:pPr>
        <w:spacing w:after="0" w:line="240" w:lineRule="auto"/>
        <w:rPr>
          <w:rFonts w:asciiTheme="majorHAnsi" w:hAnsiTheme="majorHAnsi"/>
          <w:b/>
          <w:bCs/>
          <w:sz w:val="20"/>
          <w:szCs w:val="20"/>
          <w:lang w:val="en-US"/>
        </w:rPr>
      </w:pPr>
    </w:p>
    <w:p w:rsidR="007167A6" w:rsidRPr="003D32C5" w:rsidRDefault="007167A6" w:rsidP="00F93680">
      <w:pPr>
        <w:spacing w:after="0" w:line="240" w:lineRule="auto"/>
        <w:rPr>
          <w:rFonts w:asciiTheme="majorHAnsi" w:hAnsiTheme="majorHAnsi"/>
          <w:b/>
          <w:sz w:val="20"/>
          <w:szCs w:val="20"/>
        </w:rPr>
      </w:pPr>
      <w:r w:rsidRPr="003D32C5">
        <w:rPr>
          <w:rFonts w:asciiTheme="majorHAnsi" w:hAnsiTheme="majorHAnsi"/>
          <w:b/>
          <w:bCs/>
          <w:sz w:val="20"/>
          <w:szCs w:val="20"/>
          <w:lang w:val="en-US"/>
        </w:rPr>
        <w:t>Wiwin Kaoci</w:t>
      </w:r>
      <w:r w:rsidRPr="003D32C5">
        <w:rPr>
          <w:rFonts w:asciiTheme="majorHAnsi" w:hAnsiTheme="majorHAnsi"/>
          <w:b/>
          <w:bCs/>
          <w:sz w:val="20"/>
          <w:szCs w:val="20"/>
          <w:vertAlign w:val="superscript"/>
        </w:rPr>
        <w:t>1</w:t>
      </w:r>
      <w:r w:rsidRPr="003D32C5">
        <w:rPr>
          <w:rFonts w:asciiTheme="majorHAnsi" w:hAnsiTheme="majorHAnsi"/>
          <w:b/>
          <w:bCs/>
          <w:sz w:val="20"/>
          <w:szCs w:val="20"/>
        </w:rPr>
        <w:t xml:space="preserve">, </w:t>
      </w:r>
      <w:r w:rsidRPr="003D32C5">
        <w:rPr>
          <w:rFonts w:asciiTheme="majorHAnsi" w:hAnsiTheme="majorHAnsi"/>
          <w:b/>
          <w:bCs/>
          <w:sz w:val="20"/>
          <w:szCs w:val="20"/>
          <w:lang w:val="en-US"/>
        </w:rPr>
        <w:t>Bahran Taib</w:t>
      </w:r>
      <w:r w:rsidRPr="003D32C5">
        <w:rPr>
          <w:rFonts w:asciiTheme="majorHAnsi" w:hAnsiTheme="majorHAnsi"/>
          <w:b/>
          <w:bCs/>
          <w:sz w:val="20"/>
          <w:szCs w:val="20"/>
          <w:vertAlign w:val="superscript"/>
        </w:rPr>
        <w:t>2</w:t>
      </w:r>
      <w:r w:rsidRPr="003D32C5">
        <w:rPr>
          <w:rFonts w:asciiTheme="majorHAnsi" w:hAnsiTheme="majorHAnsi"/>
          <w:b/>
          <w:bCs/>
          <w:sz w:val="20"/>
          <w:szCs w:val="20"/>
        </w:rPr>
        <w:t xml:space="preserve">, </w:t>
      </w:r>
      <w:r w:rsidRPr="003D32C5">
        <w:rPr>
          <w:rFonts w:asciiTheme="majorHAnsi" w:hAnsiTheme="majorHAnsi"/>
          <w:b/>
          <w:bCs/>
          <w:sz w:val="20"/>
          <w:szCs w:val="20"/>
          <w:lang w:val="en-US"/>
        </w:rPr>
        <w:t>Dewi Mufidatul Ummah</w:t>
      </w:r>
      <w:r w:rsidRPr="003D32C5">
        <w:rPr>
          <w:rFonts w:asciiTheme="majorHAnsi" w:hAnsiTheme="majorHAnsi"/>
          <w:b/>
          <w:bCs/>
          <w:sz w:val="20"/>
          <w:szCs w:val="20"/>
          <w:vertAlign w:val="superscript"/>
        </w:rPr>
        <w:t>3</w:t>
      </w:r>
    </w:p>
    <w:p w:rsidR="007167A6" w:rsidRPr="00C764CD" w:rsidRDefault="00C764CD" w:rsidP="00F93680">
      <w:pPr>
        <w:spacing w:after="0" w:line="240" w:lineRule="auto"/>
        <w:rPr>
          <w:rFonts w:asciiTheme="majorHAnsi" w:hAnsiTheme="majorHAnsi"/>
          <w:b/>
          <w:sz w:val="20"/>
          <w:szCs w:val="20"/>
          <w:lang w:val="en-US"/>
        </w:rPr>
      </w:pPr>
      <w:r w:rsidRPr="00C764CD">
        <w:rPr>
          <w:rFonts w:asciiTheme="majorHAnsi" w:hAnsiTheme="majorHAnsi"/>
          <w:b/>
          <w:sz w:val="20"/>
          <w:szCs w:val="20"/>
        </w:rPr>
        <w:t>Universitas Khairun</w:t>
      </w:r>
    </w:p>
    <w:p w:rsidR="00761460" w:rsidRPr="00C764CD" w:rsidRDefault="00C764CD" w:rsidP="00F93680">
      <w:pPr>
        <w:spacing w:after="0" w:line="240" w:lineRule="auto"/>
        <w:rPr>
          <w:rFonts w:asciiTheme="majorHAnsi" w:hAnsiTheme="majorHAnsi"/>
          <w:b/>
          <w:bCs/>
          <w:sz w:val="20"/>
          <w:szCs w:val="20"/>
          <w:vertAlign w:val="superscript"/>
          <w:lang w:val="en-US"/>
        </w:rPr>
      </w:pPr>
      <w:r w:rsidRPr="00C764CD">
        <w:rPr>
          <w:rFonts w:asciiTheme="majorHAnsi" w:hAnsiTheme="majorHAnsi"/>
          <w:b/>
          <w:sz w:val="20"/>
          <w:szCs w:val="20"/>
          <w:lang w:val="en-US"/>
        </w:rPr>
        <w:t>Fakultas Keguruan Dan Ilmu Pendidikan</w:t>
      </w:r>
    </w:p>
    <w:p w:rsidR="00F93680" w:rsidRPr="00C764CD" w:rsidRDefault="00C764CD" w:rsidP="00F93680">
      <w:pPr>
        <w:spacing w:after="0" w:line="240" w:lineRule="auto"/>
        <w:rPr>
          <w:rFonts w:asciiTheme="majorHAnsi" w:hAnsiTheme="majorHAnsi"/>
          <w:b/>
          <w:bCs/>
          <w:sz w:val="20"/>
          <w:szCs w:val="20"/>
          <w:vertAlign w:val="superscript"/>
          <w:lang w:val="en-US"/>
        </w:rPr>
      </w:pPr>
      <w:r w:rsidRPr="00C764CD">
        <w:rPr>
          <w:rFonts w:asciiTheme="majorHAnsi" w:hAnsiTheme="majorHAnsi"/>
          <w:b/>
          <w:sz w:val="20"/>
          <w:szCs w:val="20"/>
        </w:rPr>
        <w:t xml:space="preserve">Jl.Bandara </w:t>
      </w:r>
      <w:r w:rsidRPr="00C764CD">
        <w:rPr>
          <w:rFonts w:asciiTheme="majorHAnsi" w:hAnsiTheme="majorHAnsi"/>
          <w:b/>
          <w:sz w:val="20"/>
          <w:szCs w:val="20"/>
          <w:lang w:val="en-US"/>
        </w:rPr>
        <w:t xml:space="preserve">Sultan </w:t>
      </w:r>
      <w:r w:rsidRPr="00C764CD">
        <w:rPr>
          <w:rFonts w:asciiTheme="majorHAnsi" w:hAnsiTheme="majorHAnsi"/>
          <w:b/>
          <w:sz w:val="20"/>
          <w:szCs w:val="20"/>
        </w:rPr>
        <w:t>Babul</w:t>
      </w:r>
      <w:r w:rsidRPr="00C764CD">
        <w:rPr>
          <w:rFonts w:asciiTheme="majorHAnsi" w:hAnsiTheme="majorHAnsi"/>
          <w:b/>
          <w:sz w:val="20"/>
          <w:szCs w:val="20"/>
          <w:lang w:val="en-US"/>
        </w:rPr>
        <w:t>l</w:t>
      </w:r>
      <w:r w:rsidRPr="00C764CD">
        <w:rPr>
          <w:rFonts w:asciiTheme="majorHAnsi" w:hAnsiTheme="majorHAnsi"/>
          <w:b/>
          <w:sz w:val="20"/>
          <w:szCs w:val="20"/>
        </w:rPr>
        <w:t>a</w:t>
      </w:r>
      <w:r w:rsidRPr="00C764CD">
        <w:rPr>
          <w:rFonts w:asciiTheme="majorHAnsi" w:hAnsiTheme="majorHAnsi"/>
          <w:b/>
          <w:sz w:val="20"/>
          <w:szCs w:val="20"/>
          <w:lang w:val="en-US"/>
        </w:rPr>
        <w:t xml:space="preserve"> Kota Ternate Utara, Kode Pos</w:t>
      </w:r>
      <w:r w:rsidRPr="00C764CD">
        <w:rPr>
          <w:rFonts w:asciiTheme="majorHAnsi" w:hAnsiTheme="majorHAnsi"/>
          <w:b/>
          <w:sz w:val="20"/>
          <w:szCs w:val="20"/>
        </w:rPr>
        <w:t xml:space="preserve"> </w:t>
      </w:r>
      <w:r w:rsidRPr="00C764CD">
        <w:rPr>
          <w:rFonts w:asciiTheme="majorHAnsi" w:hAnsiTheme="majorHAnsi"/>
          <w:b/>
          <w:sz w:val="20"/>
          <w:szCs w:val="20"/>
          <w:lang w:val="en-US"/>
        </w:rPr>
        <w:t>53 Ternate 97728</w:t>
      </w:r>
      <w:r w:rsidRPr="00C764CD">
        <w:rPr>
          <w:rFonts w:asciiTheme="majorHAnsi" w:hAnsiTheme="majorHAnsi"/>
          <w:b/>
          <w:sz w:val="20"/>
          <w:szCs w:val="20"/>
        </w:rPr>
        <w:t xml:space="preserve"> </w:t>
      </w:r>
      <w:r w:rsidRPr="00C764CD">
        <w:rPr>
          <w:rFonts w:asciiTheme="majorHAnsi" w:hAnsiTheme="majorHAnsi"/>
          <w:b/>
          <w:sz w:val="20"/>
          <w:szCs w:val="20"/>
          <w:lang w:val="en-US"/>
        </w:rPr>
        <w:t>Telepon</w:t>
      </w:r>
      <w:r w:rsidRPr="00C764CD">
        <w:rPr>
          <w:rFonts w:asciiTheme="majorHAnsi" w:hAnsiTheme="majorHAnsi"/>
          <w:b/>
          <w:sz w:val="20"/>
          <w:szCs w:val="20"/>
        </w:rPr>
        <w:t xml:space="preserve"> (0921</w:t>
      </w:r>
      <w:r w:rsidRPr="00C764CD">
        <w:rPr>
          <w:rFonts w:asciiTheme="majorHAnsi" w:hAnsiTheme="majorHAnsi"/>
          <w:b/>
          <w:sz w:val="20"/>
          <w:szCs w:val="20"/>
          <w:lang w:val="en-US"/>
        </w:rPr>
        <w:t>)3110905-Faksimili 0921-3110901</w:t>
      </w:r>
    </w:p>
    <w:p w:rsidR="000B0022" w:rsidRPr="003D32C5" w:rsidRDefault="000B0022" w:rsidP="000B0022">
      <w:pPr>
        <w:spacing w:after="0" w:line="240" w:lineRule="auto"/>
        <w:rPr>
          <w:rFonts w:asciiTheme="majorHAnsi" w:hAnsiTheme="majorHAnsi"/>
          <w:b/>
          <w:sz w:val="20"/>
          <w:szCs w:val="20"/>
        </w:rPr>
      </w:pPr>
      <w:r w:rsidRPr="000B0022">
        <w:rPr>
          <w:rFonts w:asciiTheme="majorHAnsi" w:hAnsiTheme="majorHAnsi"/>
          <w:bCs/>
          <w:i/>
          <w:sz w:val="20"/>
          <w:szCs w:val="20"/>
          <w:lang w:val="en-US"/>
        </w:rPr>
        <w:t>Email</w:t>
      </w:r>
      <w:r w:rsidRPr="000B0022">
        <w:rPr>
          <w:rFonts w:asciiTheme="majorHAnsi" w:hAnsiTheme="majorHAnsi"/>
          <w:b/>
          <w:bCs/>
          <w:i/>
          <w:sz w:val="20"/>
          <w:szCs w:val="20"/>
          <w:lang w:val="en-US"/>
        </w:rPr>
        <w:t>:</w:t>
      </w:r>
      <w:r w:rsidRPr="000B0022">
        <w:rPr>
          <w:rFonts w:asciiTheme="majorHAnsi" w:hAnsiTheme="majorHAnsi"/>
          <w:sz w:val="20"/>
          <w:szCs w:val="20"/>
          <w:lang w:val="en-US"/>
        </w:rPr>
        <w:t xml:space="preserve"> </w:t>
      </w:r>
      <w:r w:rsidRPr="003D32C5">
        <w:rPr>
          <w:rFonts w:asciiTheme="majorHAnsi" w:hAnsiTheme="majorHAnsi"/>
          <w:sz w:val="20"/>
          <w:szCs w:val="20"/>
          <w:lang w:val="en-US"/>
        </w:rPr>
        <w:t>wiwinkaoci17@gmail.com</w:t>
      </w:r>
      <w:r w:rsidRPr="003D32C5">
        <w:rPr>
          <w:rFonts w:asciiTheme="majorHAnsi" w:hAnsiTheme="majorHAnsi"/>
          <w:b/>
          <w:bCs/>
          <w:sz w:val="20"/>
          <w:szCs w:val="20"/>
          <w:vertAlign w:val="superscript"/>
        </w:rPr>
        <w:t xml:space="preserve"> 1</w:t>
      </w:r>
      <w:r w:rsidRPr="003D32C5">
        <w:rPr>
          <w:rFonts w:asciiTheme="majorHAnsi" w:hAnsiTheme="majorHAnsi"/>
          <w:b/>
          <w:bCs/>
          <w:sz w:val="20"/>
          <w:szCs w:val="20"/>
        </w:rPr>
        <w:t xml:space="preserve">, </w:t>
      </w:r>
      <w:r w:rsidRPr="003D32C5">
        <w:rPr>
          <w:rFonts w:asciiTheme="majorHAnsi" w:hAnsiTheme="majorHAnsi"/>
          <w:sz w:val="20"/>
          <w:szCs w:val="20"/>
          <w:lang w:val="en-US"/>
        </w:rPr>
        <w:t>taibbahar4685@gmail.com</w:t>
      </w:r>
      <w:r w:rsidRPr="003D32C5">
        <w:rPr>
          <w:rFonts w:asciiTheme="majorHAnsi" w:hAnsiTheme="majorHAnsi"/>
          <w:b/>
          <w:bCs/>
          <w:sz w:val="20"/>
          <w:szCs w:val="20"/>
          <w:vertAlign w:val="superscript"/>
        </w:rPr>
        <w:t xml:space="preserve"> 2</w:t>
      </w:r>
      <w:r w:rsidRPr="003D32C5">
        <w:rPr>
          <w:rFonts w:asciiTheme="majorHAnsi" w:hAnsiTheme="majorHAnsi"/>
          <w:b/>
          <w:bCs/>
          <w:sz w:val="20"/>
          <w:szCs w:val="20"/>
        </w:rPr>
        <w:t xml:space="preserve">, </w:t>
      </w:r>
      <w:r w:rsidRPr="003D32C5">
        <w:rPr>
          <w:rFonts w:asciiTheme="majorHAnsi" w:hAnsiTheme="majorHAnsi"/>
          <w:sz w:val="20"/>
          <w:szCs w:val="20"/>
          <w:lang w:val="en-US"/>
        </w:rPr>
        <w:t>athala@gmail.com</w:t>
      </w:r>
      <w:r w:rsidRPr="003D32C5">
        <w:rPr>
          <w:rFonts w:asciiTheme="majorHAnsi" w:hAnsiTheme="majorHAnsi"/>
          <w:b/>
          <w:bCs/>
          <w:sz w:val="20"/>
          <w:szCs w:val="20"/>
          <w:vertAlign w:val="superscript"/>
        </w:rPr>
        <w:t xml:space="preserve"> 3</w:t>
      </w:r>
    </w:p>
    <w:p w:rsidR="000B0022" w:rsidRDefault="000B0022" w:rsidP="00F93680">
      <w:pPr>
        <w:spacing w:after="0" w:line="240" w:lineRule="auto"/>
        <w:rPr>
          <w:rFonts w:asciiTheme="majorHAnsi" w:hAnsiTheme="majorHAnsi"/>
          <w:i/>
          <w:sz w:val="20"/>
          <w:szCs w:val="20"/>
          <w:lang w:val="en-US"/>
        </w:rPr>
      </w:pPr>
    </w:p>
    <w:p w:rsidR="00EF3F6F" w:rsidRPr="00200F6B" w:rsidRDefault="00EF3F6F" w:rsidP="00EF3F6F">
      <w:pPr>
        <w:spacing w:after="0" w:line="360" w:lineRule="auto"/>
        <w:rPr>
          <w:rFonts w:ascii="Garamond" w:hAnsi="Garamond"/>
          <w:sz w:val="24"/>
          <w:szCs w:val="24"/>
        </w:rPr>
      </w:pPr>
    </w:p>
    <w:p w:rsidR="002878FB" w:rsidRPr="002878FB" w:rsidRDefault="00264194" w:rsidP="002878FB">
      <w:pPr>
        <w:spacing w:after="0" w:line="360" w:lineRule="auto"/>
        <w:jc w:val="center"/>
        <w:rPr>
          <w:rFonts w:asciiTheme="majorHAnsi" w:hAnsiTheme="majorHAnsi"/>
          <w:lang w:val="en-US"/>
        </w:rPr>
      </w:pPr>
      <w:r>
        <w:rPr>
          <w:rFonts w:asciiTheme="majorHAnsi" w:hAnsiTheme="majorHAnsi"/>
          <w:noProof/>
          <w:lang w:val="en-US"/>
        </w:rPr>
        <w:pict>
          <v:line id="Straight Connector 5" o:spid="_x0000_s1028" style="position:absolute;left:0;text-align:left;z-index:251658240;visibility:visible" from="43.95pt,12.9pt" to="379.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" strokecolor="black [3213]"/>
        </w:pict>
      </w:r>
      <w:r w:rsidRPr="00264194">
        <w:rPr>
          <w:rFonts w:asciiTheme="majorHAnsi" w:hAnsiTheme="majorHAnsi"/>
          <w:noProof/>
          <w:sz w:val="24"/>
          <w:szCs w:val="24"/>
          <w:lang w:val="en-US"/>
        </w:rPr>
        <w:pict>
          <v:line id="Straight Connector 3" o:spid="_x0000_s1027" style="position:absolute;left:0;text-align:left;z-index:251660288;visibility:visible;mso-width-relative:margin" from="45.45pt,-.35pt" to="37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" strokecolor="black [3213]"/>
        </w:pict>
      </w:r>
      <w:r w:rsidR="00EF3F6F" w:rsidRPr="0045447D">
        <w:rPr>
          <w:rFonts w:asciiTheme="majorHAnsi" w:hAnsiTheme="majorHAnsi"/>
          <w:sz w:val="20"/>
          <w:szCs w:val="20"/>
        </w:rPr>
        <w:t>Naskah diterima: .............., direvisi: ................, diterbitkan: .......................</w:t>
      </w:r>
    </w:p>
    <w:p w:rsidR="00A72570" w:rsidRPr="003D32C5" w:rsidRDefault="006B6807" w:rsidP="003D32C5">
      <w:pPr>
        <w:spacing w:line="240" w:lineRule="auto"/>
        <w:jc w:val="both"/>
        <w:rPr>
          <w:rFonts w:asciiTheme="majorHAnsi" w:hAnsiTheme="majorHAnsi"/>
          <w:b/>
          <w:lang w:val="en-US"/>
        </w:rPr>
      </w:pPr>
      <w:r w:rsidRPr="006B6807">
        <w:rPr>
          <w:rFonts w:asciiTheme="majorHAnsi" w:hAnsiTheme="majorHAnsi"/>
          <w:b/>
          <w:lang w:val="en-US"/>
        </w:rPr>
        <w:t>Abstrak</w:t>
      </w:r>
      <w:r w:rsidR="003D32C5">
        <w:rPr>
          <w:rFonts w:asciiTheme="majorHAnsi" w:hAnsiTheme="majorHAnsi"/>
          <w:b/>
          <w:lang w:val="en-US"/>
        </w:rPr>
        <w:t>:</w:t>
      </w:r>
      <w:r w:rsidRPr="006B6807">
        <w:rPr>
          <w:rFonts w:asciiTheme="majorHAnsi" w:hAnsiTheme="majorHAnsi"/>
          <w:b/>
          <w:lang w:val="en-US"/>
        </w:rPr>
        <w:t xml:space="preserve"> </w:t>
      </w:r>
      <w:r w:rsidR="002878FB" w:rsidRPr="007167A6">
        <w:rPr>
          <w:rFonts w:asciiTheme="majorHAnsi" w:hAnsiTheme="majorHAnsi"/>
          <w:sz w:val="20"/>
          <w:szCs w:val="20"/>
        </w:rPr>
        <w:t>Perkembangan fisik motorik kasar pada anak usia dini adalah gerakan tubuh yang menggunakan o</w:t>
      </w:r>
      <w:r w:rsidR="002F4BE4" w:rsidRPr="007167A6">
        <w:rPr>
          <w:rFonts w:asciiTheme="majorHAnsi" w:hAnsiTheme="majorHAnsi"/>
          <w:sz w:val="20"/>
          <w:szCs w:val="20"/>
        </w:rPr>
        <w:t>tot-otot besar</w:t>
      </w:r>
      <w:r w:rsidR="002F4BE4" w:rsidRPr="007167A6">
        <w:rPr>
          <w:rFonts w:asciiTheme="majorHAnsi" w:hAnsiTheme="majorHAnsi"/>
          <w:sz w:val="20"/>
          <w:szCs w:val="20"/>
          <w:lang w:val="en-US"/>
        </w:rPr>
        <w:t xml:space="preserve"> </w:t>
      </w:r>
      <w:r w:rsidR="002878FB" w:rsidRPr="007167A6">
        <w:rPr>
          <w:rFonts w:asciiTheme="majorHAnsi" w:hAnsiTheme="majorHAnsi"/>
          <w:sz w:val="20"/>
          <w:szCs w:val="20"/>
        </w:rPr>
        <w:t>atau seluruh anggota tubuh, yang dipengaruhi oleh</w:t>
      </w:r>
      <w:r w:rsidR="002F4BE4" w:rsidRPr="007167A6">
        <w:rPr>
          <w:rFonts w:asciiTheme="majorHAnsi" w:hAnsiTheme="majorHAnsi"/>
          <w:sz w:val="20"/>
          <w:szCs w:val="20"/>
        </w:rPr>
        <w:t xml:space="preserve"> tahapan perkembangan anak.</w:t>
      </w:r>
      <w:r w:rsidR="002F4BE4" w:rsidRPr="007167A6">
        <w:rPr>
          <w:rFonts w:asciiTheme="majorHAnsi" w:hAnsiTheme="majorHAnsi"/>
          <w:sz w:val="20"/>
          <w:szCs w:val="20"/>
          <w:lang w:val="en-US"/>
        </w:rPr>
        <w:t xml:space="preserve"> </w:t>
      </w:r>
      <w:r w:rsidR="002F4BE4" w:rsidRPr="007167A6">
        <w:rPr>
          <w:rFonts w:asciiTheme="majorHAnsi" w:hAnsiTheme="majorHAnsi"/>
          <w:sz w:val="20"/>
          <w:szCs w:val="20"/>
        </w:rPr>
        <w:t>Perkembangan</w:t>
      </w:r>
      <w:r w:rsidR="002F4BE4" w:rsidRPr="007167A6">
        <w:rPr>
          <w:rFonts w:asciiTheme="majorHAnsi" w:hAnsiTheme="majorHAnsi"/>
          <w:sz w:val="20"/>
          <w:szCs w:val="20"/>
          <w:lang w:val="en-US"/>
        </w:rPr>
        <w:t xml:space="preserve"> </w:t>
      </w:r>
      <w:r w:rsidR="00AB341C" w:rsidRPr="007167A6">
        <w:rPr>
          <w:rFonts w:asciiTheme="majorHAnsi" w:hAnsiTheme="majorHAnsi"/>
          <w:sz w:val="20"/>
          <w:szCs w:val="20"/>
          <w:lang w:val="en-US"/>
        </w:rPr>
        <w:t>f</w:t>
      </w:r>
      <w:r w:rsidR="002F4BE4" w:rsidRPr="007167A6">
        <w:rPr>
          <w:rFonts w:asciiTheme="majorHAnsi" w:hAnsiTheme="majorHAnsi"/>
          <w:sz w:val="20"/>
          <w:szCs w:val="20"/>
          <w:lang w:val="en-US"/>
        </w:rPr>
        <w:t>isik motorik kasar anak meiputi kemampuan</w:t>
      </w:r>
      <w:r w:rsidR="00AB341C" w:rsidRPr="007167A6">
        <w:rPr>
          <w:rFonts w:asciiTheme="majorHAnsi" w:hAnsiTheme="majorHAnsi"/>
          <w:sz w:val="20"/>
          <w:szCs w:val="20"/>
          <w:lang w:val="en-US"/>
        </w:rPr>
        <w:t xml:space="preserve"> melompat, berlari</w:t>
      </w:r>
      <w:r w:rsidR="000A112E" w:rsidRPr="007167A6">
        <w:rPr>
          <w:rFonts w:asciiTheme="majorHAnsi" w:hAnsiTheme="majorHAnsi"/>
          <w:sz w:val="20"/>
          <w:szCs w:val="20"/>
        </w:rPr>
        <w:t xml:space="preserve">, mengangakat, </w:t>
      </w:r>
      <w:r w:rsidR="000A112E" w:rsidRPr="007167A6">
        <w:rPr>
          <w:rFonts w:asciiTheme="majorHAnsi" w:hAnsiTheme="majorHAnsi"/>
          <w:sz w:val="20"/>
          <w:szCs w:val="20"/>
          <w:lang w:val="en-US"/>
        </w:rPr>
        <w:t>melempar, keseimbangan, kekuatan, kelincahan, dan lain-lain.</w:t>
      </w:r>
      <w:r w:rsidR="00AB341C" w:rsidRPr="007167A6">
        <w:rPr>
          <w:rFonts w:asciiTheme="majorHAnsi" w:hAnsiTheme="majorHAnsi"/>
          <w:sz w:val="20"/>
          <w:szCs w:val="20"/>
          <w:lang w:val="en-US"/>
        </w:rPr>
        <w:t xml:space="preserve"> </w:t>
      </w:r>
      <w:r w:rsidR="002878FB" w:rsidRPr="007167A6">
        <w:rPr>
          <w:rFonts w:asciiTheme="majorHAnsi" w:hAnsiTheme="majorHAnsi"/>
          <w:sz w:val="20"/>
          <w:szCs w:val="20"/>
        </w:rPr>
        <w:t>Ba</w:t>
      </w:r>
      <w:r w:rsidR="00281FEC" w:rsidRPr="007167A6">
        <w:rPr>
          <w:rFonts w:asciiTheme="majorHAnsi" w:hAnsiTheme="majorHAnsi"/>
          <w:sz w:val="20"/>
          <w:szCs w:val="20"/>
        </w:rPr>
        <w:t>nyak</w:t>
      </w:r>
      <w:r w:rsidR="00281FEC" w:rsidRPr="007167A6">
        <w:rPr>
          <w:rFonts w:asciiTheme="majorHAnsi" w:hAnsiTheme="majorHAnsi"/>
          <w:sz w:val="20"/>
          <w:szCs w:val="20"/>
          <w:lang w:val="en-US"/>
        </w:rPr>
        <w:t xml:space="preserve"> </w:t>
      </w:r>
      <w:r w:rsidR="00AB341C" w:rsidRPr="007167A6">
        <w:rPr>
          <w:rFonts w:asciiTheme="majorHAnsi" w:hAnsiTheme="majorHAnsi"/>
          <w:sz w:val="20"/>
          <w:szCs w:val="20"/>
          <w:lang w:val="en-US"/>
        </w:rPr>
        <w:t>per</w:t>
      </w:r>
      <w:r w:rsidR="00281FEC" w:rsidRPr="007167A6">
        <w:rPr>
          <w:rFonts w:asciiTheme="majorHAnsi" w:hAnsiTheme="majorHAnsi"/>
          <w:sz w:val="20"/>
          <w:szCs w:val="20"/>
          <w:lang w:val="en-US"/>
        </w:rPr>
        <w:t>mainan yang dapat diterapkan</w:t>
      </w:r>
      <w:r w:rsidR="00AB341C" w:rsidRPr="007167A6">
        <w:rPr>
          <w:rFonts w:asciiTheme="majorHAnsi" w:hAnsiTheme="majorHAnsi"/>
          <w:sz w:val="20"/>
          <w:szCs w:val="20"/>
          <w:lang w:val="en-US"/>
        </w:rPr>
        <w:t xml:space="preserve"> </w:t>
      </w:r>
      <w:r w:rsidR="00281FEC" w:rsidRPr="007167A6">
        <w:rPr>
          <w:rFonts w:asciiTheme="majorHAnsi" w:hAnsiTheme="majorHAnsi"/>
          <w:sz w:val="20"/>
          <w:szCs w:val="20"/>
          <w:lang w:val="en-US"/>
        </w:rPr>
        <w:t xml:space="preserve">dalam </w:t>
      </w:r>
      <w:r w:rsidR="00AB341C" w:rsidRPr="007167A6">
        <w:rPr>
          <w:rFonts w:asciiTheme="majorHAnsi" w:hAnsiTheme="majorHAnsi"/>
          <w:sz w:val="20"/>
          <w:szCs w:val="20"/>
          <w:lang w:val="en-US"/>
        </w:rPr>
        <w:t>perkem</w:t>
      </w:r>
      <w:r w:rsidR="000A112E" w:rsidRPr="007167A6">
        <w:rPr>
          <w:rFonts w:asciiTheme="majorHAnsi" w:hAnsiTheme="majorHAnsi"/>
          <w:sz w:val="20"/>
          <w:szCs w:val="20"/>
          <w:lang w:val="en-US"/>
        </w:rPr>
        <w:t xml:space="preserve">bangan fisik motorik kasar anak, </w:t>
      </w:r>
      <w:r w:rsidR="00281FEC" w:rsidRPr="007167A6">
        <w:rPr>
          <w:rFonts w:asciiTheme="majorHAnsi" w:hAnsiTheme="majorHAnsi"/>
          <w:sz w:val="20"/>
          <w:szCs w:val="20"/>
          <w:lang w:val="en-US"/>
        </w:rPr>
        <w:t>salah satunya yaitu</w:t>
      </w:r>
      <w:r w:rsidR="000A112E" w:rsidRPr="007167A6">
        <w:rPr>
          <w:rFonts w:asciiTheme="majorHAnsi" w:hAnsiTheme="majorHAnsi"/>
          <w:sz w:val="20"/>
          <w:szCs w:val="20"/>
          <w:lang w:val="en-US"/>
        </w:rPr>
        <w:t xml:space="preserve"> dengan</w:t>
      </w:r>
      <w:r w:rsidR="00AB341C" w:rsidRPr="007167A6">
        <w:rPr>
          <w:rFonts w:asciiTheme="majorHAnsi" w:hAnsiTheme="majorHAnsi"/>
          <w:sz w:val="20"/>
          <w:szCs w:val="20"/>
          <w:lang w:val="en-US"/>
        </w:rPr>
        <w:t xml:space="preserve"> </w:t>
      </w:r>
      <w:r w:rsidR="000A112E" w:rsidRPr="007167A6">
        <w:rPr>
          <w:rFonts w:asciiTheme="majorHAnsi" w:hAnsiTheme="majorHAnsi"/>
          <w:sz w:val="20"/>
          <w:szCs w:val="20"/>
          <w:lang w:val="en-US"/>
        </w:rPr>
        <w:t>permainan tradisional “jalan tempurung’’</w:t>
      </w:r>
      <w:r w:rsidR="00281FEC" w:rsidRPr="007167A6">
        <w:rPr>
          <w:rFonts w:asciiTheme="majorHAnsi" w:hAnsiTheme="majorHAnsi"/>
          <w:sz w:val="20"/>
          <w:szCs w:val="20"/>
          <w:lang w:val="en-US"/>
        </w:rPr>
        <w:t>. Dalam permainan tradis</w:t>
      </w:r>
      <w:r w:rsidR="002F4BE4" w:rsidRPr="007167A6">
        <w:rPr>
          <w:rFonts w:asciiTheme="majorHAnsi" w:hAnsiTheme="majorHAnsi"/>
          <w:sz w:val="20"/>
          <w:szCs w:val="20"/>
          <w:lang w:val="en-US"/>
        </w:rPr>
        <w:t xml:space="preserve">ional ‘’jalan tempurung” </w:t>
      </w:r>
      <w:r w:rsidR="00281FEC" w:rsidRPr="007167A6">
        <w:rPr>
          <w:rFonts w:asciiTheme="majorHAnsi" w:hAnsiTheme="majorHAnsi"/>
          <w:sz w:val="20"/>
          <w:szCs w:val="20"/>
          <w:lang w:val="en-US"/>
        </w:rPr>
        <w:t>bah</w:t>
      </w:r>
      <w:r w:rsidR="002F4BE4" w:rsidRPr="007167A6">
        <w:rPr>
          <w:rFonts w:asciiTheme="majorHAnsi" w:hAnsiTheme="majorHAnsi"/>
          <w:sz w:val="20"/>
          <w:szCs w:val="20"/>
          <w:lang w:val="en-US"/>
        </w:rPr>
        <w:t>an-bahannya sangat mudah diperoleh yakni</w:t>
      </w:r>
      <w:r w:rsidR="00584B90" w:rsidRPr="007167A6">
        <w:rPr>
          <w:rFonts w:asciiTheme="majorHAnsi" w:hAnsiTheme="majorHAnsi"/>
          <w:sz w:val="20"/>
          <w:szCs w:val="20"/>
          <w:lang w:val="en-US"/>
        </w:rPr>
        <w:t xml:space="preserve"> terbuat dari buah kelapa tua yang dibela</w:t>
      </w:r>
      <w:r w:rsidR="002F4BE4" w:rsidRPr="007167A6">
        <w:rPr>
          <w:rFonts w:asciiTheme="majorHAnsi" w:hAnsiTheme="majorHAnsi"/>
          <w:sz w:val="20"/>
          <w:szCs w:val="20"/>
          <w:lang w:val="en-US"/>
        </w:rPr>
        <w:t>h dua lalu bersihkan dan dibuat</w:t>
      </w:r>
      <w:r w:rsidR="00584B90" w:rsidRPr="007167A6">
        <w:rPr>
          <w:rFonts w:asciiTheme="majorHAnsi" w:hAnsiTheme="majorHAnsi"/>
          <w:sz w:val="20"/>
          <w:szCs w:val="20"/>
          <w:lang w:val="en-US"/>
        </w:rPr>
        <w:t xml:space="preserve"> lubang untuk memasukkan tali, dan diberi pengait</w:t>
      </w:r>
      <w:r w:rsidR="009D2688" w:rsidRPr="007167A6">
        <w:rPr>
          <w:rFonts w:asciiTheme="majorHAnsi" w:hAnsiTheme="majorHAnsi"/>
          <w:sz w:val="20"/>
          <w:szCs w:val="20"/>
          <w:lang w:val="en-US"/>
        </w:rPr>
        <w:t xml:space="preserve"> sepotong kayu atau bambu</w:t>
      </w:r>
      <w:r w:rsidR="00584B90" w:rsidRPr="007167A6">
        <w:rPr>
          <w:rFonts w:asciiTheme="majorHAnsi" w:hAnsiTheme="majorHAnsi"/>
          <w:sz w:val="20"/>
          <w:szCs w:val="20"/>
          <w:lang w:val="en-US"/>
        </w:rPr>
        <w:t xml:space="preserve"> sehingga tali teriikat dengan kuat. </w:t>
      </w:r>
      <w:r w:rsidR="009D2688" w:rsidRPr="007167A6">
        <w:rPr>
          <w:rFonts w:asciiTheme="majorHAnsi" w:hAnsiTheme="majorHAnsi"/>
          <w:sz w:val="20"/>
          <w:szCs w:val="20"/>
          <w:lang w:val="en-US"/>
        </w:rPr>
        <w:t xml:space="preserve">Adapun cara permainan tradisional ‘’jalan temprung” </w:t>
      </w:r>
      <w:r w:rsidR="002F4BE4" w:rsidRPr="007167A6">
        <w:rPr>
          <w:rFonts w:asciiTheme="majorHAnsi" w:hAnsiTheme="majorHAnsi"/>
          <w:sz w:val="20"/>
          <w:szCs w:val="20"/>
          <w:lang w:val="en-US"/>
        </w:rPr>
        <w:t xml:space="preserve">yakni </w:t>
      </w:r>
      <w:r w:rsidR="009D2688" w:rsidRPr="007167A6">
        <w:rPr>
          <w:rFonts w:asciiTheme="majorHAnsi" w:hAnsiTheme="majorHAnsi"/>
          <w:sz w:val="20"/>
          <w:szCs w:val="20"/>
          <w:lang w:val="en-US"/>
        </w:rPr>
        <w:t>kedua kaki masing-masing diletakkan pada masing-masing tempurung dengan ibu jari dan telunjuk pada jari kaki menjepit tali, sementara itu tangan memegang tali dan bersiap-siap untuk berjalan. Metode yang digunakan dalam penelitian ini dengan pendekatan studi literature (</w:t>
      </w:r>
      <w:r w:rsidR="009D2688" w:rsidRPr="007167A6">
        <w:rPr>
          <w:rFonts w:asciiTheme="majorHAnsi" w:hAnsiTheme="majorHAnsi"/>
          <w:i/>
          <w:sz w:val="20"/>
          <w:szCs w:val="20"/>
          <w:lang w:val="en-US"/>
        </w:rPr>
        <w:t xml:space="preserve">library research). </w:t>
      </w:r>
      <w:r w:rsidR="009D2688" w:rsidRPr="007167A6">
        <w:rPr>
          <w:rFonts w:asciiTheme="majorHAnsi" w:hAnsiTheme="majorHAnsi"/>
          <w:sz w:val="20"/>
          <w:szCs w:val="20"/>
          <w:lang w:val="en-US"/>
        </w:rPr>
        <w:t>Dari hasil penelitian</w:t>
      </w:r>
      <w:r w:rsidR="00A72570" w:rsidRPr="007167A6">
        <w:rPr>
          <w:rFonts w:asciiTheme="majorHAnsi" w:hAnsiTheme="majorHAnsi"/>
          <w:sz w:val="20"/>
          <w:szCs w:val="20"/>
          <w:lang w:val="en-US"/>
        </w:rPr>
        <w:t xml:space="preserve"> dapat disimpulkan bahwa dengan permainan tradisional ‘’jalan tempurung” dapat mengembangkan perkembangan fisik motorik kasar anak.</w:t>
      </w:r>
    </w:p>
    <w:p w:rsidR="00EF3F6F" w:rsidRPr="006106B0" w:rsidRDefault="00A72570" w:rsidP="007167A6">
      <w:pPr>
        <w:spacing w:line="240" w:lineRule="auto"/>
        <w:jc w:val="both"/>
        <w:rPr>
          <w:rFonts w:asciiTheme="majorHAnsi" w:hAnsiTheme="majorHAnsi"/>
          <w:b/>
          <w:sz w:val="20"/>
          <w:szCs w:val="20"/>
          <w:lang w:val="en-US"/>
        </w:rPr>
      </w:pPr>
      <w:r w:rsidRPr="007167A6">
        <w:rPr>
          <w:rFonts w:asciiTheme="majorHAnsi" w:hAnsiTheme="majorHAnsi"/>
          <w:b/>
          <w:i/>
          <w:sz w:val="20"/>
          <w:szCs w:val="20"/>
        </w:rPr>
        <w:t>Kata Kunci</w:t>
      </w:r>
      <w:r w:rsidRPr="007167A6">
        <w:rPr>
          <w:rFonts w:asciiTheme="majorHAnsi" w:hAnsiTheme="majorHAnsi"/>
          <w:sz w:val="20"/>
          <w:szCs w:val="20"/>
        </w:rPr>
        <w:t xml:space="preserve">: </w:t>
      </w:r>
      <w:r w:rsidR="006106B0">
        <w:rPr>
          <w:rFonts w:asciiTheme="majorHAnsi" w:hAnsiTheme="majorHAnsi"/>
          <w:b/>
          <w:sz w:val="20"/>
          <w:szCs w:val="20"/>
          <w:lang w:val="en-US"/>
        </w:rPr>
        <w:t>Mototik Kasar,Permainan Tradisional, “Jalan Tempurung”,</w:t>
      </w:r>
    </w:p>
    <w:p w:rsidR="00EA0FF1" w:rsidRDefault="003D32C5" w:rsidP="007167A6">
      <w:pPr>
        <w:spacing w:line="240" w:lineRule="auto"/>
        <w:rPr>
          <w:rFonts w:asciiTheme="majorHAnsi" w:hAnsiTheme="majorHAnsi"/>
          <w:b/>
          <w:bCs/>
          <w:i/>
          <w:iCs/>
          <w:sz w:val="20"/>
          <w:szCs w:val="20"/>
          <w:lang w:val="en-US"/>
        </w:rPr>
      </w:pPr>
      <w:r w:rsidRPr="007167A6">
        <w:rPr>
          <w:rFonts w:asciiTheme="majorHAnsi" w:hAnsiTheme="majorHAnsi"/>
          <w:b/>
          <w:bCs/>
          <w:i/>
          <w:iCs/>
          <w:sz w:val="20"/>
          <w:szCs w:val="20"/>
        </w:rPr>
        <w:t>Abstrack</w:t>
      </w:r>
    </w:p>
    <w:p w:rsidR="003D32C5" w:rsidRPr="003D32C5" w:rsidRDefault="003D32C5" w:rsidP="003D32C5">
      <w:pPr>
        <w:spacing w:line="240" w:lineRule="auto"/>
        <w:jc w:val="both"/>
        <w:rPr>
          <w:rFonts w:asciiTheme="majorHAnsi" w:hAnsiTheme="majorHAnsi"/>
          <w:sz w:val="20"/>
          <w:szCs w:val="20"/>
        </w:rPr>
      </w:pPr>
      <w:r w:rsidRPr="003D32C5">
        <w:rPr>
          <w:rFonts w:asciiTheme="majorHAnsi" w:hAnsiTheme="majorHAnsi"/>
          <w:sz w:val="20"/>
          <w:szCs w:val="20"/>
        </w:rPr>
        <w:t xml:space="preserve">Gross motor physical development of early childhood is body movement with big muscles or all part of body that influenced by stages of child develop. Gross motor physical development of early childhood comprise ability to jump, run, lift, throw, body balance, strength, agility, </w:t>
      </w:r>
      <w:r w:rsidRPr="003D32C5">
        <w:rPr>
          <w:rFonts w:asciiTheme="majorHAnsi" w:hAnsiTheme="majorHAnsi"/>
          <w:i/>
          <w:iCs/>
          <w:sz w:val="20"/>
          <w:szCs w:val="20"/>
        </w:rPr>
        <w:t xml:space="preserve">etc. </w:t>
      </w:r>
      <w:r w:rsidRPr="003D32C5">
        <w:rPr>
          <w:rFonts w:asciiTheme="majorHAnsi" w:hAnsiTheme="majorHAnsi"/>
          <w:sz w:val="20"/>
          <w:szCs w:val="20"/>
        </w:rPr>
        <w:t xml:space="preserve">There are many games for gross motor physical development, one of them is traditional game, </w:t>
      </w:r>
      <w:r w:rsidRPr="003D32C5">
        <w:rPr>
          <w:rFonts w:asciiTheme="majorHAnsi" w:hAnsiTheme="majorHAnsi"/>
          <w:i/>
          <w:iCs/>
          <w:sz w:val="20"/>
          <w:szCs w:val="20"/>
        </w:rPr>
        <w:t>“Jalan Tempurung”</w:t>
      </w:r>
      <w:r w:rsidRPr="003D32C5">
        <w:rPr>
          <w:rFonts w:asciiTheme="majorHAnsi" w:hAnsiTheme="majorHAnsi"/>
          <w:sz w:val="20"/>
          <w:szCs w:val="20"/>
        </w:rPr>
        <w:t>. “</w:t>
      </w:r>
      <w:r w:rsidRPr="003D32C5">
        <w:rPr>
          <w:rFonts w:asciiTheme="majorHAnsi" w:hAnsiTheme="majorHAnsi"/>
          <w:i/>
          <w:iCs/>
          <w:sz w:val="20"/>
          <w:szCs w:val="20"/>
        </w:rPr>
        <w:t xml:space="preserve">Jalan Tempurung” </w:t>
      </w:r>
      <w:r w:rsidRPr="003D32C5">
        <w:rPr>
          <w:rFonts w:asciiTheme="majorHAnsi" w:hAnsiTheme="majorHAnsi"/>
          <w:sz w:val="20"/>
          <w:szCs w:val="20"/>
        </w:rPr>
        <w:t>needs very simple material for play, coconut sheel. Clean the coconut sheel then make a hole for insert rope. Give a wooden or bamboo hook so the rope tie tightly. For play “</w:t>
      </w:r>
      <w:r w:rsidRPr="003D32C5">
        <w:rPr>
          <w:rFonts w:asciiTheme="majorHAnsi" w:hAnsiTheme="majorHAnsi"/>
          <w:i/>
          <w:iCs/>
          <w:sz w:val="20"/>
          <w:szCs w:val="20"/>
        </w:rPr>
        <w:t xml:space="preserve">Jalan Tempurung”, </w:t>
      </w:r>
      <w:r w:rsidRPr="003D32C5">
        <w:rPr>
          <w:rFonts w:asciiTheme="majorHAnsi" w:hAnsiTheme="majorHAnsi"/>
          <w:sz w:val="20"/>
          <w:szCs w:val="20"/>
        </w:rPr>
        <w:t>put feet on each sheel with thumb and forefinger clasping the rope while your hands holding the rope and get ready to walk. The research method used is library research. The conclusion is traditional game “</w:t>
      </w:r>
      <w:r w:rsidRPr="003D32C5">
        <w:rPr>
          <w:rFonts w:asciiTheme="majorHAnsi" w:hAnsiTheme="majorHAnsi"/>
          <w:i/>
          <w:iCs/>
          <w:sz w:val="20"/>
          <w:szCs w:val="20"/>
        </w:rPr>
        <w:t xml:space="preserve">Jalan Tempurung” </w:t>
      </w:r>
      <w:r w:rsidRPr="003D32C5">
        <w:rPr>
          <w:rFonts w:asciiTheme="majorHAnsi" w:hAnsiTheme="majorHAnsi"/>
          <w:sz w:val="20"/>
          <w:szCs w:val="20"/>
        </w:rPr>
        <w:t>can enhance gross motor physical development of early childhood.</w:t>
      </w:r>
      <w:bookmarkStart w:id="0" w:name="_GoBack"/>
      <w:bookmarkEnd w:id="0"/>
      <w:r w:rsidRPr="003D32C5">
        <w:rPr>
          <w:rFonts w:asciiTheme="majorHAnsi" w:hAnsiTheme="majorHAnsi"/>
          <w:sz w:val="20"/>
          <w:szCs w:val="20"/>
        </w:rPr>
        <w:tab/>
      </w:r>
    </w:p>
    <w:p w:rsidR="003D32C5" w:rsidRPr="003D32C5" w:rsidRDefault="003D32C5" w:rsidP="003D32C5">
      <w:pPr>
        <w:rPr>
          <w:rFonts w:asciiTheme="majorHAnsi" w:hAnsiTheme="majorHAnsi"/>
          <w:i/>
          <w:iCs/>
          <w:sz w:val="24"/>
          <w:szCs w:val="24"/>
          <w:lang w:val="en-US"/>
        </w:rPr>
      </w:pPr>
      <w:r w:rsidRPr="003D32C5">
        <w:rPr>
          <w:rFonts w:asciiTheme="majorHAnsi" w:hAnsiTheme="majorHAnsi"/>
          <w:b/>
          <w:i/>
          <w:iCs/>
          <w:sz w:val="24"/>
          <w:szCs w:val="24"/>
        </w:rPr>
        <w:t xml:space="preserve">Key words : gross motor, traditional game, </w:t>
      </w:r>
      <w:r w:rsidRPr="003D32C5">
        <w:rPr>
          <w:rFonts w:asciiTheme="majorHAnsi" w:hAnsiTheme="majorHAnsi"/>
          <w:b/>
          <w:i/>
          <w:iCs/>
          <w:sz w:val="24"/>
          <w:szCs w:val="24"/>
          <w:lang w:val="en-US"/>
        </w:rPr>
        <w:t>“</w:t>
      </w:r>
      <w:r w:rsidRPr="003D32C5">
        <w:rPr>
          <w:rFonts w:asciiTheme="majorHAnsi" w:hAnsiTheme="majorHAnsi"/>
          <w:b/>
          <w:i/>
          <w:iCs/>
          <w:sz w:val="24"/>
          <w:szCs w:val="24"/>
        </w:rPr>
        <w:t>Jalan Tempurung</w:t>
      </w:r>
      <w:r w:rsidRPr="003D32C5">
        <w:rPr>
          <w:rFonts w:asciiTheme="majorHAnsi" w:hAnsiTheme="majorHAnsi"/>
          <w:i/>
          <w:iCs/>
          <w:sz w:val="24"/>
          <w:szCs w:val="24"/>
          <w:lang w:val="en-US"/>
        </w:rPr>
        <w:t>”</w:t>
      </w:r>
    </w:p>
    <w:p w:rsidR="003D32C5" w:rsidRPr="003D32C5" w:rsidRDefault="003D32C5" w:rsidP="007167A6">
      <w:pPr>
        <w:spacing w:line="240" w:lineRule="auto"/>
        <w:rPr>
          <w:rFonts w:asciiTheme="majorHAnsi" w:hAnsiTheme="majorHAnsi"/>
          <w:b/>
          <w:bCs/>
          <w:i/>
          <w:iCs/>
          <w:sz w:val="20"/>
          <w:szCs w:val="20"/>
          <w:lang w:val="en-US"/>
        </w:rPr>
      </w:pPr>
    </w:p>
    <w:p w:rsidR="00BB1378" w:rsidRPr="003A4FDE" w:rsidRDefault="00BB1378" w:rsidP="003A4FDE">
      <w:pPr>
        <w:pStyle w:val="ListParagraph"/>
        <w:numPr>
          <w:ilvl w:val="0"/>
          <w:numId w:val="6"/>
        </w:numPr>
        <w:spacing w:after="200"/>
        <w:ind w:left="426" w:hanging="426"/>
        <w:jc w:val="both"/>
        <w:rPr>
          <w:rFonts w:asciiTheme="majorHAnsi" w:hAnsiTheme="majorHAnsi"/>
          <w:b/>
          <w:sz w:val="22"/>
          <w:szCs w:val="22"/>
        </w:rPr>
      </w:pPr>
      <w:r w:rsidRPr="003A4FDE">
        <w:rPr>
          <w:rFonts w:asciiTheme="majorHAnsi" w:hAnsiTheme="majorHAnsi"/>
          <w:b/>
          <w:sz w:val="22"/>
          <w:szCs w:val="22"/>
        </w:rPr>
        <w:t>PENDAHULUAN</w:t>
      </w:r>
    </w:p>
    <w:p w:rsidR="00BB1378" w:rsidRPr="003A4FDE" w:rsidRDefault="00BB1378" w:rsidP="003A4FDE">
      <w:pPr>
        <w:spacing w:line="240" w:lineRule="auto"/>
        <w:ind w:firstLine="709"/>
        <w:jc w:val="both"/>
        <w:rPr>
          <w:rFonts w:asciiTheme="majorHAnsi" w:hAnsiTheme="majorHAnsi"/>
        </w:rPr>
      </w:pPr>
      <w:r w:rsidRPr="003A4FDE">
        <w:rPr>
          <w:rFonts w:asciiTheme="majorHAnsi" w:hAnsiTheme="majorHAnsi"/>
        </w:rPr>
        <w:t>Menurut Undang-Undang Nomor</w:t>
      </w:r>
      <w:r w:rsidR="00B971A5">
        <w:rPr>
          <w:rFonts w:asciiTheme="majorHAnsi" w:hAnsiTheme="majorHAnsi"/>
          <w:lang w:val="en-US"/>
        </w:rPr>
        <w:t xml:space="preserve"> </w:t>
      </w:r>
      <w:r w:rsidRPr="003A4FDE">
        <w:rPr>
          <w:rFonts w:asciiTheme="majorHAnsi" w:hAnsiTheme="majorHAnsi"/>
        </w:rPr>
        <w:t xml:space="preserve">20 Tahun 2003 tentang Sistem Pendidikan Nasional, Pendidikan Anak Usia Dini (PAUD) adalah suatu upaya pembinaan yang ditujukan kepada anak sejak lahir sampai dengan usia enam tahun yang dilakukan melalui pemberian rangsangan pendidikan untuk membantu pertumbuhan dan perkembangan </w:t>
      </w:r>
      <w:r w:rsidRPr="003A4FDE">
        <w:rPr>
          <w:rFonts w:asciiTheme="majorHAnsi" w:hAnsiTheme="majorHAnsi"/>
        </w:rPr>
        <w:lastRenderedPageBreak/>
        <w:t>jasmani dan rohani agar anak memiliki kesiapan dalam memasuki pendidikan lebih lanjut. Pendidikan anak usia dini (PAUD) merupakan suatu upaya pembinaan yang ditujukan kepada anak sejak usia dini (0-6 tahun) dilakukan melalui pemberian rangsangan pendidikan untuk membantu pertumbuhan dan perkembangan jasmani dan rohani, agar anak memiliki kesiapan dalam memasuki pendidikan dasar dan kehidupan tahap berikutnya.</w:t>
      </w:r>
    </w:p>
    <w:p w:rsidR="00BB1378" w:rsidRPr="003A4FDE" w:rsidRDefault="00BB1378" w:rsidP="003A4FDE">
      <w:pPr>
        <w:spacing w:line="240" w:lineRule="auto"/>
        <w:ind w:firstLine="709"/>
        <w:jc w:val="both"/>
        <w:rPr>
          <w:rFonts w:asciiTheme="majorHAnsi" w:hAnsiTheme="majorHAnsi"/>
        </w:rPr>
      </w:pPr>
      <w:r w:rsidRPr="003A4FDE">
        <w:rPr>
          <w:rFonts w:asciiTheme="majorHAnsi" w:hAnsiTheme="majorHAnsi"/>
        </w:rPr>
        <w:t>Kegiatan yang sangat penting dalam kehidupan anak-anak adalah tempat bermain, karna duni anak adalah bermain sambil belajar.Bermain merupakan satu kesatuan yang tidak bisa dipisahkan dari anak, bagi orang dewasa bermain mungkin berfungsi sabagai pengisi waktu saja. Sedangkan berbeda bagi anak, bermain menjadi salah satu kegiatan yang sanagat disukai oleh anak sekaligus sebagai cara untuk menambah pengetahun dan sarana dalam setiap tahap-tahap perkembangan anak.</w:t>
      </w:r>
    </w:p>
    <w:p w:rsidR="00BB1378" w:rsidRPr="003A4FDE" w:rsidRDefault="00BB1378" w:rsidP="003A4FDE">
      <w:pPr>
        <w:tabs>
          <w:tab w:val="center" w:pos="4689"/>
        </w:tabs>
        <w:spacing w:line="240" w:lineRule="auto"/>
        <w:ind w:firstLine="709"/>
        <w:jc w:val="both"/>
        <w:rPr>
          <w:rFonts w:asciiTheme="majorHAnsi" w:hAnsiTheme="majorHAnsi"/>
        </w:rPr>
      </w:pPr>
      <w:r w:rsidRPr="003A4FDE">
        <w:rPr>
          <w:rFonts w:asciiTheme="majorHAnsi" w:hAnsiTheme="majorHAnsi"/>
        </w:rPr>
        <w:tab/>
        <w:t>Vigotsky, dalam Turyani dan Wondal (2018:29) menggambarkan bermain sebagai perkembangan utama selama anak-anak, dan dia membahas bagaimana situasi imajiner, anak-anak mendapatkan kesenangan yang maksimal dari menundukan diri dari peraturan. Dengan kata lain, kita bisa mengerti atribut penting permainan dengan sedemikian rupa sehingga aturan main menjadi motif tindakan. Mengingat penekanan Vigotsky pada imajinasi, bermain sebagai kesempatan bagi seorang anak untuk menjadi pencipta peraturan dan pemain majinatif.Saat bermain, anak-anak juga mengeksplorasi imajinatif, skenario kreatif mereka yang menarik dan bermakna.</w:t>
      </w:r>
    </w:p>
    <w:p w:rsidR="00BB1378" w:rsidRPr="003A4FDE" w:rsidRDefault="00BB1378" w:rsidP="003A4FDE">
      <w:pPr>
        <w:tabs>
          <w:tab w:val="center" w:pos="4689"/>
        </w:tabs>
        <w:spacing w:line="240" w:lineRule="auto"/>
        <w:ind w:firstLine="709"/>
        <w:jc w:val="both"/>
        <w:rPr>
          <w:rFonts w:asciiTheme="majorHAnsi" w:hAnsiTheme="majorHAnsi"/>
        </w:rPr>
      </w:pPr>
      <w:r w:rsidRPr="003A4FDE">
        <w:rPr>
          <w:rFonts w:asciiTheme="majorHAnsi" w:hAnsiTheme="majorHAnsi"/>
        </w:rPr>
        <w:tab/>
        <w:t>Permainan merupakan suatu kegiatan yang memberikan anak kebebasan untuk belajar dan menerima pengalaman baru.Permainan juga dapat diartikan suatu aktivitas yang dilakukan secara individu maupun kelompok, dalam permainan tersebut bisa menggunakan media atau alat permainan.</w:t>
      </w:r>
      <w:r w:rsidR="009B1F81" w:rsidRPr="003A4FDE">
        <w:rPr>
          <w:rFonts w:asciiTheme="majorHAnsi" w:hAnsiTheme="majorHAnsi"/>
          <w:lang w:val="en-US"/>
        </w:rPr>
        <w:t xml:space="preserve"> </w:t>
      </w:r>
      <w:r w:rsidRPr="003A4FDE">
        <w:rPr>
          <w:rFonts w:asciiTheme="majorHAnsi" w:hAnsiTheme="majorHAnsi"/>
        </w:rPr>
        <w:t>Permainan juga dapat mengembangakan pengetahuan dan berbagai aspek-aspek perkembangan anak.</w:t>
      </w:r>
      <w:r w:rsidR="009B1F81" w:rsidRPr="003A4FDE">
        <w:rPr>
          <w:rFonts w:asciiTheme="majorHAnsi" w:hAnsiTheme="majorHAnsi"/>
          <w:lang w:val="en-US"/>
        </w:rPr>
        <w:t xml:space="preserve"> </w:t>
      </w:r>
      <w:r w:rsidRPr="003A4FDE">
        <w:rPr>
          <w:rFonts w:asciiTheme="majorHAnsi" w:hAnsiTheme="majorHAnsi"/>
        </w:rPr>
        <w:t>Ismail dalam Muslimah (2018:8) mendefinisikan permainan sebagai suatu aktifitas yang membantu anak mencapai perkembangan yang utuh, baik fisik, intelektual, sosial, moral dan berhitung.Jadi permainan adalah suatu aktifitas yang dilakukan oleh beberapa anak untuk mencari kesenangan yang dapat membentuk kepribadian anak dan membantu anak mencapai perkembangan fisik, intelektual, sosial, moral dan berhitung.</w:t>
      </w:r>
    </w:p>
    <w:p w:rsidR="00BB1378" w:rsidRPr="003A4FDE" w:rsidRDefault="00BB1378" w:rsidP="003A4FDE">
      <w:pPr>
        <w:spacing w:line="240" w:lineRule="auto"/>
        <w:ind w:firstLine="709"/>
        <w:jc w:val="both"/>
        <w:rPr>
          <w:rFonts w:asciiTheme="majorHAnsi" w:hAnsiTheme="majorHAnsi"/>
        </w:rPr>
      </w:pPr>
      <w:r w:rsidRPr="003A4FDE">
        <w:rPr>
          <w:rFonts w:asciiTheme="majorHAnsi" w:hAnsiTheme="majorHAnsi"/>
        </w:rPr>
        <w:t>Permainan tradisional adalah permainan sederhana yang tumbuh dan berkembang di daerah tertentu, berasal dari kekayaan dan kearifan lokal daerah, serta mengandung nilai-nilai dan kebudayaan leluhur yang diwariskan secara turun temurun pada setiap generasi.Permainan tradisional biasanya merupakan ciri khas dari daerah tersebut dengan makna filosofis dan pendekatan yang mendalam.</w:t>
      </w:r>
    </w:p>
    <w:p w:rsidR="00BB1378" w:rsidRPr="003A4FDE" w:rsidRDefault="00BB1378" w:rsidP="003A4FDE">
      <w:pPr>
        <w:spacing w:line="240" w:lineRule="auto"/>
        <w:ind w:firstLine="709"/>
        <w:jc w:val="both"/>
        <w:rPr>
          <w:rFonts w:asciiTheme="majorHAnsi" w:hAnsiTheme="majorHAnsi"/>
        </w:rPr>
      </w:pPr>
      <w:r w:rsidRPr="003A4FDE">
        <w:rPr>
          <w:rFonts w:asciiTheme="majorHAnsi" w:hAnsiTheme="majorHAnsi"/>
        </w:rPr>
        <w:t>Jalan tempurung adalah bahasa lokal Maluku Utara sedangkan dalam bahasa Indonesia di sebut egrang bathok kelapa, tempurung kelapa adalah permainan tradisional yang dibuat menggunakan alat dan bahan sederhana berupa tempurung kelapa yang dilubangi lalu diberi tali pada tengah tempurung. Kemudian dimainkan dengan cara meletakkan kaki di atas masing-masing tempurung dan melangkah seperti layaknya berjalan.</w:t>
      </w:r>
    </w:p>
    <w:p w:rsidR="00BB1378" w:rsidRPr="003A4FDE" w:rsidRDefault="00BB1378" w:rsidP="003A4FDE">
      <w:pPr>
        <w:spacing w:line="240" w:lineRule="auto"/>
        <w:ind w:firstLine="709"/>
        <w:jc w:val="both"/>
        <w:rPr>
          <w:rFonts w:asciiTheme="majorHAnsi" w:hAnsiTheme="majorHAnsi"/>
          <w:lang w:val="en-US"/>
        </w:rPr>
      </w:pPr>
      <w:r w:rsidRPr="003A4FDE">
        <w:rPr>
          <w:rFonts w:asciiTheme="majorHAnsi" w:hAnsiTheme="majorHAnsi"/>
        </w:rPr>
        <w:t>Perkembangan fisik motorik kasar pada anak usia dini merupakan perkembangan yang sangat penting bagi anak. Kar</w:t>
      </w:r>
      <w:r w:rsidR="00B971A5">
        <w:rPr>
          <w:rFonts w:asciiTheme="majorHAnsi" w:hAnsiTheme="majorHAnsi"/>
          <w:lang w:val="en-US"/>
        </w:rPr>
        <w:t>e</w:t>
      </w:r>
      <w:r w:rsidRPr="003A4FDE">
        <w:rPr>
          <w:rFonts w:asciiTheme="majorHAnsi" w:hAnsiTheme="majorHAnsi"/>
        </w:rPr>
        <w:t xml:space="preserve">na dari gerakan fisik motorik kasar anak dapat melatih gerakan otot-otot besar dan mengkoordinasi antara mata, tangan dan kaki.Dengan mengkoordinasi mata, tangan dan kaki sudah baik maka anak sudah bisa melakukan kegiatan fisik motorik kasar seperti.Melompat, berlari, mengangkat, melempar, keseimbangan, kekuatan, kelincahan dan lain-lain sebagainya.Setiap anak mencapai perkembangan fisik motorik kasar yang optimal, anak harus mendapatkan stimulasi yang </w:t>
      </w:r>
      <w:r w:rsidRPr="003A4FDE">
        <w:rPr>
          <w:rFonts w:asciiTheme="majorHAnsi" w:hAnsiTheme="majorHAnsi"/>
        </w:rPr>
        <w:lastRenderedPageBreak/>
        <w:t>baik. Untuk mengembangkan perkembangan fisik motorik kasar anak dapat dilakukan dengan kegiatan permainan tradisional ‘jalan tempurung’</w:t>
      </w:r>
    </w:p>
    <w:p w:rsidR="009B1F81" w:rsidRPr="003A4FDE" w:rsidRDefault="009B1F81" w:rsidP="003A4FDE">
      <w:pPr>
        <w:pStyle w:val="ListParagraph"/>
        <w:numPr>
          <w:ilvl w:val="0"/>
          <w:numId w:val="6"/>
        </w:numPr>
        <w:spacing w:after="200"/>
        <w:ind w:left="426" w:hanging="426"/>
        <w:jc w:val="both"/>
        <w:rPr>
          <w:rFonts w:asciiTheme="majorHAnsi" w:hAnsiTheme="majorHAnsi"/>
          <w:b/>
          <w:sz w:val="22"/>
          <w:szCs w:val="22"/>
        </w:rPr>
      </w:pPr>
      <w:r w:rsidRPr="003A4FDE">
        <w:rPr>
          <w:rFonts w:asciiTheme="majorHAnsi" w:hAnsiTheme="majorHAnsi"/>
          <w:b/>
          <w:sz w:val="22"/>
          <w:szCs w:val="22"/>
        </w:rPr>
        <w:t>METODE</w:t>
      </w:r>
    </w:p>
    <w:p w:rsidR="009B1F81" w:rsidRPr="003A4FDE" w:rsidRDefault="009B1F81" w:rsidP="003A4FDE">
      <w:pPr>
        <w:spacing w:line="240" w:lineRule="auto"/>
        <w:ind w:firstLine="709"/>
        <w:jc w:val="both"/>
        <w:rPr>
          <w:rFonts w:asciiTheme="majorHAnsi" w:hAnsiTheme="majorHAnsi"/>
        </w:rPr>
      </w:pPr>
      <w:r w:rsidRPr="003A4FDE">
        <w:rPr>
          <w:rFonts w:asciiTheme="majorHAnsi" w:hAnsiTheme="majorHAnsi"/>
        </w:rPr>
        <w:t>Metodologi yang digunakan dalam penelitian ini dengan pendekatan studi literatur (</w:t>
      </w:r>
      <w:r w:rsidRPr="003A4FDE">
        <w:rPr>
          <w:rFonts w:asciiTheme="majorHAnsi" w:hAnsiTheme="majorHAnsi"/>
          <w:i/>
        </w:rPr>
        <w:t>library reseach</w:t>
      </w:r>
      <w:r w:rsidRPr="003A4FDE">
        <w:rPr>
          <w:rFonts w:asciiTheme="majorHAnsi" w:hAnsiTheme="majorHAnsi"/>
        </w:rPr>
        <w:t>). Menurut Zeed Mestika,  dalam Zahriani (2020:4) menyatakan bahwa metode penelitian dengan pendekatan studi literature merupakan penelitian yang serangkaian kegiatannya dengan metode pengumpulan data pustaka, buku-buku, serta tulisan yang terkait dengan judul penelitian tersebut, dari perpustakaan kamus online (contoh wikipedia) dan internet yang dapat memperkuat naskah yang akan dipublikasikan.</w:t>
      </w:r>
    </w:p>
    <w:p w:rsidR="00DD27A8" w:rsidRPr="003A4FDE" w:rsidRDefault="00DD27A8" w:rsidP="003A4FDE">
      <w:pPr>
        <w:pStyle w:val="ListParagraph"/>
        <w:numPr>
          <w:ilvl w:val="0"/>
          <w:numId w:val="6"/>
        </w:numPr>
        <w:spacing w:after="200"/>
        <w:jc w:val="both"/>
        <w:rPr>
          <w:rFonts w:asciiTheme="majorHAnsi" w:hAnsiTheme="majorHAnsi"/>
          <w:b/>
          <w:sz w:val="22"/>
          <w:szCs w:val="22"/>
        </w:rPr>
      </w:pPr>
      <w:r w:rsidRPr="003A4FDE">
        <w:rPr>
          <w:rFonts w:asciiTheme="majorHAnsi" w:hAnsiTheme="majorHAnsi"/>
          <w:b/>
          <w:sz w:val="22"/>
          <w:szCs w:val="22"/>
        </w:rPr>
        <w:t>PEMBAHASAN</w:t>
      </w:r>
    </w:p>
    <w:p w:rsidR="00DD27A8" w:rsidRPr="003A4FDE" w:rsidRDefault="00DD27A8" w:rsidP="003A4FDE">
      <w:pPr>
        <w:pStyle w:val="ListParagraph"/>
        <w:numPr>
          <w:ilvl w:val="0"/>
          <w:numId w:val="8"/>
        </w:numPr>
        <w:jc w:val="both"/>
        <w:rPr>
          <w:rFonts w:asciiTheme="majorHAnsi" w:hAnsiTheme="majorHAnsi"/>
          <w:b/>
          <w:sz w:val="22"/>
          <w:szCs w:val="22"/>
        </w:rPr>
      </w:pPr>
      <w:r w:rsidRPr="003A4FDE">
        <w:rPr>
          <w:rFonts w:asciiTheme="majorHAnsi" w:hAnsiTheme="majorHAnsi"/>
          <w:b/>
          <w:sz w:val="22"/>
          <w:szCs w:val="22"/>
        </w:rPr>
        <w:t xml:space="preserve"> Perkembangan Fisik Motorik Kasar Pada Anak</w:t>
      </w:r>
    </w:p>
    <w:p w:rsidR="00DD27A8" w:rsidRPr="003A4FDE" w:rsidRDefault="00DD27A8" w:rsidP="003A4FDE">
      <w:pPr>
        <w:spacing w:line="240" w:lineRule="auto"/>
        <w:ind w:firstLine="709"/>
        <w:jc w:val="both"/>
        <w:rPr>
          <w:rFonts w:asciiTheme="majorHAnsi" w:hAnsiTheme="majorHAnsi"/>
        </w:rPr>
      </w:pPr>
      <w:r w:rsidRPr="003A4FDE">
        <w:rPr>
          <w:rFonts w:asciiTheme="majorHAnsi" w:hAnsiTheme="majorHAnsi"/>
        </w:rPr>
        <w:t>Perkembangan motorik diartikan sebagai perkembangan dari unsur kematangan pengendalian gerak tubuh dan otak sebagai pusat gerak.Gerakan ini secara jelas di bedakan menjadi gerak kasar dan halus.Keadaan sekitar sangat berpengaruh terhadap peningkatan kemampuan motorik anak, terutama lingkungan keluarga.Selain itu motoric juga berarti perkembangan gerak pengendalian jasmaniah melalui kegiatan pusat syaraf, urat syaraf dan otot-otot yang terkoordinasi Hurlock, dalam Rinasari (2013:11).</w:t>
      </w:r>
    </w:p>
    <w:p w:rsidR="00DD27A8" w:rsidRPr="003A4FDE" w:rsidRDefault="00DD27A8" w:rsidP="003A4FDE">
      <w:pPr>
        <w:tabs>
          <w:tab w:val="left" w:pos="851"/>
          <w:tab w:val="left" w:pos="3130"/>
        </w:tabs>
        <w:spacing w:line="240" w:lineRule="auto"/>
        <w:ind w:firstLine="709"/>
        <w:jc w:val="both"/>
        <w:rPr>
          <w:rFonts w:asciiTheme="majorHAnsi" w:hAnsiTheme="majorHAnsi"/>
        </w:rPr>
      </w:pPr>
      <w:r w:rsidRPr="003A4FDE">
        <w:rPr>
          <w:rFonts w:asciiTheme="majorHAnsi" w:hAnsiTheme="majorHAnsi"/>
        </w:rPr>
        <w:t xml:space="preserve">      Novan Ardy Wiyani, dalam Roftah (2019:20) fisik dapat diartikan sebagi jasmani, badan, dan tubuh. Sedangkan motorik diartikan dengan penggerak.Perubahan yang terjadi pada tubuh atau jasmani seseorang dapat mempengaruhi keterampilan gerak tubuhnya. Jadi perkembangan fisik motorik anak usia dini dapat diartikan sebagai perubahan bentuk tubuh pada anak yang berpengaruh terhadap keterampilan gerak tubuhnya.</w:t>
      </w:r>
    </w:p>
    <w:p w:rsidR="00DD27A8" w:rsidRPr="003A4FDE" w:rsidRDefault="00DD27A8" w:rsidP="003A4FDE">
      <w:pPr>
        <w:tabs>
          <w:tab w:val="left" w:pos="3130"/>
        </w:tabs>
        <w:spacing w:line="240" w:lineRule="auto"/>
        <w:ind w:firstLine="709"/>
        <w:jc w:val="both"/>
        <w:rPr>
          <w:rFonts w:asciiTheme="majorHAnsi" w:hAnsiTheme="majorHAnsi"/>
        </w:rPr>
      </w:pPr>
      <w:r w:rsidRPr="003A4FDE">
        <w:rPr>
          <w:rFonts w:asciiTheme="majorHAnsi" w:hAnsiTheme="majorHAnsi"/>
        </w:rPr>
        <w:t xml:space="preserve">       Menurut Agoes Dariyo, dalam Hasana (2016:720) mengemukakan bahwa yang paling menonjol dan nampak pada diri individu adalah terjadinya perubahan fisik. Hal ini terbukti dengan adanya perubahan fisik yang ternyadi sangat cepat yakni sejak masa konsepsi hingga masa kelahirannya.Kemudian dilanjutkan masa bayi, anak-anak, remaja dan dewasa.</w:t>
      </w:r>
    </w:p>
    <w:p w:rsidR="00DD27A8" w:rsidRPr="003A4FDE" w:rsidRDefault="00DD27A8" w:rsidP="003A4FDE">
      <w:pPr>
        <w:tabs>
          <w:tab w:val="left" w:pos="3130"/>
        </w:tabs>
        <w:spacing w:line="240" w:lineRule="auto"/>
        <w:ind w:firstLine="709"/>
        <w:jc w:val="both"/>
        <w:rPr>
          <w:rFonts w:asciiTheme="majorHAnsi" w:hAnsiTheme="majorHAnsi"/>
        </w:rPr>
      </w:pPr>
      <w:r w:rsidRPr="003A4FDE">
        <w:rPr>
          <w:rFonts w:asciiTheme="majorHAnsi" w:hAnsiTheme="majorHAnsi"/>
        </w:rPr>
        <w:t xml:space="preserve">Menurut Julkifli, dalam Mulyani (2018:18-19) perkembangan motorik yakni gerakan-gerakan tubuh yang dimotori dengan kerjasama antara otot, otak dan saraf. Ciri-ciri gerakan motoris: gerak yang dilakukan tidak sengaja, tidak ditujukan untuk maksud-maksud tertentu. Gerak yang dilakukan tidak sesuai untuk mengangkat benda dan gerak serta.Sementara itu, Keogh menjelaskan bahwa perkembangan gerak adalah perubahan kompetensi atau kemampuan gerak dari mulai bayi </w:t>
      </w:r>
      <w:r w:rsidRPr="003A4FDE">
        <w:rPr>
          <w:rFonts w:asciiTheme="majorHAnsi" w:hAnsiTheme="majorHAnsi"/>
          <w:i/>
        </w:rPr>
        <w:t>(infancy</w:t>
      </w:r>
      <w:r w:rsidRPr="003A4FDE">
        <w:rPr>
          <w:rFonts w:asciiTheme="majorHAnsi" w:hAnsiTheme="majorHAnsi"/>
        </w:rPr>
        <w:t>) sampai masa dewasa (</w:t>
      </w:r>
      <w:r w:rsidRPr="003A4FDE">
        <w:rPr>
          <w:rFonts w:asciiTheme="majorHAnsi" w:hAnsiTheme="majorHAnsi"/>
          <w:i/>
        </w:rPr>
        <w:t>adulthoud</w:t>
      </w:r>
      <w:r w:rsidRPr="003A4FDE">
        <w:rPr>
          <w:rFonts w:asciiTheme="majorHAnsi" w:hAnsiTheme="majorHAnsi"/>
        </w:rPr>
        <w:t>) serta melibatkan berbagai aspek perilaku manusia, kemampuan gerak dan aspek perilaku yang ada pada manusia mempengaruhi perkembangan gerak dan perkembangan gerak sendiri mempengaruhi kemampuan dan perilaku manusia.</w:t>
      </w:r>
    </w:p>
    <w:p w:rsidR="00DD27A8" w:rsidRPr="003A4FDE" w:rsidRDefault="00DD27A8" w:rsidP="003A4FDE">
      <w:pPr>
        <w:tabs>
          <w:tab w:val="left" w:pos="3130"/>
        </w:tabs>
        <w:spacing w:line="240" w:lineRule="auto"/>
        <w:ind w:firstLine="709"/>
        <w:jc w:val="both"/>
        <w:rPr>
          <w:rFonts w:asciiTheme="majorHAnsi" w:hAnsiTheme="majorHAnsi"/>
        </w:rPr>
      </w:pPr>
      <w:r w:rsidRPr="003A4FDE">
        <w:rPr>
          <w:rFonts w:asciiTheme="majorHAnsi" w:hAnsiTheme="majorHAnsi"/>
        </w:rPr>
        <w:t>Suyadi mengutip pendapat Laura E. Berk, dalam Wiyani (2015:27) motorik kasar adalah gerak anggota badan secara kasar atau keras.mengungkapkan bahwa semakin anak menjadi dewasa dan kuat tubuhnya atau besar, maka gaya geraknya sudah berada pula. Hal ini mengakibatkan pertumbuhan otot yang semakin membesar dan menguat.Pembesaran dan penguatan otot-otot badan tersebut menjadikan keterampilan baru selalu bermunculan dan semakin bertambah kompleks.</w:t>
      </w:r>
    </w:p>
    <w:p w:rsidR="00DD27A8" w:rsidRPr="003A4FDE" w:rsidRDefault="00DD27A8" w:rsidP="003A4FDE">
      <w:pPr>
        <w:tabs>
          <w:tab w:val="left" w:pos="3130"/>
        </w:tabs>
        <w:spacing w:line="240" w:lineRule="auto"/>
        <w:ind w:firstLine="709"/>
        <w:jc w:val="both"/>
        <w:rPr>
          <w:rFonts w:asciiTheme="majorHAnsi" w:hAnsiTheme="majorHAnsi"/>
        </w:rPr>
      </w:pPr>
      <w:r w:rsidRPr="003A4FDE">
        <w:rPr>
          <w:rFonts w:asciiTheme="majorHAnsi" w:hAnsiTheme="majorHAnsi"/>
        </w:rPr>
        <w:lastRenderedPageBreak/>
        <w:t>Berdasarkan pendapat di atas, penulis menyimpulkan bahwa fisik motorik kasar adalah pengendalian gerakan tubuh yang berhubungan dengan otot-otot besar, misalnya berlari, melompat, melempar dan lain-lain sebagainya.</w:t>
      </w:r>
    </w:p>
    <w:p w:rsidR="00DD27A8" w:rsidRPr="003A4FDE" w:rsidRDefault="00DD27A8" w:rsidP="003A4FDE">
      <w:pPr>
        <w:tabs>
          <w:tab w:val="left" w:pos="3130"/>
        </w:tabs>
        <w:spacing w:line="240" w:lineRule="auto"/>
        <w:jc w:val="both"/>
        <w:rPr>
          <w:rFonts w:asciiTheme="majorHAnsi" w:hAnsiTheme="majorHAnsi"/>
          <w:b/>
        </w:rPr>
      </w:pPr>
      <w:r w:rsidRPr="003A4FDE">
        <w:rPr>
          <w:rFonts w:asciiTheme="majorHAnsi" w:hAnsiTheme="majorHAnsi"/>
          <w:b/>
        </w:rPr>
        <w:t>2. Tujuan Perkembangan Fisik Motorik Kasar Pada Anak</w:t>
      </w:r>
    </w:p>
    <w:p w:rsidR="00DD27A8" w:rsidRDefault="00DD27A8" w:rsidP="003A4FDE">
      <w:pPr>
        <w:tabs>
          <w:tab w:val="left" w:pos="3130"/>
        </w:tabs>
        <w:spacing w:line="240" w:lineRule="auto"/>
        <w:ind w:firstLine="709"/>
        <w:jc w:val="both"/>
        <w:rPr>
          <w:rFonts w:asciiTheme="majorHAnsi" w:hAnsiTheme="majorHAnsi"/>
          <w:lang w:val="en-US"/>
        </w:rPr>
      </w:pPr>
      <w:r w:rsidRPr="003A4FDE">
        <w:rPr>
          <w:rFonts w:asciiTheme="majorHAnsi" w:hAnsiTheme="majorHAnsi"/>
        </w:rPr>
        <w:t>Perkembngan motorik kasar di TK bertujuan untuk memperkenalkan dan melatih gerakan kasar, meningkatkan kemampuan mengelolah, mengontrol gerakan tubuh dan koordinasi, serta meningkatkan keterampilan tubuh dan cara hidup sehat, sehingga dapat menunjang pertumbuhan jasmani yang sehat, kuat dan terampil.</w:t>
      </w:r>
    </w:p>
    <w:p w:rsidR="001C4D03" w:rsidRPr="001C4D03" w:rsidRDefault="001C4D03" w:rsidP="003A4FDE">
      <w:pPr>
        <w:tabs>
          <w:tab w:val="left" w:pos="3130"/>
        </w:tabs>
        <w:spacing w:line="240" w:lineRule="auto"/>
        <w:ind w:firstLine="709"/>
        <w:jc w:val="both"/>
        <w:rPr>
          <w:rFonts w:asciiTheme="majorHAnsi" w:hAnsiTheme="majorHAnsi"/>
          <w:lang w:val="en-US"/>
        </w:rPr>
      </w:pPr>
    </w:p>
    <w:p w:rsidR="00DD27A8" w:rsidRPr="003A4FDE" w:rsidRDefault="00DD27A8" w:rsidP="003A4FDE">
      <w:pPr>
        <w:tabs>
          <w:tab w:val="left" w:pos="3130"/>
        </w:tabs>
        <w:spacing w:line="240" w:lineRule="auto"/>
        <w:jc w:val="both"/>
        <w:rPr>
          <w:rFonts w:asciiTheme="majorHAnsi" w:hAnsiTheme="majorHAnsi"/>
          <w:b/>
        </w:rPr>
      </w:pPr>
      <w:r w:rsidRPr="003A4FDE">
        <w:rPr>
          <w:rFonts w:asciiTheme="majorHAnsi" w:hAnsiTheme="majorHAnsi"/>
          <w:b/>
        </w:rPr>
        <w:t>3.</w:t>
      </w:r>
      <w:r w:rsidRPr="003A4FDE">
        <w:rPr>
          <w:rFonts w:asciiTheme="majorHAnsi" w:hAnsiTheme="majorHAnsi"/>
          <w:b/>
          <w:lang w:val="en-US"/>
        </w:rPr>
        <w:t xml:space="preserve"> </w:t>
      </w:r>
      <w:r w:rsidRPr="003A4FDE">
        <w:rPr>
          <w:rFonts w:asciiTheme="majorHAnsi" w:hAnsiTheme="majorHAnsi"/>
          <w:b/>
        </w:rPr>
        <w:t xml:space="preserve"> Fungsi Perkembngan Fisik Motorik Kasar Pada Anak</w:t>
      </w:r>
    </w:p>
    <w:p w:rsidR="00DD27A8" w:rsidRPr="003A4FDE" w:rsidRDefault="00DD27A8" w:rsidP="003A4FDE">
      <w:pPr>
        <w:tabs>
          <w:tab w:val="left" w:pos="3130"/>
        </w:tabs>
        <w:spacing w:line="240" w:lineRule="auto"/>
        <w:ind w:firstLine="709"/>
        <w:jc w:val="both"/>
        <w:rPr>
          <w:rFonts w:asciiTheme="majorHAnsi" w:hAnsiTheme="majorHAnsi"/>
        </w:rPr>
      </w:pPr>
      <w:r w:rsidRPr="003A4FDE">
        <w:rPr>
          <w:rFonts w:asciiTheme="majorHAnsi" w:hAnsiTheme="majorHAnsi"/>
        </w:rPr>
        <w:t>Fungsi perkembangan motorik kasar pada anak  TK (Depdiknas, 2004:2), dalam Erlinda (2014:29) sebagai berikut:</w:t>
      </w:r>
    </w:p>
    <w:p w:rsidR="00DD27A8" w:rsidRPr="003A4FDE" w:rsidRDefault="00DD27A8" w:rsidP="003A4FDE">
      <w:pPr>
        <w:pStyle w:val="ListParagraph"/>
        <w:numPr>
          <w:ilvl w:val="0"/>
          <w:numId w:val="7"/>
        </w:numPr>
        <w:tabs>
          <w:tab w:val="left" w:pos="3130"/>
        </w:tabs>
        <w:spacing w:after="200"/>
        <w:jc w:val="both"/>
        <w:rPr>
          <w:rFonts w:asciiTheme="majorHAnsi" w:hAnsiTheme="majorHAnsi"/>
          <w:sz w:val="22"/>
          <w:szCs w:val="22"/>
        </w:rPr>
      </w:pPr>
      <w:r w:rsidRPr="003A4FDE">
        <w:rPr>
          <w:rFonts w:asciiTheme="majorHAnsi" w:hAnsiTheme="majorHAnsi"/>
          <w:sz w:val="22"/>
          <w:szCs w:val="22"/>
        </w:rPr>
        <w:t>Meltih kelenturan dan koordinasi otot jari dan tangan.</w:t>
      </w:r>
    </w:p>
    <w:p w:rsidR="00DD27A8" w:rsidRPr="003A4FDE" w:rsidRDefault="00DD27A8" w:rsidP="003A4FDE">
      <w:pPr>
        <w:pStyle w:val="ListParagraph"/>
        <w:numPr>
          <w:ilvl w:val="0"/>
          <w:numId w:val="7"/>
        </w:numPr>
        <w:tabs>
          <w:tab w:val="left" w:pos="3130"/>
        </w:tabs>
        <w:spacing w:after="200"/>
        <w:jc w:val="both"/>
        <w:rPr>
          <w:rFonts w:asciiTheme="majorHAnsi" w:hAnsiTheme="majorHAnsi"/>
          <w:sz w:val="22"/>
          <w:szCs w:val="22"/>
        </w:rPr>
      </w:pPr>
      <w:r w:rsidRPr="003A4FDE">
        <w:rPr>
          <w:rFonts w:asciiTheme="majorHAnsi" w:hAnsiTheme="majorHAnsi"/>
          <w:sz w:val="22"/>
          <w:szCs w:val="22"/>
        </w:rPr>
        <w:t>Memacu pertumbuhan pengembangan fisik/motorik, rohani dan kesehatan anak.</w:t>
      </w:r>
    </w:p>
    <w:p w:rsidR="00DD27A8" w:rsidRPr="003A4FDE" w:rsidRDefault="00DD27A8" w:rsidP="003A4FDE">
      <w:pPr>
        <w:pStyle w:val="ListParagraph"/>
        <w:numPr>
          <w:ilvl w:val="0"/>
          <w:numId w:val="7"/>
        </w:numPr>
        <w:tabs>
          <w:tab w:val="left" w:pos="3130"/>
        </w:tabs>
        <w:spacing w:after="200"/>
        <w:jc w:val="both"/>
        <w:rPr>
          <w:rFonts w:asciiTheme="majorHAnsi" w:hAnsiTheme="majorHAnsi"/>
          <w:sz w:val="22"/>
          <w:szCs w:val="22"/>
        </w:rPr>
      </w:pPr>
      <w:r w:rsidRPr="003A4FDE">
        <w:rPr>
          <w:rFonts w:asciiTheme="majorHAnsi" w:hAnsiTheme="majorHAnsi"/>
          <w:sz w:val="22"/>
          <w:szCs w:val="22"/>
        </w:rPr>
        <w:t>Membentuk, membangun, dan memperkuat tubuh anak.</w:t>
      </w:r>
    </w:p>
    <w:p w:rsidR="00DD27A8" w:rsidRPr="003A4FDE" w:rsidRDefault="00DD27A8" w:rsidP="003A4FDE">
      <w:pPr>
        <w:pStyle w:val="ListParagraph"/>
        <w:numPr>
          <w:ilvl w:val="0"/>
          <w:numId w:val="7"/>
        </w:numPr>
        <w:tabs>
          <w:tab w:val="left" w:pos="3130"/>
        </w:tabs>
        <w:spacing w:after="200"/>
        <w:jc w:val="both"/>
        <w:rPr>
          <w:rFonts w:asciiTheme="majorHAnsi" w:hAnsiTheme="majorHAnsi"/>
          <w:sz w:val="22"/>
          <w:szCs w:val="22"/>
        </w:rPr>
      </w:pPr>
      <w:r w:rsidRPr="003A4FDE">
        <w:rPr>
          <w:rFonts w:asciiTheme="majorHAnsi" w:hAnsiTheme="majorHAnsi"/>
          <w:sz w:val="22"/>
          <w:szCs w:val="22"/>
        </w:rPr>
        <w:t>Melatih keterampilan/ketangkasan gerak dan berpikir anak.</w:t>
      </w:r>
    </w:p>
    <w:p w:rsidR="00DD27A8" w:rsidRPr="003A4FDE" w:rsidRDefault="00DD27A8" w:rsidP="003A4FDE">
      <w:pPr>
        <w:pStyle w:val="ListParagraph"/>
        <w:numPr>
          <w:ilvl w:val="0"/>
          <w:numId w:val="7"/>
        </w:numPr>
        <w:tabs>
          <w:tab w:val="left" w:pos="3130"/>
        </w:tabs>
        <w:spacing w:after="200"/>
        <w:jc w:val="both"/>
        <w:rPr>
          <w:rFonts w:asciiTheme="majorHAnsi" w:hAnsiTheme="majorHAnsi"/>
          <w:sz w:val="22"/>
          <w:szCs w:val="22"/>
        </w:rPr>
      </w:pPr>
      <w:r w:rsidRPr="003A4FDE">
        <w:rPr>
          <w:rFonts w:asciiTheme="majorHAnsi" w:hAnsiTheme="majorHAnsi"/>
          <w:sz w:val="22"/>
          <w:szCs w:val="22"/>
        </w:rPr>
        <w:t>Meningkatkan perkembangan emosional anak.</w:t>
      </w:r>
    </w:p>
    <w:p w:rsidR="00DD27A8" w:rsidRPr="003A4FDE" w:rsidRDefault="00DD27A8" w:rsidP="003A4FDE">
      <w:pPr>
        <w:pStyle w:val="ListParagraph"/>
        <w:numPr>
          <w:ilvl w:val="0"/>
          <w:numId w:val="7"/>
        </w:numPr>
        <w:tabs>
          <w:tab w:val="left" w:pos="3130"/>
        </w:tabs>
        <w:spacing w:after="200"/>
        <w:jc w:val="both"/>
        <w:rPr>
          <w:rFonts w:asciiTheme="majorHAnsi" w:hAnsiTheme="majorHAnsi"/>
          <w:sz w:val="22"/>
          <w:szCs w:val="22"/>
        </w:rPr>
      </w:pPr>
      <w:r w:rsidRPr="003A4FDE">
        <w:rPr>
          <w:rFonts w:asciiTheme="majorHAnsi" w:hAnsiTheme="majorHAnsi"/>
          <w:sz w:val="22"/>
          <w:szCs w:val="22"/>
        </w:rPr>
        <w:t>Meningkatkan perkembangan sosial anak.</w:t>
      </w:r>
    </w:p>
    <w:p w:rsidR="00DD27A8" w:rsidRDefault="00DD27A8" w:rsidP="003A4FDE">
      <w:pPr>
        <w:pStyle w:val="ListParagraph"/>
        <w:numPr>
          <w:ilvl w:val="0"/>
          <w:numId w:val="7"/>
        </w:numPr>
        <w:tabs>
          <w:tab w:val="left" w:pos="3130"/>
        </w:tabs>
        <w:spacing w:after="200"/>
        <w:jc w:val="both"/>
        <w:rPr>
          <w:rFonts w:asciiTheme="majorHAnsi" w:hAnsiTheme="majorHAnsi"/>
          <w:sz w:val="22"/>
          <w:szCs w:val="22"/>
        </w:rPr>
      </w:pPr>
      <w:r w:rsidRPr="003A4FDE">
        <w:rPr>
          <w:rFonts w:asciiTheme="majorHAnsi" w:hAnsiTheme="majorHAnsi"/>
          <w:sz w:val="22"/>
          <w:szCs w:val="22"/>
        </w:rPr>
        <w:t>Menumbuhkan perasaan menyenangi dan memahami manfaat kesehatan pribadi.</w:t>
      </w:r>
    </w:p>
    <w:p w:rsidR="003A4FDE" w:rsidRPr="003A4FDE" w:rsidRDefault="003A4FDE" w:rsidP="003A4FDE">
      <w:pPr>
        <w:pStyle w:val="ListParagraph"/>
        <w:tabs>
          <w:tab w:val="left" w:pos="3130"/>
        </w:tabs>
        <w:spacing w:after="200"/>
        <w:jc w:val="both"/>
        <w:rPr>
          <w:rFonts w:asciiTheme="majorHAnsi" w:hAnsiTheme="majorHAnsi"/>
          <w:sz w:val="22"/>
          <w:szCs w:val="22"/>
        </w:rPr>
      </w:pPr>
    </w:p>
    <w:p w:rsidR="00DD27A8" w:rsidRDefault="00DD27A8" w:rsidP="003A4FDE">
      <w:pPr>
        <w:pStyle w:val="ListParagraph"/>
        <w:numPr>
          <w:ilvl w:val="0"/>
          <w:numId w:val="9"/>
        </w:numPr>
        <w:ind w:left="426" w:hanging="426"/>
        <w:jc w:val="both"/>
        <w:rPr>
          <w:rFonts w:asciiTheme="majorHAnsi" w:hAnsiTheme="majorHAnsi"/>
          <w:b/>
          <w:sz w:val="22"/>
          <w:szCs w:val="22"/>
        </w:rPr>
      </w:pPr>
      <w:r w:rsidRPr="003A4FDE">
        <w:rPr>
          <w:rFonts w:asciiTheme="majorHAnsi" w:hAnsiTheme="majorHAnsi"/>
          <w:b/>
          <w:sz w:val="22"/>
          <w:szCs w:val="22"/>
        </w:rPr>
        <w:t>Permainan Tradisional</w:t>
      </w:r>
    </w:p>
    <w:p w:rsidR="003A4FDE" w:rsidRPr="003A4FDE" w:rsidRDefault="003A4FDE" w:rsidP="003A4FDE">
      <w:pPr>
        <w:pStyle w:val="ListParagraph"/>
        <w:ind w:left="426"/>
        <w:jc w:val="both"/>
        <w:rPr>
          <w:rFonts w:asciiTheme="majorHAnsi" w:hAnsiTheme="majorHAnsi"/>
          <w:b/>
          <w:sz w:val="22"/>
          <w:szCs w:val="22"/>
        </w:rPr>
      </w:pPr>
    </w:p>
    <w:p w:rsidR="00DD27A8" w:rsidRDefault="00DD27A8" w:rsidP="003A4FDE">
      <w:pPr>
        <w:pStyle w:val="ListParagraph"/>
        <w:ind w:left="0" w:firstLine="720"/>
        <w:jc w:val="both"/>
        <w:rPr>
          <w:rFonts w:asciiTheme="majorHAnsi" w:hAnsiTheme="majorHAnsi"/>
          <w:sz w:val="22"/>
          <w:szCs w:val="22"/>
        </w:rPr>
      </w:pPr>
      <w:r w:rsidRPr="003A4FDE">
        <w:rPr>
          <w:rFonts w:asciiTheme="majorHAnsi" w:hAnsiTheme="majorHAnsi"/>
          <w:sz w:val="22"/>
          <w:szCs w:val="22"/>
        </w:rPr>
        <w:t>Permainan tradisional merupakan sebuah permainan yang berasal dari beberapa daerah tertentu yang biasanya merupakan ciri khas dari daerah tersebut dengan makna filosofis dan pendekatan yang mendalam.Permainan tradisional biasanya mengutamakan kerjasama dan kekompakan yang menjadi ciri khas budaya tradisional seperti gotong royong dan musawara.</w:t>
      </w:r>
    </w:p>
    <w:p w:rsidR="003A4FDE" w:rsidRPr="003A4FDE" w:rsidRDefault="003A4FDE" w:rsidP="003A4FDE">
      <w:pPr>
        <w:pStyle w:val="ListParagraph"/>
        <w:ind w:left="0" w:firstLine="720"/>
        <w:jc w:val="both"/>
        <w:rPr>
          <w:rFonts w:asciiTheme="majorHAnsi" w:hAnsiTheme="majorHAnsi"/>
          <w:sz w:val="22"/>
          <w:szCs w:val="22"/>
        </w:rPr>
      </w:pPr>
    </w:p>
    <w:p w:rsidR="00DD27A8" w:rsidRDefault="00DD27A8" w:rsidP="003A4FDE">
      <w:pPr>
        <w:pStyle w:val="ListParagraph"/>
        <w:ind w:left="0" w:firstLine="720"/>
        <w:jc w:val="both"/>
        <w:rPr>
          <w:rFonts w:asciiTheme="majorHAnsi" w:hAnsiTheme="majorHAnsi"/>
          <w:sz w:val="22"/>
          <w:szCs w:val="22"/>
        </w:rPr>
      </w:pPr>
      <w:r w:rsidRPr="003A4FDE">
        <w:rPr>
          <w:rFonts w:asciiTheme="majorHAnsi" w:hAnsiTheme="majorHAnsi"/>
          <w:sz w:val="22"/>
          <w:szCs w:val="22"/>
        </w:rPr>
        <w:t xml:space="preserve">Menurut Khasanah dkk, dalam Purwadi (2016:5) permainan tradisional yaitu permainan turun temurun dari orang tua yang ada di lingkungan mereka tinggal.Permainan tradisional menjadi bagian dari berbagai jenis pendorong yang kuat bagi perkembangan anak. Selain itu ditemukan pula bahwa pada permainan tradisional yang ada di masyarakat memilki nilai-nilai kearifan lokal yang perlu dijaga keberadaannya, Misal: jenis permainan tradisional yang dapat melatih ketangkasan, kekuatan fisik motorik, keberanian, keterampilan, dan lain sebagainya.       </w:t>
      </w:r>
    </w:p>
    <w:p w:rsidR="003A4FDE" w:rsidRPr="003A4FDE" w:rsidRDefault="003A4FDE" w:rsidP="003A4FDE">
      <w:pPr>
        <w:pStyle w:val="ListParagraph"/>
        <w:ind w:left="0" w:firstLine="720"/>
        <w:jc w:val="both"/>
        <w:rPr>
          <w:rFonts w:asciiTheme="majorHAnsi" w:hAnsiTheme="majorHAnsi"/>
          <w:sz w:val="22"/>
          <w:szCs w:val="22"/>
        </w:rPr>
      </w:pPr>
    </w:p>
    <w:p w:rsidR="00DD27A8" w:rsidRDefault="00DD27A8" w:rsidP="003A4FDE">
      <w:pPr>
        <w:pStyle w:val="ListParagraph"/>
        <w:ind w:left="0" w:firstLine="720"/>
        <w:jc w:val="both"/>
        <w:rPr>
          <w:rFonts w:asciiTheme="majorHAnsi" w:hAnsiTheme="majorHAnsi"/>
          <w:sz w:val="22"/>
          <w:szCs w:val="22"/>
        </w:rPr>
      </w:pPr>
      <w:r w:rsidRPr="003A4FDE">
        <w:rPr>
          <w:rFonts w:asciiTheme="majorHAnsi" w:hAnsiTheme="majorHAnsi"/>
          <w:sz w:val="22"/>
          <w:szCs w:val="22"/>
        </w:rPr>
        <w:t>Menurut Nurcahyo, dalam Sari (2019:15) permainan tradisional merupakan suatu jenis permainan yang ada pada daerah tertentu yang didasarkan pada nilai budaya daerah tersebut. Permainan tradisional dapat digunakan sebagai sumber kegiatan yang menyenangkan untuk anak.</w:t>
      </w:r>
    </w:p>
    <w:p w:rsidR="003A4FDE" w:rsidRPr="003A4FDE" w:rsidRDefault="003A4FDE" w:rsidP="003A4FDE">
      <w:pPr>
        <w:pStyle w:val="ListParagraph"/>
        <w:ind w:left="0" w:firstLine="720"/>
        <w:jc w:val="both"/>
        <w:rPr>
          <w:rFonts w:asciiTheme="majorHAnsi" w:hAnsiTheme="majorHAnsi"/>
          <w:sz w:val="22"/>
          <w:szCs w:val="22"/>
        </w:rPr>
      </w:pPr>
    </w:p>
    <w:p w:rsidR="00DD27A8" w:rsidRDefault="00DD27A8" w:rsidP="003A4FDE">
      <w:pPr>
        <w:pStyle w:val="ListParagraph"/>
        <w:ind w:left="0" w:firstLine="709"/>
        <w:jc w:val="both"/>
        <w:rPr>
          <w:rFonts w:asciiTheme="majorHAnsi" w:hAnsiTheme="majorHAnsi"/>
          <w:sz w:val="22"/>
          <w:szCs w:val="22"/>
        </w:rPr>
      </w:pPr>
      <w:r w:rsidRPr="003A4FDE">
        <w:rPr>
          <w:rFonts w:asciiTheme="majorHAnsi" w:hAnsiTheme="majorHAnsi"/>
          <w:sz w:val="22"/>
          <w:szCs w:val="22"/>
        </w:rPr>
        <w:t>Pendapat lain dari Rahmawati, dalam Masruroh (2018:8) menyatakan bahwa permainan tradisional anak adalah proses melakukan kegiatan yang menyenangkan hati anak dengan mempergunakan alat sederhana sesuai dengan potensi yang ada dan merupakan hasil penggalian budaya setempat menurut gagasan dan ajaran turun temurun dari nenek moyang. Pada perkembangan selanjutnya permainan tradisional sering dijadikan sebagai jenis permainan yang memiliki ciri kedaerahan asli serta disesuaikan dengan tradisi budaya setempat.</w:t>
      </w:r>
    </w:p>
    <w:p w:rsidR="003A4FDE" w:rsidRPr="003A4FDE" w:rsidRDefault="003A4FDE" w:rsidP="003A4FDE">
      <w:pPr>
        <w:pStyle w:val="ListParagraph"/>
        <w:ind w:left="0" w:firstLine="709"/>
        <w:jc w:val="both"/>
        <w:rPr>
          <w:rFonts w:asciiTheme="majorHAnsi" w:hAnsiTheme="majorHAnsi"/>
          <w:sz w:val="22"/>
          <w:szCs w:val="22"/>
        </w:rPr>
      </w:pPr>
    </w:p>
    <w:p w:rsidR="00DD27A8" w:rsidRDefault="00DD27A8" w:rsidP="003A4FDE">
      <w:pPr>
        <w:pStyle w:val="ListParagraph"/>
        <w:ind w:left="0" w:firstLine="720"/>
        <w:jc w:val="both"/>
        <w:rPr>
          <w:rFonts w:asciiTheme="majorHAnsi" w:hAnsiTheme="majorHAnsi"/>
          <w:sz w:val="22"/>
          <w:szCs w:val="22"/>
        </w:rPr>
      </w:pPr>
      <w:r w:rsidRPr="003A4FDE">
        <w:rPr>
          <w:rFonts w:asciiTheme="majorHAnsi" w:hAnsiTheme="majorHAnsi"/>
          <w:sz w:val="22"/>
          <w:szCs w:val="22"/>
        </w:rPr>
        <w:t xml:space="preserve">Direktorat Nilai Budaya, dalam Kurniati (2016:2) menjelaskan bahwa permainan rakyat tradisional pada dasarnya digolongkan menjadi dua, yaitu permainan untuk bermain dan permainan untuk bertanding, permainan untuk bermain lebih bersifat untuk mengisi waktu senggang. Sedangakn permainan untuk bertanding kurang memiliki sifat tersebut. Permainan cirri-cirinya: terorganisasi, bersifat kompetitif, dimainkan paling sedikit oleh dua orang, mempunyai criteria yang menentukan siapa yang menang dan yang kalah, serta mempunya peraturan yang diterima bersama oleh pesertanya. </w:t>
      </w:r>
    </w:p>
    <w:p w:rsidR="003A4FDE" w:rsidRPr="003A4FDE" w:rsidRDefault="003A4FDE" w:rsidP="003A4FDE">
      <w:pPr>
        <w:pStyle w:val="ListParagraph"/>
        <w:ind w:left="0" w:firstLine="720"/>
        <w:jc w:val="both"/>
        <w:rPr>
          <w:rFonts w:asciiTheme="majorHAnsi" w:hAnsiTheme="majorHAnsi"/>
          <w:sz w:val="22"/>
          <w:szCs w:val="22"/>
        </w:rPr>
      </w:pPr>
    </w:p>
    <w:p w:rsidR="003A4FDE" w:rsidRDefault="00DD27A8" w:rsidP="00C2733A">
      <w:pPr>
        <w:pStyle w:val="ListParagraph"/>
        <w:ind w:left="0" w:firstLine="720"/>
        <w:jc w:val="both"/>
        <w:rPr>
          <w:rFonts w:asciiTheme="majorHAnsi" w:hAnsiTheme="majorHAnsi"/>
          <w:sz w:val="22"/>
          <w:szCs w:val="22"/>
        </w:rPr>
      </w:pPr>
      <w:r w:rsidRPr="003A4FDE">
        <w:rPr>
          <w:rFonts w:asciiTheme="majorHAnsi" w:hAnsiTheme="majorHAnsi"/>
          <w:sz w:val="22"/>
          <w:szCs w:val="22"/>
        </w:rPr>
        <w:t>Berdasarkan beberapa pendapat di atas, penulis menyimpulkan bahwa permainan tradisional adalah permainan sederhana yang tumbuh dan berkembang di daerah tertentu, berasal dari kekayaan dan kearifan lokal daerah, serta mengandung nilai-nilai dan kebudayaan luhur yang diwariskan secara turun temurun pada setiap generasi.</w:t>
      </w:r>
    </w:p>
    <w:p w:rsidR="00A63326" w:rsidRPr="00C2733A" w:rsidRDefault="00A63326" w:rsidP="00C2733A">
      <w:pPr>
        <w:pStyle w:val="ListParagraph"/>
        <w:ind w:left="0" w:firstLine="720"/>
        <w:jc w:val="both"/>
        <w:rPr>
          <w:rFonts w:asciiTheme="majorHAnsi" w:hAnsiTheme="majorHAnsi"/>
          <w:sz w:val="22"/>
          <w:szCs w:val="22"/>
        </w:rPr>
      </w:pPr>
    </w:p>
    <w:p w:rsidR="00C2733A" w:rsidRDefault="003A4FDE" w:rsidP="00194E99">
      <w:pPr>
        <w:pStyle w:val="ListParagraph"/>
        <w:numPr>
          <w:ilvl w:val="0"/>
          <w:numId w:val="9"/>
        </w:numPr>
        <w:tabs>
          <w:tab w:val="left" w:pos="426"/>
          <w:tab w:val="right" w:pos="7938"/>
        </w:tabs>
        <w:jc w:val="both"/>
        <w:rPr>
          <w:rFonts w:asciiTheme="majorHAnsi" w:hAnsiTheme="majorHAnsi"/>
          <w:b/>
          <w:sz w:val="22"/>
          <w:szCs w:val="22"/>
        </w:rPr>
      </w:pPr>
      <w:r w:rsidRPr="003A4FDE">
        <w:rPr>
          <w:rFonts w:asciiTheme="majorHAnsi" w:hAnsiTheme="majorHAnsi"/>
          <w:b/>
          <w:sz w:val="22"/>
          <w:szCs w:val="22"/>
        </w:rPr>
        <w:t>Permainan Jalan Tempurung</w:t>
      </w:r>
    </w:p>
    <w:p w:rsidR="003A4FDE" w:rsidRPr="003A4FDE" w:rsidRDefault="003A4FDE" w:rsidP="00C2733A">
      <w:pPr>
        <w:pStyle w:val="ListParagraph"/>
        <w:tabs>
          <w:tab w:val="left" w:pos="426"/>
          <w:tab w:val="right" w:pos="7938"/>
        </w:tabs>
        <w:jc w:val="both"/>
        <w:rPr>
          <w:rFonts w:asciiTheme="majorHAnsi" w:hAnsiTheme="majorHAnsi"/>
          <w:b/>
          <w:sz w:val="22"/>
          <w:szCs w:val="22"/>
        </w:rPr>
      </w:pPr>
      <w:r w:rsidRPr="003A4FDE">
        <w:rPr>
          <w:rFonts w:asciiTheme="majorHAnsi" w:hAnsiTheme="majorHAnsi"/>
          <w:b/>
          <w:sz w:val="22"/>
          <w:szCs w:val="22"/>
        </w:rPr>
        <w:tab/>
      </w:r>
    </w:p>
    <w:p w:rsidR="003A4FDE" w:rsidRPr="003A4FDE" w:rsidRDefault="003A4FDE" w:rsidP="003A4FDE">
      <w:pPr>
        <w:spacing w:line="240" w:lineRule="auto"/>
        <w:ind w:firstLine="709"/>
        <w:jc w:val="both"/>
        <w:rPr>
          <w:rFonts w:asciiTheme="majorHAnsi" w:hAnsiTheme="majorHAnsi"/>
        </w:rPr>
      </w:pPr>
      <w:r w:rsidRPr="003A4FDE">
        <w:rPr>
          <w:rFonts w:asciiTheme="majorHAnsi" w:hAnsiTheme="majorHAnsi"/>
        </w:rPr>
        <w:t>Permainan jalan tempurung adalah bahasa lokal Maluku Utara, sedangkan dalam bahasa Indonesia di sebut dengan Egrang bahtok kelapa. Permainan ini sangat disukai oleh anak-anak, dan sangat mudah biasanya dimainkan secara individu maupun berkelompok.Dalam permainan tersebut banyak manfaat yang diperoleh anak seperti anak merasa gembira, mengasah kreativitas anak, serta melatih motorik kasar anak.</w:t>
      </w:r>
    </w:p>
    <w:p w:rsidR="003A4FDE" w:rsidRPr="003A4FDE" w:rsidRDefault="003A4FDE" w:rsidP="003A4FDE">
      <w:pPr>
        <w:spacing w:line="240" w:lineRule="auto"/>
        <w:ind w:firstLine="709"/>
        <w:jc w:val="both"/>
        <w:rPr>
          <w:rFonts w:asciiTheme="majorHAnsi" w:hAnsiTheme="majorHAnsi"/>
        </w:rPr>
      </w:pPr>
      <w:r w:rsidRPr="003A4FDE">
        <w:rPr>
          <w:rFonts w:asciiTheme="majorHAnsi" w:hAnsiTheme="majorHAnsi"/>
        </w:rPr>
        <w:t>Madyawati, dalam Laely (2015:35). Egrang tempurung kelapa adalah permainan tradisional Indonesia yang belum diketahui secara pasti dari mana asalnya, tetapi dapat dijumpai di berbagai daerah dengan nama yang berbeda-beda, seperti tengkak-tengkak (Sumatra barat), ingkau (Bengkulu), jangkungan (Jawa Tengah), atau batungkau (Kalimantan Selatan). Egrang tempurung kelapa terbuat dari dua tempurung kelapa yang dihubungkan dengan tali.Cara memainkannya dengan berlomba berjalan menggunakan egrang tempurung kelapa tersebut dari satu sisi lapangan ke sisi lainnya.Permainan yang paling cepat dan tidak terjatuh dialah pemenangnya.</w:t>
      </w:r>
    </w:p>
    <w:p w:rsidR="003A4FDE" w:rsidRPr="003A4FDE" w:rsidRDefault="003A4FDE" w:rsidP="003A4FDE">
      <w:pPr>
        <w:spacing w:line="240" w:lineRule="auto"/>
        <w:ind w:firstLine="709"/>
        <w:jc w:val="both"/>
        <w:rPr>
          <w:rFonts w:asciiTheme="majorHAnsi" w:hAnsiTheme="majorHAnsi"/>
        </w:rPr>
      </w:pPr>
      <w:r w:rsidRPr="003A4FDE">
        <w:rPr>
          <w:rFonts w:asciiTheme="majorHAnsi" w:hAnsiTheme="majorHAnsi"/>
        </w:rPr>
        <w:t>Menurut Mulyani, dalam Masruroh (2018:10) adalah egrang bathok kelapa yang dibuat dari bahan dasar tempurung kelapa yang tengahnya dilubangi lalu diberi tali plastik atau dadung pada tengah tempurung untuk memainkannya. Permainannya pun cukup mudah, kaki tinggal diletakkan ke atas masing-masing tempurung, kemudian kaki satu diangkat, sementara kaki lainnya tetap bertumpu pada bathok lain di tanah seperti layaknya berjalan.</w:t>
      </w:r>
    </w:p>
    <w:p w:rsidR="00B22C4B" w:rsidRPr="00B22C4B" w:rsidRDefault="003A4FDE" w:rsidP="00B22C4B">
      <w:pPr>
        <w:spacing w:line="240" w:lineRule="auto"/>
        <w:ind w:firstLine="709"/>
        <w:jc w:val="both"/>
        <w:rPr>
          <w:rFonts w:asciiTheme="majorHAnsi" w:hAnsiTheme="majorHAnsi"/>
          <w:lang w:val="en-US"/>
        </w:rPr>
      </w:pPr>
      <w:r w:rsidRPr="003A4FDE">
        <w:rPr>
          <w:rFonts w:asciiTheme="majorHAnsi" w:hAnsiTheme="majorHAnsi"/>
        </w:rPr>
        <w:t>Berdasarkan pendapat di atas, penulis menyimpulkan bahwa egrang tempurung kelapa adalah permainan tradisional yang dibuat menggunakan alat dan bahan sederhana berupa tempurung kelapa yang dilubangi lalu diberi tali pada tengah tempurung. Kemudian dimainkan dengan cara meletakkan kaki di atas masing-masing tempurung dan melangkah seperti layaknya berjalan.</w:t>
      </w:r>
    </w:p>
    <w:p w:rsidR="00B22C4B" w:rsidRPr="00B22C4B" w:rsidRDefault="00B22C4B" w:rsidP="00B22C4B">
      <w:pPr>
        <w:pStyle w:val="ListParagraph"/>
        <w:numPr>
          <w:ilvl w:val="0"/>
          <w:numId w:val="9"/>
        </w:numPr>
        <w:spacing w:after="200"/>
        <w:ind w:left="426" w:hanging="426"/>
        <w:jc w:val="both"/>
        <w:rPr>
          <w:rFonts w:asciiTheme="majorHAnsi" w:hAnsiTheme="majorHAnsi"/>
          <w:b/>
          <w:sz w:val="22"/>
          <w:szCs w:val="22"/>
        </w:rPr>
      </w:pPr>
      <w:r w:rsidRPr="00B22C4B">
        <w:rPr>
          <w:rFonts w:asciiTheme="majorHAnsi" w:hAnsiTheme="majorHAnsi"/>
          <w:b/>
          <w:sz w:val="22"/>
          <w:szCs w:val="22"/>
        </w:rPr>
        <w:t xml:space="preserve">Langkah-Langkah Pembuatan Egrang Tempurung </w:t>
      </w:r>
    </w:p>
    <w:p w:rsidR="00B22C4B" w:rsidRPr="00B22C4B" w:rsidRDefault="00B22C4B" w:rsidP="00B22C4B">
      <w:pPr>
        <w:spacing w:line="240" w:lineRule="auto"/>
        <w:ind w:firstLine="709"/>
        <w:jc w:val="both"/>
        <w:rPr>
          <w:rFonts w:asciiTheme="majorHAnsi" w:hAnsiTheme="majorHAnsi"/>
        </w:rPr>
      </w:pPr>
      <w:r w:rsidRPr="00B22C4B">
        <w:rPr>
          <w:rFonts w:asciiTheme="majorHAnsi" w:hAnsiTheme="majorHAnsi"/>
        </w:rPr>
        <w:t>Permainan Tradisional Cenderung Menggunakan Bahan-Bahan Yang Mudah Didapat Dan Cara Membuatnya Relatif Mudah. Berikut Ini Caramembuat Egrang Tempurung Kelapa.</w:t>
      </w:r>
    </w:p>
    <w:p w:rsidR="00B22C4B" w:rsidRPr="00B22C4B" w:rsidRDefault="00B22C4B" w:rsidP="00B22C4B">
      <w:pPr>
        <w:pStyle w:val="ListParagraph"/>
        <w:numPr>
          <w:ilvl w:val="0"/>
          <w:numId w:val="10"/>
        </w:numPr>
        <w:spacing w:after="200"/>
        <w:jc w:val="both"/>
        <w:rPr>
          <w:rFonts w:asciiTheme="majorHAnsi" w:hAnsiTheme="majorHAnsi"/>
          <w:sz w:val="22"/>
          <w:szCs w:val="22"/>
        </w:rPr>
      </w:pPr>
      <w:r w:rsidRPr="00B22C4B">
        <w:rPr>
          <w:rFonts w:asciiTheme="majorHAnsi" w:hAnsiTheme="majorHAnsi"/>
          <w:sz w:val="22"/>
          <w:szCs w:val="22"/>
        </w:rPr>
        <w:t>Siapkan Setengah Bathok Yang Berasal Dari Buah Kelapa Tua. Bersihkan Serabutnya Dan Amplas Hingga Halus Agar Kaki Yang Berpijak Di Atasnya Bisa Merasa Nyaman.</w:t>
      </w:r>
    </w:p>
    <w:p w:rsidR="00B22C4B" w:rsidRPr="00B22C4B" w:rsidRDefault="00B22C4B" w:rsidP="00B22C4B">
      <w:pPr>
        <w:pStyle w:val="ListParagraph"/>
        <w:numPr>
          <w:ilvl w:val="0"/>
          <w:numId w:val="10"/>
        </w:numPr>
        <w:spacing w:after="200"/>
        <w:jc w:val="both"/>
        <w:rPr>
          <w:rFonts w:asciiTheme="majorHAnsi" w:hAnsiTheme="majorHAnsi"/>
          <w:sz w:val="22"/>
          <w:szCs w:val="22"/>
        </w:rPr>
      </w:pPr>
      <w:r w:rsidRPr="00B22C4B">
        <w:rPr>
          <w:rFonts w:asciiTheme="majorHAnsi" w:hAnsiTheme="majorHAnsi"/>
          <w:sz w:val="22"/>
          <w:szCs w:val="22"/>
        </w:rPr>
        <w:lastRenderedPageBreak/>
        <w:t>Buatlah Lubang Di Tengah Masing-Masing Bathok Kelapa, Pada Bagian Yang Tidak Terlalu Keras. Untuk Membuat Lubang, Dapat Digunakan Paku Atau Pisau Tajam.</w:t>
      </w:r>
    </w:p>
    <w:p w:rsidR="00B22C4B" w:rsidRPr="00B22C4B" w:rsidRDefault="00B22C4B" w:rsidP="00B22C4B">
      <w:pPr>
        <w:pStyle w:val="ListParagraph"/>
        <w:numPr>
          <w:ilvl w:val="0"/>
          <w:numId w:val="10"/>
        </w:numPr>
        <w:spacing w:after="200"/>
        <w:jc w:val="both"/>
        <w:rPr>
          <w:rFonts w:asciiTheme="majorHAnsi" w:hAnsiTheme="majorHAnsi"/>
          <w:sz w:val="22"/>
          <w:szCs w:val="22"/>
        </w:rPr>
      </w:pPr>
      <w:r w:rsidRPr="00B22C4B">
        <w:rPr>
          <w:rFonts w:asciiTheme="majorHAnsi" w:hAnsiTheme="majorHAnsi"/>
          <w:sz w:val="22"/>
          <w:szCs w:val="22"/>
        </w:rPr>
        <w:t>Masukkan Kedua Ujung Tali Pada Masing-Masing Lubang, Lalu Diberi Pengait Di Bawah Lubang Sehingga Tali Terkait Dengan Kuat. Untuk Pengait Dapat Digunakan Potongan Kayu Atau Bambu Pendek.Pengait Diikat Menggunakan Ujung Tali Di Bawah Lubang Pada Tempurung Kelapa. Sementara Itu, Panjang Tali Yang Digunakan Sekitar 2 Meter.Jika Menghendaki, Tali Dapat Di Potong Menjadi Dua. Kemudian Masing-Masing Ujungnya Diikatkan Pada Pengait Di Bawah Lubang Dan Ujung Tali Yang Lain Diikatkan Pada Pegangan Yang Dapat Dibuat Dari Kayu Atau Bambu.</w:t>
      </w:r>
    </w:p>
    <w:p w:rsidR="00B22C4B" w:rsidRPr="00B22C4B" w:rsidRDefault="00B22C4B" w:rsidP="00B22C4B">
      <w:pPr>
        <w:pStyle w:val="ListParagraph"/>
        <w:numPr>
          <w:ilvl w:val="0"/>
          <w:numId w:val="10"/>
        </w:numPr>
        <w:spacing w:after="200"/>
        <w:jc w:val="both"/>
        <w:rPr>
          <w:rFonts w:asciiTheme="majorHAnsi" w:hAnsiTheme="majorHAnsi"/>
          <w:sz w:val="22"/>
          <w:szCs w:val="22"/>
        </w:rPr>
      </w:pPr>
      <w:r w:rsidRPr="00B22C4B">
        <w:rPr>
          <w:rFonts w:asciiTheme="majorHAnsi" w:hAnsiTheme="majorHAnsi"/>
          <w:sz w:val="22"/>
          <w:szCs w:val="22"/>
        </w:rPr>
        <w:t>Untuk Mempercantik Tempurung Dapat Dicat Atau Dilukis Sesuai Dengan Selera.</w:t>
      </w:r>
    </w:p>
    <w:p w:rsidR="00B22C4B" w:rsidRDefault="00B22C4B" w:rsidP="001C4D03">
      <w:pPr>
        <w:pStyle w:val="ListParagraph"/>
        <w:numPr>
          <w:ilvl w:val="0"/>
          <w:numId w:val="10"/>
        </w:numPr>
        <w:spacing w:after="200"/>
        <w:jc w:val="both"/>
        <w:rPr>
          <w:rFonts w:asciiTheme="majorHAnsi" w:hAnsiTheme="majorHAnsi"/>
          <w:sz w:val="22"/>
          <w:szCs w:val="22"/>
        </w:rPr>
      </w:pPr>
      <w:r w:rsidRPr="00B22C4B">
        <w:rPr>
          <w:rFonts w:asciiTheme="majorHAnsi" w:hAnsiTheme="majorHAnsi"/>
          <w:sz w:val="22"/>
          <w:szCs w:val="22"/>
        </w:rPr>
        <w:t>Egrang Tempurung Siap Digunakan.</w:t>
      </w:r>
    </w:p>
    <w:p w:rsidR="001C4D03" w:rsidRPr="001C4D03" w:rsidRDefault="001C4D03" w:rsidP="00C028E1">
      <w:pPr>
        <w:pStyle w:val="ListParagraph"/>
        <w:spacing w:after="200"/>
        <w:jc w:val="both"/>
        <w:rPr>
          <w:rFonts w:asciiTheme="majorHAnsi" w:hAnsiTheme="majorHAnsi"/>
          <w:sz w:val="22"/>
          <w:szCs w:val="22"/>
        </w:rPr>
      </w:pPr>
    </w:p>
    <w:p w:rsidR="00B22C4B" w:rsidRDefault="00B22C4B" w:rsidP="00B22C4B">
      <w:pPr>
        <w:pStyle w:val="ListParagraph"/>
        <w:numPr>
          <w:ilvl w:val="0"/>
          <w:numId w:val="9"/>
        </w:numPr>
        <w:spacing w:after="200"/>
        <w:ind w:left="426" w:hanging="426"/>
        <w:jc w:val="both"/>
        <w:rPr>
          <w:rFonts w:asciiTheme="majorHAnsi" w:hAnsiTheme="majorHAnsi"/>
          <w:b/>
          <w:sz w:val="22"/>
          <w:szCs w:val="22"/>
        </w:rPr>
      </w:pPr>
      <w:r w:rsidRPr="00B22C4B">
        <w:rPr>
          <w:rFonts w:asciiTheme="majorHAnsi" w:hAnsiTheme="majorHAnsi"/>
          <w:b/>
          <w:sz w:val="22"/>
          <w:szCs w:val="22"/>
        </w:rPr>
        <w:t>Cara Bermain Egrang Tempurung</w:t>
      </w:r>
    </w:p>
    <w:p w:rsidR="00B22C4B" w:rsidRPr="00B22C4B" w:rsidRDefault="00B22C4B" w:rsidP="00B22C4B">
      <w:pPr>
        <w:pStyle w:val="ListParagraph"/>
        <w:spacing w:after="200"/>
        <w:ind w:left="426"/>
        <w:jc w:val="both"/>
        <w:rPr>
          <w:rFonts w:asciiTheme="majorHAnsi" w:hAnsiTheme="majorHAnsi"/>
          <w:b/>
          <w:sz w:val="22"/>
          <w:szCs w:val="22"/>
        </w:rPr>
      </w:pPr>
    </w:p>
    <w:p w:rsidR="00B22C4B" w:rsidRPr="00B22C4B" w:rsidRDefault="00B22C4B" w:rsidP="00B22C4B">
      <w:pPr>
        <w:pStyle w:val="ListParagraph"/>
        <w:ind w:left="284"/>
        <w:rPr>
          <w:rFonts w:asciiTheme="majorHAnsi" w:hAnsiTheme="majorHAnsi"/>
          <w:sz w:val="22"/>
          <w:szCs w:val="22"/>
        </w:rPr>
      </w:pPr>
      <w:r w:rsidRPr="00B22C4B">
        <w:rPr>
          <w:rFonts w:asciiTheme="majorHAnsi" w:hAnsiTheme="majorHAnsi"/>
          <w:sz w:val="22"/>
          <w:szCs w:val="22"/>
        </w:rPr>
        <w:t xml:space="preserve">       Cara bermain permainan tradisional egrang tempurung adalah sebagai berikut:</w:t>
      </w:r>
    </w:p>
    <w:p w:rsidR="00B22C4B" w:rsidRPr="00B22C4B" w:rsidRDefault="00B22C4B" w:rsidP="00B22C4B">
      <w:pPr>
        <w:pStyle w:val="ListParagraph"/>
        <w:numPr>
          <w:ilvl w:val="0"/>
          <w:numId w:val="12"/>
        </w:numPr>
        <w:spacing w:after="200"/>
        <w:ind w:left="709" w:hanging="425"/>
        <w:jc w:val="both"/>
        <w:rPr>
          <w:rFonts w:asciiTheme="majorHAnsi" w:hAnsiTheme="majorHAnsi"/>
          <w:i/>
          <w:sz w:val="22"/>
          <w:szCs w:val="22"/>
        </w:rPr>
      </w:pPr>
      <w:r w:rsidRPr="00B22C4B">
        <w:rPr>
          <w:rFonts w:asciiTheme="majorHAnsi" w:hAnsiTheme="majorHAnsi"/>
          <w:sz w:val="22"/>
          <w:szCs w:val="22"/>
        </w:rPr>
        <w:t xml:space="preserve">Permainan egrang tempurung dapat dimainkan sendiri atau bersama-sama, jika dimainkan secara bersama-sama, terlebih dahulu dibuat garis </w:t>
      </w:r>
      <w:r w:rsidRPr="00B22C4B">
        <w:rPr>
          <w:rFonts w:asciiTheme="majorHAnsi" w:hAnsiTheme="majorHAnsi"/>
          <w:i/>
          <w:sz w:val="22"/>
          <w:szCs w:val="22"/>
        </w:rPr>
        <w:t>star</w:t>
      </w:r>
      <w:r w:rsidRPr="00B22C4B">
        <w:rPr>
          <w:rFonts w:asciiTheme="majorHAnsi" w:hAnsiTheme="majorHAnsi"/>
          <w:sz w:val="22"/>
          <w:szCs w:val="22"/>
        </w:rPr>
        <w:t xml:space="preserve"> dan </w:t>
      </w:r>
      <w:r w:rsidRPr="00B22C4B">
        <w:rPr>
          <w:rFonts w:asciiTheme="majorHAnsi" w:hAnsiTheme="majorHAnsi"/>
          <w:i/>
          <w:sz w:val="22"/>
          <w:szCs w:val="22"/>
        </w:rPr>
        <w:t xml:space="preserve">finish. </w:t>
      </w:r>
    </w:p>
    <w:p w:rsidR="00B22C4B" w:rsidRPr="00B22C4B" w:rsidRDefault="00B22C4B" w:rsidP="00B22C4B">
      <w:pPr>
        <w:pStyle w:val="ListParagraph"/>
        <w:numPr>
          <w:ilvl w:val="0"/>
          <w:numId w:val="12"/>
        </w:numPr>
        <w:spacing w:after="200"/>
        <w:ind w:left="709" w:hanging="425"/>
        <w:jc w:val="both"/>
        <w:rPr>
          <w:rFonts w:asciiTheme="majorHAnsi" w:hAnsiTheme="majorHAnsi"/>
          <w:sz w:val="22"/>
          <w:szCs w:val="22"/>
        </w:rPr>
      </w:pPr>
      <w:r w:rsidRPr="00B22C4B">
        <w:rPr>
          <w:rFonts w:asciiTheme="majorHAnsi" w:hAnsiTheme="majorHAnsi"/>
          <w:sz w:val="22"/>
          <w:szCs w:val="22"/>
        </w:rPr>
        <w:t xml:space="preserve">Para pemain bersiap di garis </w:t>
      </w:r>
      <w:r w:rsidRPr="00B22C4B">
        <w:rPr>
          <w:rFonts w:asciiTheme="majorHAnsi" w:hAnsiTheme="majorHAnsi"/>
          <w:i/>
          <w:sz w:val="22"/>
          <w:szCs w:val="22"/>
        </w:rPr>
        <w:t>star</w:t>
      </w:r>
      <w:r w:rsidRPr="00B22C4B">
        <w:rPr>
          <w:rFonts w:asciiTheme="majorHAnsi" w:hAnsiTheme="majorHAnsi"/>
          <w:sz w:val="22"/>
          <w:szCs w:val="22"/>
        </w:rPr>
        <w:t>. Kedua kaki diletakkan pada masing-masing tempurung, dengan ibu jari dan telunjuk pada jari kaki menjepit tali. Sementara itu, tangan memegang tali.</w:t>
      </w:r>
    </w:p>
    <w:p w:rsidR="00B22C4B" w:rsidRPr="00B22C4B" w:rsidRDefault="00B22C4B" w:rsidP="00B22C4B">
      <w:pPr>
        <w:pStyle w:val="ListParagraph"/>
        <w:numPr>
          <w:ilvl w:val="0"/>
          <w:numId w:val="12"/>
        </w:numPr>
        <w:spacing w:after="200"/>
        <w:ind w:left="709" w:hanging="425"/>
        <w:jc w:val="both"/>
        <w:rPr>
          <w:rFonts w:asciiTheme="majorHAnsi" w:hAnsiTheme="majorHAnsi"/>
          <w:sz w:val="22"/>
          <w:szCs w:val="22"/>
        </w:rPr>
      </w:pPr>
      <w:r w:rsidRPr="00B22C4B">
        <w:rPr>
          <w:rFonts w:asciiTheme="majorHAnsi" w:hAnsiTheme="majorHAnsi"/>
          <w:sz w:val="22"/>
          <w:szCs w:val="22"/>
        </w:rPr>
        <w:t>Para pemain berjalan menggunakan tempurung</w:t>
      </w:r>
    </w:p>
    <w:p w:rsidR="00B22C4B" w:rsidRPr="00B22C4B" w:rsidRDefault="00B22C4B" w:rsidP="00B22C4B">
      <w:pPr>
        <w:pStyle w:val="ListParagraph"/>
        <w:numPr>
          <w:ilvl w:val="0"/>
          <w:numId w:val="12"/>
        </w:numPr>
        <w:spacing w:after="200"/>
        <w:ind w:left="709" w:hanging="425"/>
        <w:jc w:val="both"/>
        <w:rPr>
          <w:rFonts w:asciiTheme="majorHAnsi" w:hAnsiTheme="majorHAnsi"/>
          <w:sz w:val="22"/>
          <w:szCs w:val="22"/>
        </w:rPr>
      </w:pPr>
      <w:r w:rsidRPr="00B22C4B">
        <w:rPr>
          <w:rFonts w:asciiTheme="majorHAnsi" w:hAnsiTheme="majorHAnsi"/>
          <w:sz w:val="22"/>
          <w:szCs w:val="22"/>
        </w:rPr>
        <w:t xml:space="preserve">Pemenang dari permainan ini adalah pemain yang pertama kali berhasil mencapai garis </w:t>
      </w:r>
      <w:r w:rsidRPr="00B22C4B">
        <w:rPr>
          <w:rFonts w:asciiTheme="majorHAnsi" w:hAnsiTheme="majorHAnsi"/>
          <w:i/>
          <w:sz w:val="22"/>
          <w:szCs w:val="22"/>
        </w:rPr>
        <w:t>finish</w:t>
      </w:r>
      <w:r w:rsidRPr="00B22C4B">
        <w:rPr>
          <w:rFonts w:asciiTheme="majorHAnsi" w:hAnsiTheme="majorHAnsi"/>
          <w:b/>
          <w:i/>
          <w:sz w:val="22"/>
          <w:szCs w:val="22"/>
        </w:rPr>
        <w:t>.</w:t>
      </w:r>
    </w:p>
    <w:p w:rsidR="00B22C4B" w:rsidRPr="00B22C4B" w:rsidRDefault="00B22C4B" w:rsidP="00B22C4B">
      <w:pPr>
        <w:pStyle w:val="ListParagraph"/>
        <w:spacing w:after="200"/>
        <w:ind w:left="709"/>
        <w:jc w:val="both"/>
        <w:rPr>
          <w:rFonts w:asciiTheme="majorHAnsi" w:hAnsiTheme="majorHAnsi"/>
          <w:sz w:val="22"/>
          <w:szCs w:val="22"/>
        </w:rPr>
      </w:pPr>
    </w:p>
    <w:p w:rsidR="00B22C4B" w:rsidRPr="00B22C4B" w:rsidRDefault="00B22C4B" w:rsidP="00B22C4B">
      <w:pPr>
        <w:pStyle w:val="ListParagraph"/>
        <w:numPr>
          <w:ilvl w:val="0"/>
          <w:numId w:val="9"/>
        </w:numPr>
        <w:spacing w:after="200"/>
        <w:ind w:left="284" w:hanging="284"/>
        <w:jc w:val="both"/>
        <w:rPr>
          <w:rFonts w:asciiTheme="majorHAnsi" w:hAnsiTheme="majorHAnsi"/>
          <w:b/>
          <w:sz w:val="22"/>
          <w:szCs w:val="22"/>
        </w:rPr>
      </w:pPr>
      <w:r w:rsidRPr="00B22C4B">
        <w:rPr>
          <w:rFonts w:asciiTheme="majorHAnsi" w:hAnsiTheme="majorHAnsi"/>
          <w:b/>
          <w:sz w:val="22"/>
          <w:szCs w:val="22"/>
        </w:rPr>
        <w:t>Manfaat Permainan Egrang Tempurung</w:t>
      </w:r>
    </w:p>
    <w:p w:rsidR="00B22C4B" w:rsidRPr="00B22C4B" w:rsidRDefault="00B22C4B" w:rsidP="00B22C4B">
      <w:pPr>
        <w:spacing w:line="240" w:lineRule="auto"/>
        <w:ind w:firstLine="709"/>
        <w:jc w:val="both"/>
        <w:rPr>
          <w:rFonts w:asciiTheme="majorHAnsi" w:hAnsiTheme="majorHAnsi"/>
        </w:rPr>
      </w:pPr>
      <w:r w:rsidRPr="00B22C4B">
        <w:rPr>
          <w:rFonts w:asciiTheme="majorHAnsi" w:hAnsiTheme="majorHAnsi"/>
        </w:rPr>
        <w:t>Mulyani, dalam Roftah (2019:33-34) bermain mempunyai manfaat yang besar bagi perkembangan anak. Bermain merupakan sarana untuk menggali pengalaman belajar yang sangat berguna dalam kehidupan sosial anak-anak, misalnya: pengalaman dalam membina hubungan dengan teman sebaya, menambah perbendaharaan kata, menyalurkan perasaan-perasaan yang tertekan, belajar untuk menghargai orang lain, belajar untuk mengikuti aturan main dari permainan tersebut, dan masih banyak lagi yang lainnya. Berikut ini manfaat permainan egrang bathok:</w:t>
      </w:r>
    </w:p>
    <w:p w:rsidR="00B22C4B" w:rsidRPr="00B22C4B" w:rsidRDefault="00B22C4B" w:rsidP="00B22C4B">
      <w:pPr>
        <w:pStyle w:val="ListParagraph"/>
        <w:numPr>
          <w:ilvl w:val="0"/>
          <w:numId w:val="13"/>
        </w:numPr>
        <w:spacing w:after="200"/>
        <w:jc w:val="both"/>
        <w:rPr>
          <w:rFonts w:asciiTheme="majorHAnsi" w:hAnsiTheme="majorHAnsi"/>
          <w:sz w:val="22"/>
          <w:szCs w:val="22"/>
        </w:rPr>
      </w:pPr>
      <w:r w:rsidRPr="00B22C4B">
        <w:rPr>
          <w:rFonts w:asciiTheme="majorHAnsi" w:hAnsiTheme="majorHAnsi"/>
          <w:sz w:val="22"/>
          <w:szCs w:val="22"/>
        </w:rPr>
        <w:t xml:space="preserve">Melestarikan budaya olahraga tradisional bangsa. </w:t>
      </w:r>
    </w:p>
    <w:p w:rsidR="00B22C4B" w:rsidRDefault="00B22C4B" w:rsidP="00B22C4B">
      <w:pPr>
        <w:pStyle w:val="ListParagraph"/>
        <w:numPr>
          <w:ilvl w:val="0"/>
          <w:numId w:val="13"/>
        </w:numPr>
        <w:spacing w:after="200"/>
        <w:jc w:val="both"/>
        <w:rPr>
          <w:rFonts w:asciiTheme="majorHAnsi" w:hAnsiTheme="majorHAnsi"/>
          <w:sz w:val="22"/>
          <w:szCs w:val="22"/>
        </w:rPr>
      </w:pPr>
      <w:r w:rsidRPr="00B22C4B">
        <w:rPr>
          <w:rFonts w:asciiTheme="majorHAnsi" w:hAnsiTheme="majorHAnsi"/>
          <w:sz w:val="22"/>
          <w:szCs w:val="22"/>
        </w:rPr>
        <w:t>Dapat mengembangkan berbagai macam fungsi tubuh.</w:t>
      </w:r>
      <w:r w:rsidR="00100B3C">
        <w:rPr>
          <w:rFonts w:asciiTheme="majorHAnsi" w:hAnsiTheme="majorHAnsi"/>
          <w:sz w:val="22"/>
          <w:szCs w:val="22"/>
        </w:rPr>
        <w:t xml:space="preserve"> Diantaranya:</w:t>
      </w:r>
    </w:p>
    <w:p w:rsidR="00B22C4B" w:rsidRDefault="00100B3C" w:rsidP="00100B3C">
      <w:pPr>
        <w:pStyle w:val="ListParagraph"/>
        <w:numPr>
          <w:ilvl w:val="0"/>
          <w:numId w:val="14"/>
        </w:numPr>
        <w:spacing w:after="200"/>
        <w:jc w:val="both"/>
        <w:rPr>
          <w:rFonts w:asciiTheme="majorHAnsi" w:hAnsiTheme="majorHAnsi"/>
          <w:sz w:val="22"/>
          <w:szCs w:val="22"/>
        </w:rPr>
      </w:pPr>
      <w:r>
        <w:rPr>
          <w:rFonts w:asciiTheme="majorHAnsi" w:hAnsiTheme="majorHAnsi"/>
          <w:sz w:val="22"/>
          <w:szCs w:val="22"/>
        </w:rPr>
        <w:t xml:space="preserve">Meningkatkan keseimbangan badan anak pada saat permainan </w:t>
      </w:r>
    </w:p>
    <w:p w:rsidR="00100B3C" w:rsidRDefault="00100B3C" w:rsidP="00100B3C">
      <w:pPr>
        <w:pStyle w:val="ListParagraph"/>
        <w:spacing w:after="200"/>
        <w:ind w:left="1080"/>
        <w:jc w:val="both"/>
        <w:rPr>
          <w:rFonts w:asciiTheme="majorHAnsi" w:hAnsiTheme="majorHAnsi"/>
          <w:sz w:val="22"/>
          <w:szCs w:val="22"/>
        </w:rPr>
      </w:pPr>
      <w:r>
        <w:rPr>
          <w:rFonts w:asciiTheme="majorHAnsi" w:hAnsiTheme="majorHAnsi"/>
          <w:sz w:val="22"/>
          <w:szCs w:val="22"/>
        </w:rPr>
        <w:t>Berlangsung.</w:t>
      </w:r>
    </w:p>
    <w:p w:rsidR="00100B3C" w:rsidRDefault="00100B3C" w:rsidP="00100B3C">
      <w:pPr>
        <w:pStyle w:val="ListParagraph"/>
        <w:numPr>
          <w:ilvl w:val="0"/>
          <w:numId w:val="14"/>
        </w:numPr>
        <w:spacing w:after="200"/>
        <w:jc w:val="both"/>
        <w:rPr>
          <w:rFonts w:asciiTheme="majorHAnsi" w:hAnsiTheme="majorHAnsi"/>
          <w:sz w:val="22"/>
          <w:szCs w:val="22"/>
        </w:rPr>
      </w:pPr>
      <w:r>
        <w:rPr>
          <w:rFonts w:asciiTheme="majorHAnsi" w:hAnsiTheme="majorHAnsi"/>
          <w:sz w:val="22"/>
          <w:szCs w:val="22"/>
        </w:rPr>
        <w:t>Mengkoordinasi antara mata tangan dan kaki anak meningkat</w:t>
      </w:r>
    </w:p>
    <w:p w:rsidR="00100B3C" w:rsidRDefault="00100B3C" w:rsidP="00100B3C">
      <w:pPr>
        <w:pStyle w:val="ListParagraph"/>
        <w:numPr>
          <w:ilvl w:val="0"/>
          <w:numId w:val="14"/>
        </w:numPr>
        <w:spacing w:after="200"/>
        <w:jc w:val="both"/>
        <w:rPr>
          <w:rFonts w:asciiTheme="majorHAnsi" w:hAnsiTheme="majorHAnsi"/>
          <w:sz w:val="22"/>
          <w:szCs w:val="22"/>
        </w:rPr>
      </w:pPr>
      <w:r>
        <w:rPr>
          <w:rFonts w:asciiTheme="majorHAnsi" w:hAnsiTheme="majorHAnsi"/>
          <w:sz w:val="22"/>
          <w:szCs w:val="22"/>
        </w:rPr>
        <w:t xml:space="preserve">Melatih jari jemari anak </w:t>
      </w:r>
    </w:p>
    <w:p w:rsidR="00100B3C" w:rsidRPr="00B22C4B" w:rsidRDefault="00100B3C" w:rsidP="00100B3C">
      <w:pPr>
        <w:pStyle w:val="ListParagraph"/>
        <w:numPr>
          <w:ilvl w:val="0"/>
          <w:numId w:val="14"/>
        </w:numPr>
        <w:spacing w:after="200"/>
        <w:jc w:val="both"/>
        <w:rPr>
          <w:rFonts w:asciiTheme="majorHAnsi" w:hAnsiTheme="majorHAnsi"/>
          <w:sz w:val="22"/>
          <w:szCs w:val="22"/>
        </w:rPr>
      </w:pPr>
      <w:r>
        <w:rPr>
          <w:rFonts w:asciiTheme="majorHAnsi" w:hAnsiTheme="majorHAnsi"/>
          <w:sz w:val="22"/>
          <w:szCs w:val="22"/>
        </w:rPr>
        <w:t>Meningkatkan daya tahan tubuh, dan kekuatan anak</w:t>
      </w:r>
    </w:p>
    <w:p w:rsidR="00B22C4B" w:rsidRPr="00B22C4B" w:rsidRDefault="00B22C4B" w:rsidP="00B22C4B">
      <w:pPr>
        <w:pStyle w:val="ListParagraph"/>
        <w:numPr>
          <w:ilvl w:val="0"/>
          <w:numId w:val="13"/>
        </w:numPr>
        <w:spacing w:after="200"/>
        <w:jc w:val="both"/>
        <w:rPr>
          <w:rFonts w:asciiTheme="majorHAnsi" w:hAnsiTheme="majorHAnsi"/>
          <w:sz w:val="22"/>
          <w:szCs w:val="22"/>
        </w:rPr>
      </w:pPr>
      <w:r w:rsidRPr="00B22C4B">
        <w:rPr>
          <w:rFonts w:asciiTheme="majorHAnsi" w:hAnsiTheme="majorHAnsi"/>
          <w:sz w:val="22"/>
          <w:szCs w:val="22"/>
        </w:rPr>
        <w:t>Meningkatkan sikap sportivitas antar pemain atau teman.</w:t>
      </w:r>
    </w:p>
    <w:p w:rsidR="00B22C4B" w:rsidRPr="00B22C4B" w:rsidRDefault="00B22C4B" w:rsidP="00B22C4B">
      <w:pPr>
        <w:pStyle w:val="ListParagraph"/>
        <w:numPr>
          <w:ilvl w:val="0"/>
          <w:numId w:val="13"/>
        </w:numPr>
        <w:spacing w:after="200"/>
        <w:jc w:val="both"/>
        <w:rPr>
          <w:rFonts w:asciiTheme="majorHAnsi" w:hAnsiTheme="majorHAnsi"/>
          <w:sz w:val="22"/>
          <w:szCs w:val="22"/>
        </w:rPr>
      </w:pPr>
      <w:r w:rsidRPr="00B22C4B">
        <w:rPr>
          <w:rFonts w:asciiTheme="majorHAnsi" w:hAnsiTheme="majorHAnsi"/>
          <w:sz w:val="22"/>
          <w:szCs w:val="22"/>
        </w:rPr>
        <w:t>Dapat menjalin hubungan persahabatan dan kerjasama yang baik.</w:t>
      </w:r>
    </w:p>
    <w:p w:rsidR="00EF3F6F" w:rsidRDefault="00B22C4B" w:rsidP="00792787">
      <w:pPr>
        <w:pStyle w:val="ListParagraph"/>
        <w:numPr>
          <w:ilvl w:val="0"/>
          <w:numId w:val="13"/>
        </w:numPr>
        <w:spacing w:after="200"/>
        <w:jc w:val="both"/>
        <w:rPr>
          <w:rFonts w:asciiTheme="majorHAnsi" w:hAnsiTheme="majorHAnsi"/>
          <w:sz w:val="22"/>
          <w:szCs w:val="22"/>
        </w:rPr>
      </w:pPr>
      <w:r w:rsidRPr="00B22C4B">
        <w:rPr>
          <w:rFonts w:asciiTheme="majorHAnsi" w:hAnsiTheme="majorHAnsi"/>
          <w:sz w:val="22"/>
          <w:szCs w:val="22"/>
        </w:rPr>
        <w:t>Mengembangkan kemampuan penggunaan strategi dan teknik yang terlibat dalam aktivitas suatu permainan.</w:t>
      </w:r>
    </w:p>
    <w:p w:rsidR="00792787" w:rsidRPr="00792787" w:rsidRDefault="00792787" w:rsidP="00792787">
      <w:pPr>
        <w:pStyle w:val="ListParagraph"/>
        <w:spacing w:after="200"/>
        <w:jc w:val="both"/>
        <w:rPr>
          <w:rFonts w:asciiTheme="majorHAnsi" w:hAnsiTheme="majorHAnsi"/>
          <w:sz w:val="22"/>
          <w:szCs w:val="22"/>
        </w:rPr>
      </w:pPr>
    </w:p>
    <w:p w:rsidR="00792787" w:rsidRDefault="00264194" w:rsidP="00EF3F6F">
      <w:pPr>
        <w:pStyle w:val="oIsiBab"/>
        <w:ind w:left="0" w:right="1283" w:firstLine="0"/>
        <w:jc w:val="center"/>
      </w:pPr>
      <w:r>
        <w:rPr>
          <w:noProof/>
        </w:rPr>
      </w:r>
      <w:r>
        <w:rPr>
          <w:noProof/>
        </w:rPr>
        <w:pict>
          <v:shapetype id="_x0000_t202" coordsize="21600,21600" o:spt="202" path="m,l,21600r21600,l21600,xe">
            <v:stroke joinstyle="miter"/>
            <v:path gradientshapeok="t" o:connecttype="rect"/>
          </v:shapetype>
          <v:shape id="Text Box 217" o:spid="_x0000_s1029" type="#_x0000_t202" style="width:425.4pt;height:187.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">
            <v:textbox style="mso-next-textbox:#Text Box 217">
              <w:txbxContent>
                <w:p w:rsidR="00792787" w:rsidRPr="00792787" w:rsidRDefault="00792787" w:rsidP="00792787">
                  <w:pPr>
                    <w:rPr>
                      <w:rFonts w:ascii="Cambria" w:hAnsi="Cambria"/>
                      <w:lang w:val="en-US"/>
                    </w:rPr>
                  </w:pPr>
                  <w:r w:rsidRPr="00792787">
                    <w:rPr>
                      <w:rFonts w:ascii="Cambria" w:hAnsi="Cambria"/>
                      <w:noProof/>
                      <w:lang w:val="en-US"/>
                    </w:rPr>
                    <w:drawing>
                      <wp:inline distT="0" distB="0" distL="0" distR="0">
                        <wp:extent cx="1148269" cy="2227103"/>
                        <wp:effectExtent l="19050" t="0" r="0" b="0"/>
                        <wp:docPr id="5" name="Picture 2" descr="C:\Users\Petrus\AppData\Local\Microsoft\Windows\Temporary Internet Files\Content.Word\USER_SCOPED_TEMP_DATA_orca-image-1085232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rus\AppData\Local\Microsoft\Windows\Temporary Internet Files\Content.Word\USER_SCOPED_TEMP_DATA_orca-image-108523278.jpeg"/>
                                <pic:cNvPicPr>
                                  <a:picLocks noChangeAspect="1" noChangeArrowheads="1"/>
                                </pic:cNvPicPr>
                              </pic:nvPicPr>
                              <pic:blipFill>
                                <a:blip r:embed="rId7"/>
                                <a:srcRect/>
                                <a:stretch>
                                  <a:fillRect/>
                                </a:stretch>
                              </pic:blipFill>
                              <pic:spPr bwMode="auto">
                                <a:xfrm>
                                  <a:off x="0" y="0"/>
                                  <a:ext cx="1148269" cy="2227103"/>
                                </a:xfrm>
                                <a:prstGeom prst="rect">
                                  <a:avLst/>
                                </a:prstGeom>
                                <a:noFill/>
                                <a:ln w="9525">
                                  <a:noFill/>
                                  <a:miter lim="800000"/>
                                  <a:headEnd/>
                                  <a:tailEnd/>
                                </a:ln>
                              </pic:spPr>
                            </pic:pic>
                          </a:graphicData>
                        </a:graphic>
                      </wp:inline>
                    </w:drawing>
                  </w:r>
                  <w:r>
                    <w:rPr>
                      <w:rFonts w:ascii="Cambria" w:hAnsi="Cambria"/>
                      <w:lang w:val="en-US"/>
                    </w:rPr>
                    <w:t xml:space="preserve">   </w:t>
                  </w:r>
                  <w:r w:rsidRPr="00792787">
                    <w:rPr>
                      <w:rFonts w:ascii="Cambria" w:hAnsi="Cambria"/>
                      <w:noProof/>
                      <w:lang w:val="en-US"/>
                    </w:rPr>
                    <w:drawing>
                      <wp:inline distT="0" distB="0" distL="0" distR="0">
                        <wp:extent cx="2023758" cy="2227634"/>
                        <wp:effectExtent l="19050" t="0" r="0" b="0"/>
                        <wp:docPr id="6" name="Picture 3" descr="C:\Users\Petrus\AppData\Local\Microsoft\Windows\Temporary Internet Files\Content.Word\USER_SCOPED_TEMP_DATA_orca-image-2913907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trus\AppData\Local\Microsoft\Windows\Temporary Internet Files\Content.Word\USER_SCOPED_TEMP_DATA_orca-image-291390714.jpeg"/>
                                <pic:cNvPicPr>
                                  <a:picLocks noChangeAspect="1" noChangeArrowheads="1"/>
                                </pic:cNvPicPr>
                              </pic:nvPicPr>
                              <pic:blipFill>
                                <a:blip r:embed="rId8"/>
                                <a:srcRect/>
                                <a:stretch>
                                  <a:fillRect/>
                                </a:stretch>
                              </pic:blipFill>
                              <pic:spPr bwMode="auto">
                                <a:xfrm>
                                  <a:off x="0" y="0"/>
                                  <a:ext cx="2023758" cy="2227634"/>
                                </a:xfrm>
                                <a:prstGeom prst="rect">
                                  <a:avLst/>
                                </a:prstGeom>
                                <a:noFill/>
                                <a:ln w="9525">
                                  <a:noFill/>
                                  <a:miter lim="800000"/>
                                  <a:headEnd/>
                                  <a:tailEnd/>
                                </a:ln>
                              </pic:spPr>
                            </pic:pic>
                          </a:graphicData>
                        </a:graphic>
                      </wp:inline>
                    </w:drawing>
                  </w:r>
                  <w:r>
                    <w:rPr>
                      <w:rFonts w:ascii="Cambria" w:hAnsi="Cambria"/>
                      <w:lang w:val="en-US"/>
                    </w:rPr>
                    <w:t xml:space="preserve">  </w:t>
                  </w:r>
                  <w:r w:rsidRPr="00792787">
                    <w:rPr>
                      <w:rFonts w:ascii="Cambria" w:hAnsi="Cambria"/>
                      <w:noProof/>
                      <w:lang w:val="en-US"/>
                    </w:rPr>
                    <w:drawing>
                      <wp:inline distT="0" distB="0" distL="0" distR="0">
                        <wp:extent cx="1764719" cy="2224430"/>
                        <wp:effectExtent l="19050" t="0" r="6931" b="0"/>
                        <wp:docPr id="7" name="Picture 1" descr="C:\Users\Petrus\AppData\Local\Microsoft\Windows\Temporary Internet Files\Content.Word\USER_SCOPED_TEMP_DATA_orca-image-8527877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us\AppData\Local\Microsoft\Windows\Temporary Internet Files\Content.Word\USER_SCOPED_TEMP_DATA_orca-image-852787787.jpeg"/>
                                <pic:cNvPicPr>
                                  <a:picLocks noChangeAspect="1" noChangeArrowheads="1"/>
                                </pic:cNvPicPr>
                              </pic:nvPicPr>
                              <pic:blipFill>
                                <a:blip r:embed="rId9"/>
                                <a:srcRect/>
                                <a:stretch>
                                  <a:fillRect/>
                                </a:stretch>
                              </pic:blipFill>
                              <pic:spPr bwMode="auto">
                                <a:xfrm>
                                  <a:off x="0" y="0"/>
                                  <a:ext cx="1764719" cy="2224430"/>
                                </a:xfrm>
                                <a:prstGeom prst="rect">
                                  <a:avLst/>
                                </a:prstGeom>
                                <a:noFill/>
                                <a:ln w="9525">
                                  <a:noFill/>
                                  <a:miter lim="800000"/>
                                  <a:headEnd/>
                                  <a:tailEnd/>
                                </a:ln>
                              </pic:spPr>
                            </pic:pic>
                          </a:graphicData>
                        </a:graphic>
                      </wp:inline>
                    </w:drawing>
                  </w:r>
                </w:p>
              </w:txbxContent>
            </v:textbox>
            <w10:wrap type="none"/>
            <w10:anchorlock/>
          </v:shape>
        </w:pict>
      </w:r>
    </w:p>
    <w:p w:rsidR="005249E4" w:rsidRDefault="005130B5" w:rsidP="00792787">
      <w:pPr>
        <w:pStyle w:val="oIsiBab"/>
        <w:ind w:left="0" w:right="1283" w:firstLine="0"/>
        <w:jc w:val="center"/>
      </w:pPr>
      <w:r>
        <w:t>Gambar 1. Cara bermain “jalan tempurung”</w:t>
      </w:r>
    </w:p>
    <w:p w:rsidR="00C77826" w:rsidRPr="00792787" w:rsidRDefault="00C77826" w:rsidP="00792787">
      <w:pPr>
        <w:pStyle w:val="oIsiBab"/>
        <w:ind w:left="0" w:right="1283" w:firstLine="0"/>
        <w:jc w:val="center"/>
      </w:pPr>
    </w:p>
    <w:p w:rsidR="00751B44" w:rsidRDefault="00751B44" w:rsidP="009E44DC">
      <w:pPr>
        <w:spacing w:line="240" w:lineRule="auto"/>
        <w:ind w:firstLine="709"/>
        <w:jc w:val="both"/>
        <w:rPr>
          <w:rFonts w:asciiTheme="majorHAnsi" w:hAnsiTheme="majorHAnsi"/>
          <w:lang w:val="en-US"/>
        </w:rPr>
      </w:pPr>
      <w:r>
        <w:rPr>
          <w:rFonts w:asciiTheme="majorHAnsi" w:hAnsiTheme="majorHAnsi"/>
          <w:lang w:val="en-US"/>
        </w:rPr>
        <w:t xml:space="preserve">Penelitian sebelumnya dilakukan oleh </w:t>
      </w:r>
      <w:r w:rsidR="00194E99">
        <w:rPr>
          <w:rFonts w:asciiTheme="majorHAnsi" w:hAnsiTheme="majorHAnsi"/>
          <w:lang w:val="en-US"/>
        </w:rPr>
        <w:t>P</w:t>
      </w:r>
      <w:r>
        <w:rPr>
          <w:rFonts w:asciiTheme="majorHAnsi" w:hAnsiTheme="majorHAnsi"/>
          <w:lang w:val="en-US"/>
        </w:rPr>
        <w:t xml:space="preserve">utri </w:t>
      </w:r>
      <w:r w:rsidR="00194E99">
        <w:rPr>
          <w:rFonts w:asciiTheme="majorHAnsi" w:hAnsiTheme="majorHAnsi"/>
          <w:lang w:val="en-US"/>
        </w:rPr>
        <w:t>P</w:t>
      </w:r>
      <w:r>
        <w:rPr>
          <w:rFonts w:asciiTheme="majorHAnsi" w:hAnsiTheme="majorHAnsi"/>
          <w:lang w:val="en-US"/>
        </w:rPr>
        <w:t>ulansari (2013:1), dengan judul</w:t>
      </w:r>
      <w:r w:rsidR="009B5AA5">
        <w:rPr>
          <w:rFonts w:asciiTheme="majorHAnsi" w:hAnsiTheme="majorHAnsi"/>
          <w:lang w:val="en-US"/>
        </w:rPr>
        <w:t xml:space="preserve"> ‘’Penggunaan Permainan Tradisional Egrang Bathok Untuk Meningkatkan Motorik Kasar Anak Kelompok B TK Dharma Wanita Persatuan Driyorejo II Gresik”. Adapun tujua penelitian ini adalah untuk mengetahui peningkatan motorik kasar yang </w:t>
      </w:r>
      <w:r w:rsidR="002D2D74">
        <w:rPr>
          <w:rFonts w:asciiTheme="majorHAnsi" w:hAnsiTheme="majorHAnsi"/>
          <w:lang w:val="en-US"/>
        </w:rPr>
        <w:t xml:space="preserve">dilakukan </w:t>
      </w:r>
      <w:r w:rsidR="009B5AA5">
        <w:rPr>
          <w:rFonts w:asciiTheme="majorHAnsi" w:hAnsiTheme="majorHAnsi"/>
          <w:lang w:val="en-US"/>
        </w:rPr>
        <w:t>melalui</w:t>
      </w:r>
      <w:r w:rsidR="002D2D74">
        <w:rPr>
          <w:rFonts w:asciiTheme="majorHAnsi" w:hAnsiTheme="majorHAnsi"/>
          <w:lang w:val="en-US"/>
        </w:rPr>
        <w:t xml:space="preserve"> permainan tradisional </w:t>
      </w:r>
      <w:r w:rsidR="009B5AA5">
        <w:rPr>
          <w:rFonts w:asciiTheme="majorHAnsi" w:hAnsiTheme="majorHAnsi"/>
          <w:lang w:val="en-US"/>
        </w:rPr>
        <w:t xml:space="preserve"> </w:t>
      </w:r>
      <w:r w:rsidR="002D2D74">
        <w:rPr>
          <w:rFonts w:asciiTheme="majorHAnsi" w:hAnsiTheme="majorHAnsi"/>
          <w:lang w:val="en-US"/>
        </w:rPr>
        <w:t>egrang bathok. Metode yang dipakai dalam penelitian ini adalah observasi. Hasil penelitian ini diperoleh dari teknik pengumpulan data, melalui teknik observas, menunjukkan terjadi peningkatan pada pencapaian perkembangan motorik kasar anak. Hal ini dapat diidetifikasi  dengan peningkatan hasil rata-rata persentase pencapaian perkembangan motorik kasar dari siklus</w:t>
      </w:r>
      <w:r w:rsidR="009E44DC">
        <w:rPr>
          <w:rFonts w:asciiTheme="majorHAnsi" w:hAnsiTheme="majorHAnsi"/>
          <w:lang w:val="en-US"/>
        </w:rPr>
        <w:t xml:space="preserve"> 1 ke siklus 2 sebesar 17,1%. Berdasarkan hasil pengelolaan data tersebut, maka dapat disimpulkan bahwa kegiatan permainan tradisional egrang bathok dapat meningkatkan kemampuan motorik kasar anak</w:t>
      </w:r>
      <w:r w:rsidR="00792787">
        <w:rPr>
          <w:rFonts w:asciiTheme="majorHAnsi" w:hAnsiTheme="majorHAnsi"/>
          <w:lang w:val="en-US"/>
        </w:rPr>
        <w:t xml:space="preserve"> yang dilakukan dengan 2 siklus</w:t>
      </w:r>
      <w:r w:rsidR="00DC601E">
        <w:rPr>
          <w:rFonts w:asciiTheme="majorHAnsi" w:hAnsiTheme="majorHAnsi"/>
          <w:lang w:val="en-US"/>
        </w:rPr>
        <w:t xml:space="preserve"> dan tidak mengulang di </w:t>
      </w:r>
      <w:r w:rsidR="00792787">
        <w:rPr>
          <w:rFonts w:asciiTheme="majorHAnsi" w:hAnsiTheme="majorHAnsi"/>
          <w:lang w:val="en-US"/>
        </w:rPr>
        <w:t>siklus berikutnya</w:t>
      </w:r>
      <w:r w:rsidR="00DC601E">
        <w:rPr>
          <w:rFonts w:asciiTheme="majorHAnsi" w:hAnsiTheme="majorHAnsi"/>
          <w:lang w:val="en-US"/>
        </w:rPr>
        <w:t>.</w:t>
      </w:r>
    </w:p>
    <w:p w:rsidR="005249E4" w:rsidRPr="009B5AA5" w:rsidRDefault="005249E4" w:rsidP="009B5AA5">
      <w:pPr>
        <w:spacing w:line="240" w:lineRule="auto"/>
        <w:ind w:firstLine="709"/>
        <w:jc w:val="both"/>
        <w:rPr>
          <w:rFonts w:asciiTheme="majorHAnsi" w:hAnsiTheme="majorHAnsi"/>
          <w:lang w:val="en-US"/>
        </w:rPr>
      </w:pPr>
      <w:r w:rsidRPr="00B22C4B">
        <w:rPr>
          <w:rFonts w:asciiTheme="majorHAnsi" w:hAnsiTheme="majorHAnsi"/>
        </w:rPr>
        <w:t xml:space="preserve">Penelitian </w:t>
      </w:r>
      <w:r w:rsidR="002D2D74">
        <w:rPr>
          <w:rFonts w:asciiTheme="majorHAnsi" w:hAnsiTheme="majorHAnsi"/>
          <w:lang w:val="en-US"/>
        </w:rPr>
        <w:t>berikutnya</w:t>
      </w:r>
      <w:r w:rsidRPr="00B22C4B">
        <w:rPr>
          <w:rFonts w:asciiTheme="majorHAnsi" w:hAnsiTheme="majorHAnsi"/>
        </w:rPr>
        <w:t xml:space="preserve"> dilakukan</w:t>
      </w:r>
      <w:r w:rsidR="00751B44">
        <w:rPr>
          <w:rFonts w:asciiTheme="majorHAnsi" w:hAnsiTheme="majorHAnsi"/>
          <w:lang w:val="en-US"/>
        </w:rPr>
        <w:t xml:space="preserve"> </w:t>
      </w:r>
      <w:r w:rsidRPr="00B22C4B">
        <w:rPr>
          <w:rFonts w:asciiTheme="majorHAnsi" w:hAnsiTheme="majorHAnsi"/>
        </w:rPr>
        <w:t>oleh Purwadi</w:t>
      </w:r>
      <w:r w:rsidR="0039353A">
        <w:rPr>
          <w:rFonts w:asciiTheme="majorHAnsi" w:hAnsiTheme="majorHAnsi"/>
          <w:lang w:val="en-US"/>
        </w:rPr>
        <w:t xml:space="preserve"> Saputri Agus Vicky</w:t>
      </w:r>
      <w:r w:rsidR="0039353A" w:rsidRPr="00B22C4B">
        <w:rPr>
          <w:rFonts w:asciiTheme="majorHAnsi" w:hAnsiTheme="majorHAnsi"/>
        </w:rPr>
        <w:t xml:space="preserve"> </w:t>
      </w:r>
      <w:r w:rsidRPr="00B22C4B">
        <w:rPr>
          <w:rFonts w:asciiTheme="majorHAnsi" w:hAnsiTheme="majorHAnsi"/>
        </w:rPr>
        <w:t xml:space="preserve">(2016:1), </w:t>
      </w:r>
      <w:r w:rsidR="0039353A">
        <w:rPr>
          <w:rFonts w:asciiTheme="majorHAnsi" w:hAnsiTheme="majorHAnsi"/>
          <w:lang w:val="en-US"/>
        </w:rPr>
        <w:t xml:space="preserve">dengan judul </w:t>
      </w:r>
      <w:r w:rsidR="00751B44">
        <w:rPr>
          <w:rFonts w:asciiTheme="majorHAnsi" w:hAnsiTheme="majorHAnsi"/>
          <w:lang w:val="en-US"/>
        </w:rPr>
        <w:t>‘’Upaya Meningkatkan Motorik Kasar Anak Melalui Metode Permainan Tr</w:t>
      </w:r>
      <w:r w:rsidR="009B5AA5">
        <w:rPr>
          <w:rFonts w:asciiTheme="majorHAnsi" w:hAnsiTheme="majorHAnsi"/>
          <w:lang w:val="en-US"/>
        </w:rPr>
        <w:t xml:space="preserve">adisional Egrang Bathok Kelapa </w:t>
      </w:r>
      <w:r w:rsidR="00751B44">
        <w:rPr>
          <w:rFonts w:asciiTheme="majorHAnsi" w:hAnsiTheme="majorHAnsi"/>
          <w:lang w:val="en-US"/>
        </w:rPr>
        <w:t>Di RA Taqwal Ilah Semarang</w:t>
      </w:r>
      <w:r w:rsidR="009B5AA5">
        <w:rPr>
          <w:rFonts w:asciiTheme="majorHAnsi" w:hAnsiTheme="majorHAnsi"/>
          <w:lang w:val="en-US"/>
        </w:rPr>
        <w:t>”</w:t>
      </w:r>
      <w:r w:rsidR="00751B44">
        <w:rPr>
          <w:rFonts w:asciiTheme="majorHAnsi" w:hAnsiTheme="majorHAnsi"/>
          <w:lang w:val="en-US"/>
        </w:rPr>
        <w:t>. B</w:t>
      </w:r>
      <w:r w:rsidRPr="00B22C4B">
        <w:rPr>
          <w:rFonts w:asciiTheme="majorHAnsi" w:hAnsiTheme="majorHAnsi"/>
        </w:rPr>
        <w:t>erdasarkan hasil penelitian menujukkan bahwa bahwa melalui metode permainan trasdisional egrang batok kelapa dapat meningkatkan motorik kasar anak yaitu dengan penilaian aspek keseimbangan, kekuatan, kelincahan, dan kecepatan. Hal ini menu</w:t>
      </w:r>
      <w:r w:rsidR="00DC601E">
        <w:rPr>
          <w:rFonts w:asciiTheme="majorHAnsi" w:hAnsiTheme="majorHAnsi"/>
          <w:lang w:val="en-US"/>
        </w:rPr>
        <w:t>n</w:t>
      </w:r>
      <w:r w:rsidRPr="00B22C4B">
        <w:rPr>
          <w:rFonts w:asciiTheme="majorHAnsi" w:hAnsiTheme="majorHAnsi"/>
        </w:rPr>
        <w:t>jukkan bahwa adanya peningkatan hasil belajar motorik kasar anak yang dilakukan siklus I dan siklus II .penelitian ini dihentikan pada pada siklus II karena sudah memenuhi indikator kinerja yang diharapkan mencapai  80%.</w:t>
      </w:r>
    </w:p>
    <w:p w:rsidR="005249E4" w:rsidRDefault="005249E4" w:rsidP="005249E4">
      <w:pPr>
        <w:spacing w:line="240" w:lineRule="auto"/>
        <w:ind w:firstLine="709"/>
        <w:jc w:val="both"/>
        <w:rPr>
          <w:rFonts w:asciiTheme="majorHAnsi" w:hAnsiTheme="majorHAnsi"/>
          <w:lang w:val="en-US"/>
        </w:rPr>
      </w:pPr>
      <w:r w:rsidRPr="00B22C4B">
        <w:rPr>
          <w:rFonts w:asciiTheme="majorHAnsi" w:hAnsiTheme="majorHAnsi"/>
        </w:rPr>
        <w:t xml:space="preserve">Hasil dari penelitian </w:t>
      </w:r>
      <w:r w:rsidR="002D2D74">
        <w:rPr>
          <w:rFonts w:asciiTheme="majorHAnsi" w:hAnsiTheme="majorHAnsi"/>
          <w:lang w:val="en-US"/>
        </w:rPr>
        <w:t xml:space="preserve">selanjutnya </w:t>
      </w:r>
      <w:r w:rsidRPr="00B22C4B">
        <w:rPr>
          <w:rFonts w:asciiTheme="majorHAnsi" w:hAnsiTheme="majorHAnsi"/>
        </w:rPr>
        <w:t>yang dilakukan</w:t>
      </w:r>
      <w:r w:rsidR="00751B44">
        <w:rPr>
          <w:rFonts w:asciiTheme="majorHAnsi" w:hAnsiTheme="majorHAnsi"/>
        </w:rPr>
        <w:t xml:space="preserve"> oleh Rahmawati, dkk (2019:101)</w:t>
      </w:r>
      <w:r w:rsidR="00751B44">
        <w:rPr>
          <w:rFonts w:asciiTheme="majorHAnsi" w:hAnsiTheme="majorHAnsi"/>
          <w:lang w:val="en-US"/>
        </w:rPr>
        <w:t>, dengan judul ‘</w:t>
      </w:r>
      <w:r w:rsidR="00751B44" w:rsidRPr="00751B44">
        <w:rPr>
          <w:rFonts w:asciiTheme="majorHAnsi" w:hAnsiTheme="majorHAnsi"/>
          <w:lang w:val="en-US"/>
        </w:rPr>
        <w:t>’</w:t>
      </w:r>
      <w:r w:rsidR="00751B44" w:rsidRPr="00751B44">
        <w:rPr>
          <w:rFonts w:asciiTheme="majorHAnsi" w:hAnsiTheme="majorHAnsi"/>
        </w:rPr>
        <w:t>Upaya</w:t>
      </w:r>
      <w:r w:rsidR="00751B44" w:rsidRPr="007D721C">
        <w:rPr>
          <w:rFonts w:asciiTheme="majorHAnsi" w:hAnsiTheme="majorHAnsi"/>
          <w:i/>
        </w:rPr>
        <w:t xml:space="preserve"> </w:t>
      </w:r>
      <w:r w:rsidR="00751B44" w:rsidRPr="00751B44">
        <w:rPr>
          <w:rFonts w:asciiTheme="majorHAnsi" w:hAnsiTheme="majorHAnsi"/>
        </w:rPr>
        <w:t>Meningkatkan Kemampuan Motorik Kasar Melalui Permainan Tradisional Pada Anak Kelompok B RA AN-NUR Tunjungtirto Kecamatan Singosari Kabupaten Malang</w:t>
      </w:r>
      <w:r w:rsidR="00751B44">
        <w:rPr>
          <w:rFonts w:asciiTheme="majorHAnsi" w:hAnsiTheme="majorHAnsi"/>
          <w:i/>
          <w:lang w:val="en-US"/>
        </w:rPr>
        <w:t>”</w:t>
      </w:r>
      <w:r w:rsidR="00751B44" w:rsidRPr="007D721C">
        <w:rPr>
          <w:rFonts w:asciiTheme="majorHAnsi" w:hAnsiTheme="majorHAnsi"/>
          <w:i/>
        </w:rPr>
        <w:t>.</w:t>
      </w:r>
      <w:r w:rsidR="00751B44">
        <w:rPr>
          <w:rFonts w:asciiTheme="majorHAnsi" w:hAnsiTheme="majorHAnsi"/>
          <w:i/>
          <w:lang w:val="en-US"/>
        </w:rPr>
        <w:t xml:space="preserve"> </w:t>
      </w:r>
      <w:r w:rsidR="00751B44">
        <w:rPr>
          <w:rFonts w:asciiTheme="majorHAnsi" w:hAnsiTheme="majorHAnsi"/>
          <w:lang w:val="en-US"/>
        </w:rPr>
        <w:t>B</w:t>
      </w:r>
      <w:r w:rsidRPr="00B22C4B">
        <w:rPr>
          <w:rFonts w:asciiTheme="majorHAnsi" w:hAnsiTheme="majorHAnsi"/>
        </w:rPr>
        <w:t>erdasarkan pada hasil temuan dan pembahasan dapat disimpulkan bahwa proses pembelajaran fisik motorik melalui permainan tradisional egrang batok terbukti efektif dan mampu menciptakan suasana pembelajaran yang aktif dan yang menyenangkan dalam perkembangan motorik kasar anak. Karena anak-anak secara langsung terlibat (mengalami dan merasakan) bagaiamana permainan egrang batok tersebut pada masing-masing anak.Sehingga anak tidak mudah merasa bosan, sebaliknya anak antusias dalam bermain egrang batok sampai ada yang berebut dan tidak mau masuk kedalam kelas ketika jam pembelajaran telah usai.</w:t>
      </w:r>
      <w:r w:rsidR="00DC601E">
        <w:rPr>
          <w:rFonts w:asciiTheme="majorHAnsi" w:hAnsiTheme="majorHAnsi"/>
          <w:lang w:val="en-US"/>
        </w:rPr>
        <w:t xml:space="preserve"> </w:t>
      </w:r>
      <w:r w:rsidRPr="00B22C4B">
        <w:rPr>
          <w:rFonts w:asciiTheme="majorHAnsi" w:hAnsiTheme="majorHAnsi"/>
        </w:rPr>
        <w:t xml:space="preserve">Dengan demikian pembelajaran fisik </w:t>
      </w:r>
      <w:r w:rsidRPr="00B22C4B">
        <w:rPr>
          <w:rFonts w:asciiTheme="majorHAnsi" w:hAnsiTheme="majorHAnsi"/>
        </w:rPr>
        <w:lastRenderedPageBreak/>
        <w:t>motorik melalui permainan tradisional egrang batok di nilai membawa dampak positif bagi hasil belajar anak, sehingga anak lebih termotivasi dan aktif.</w:t>
      </w:r>
    </w:p>
    <w:p w:rsidR="00A576D0" w:rsidRPr="00A576D0" w:rsidRDefault="00A576D0" w:rsidP="005249E4">
      <w:pPr>
        <w:spacing w:line="240" w:lineRule="auto"/>
        <w:ind w:firstLine="709"/>
        <w:jc w:val="both"/>
        <w:rPr>
          <w:rFonts w:asciiTheme="majorHAnsi" w:hAnsiTheme="majorHAnsi"/>
          <w:lang w:val="en-US"/>
        </w:rPr>
      </w:pPr>
      <w:r>
        <w:rPr>
          <w:rFonts w:asciiTheme="majorHAnsi" w:hAnsiTheme="majorHAnsi"/>
          <w:lang w:val="en-US"/>
        </w:rPr>
        <w:t xml:space="preserve">Berdasarkan penelitian yang telah dilakukan di atas, dapat disimpulkan bahwa </w:t>
      </w:r>
      <w:r w:rsidR="00F21664">
        <w:rPr>
          <w:rFonts w:asciiTheme="majorHAnsi" w:hAnsiTheme="majorHAnsi"/>
          <w:lang w:val="en-US"/>
        </w:rPr>
        <w:t>dengan permainan tradisional “jalan tempurung’’ terbukti mengembangkan perkembangan fisik motorik kasar anak</w:t>
      </w:r>
      <w:r w:rsidR="00D3106E">
        <w:rPr>
          <w:rFonts w:asciiTheme="majorHAnsi" w:hAnsiTheme="majorHAnsi"/>
          <w:lang w:val="en-US"/>
        </w:rPr>
        <w:t>, terdapat</w:t>
      </w:r>
      <w:r w:rsidR="00F21664">
        <w:rPr>
          <w:rFonts w:asciiTheme="majorHAnsi" w:hAnsiTheme="majorHAnsi"/>
          <w:lang w:val="en-US"/>
        </w:rPr>
        <w:t xml:space="preserve"> pada pros</w:t>
      </w:r>
      <w:r w:rsidR="00D3106E">
        <w:rPr>
          <w:rFonts w:asciiTheme="majorHAnsi" w:hAnsiTheme="majorHAnsi"/>
          <w:lang w:val="en-US"/>
        </w:rPr>
        <w:t xml:space="preserve">es permainan berlangsung dimana </w:t>
      </w:r>
      <w:r w:rsidR="00F21664">
        <w:rPr>
          <w:rFonts w:asciiTheme="majorHAnsi" w:hAnsiTheme="majorHAnsi"/>
          <w:lang w:val="en-US"/>
        </w:rPr>
        <w:t>otot-otot besar</w:t>
      </w:r>
      <w:r w:rsidR="00D3106E">
        <w:rPr>
          <w:rFonts w:asciiTheme="majorHAnsi" w:hAnsiTheme="majorHAnsi"/>
          <w:lang w:val="en-US"/>
        </w:rPr>
        <w:t xml:space="preserve"> anak </w:t>
      </w:r>
      <w:r w:rsidR="007F2E69">
        <w:rPr>
          <w:rFonts w:asciiTheme="majorHAnsi" w:hAnsiTheme="majorHAnsi"/>
          <w:lang w:val="en-US"/>
        </w:rPr>
        <w:t xml:space="preserve">berfunngsi ketika anak berjalan menggunakan alat permainan semakin anak berjalan </w:t>
      </w:r>
      <w:r w:rsidR="00E759F1">
        <w:rPr>
          <w:rFonts w:asciiTheme="majorHAnsi" w:hAnsiTheme="majorHAnsi"/>
          <w:lang w:val="en-US"/>
        </w:rPr>
        <w:t>dan bergerak</w:t>
      </w:r>
      <w:r w:rsidR="007F2E69">
        <w:rPr>
          <w:rFonts w:asciiTheme="majorHAnsi" w:hAnsiTheme="majorHAnsi"/>
          <w:lang w:val="en-US"/>
        </w:rPr>
        <w:t xml:space="preserve"> </w:t>
      </w:r>
      <w:r w:rsidR="00D3106E">
        <w:rPr>
          <w:rFonts w:asciiTheme="majorHAnsi" w:hAnsiTheme="majorHAnsi"/>
          <w:lang w:val="en-US"/>
        </w:rPr>
        <w:t>akan sem</w:t>
      </w:r>
      <w:r w:rsidR="00F21664">
        <w:rPr>
          <w:rFonts w:asciiTheme="majorHAnsi" w:hAnsiTheme="majorHAnsi"/>
          <w:lang w:val="en-US"/>
        </w:rPr>
        <w:t>akin b</w:t>
      </w:r>
      <w:r w:rsidR="00D3106E">
        <w:rPr>
          <w:rFonts w:asciiTheme="majorHAnsi" w:hAnsiTheme="majorHAnsi"/>
          <w:lang w:val="en-US"/>
        </w:rPr>
        <w:t>erkembang dan semakin meningkat</w:t>
      </w:r>
      <w:r w:rsidR="007F2E69">
        <w:rPr>
          <w:rFonts w:asciiTheme="majorHAnsi" w:hAnsiTheme="majorHAnsi"/>
          <w:lang w:val="en-US"/>
        </w:rPr>
        <w:t xml:space="preserve"> perkembangan fisik motorik kasar anak.</w:t>
      </w:r>
    </w:p>
    <w:p w:rsidR="005249E4" w:rsidRDefault="005249E4" w:rsidP="007F2E69">
      <w:pPr>
        <w:pStyle w:val="oIsiBab"/>
        <w:ind w:left="0" w:right="1283" w:firstLine="0"/>
      </w:pPr>
    </w:p>
    <w:p w:rsidR="00194E99" w:rsidRPr="00194E99" w:rsidRDefault="00194E99" w:rsidP="00194E99">
      <w:pPr>
        <w:pStyle w:val="ListParagraph"/>
        <w:numPr>
          <w:ilvl w:val="0"/>
          <w:numId w:val="6"/>
        </w:numPr>
        <w:spacing w:after="200"/>
        <w:jc w:val="both"/>
        <w:rPr>
          <w:rFonts w:asciiTheme="majorHAnsi" w:hAnsiTheme="majorHAnsi"/>
          <w:b/>
        </w:rPr>
      </w:pPr>
      <w:r w:rsidRPr="00194E99">
        <w:rPr>
          <w:rFonts w:asciiTheme="majorHAnsi" w:hAnsiTheme="majorHAnsi"/>
          <w:b/>
        </w:rPr>
        <w:t xml:space="preserve">KESIMPULAN </w:t>
      </w:r>
    </w:p>
    <w:p w:rsidR="00DC601E" w:rsidRDefault="00194E99" w:rsidP="002478CD">
      <w:pPr>
        <w:spacing w:line="240" w:lineRule="auto"/>
        <w:ind w:firstLine="709"/>
        <w:jc w:val="both"/>
        <w:rPr>
          <w:rFonts w:asciiTheme="majorHAnsi" w:hAnsiTheme="majorHAnsi"/>
          <w:lang w:val="en-US"/>
        </w:rPr>
      </w:pPr>
      <w:r w:rsidRPr="00194E99">
        <w:rPr>
          <w:rFonts w:asciiTheme="majorHAnsi" w:hAnsiTheme="majorHAnsi"/>
        </w:rPr>
        <w:t>Berdasarkan pembahasan diatas, penulis menyimpulkan bahwa perkembangan fisik motorik kasar anak sangat penting dalam tahapan perkembangan anak.</w:t>
      </w:r>
      <w:r w:rsidR="007F2E69">
        <w:rPr>
          <w:rFonts w:asciiTheme="majorHAnsi" w:hAnsiTheme="majorHAnsi"/>
          <w:lang w:val="en-US"/>
        </w:rPr>
        <w:t xml:space="preserve"> </w:t>
      </w:r>
      <w:r w:rsidR="00C028E1">
        <w:rPr>
          <w:rFonts w:asciiTheme="majorHAnsi" w:hAnsiTheme="majorHAnsi"/>
        </w:rPr>
        <w:t>Banyak s</w:t>
      </w:r>
      <w:r w:rsidRPr="00194E99">
        <w:rPr>
          <w:rFonts w:asciiTheme="majorHAnsi" w:hAnsiTheme="majorHAnsi"/>
        </w:rPr>
        <w:t xml:space="preserve">trategi yang dapat kita gunakan dalam meningkatkan </w:t>
      </w:r>
      <w:r w:rsidR="00C028E1">
        <w:rPr>
          <w:rFonts w:asciiTheme="majorHAnsi" w:hAnsiTheme="majorHAnsi"/>
          <w:lang w:val="en-US"/>
        </w:rPr>
        <w:t xml:space="preserve">fisik </w:t>
      </w:r>
      <w:r w:rsidRPr="00194E99">
        <w:rPr>
          <w:rFonts w:asciiTheme="majorHAnsi" w:hAnsiTheme="majorHAnsi"/>
        </w:rPr>
        <w:t>motorik kasar anak, salah satunya yaitu dengan kegiatan bermain karena dunia anak adalah bermain sambil belajar.</w:t>
      </w:r>
      <w:r w:rsidR="007F2E69">
        <w:rPr>
          <w:rFonts w:asciiTheme="majorHAnsi" w:hAnsiTheme="majorHAnsi"/>
          <w:lang w:val="en-US"/>
        </w:rPr>
        <w:t xml:space="preserve"> </w:t>
      </w:r>
      <w:r w:rsidRPr="00194E99">
        <w:rPr>
          <w:rFonts w:asciiTheme="majorHAnsi" w:hAnsiTheme="majorHAnsi"/>
        </w:rPr>
        <w:t>Permainan tardisional ‘jalan tempurung</w:t>
      </w:r>
      <w:r w:rsidR="00E759F1">
        <w:rPr>
          <w:rFonts w:asciiTheme="majorHAnsi" w:hAnsiTheme="majorHAnsi"/>
        </w:rPr>
        <w:t>’ sangat mendungkung pe</w:t>
      </w:r>
      <w:r w:rsidR="00E759F1">
        <w:rPr>
          <w:rFonts w:asciiTheme="majorHAnsi" w:hAnsiTheme="majorHAnsi"/>
          <w:lang w:val="en-US"/>
        </w:rPr>
        <w:t>rkembangan</w:t>
      </w:r>
      <w:r w:rsidRPr="00194E99">
        <w:rPr>
          <w:rFonts w:asciiTheme="majorHAnsi" w:hAnsiTheme="majorHAnsi"/>
        </w:rPr>
        <w:t xml:space="preserve"> fisik motorik kasa</w:t>
      </w:r>
      <w:r w:rsidR="007F2E69">
        <w:rPr>
          <w:rFonts w:asciiTheme="majorHAnsi" w:hAnsiTheme="majorHAnsi"/>
        </w:rPr>
        <w:t xml:space="preserve">r </w:t>
      </w:r>
      <w:r w:rsidR="00C028E1">
        <w:rPr>
          <w:rFonts w:asciiTheme="majorHAnsi" w:hAnsiTheme="majorHAnsi"/>
        </w:rPr>
        <w:t>anak,</w:t>
      </w:r>
      <w:r w:rsidR="00C028E1">
        <w:rPr>
          <w:rFonts w:asciiTheme="majorHAnsi" w:hAnsiTheme="majorHAnsi"/>
          <w:lang w:val="en-US"/>
        </w:rPr>
        <w:t xml:space="preserve"> dimana otot-otot besar anak semakin berfungsi dan semakin berkembang. </w:t>
      </w:r>
      <w:r w:rsidR="00E759F1">
        <w:rPr>
          <w:rFonts w:asciiTheme="majorHAnsi" w:hAnsiTheme="majorHAnsi"/>
          <w:lang w:val="en-US"/>
        </w:rPr>
        <w:t>Permainan tersebut banyak disukai oleh anak-anak</w:t>
      </w:r>
      <w:r w:rsidR="00776210">
        <w:rPr>
          <w:rFonts w:asciiTheme="majorHAnsi" w:hAnsiTheme="majorHAnsi"/>
          <w:lang w:val="en-US"/>
        </w:rPr>
        <w:t>,</w:t>
      </w:r>
      <w:r w:rsidR="00E759F1">
        <w:rPr>
          <w:rFonts w:asciiTheme="majorHAnsi" w:hAnsiTheme="majorHAnsi"/>
          <w:lang w:val="en-US"/>
        </w:rPr>
        <w:t xml:space="preserve"> c</w:t>
      </w:r>
      <w:r w:rsidR="00776210">
        <w:rPr>
          <w:rFonts w:asciiTheme="majorHAnsi" w:hAnsiTheme="majorHAnsi"/>
          <w:lang w:val="en-US"/>
        </w:rPr>
        <w:t xml:space="preserve">ara dimainkan pun sangat mudah, yaitu kedua kaki </w:t>
      </w:r>
      <w:r w:rsidR="00C028E1" w:rsidRPr="003A4FDE">
        <w:rPr>
          <w:rFonts w:asciiTheme="majorHAnsi" w:hAnsiTheme="majorHAnsi"/>
          <w:lang w:val="en-US"/>
        </w:rPr>
        <w:t>diletakkan pada masing-masing tempurung dengan ibu jari dan telunjuk pada jari kaki menjepit tali, sementara itu tangan memegang tali dan bersiap-siap untu</w:t>
      </w:r>
      <w:r w:rsidR="00C028E1">
        <w:rPr>
          <w:rFonts w:asciiTheme="majorHAnsi" w:hAnsiTheme="majorHAnsi"/>
          <w:lang w:val="en-US"/>
        </w:rPr>
        <w:t>k berj</w:t>
      </w:r>
      <w:r w:rsidR="00776210">
        <w:rPr>
          <w:rFonts w:asciiTheme="majorHAnsi" w:hAnsiTheme="majorHAnsi"/>
          <w:lang w:val="en-US"/>
        </w:rPr>
        <w:t>alan. semakin anak bergerak berjalan akan semakin meningkat perkembangan fisik motorik kasar anak.</w:t>
      </w:r>
    </w:p>
    <w:p w:rsidR="002478CD" w:rsidRPr="00194E99" w:rsidRDefault="002478CD" w:rsidP="002478CD">
      <w:pPr>
        <w:spacing w:line="240" w:lineRule="auto"/>
        <w:ind w:firstLine="709"/>
        <w:jc w:val="both"/>
        <w:rPr>
          <w:rFonts w:asciiTheme="majorHAnsi" w:hAnsiTheme="majorHAnsi"/>
          <w:lang w:val="en-US"/>
        </w:rPr>
      </w:pPr>
    </w:p>
    <w:p w:rsidR="00194E99" w:rsidRPr="00194E99" w:rsidRDefault="00194E99" w:rsidP="00194E99">
      <w:pPr>
        <w:pStyle w:val="ListParagraph"/>
        <w:numPr>
          <w:ilvl w:val="0"/>
          <w:numId w:val="6"/>
        </w:numPr>
        <w:tabs>
          <w:tab w:val="left" w:pos="3130"/>
          <w:tab w:val="center" w:pos="4252"/>
        </w:tabs>
        <w:spacing w:after="200"/>
        <w:rPr>
          <w:rFonts w:asciiTheme="majorHAnsi" w:hAnsiTheme="majorHAnsi"/>
          <w:b/>
          <w:sz w:val="22"/>
          <w:szCs w:val="22"/>
        </w:rPr>
      </w:pPr>
      <w:r w:rsidRPr="00194E99">
        <w:rPr>
          <w:rFonts w:asciiTheme="majorHAnsi" w:hAnsiTheme="majorHAnsi"/>
          <w:b/>
          <w:sz w:val="22"/>
          <w:szCs w:val="22"/>
        </w:rPr>
        <w:t>DAFTAR PUSTAKA</w:t>
      </w:r>
    </w:p>
    <w:p w:rsidR="00194E99" w:rsidRPr="00194E99" w:rsidRDefault="00194E99" w:rsidP="00194E99">
      <w:pPr>
        <w:tabs>
          <w:tab w:val="left" w:pos="3130"/>
          <w:tab w:val="center" w:pos="4252"/>
        </w:tabs>
        <w:spacing w:line="240" w:lineRule="auto"/>
        <w:ind w:left="720" w:hanging="720"/>
        <w:jc w:val="both"/>
        <w:rPr>
          <w:rFonts w:asciiTheme="majorHAnsi" w:hAnsiTheme="majorHAnsi"/>
        </w:rPr>
      </w:pPr>
      <w:r w:rsidRPr="00194E99">
        <w:rPr>
          <w:rFonts w:asciiTheme="majorHAnsi" w:hAnsiTheme="majorHAnsi"/>
        </w:rPr>
        <w:t>Erlinda, Esti. 2014</w:t>
      </w:r>
      <w:r w:rsidRPr="00194E99">
        <w:rPr>
          <w:rFonts w:asciiTheme="majorHAnsi" w:hAnsiTheme="majorHAnsi"/>
          <w:i/>
        </w:rPr>
        <w:t>. Pengembangan Motorik Kasar Anak Usia Dini Melalui Permainan “Melempar Dan Menangkap Bola’</w:t>
      </w:r>
      <w:r w:rsidRPr="00194E99">
        <w:rPr>
          <w:rFonts w:asciiTheme="majorHAnsi" w:hAnsiTheme="majorHAnsi"/>
        </w:rPr>
        <w:t>’. Skripsi: Universitas Bengkulu.</w:t>
      </w:r>
    </w:p>
    <w:p w:rsidR="00194E99" w:rsidRPr="00194E99" w:rsidRDefault="00194E99" w:rsidP="00194E99">
      <w:pPr>
        <w:spacing w:line="240" w:lineRule="auto"/>
        <w:ind w:left="851" w:hanging="851"/>
        <w:jc w:val="both"/>
        <w:rPr>
          <w:rFonts w:asciiTheme="majorHAnsi" w:hAnsiTheme="majorHAnsi"/>
        </w:rPr>
      </w:pPr>
      <w:r w:rsidRPr="00194E99">
        <w:rPr>
          <w:rFonts w:asciiTheme="majorHAnsi" w:hAnsiTheme="majorHAnsi"/>
        </w:rPr>
        <w:t xml:space="preserve">Hasanah, Uswatun. 2016.  </w:t>
      </w:r>
      <w:r w:rsidRPr="00194E99">
        <w:rPr>
          <w:rFonts w:asciiTheme="majorHAnsi" w:hAnsiTheme="majorHAnsi"/>
          <w:i/>
        </w:rPr>
        <w:t>Pengembangan Kemampuan F</w:t>
      </w:r>
      <w:r>
        <w:rPr>
          <w:rFonts w:asciiTheme="majorHAnsi" w:hAnsiTheme="majorHAnsi"/>
          <w:i/>
        </w:rPr>
        <w:t xml:space="preserve">isik Motorik Melalui Permainan </w:t>
      </w:r>
      <w:r w:rsidRPr="00194E99">
        <w:rPr>
          <w:rFonts w:asciiTheme="majorHAnsi" w:hAnsiTheme="majorHAnsi"/>
          <w:i/>
        </w:rPr>
        <w:t xml:space="preserve">Tradisional Bagi Anak Usia Dini. </w:t>
      </w:r>
      <w:r w:rsidRPr="00194E99">
        <w:rPr>
          <w:rFonts w:asciiTheme="majorHAnsi" w:hAnsiTheme="majorHAnsi"/>
        </w:rPr>
        <w:t>Jurnal Pendidikan Anak, Vol 5.</w:t>
      </w:r>
    </w:p>
    <w:p w:rsidR="00194E99" w:rsidRPr="00194E99" w:rsidRDefault="00194E99" w:rsidP="00194E99">
      <w:pPr>
        <w:tabs>
          <w:tab w:val="left" w:pos="3064"/>
          <w:tab w:val="center" w:pos="3969"/>
          <w:tab w:val="left" w:pos="5806"/>
        </w:tabs>
        <w:spacing w:line="240" w:lineRule="auto"/>
        <w:ind w:left="720" w:hanging="720"/>
        <w:jc w:val="both"/>
        <w:rPr>
          <w:rFonts w:asciiTheme="majorHAnsi" w:hAnsiTheme="majorHAnsi"/>
        </w:rPr>
      </w:pPr>
      <w:r w:rsidRPr="00194E99">
        <w:rPr>
          <w:rFonts w:asciiTheme="majorHAnsi" w:hAnsiTheme="majorHAnsi"/>
        </w:rPr>
        <w:t xml:space="preserve">Kurniati, Euis. 2016. </w:t>
      </w:r>
      <w:r w:rsidRPr="00194E99">
        <w:rPr>
          <w:rFonts w:asciiTheme="majorHAnsi" w:hAnsiTheme="majorHAnsi"/>
          <w:i/>
        </w:rPr>
        <w:t>Permainan Tradisional Dan Peranannya Dalam Mengembangkan   Keterampilan Sosial Anak. Jakarta: Prenadamedia Groub.</w:t>
      </w:r>
    </w:p>
    <w:p w:rsidR="00194E99" w:rsidRPr="00194E99" w:rsidRDefault="00194E99" w:rsidP="00194E99">
      <w:pPr>
        <w:spacing w:line="240" w:lineRule="auto"/>
        <w:jc w:val="both"/>
        <w:rPr>
          <w:rFonts w:asciiTheme="majorHAnsi" w:hAnsiTheme="majorHAnsi"/>
        </w:rPr>
      </w:pPr>
      <w:r w:rsidRPr="00194E99">
        <w:rPr>
          <w:rFonts w:asciiTheme="majorHAnsi" w:hAnsiTheme="majorHAnsi"/>
        </w:rPr>
        <w:t xml:space="preserve">Laedy, Khusnul. 2015. </w:t>
      </w:r>
      <w:r w:rsidRPr="00194E99">
        <w:rPr>
          <w:rFonts w:asciiTheme="majorHAnsi" w:hAnsiTheme="majorHAnsi"/>
          <w:i/>
        </w:rPr>
        <w:t xml:space="preserve">Pengaruh Permainan Egrang Tempurung Kelapa Terhadap  </w:t>
      </w:r>
      <w:r w:rsidRPr="00194E99">
        <w:rPr>
          <w:rFonts w:asciiTheme="majorHAnsi" w:hAnsiTheme="majorHAnsi"/>
          <w:i/>
        </w:rPr>
        <w:tab/>
        <w:t>Peningkatan Kecerdasan Kinestetik Anak.</w:t>
      </w:r>
      <w:r w:rsidRPr="00194E99">
        <w:rPr>
          <w:rFonts w:asciiTheme="majorHAnsi" w:hAnsiTheme="majorHAnsi"/>
        </w:rPr>
        <w:t>Jurnal Empowerment, Vol 3.</w:t>
      </w:r>
    </w:p>
    <w:p w:rsidR="00194E99" w:rsidRPr="00194E99" w:rsidRDefault="00194E99" w:rsidP="00194E99">
      <w:pPr>
        <w:tabs>
          <w:tab w:val="left" w:pos="3130"/>
          <w:tab w:val="center" w:pos="4252"/>
        </w:tabs>
        <w:spacing w:line="240" w:lineRule="auto"/>
        <w:jc w:val="both"/>
        <w:rPr>
          <w:rFonts w:asciiTheme="majorHAnsi" w:hAnsiTheme="majorHAnsi"/>
          <w:i/>
        </w:rPr>
      </w:pPr>
      <w:r w:rsidRPr="00194E99">
        <w:rPr>
          <w:rFonts w:asciiTheme="majorHAnsi" w:hAnsiTheme="majorHAnsi"/>
        </w:rPr>
        <w:t>Mulyani</w:t>
      </w:r>
      <w:r w:rsidRPr="00194E99">
        <w:rPr>
          <w:rFonts w:asciiTheme="majorHAnsi" w:hAnsiTheme="majorHAnsi"/>
          <w:i/>
        </w:rPr>
        <w:t>,</w:t>
      </w:r>
      <w:r w:rsidRPr="00194E99">
        <w:rPr>
          <w:rFonts w:asciiTheme="majorHAnsi" w:hAnsiTheme="majorHAnsi"/>
        </w:rPr>
        <w:t xml:space="preserve"> Novi</w:t>
      </w:r>
      <w:r w:rsidRPr="00194E99">
        <w:rPr>
          <w:rFonts w:asciiTheme="majorHAnsi" w:hAnsiTheme="majorHAnsi"/>
          <w:i/>
        </w:rPr>
        <w:t>. 2018. Perkembangan Dasar Anak Usia Dini. Yogyakarta: Gava Media.</w:t>
      </w:r>
    </w:p>
    <w:p w:rsidR="00194E99" w:rsidRPr="00194E99" w:rsidRDefault="00194E99" w:rsidP="00194E99">
      <w:pPr>
        <w:tabs>
          <w:tab w:val="left" w:pos="3130"/>
          <w:tab w:val="center" w:pos="4252"/>
        </w:tabs>
        <w:spacing w:line="240" w:lineRule="auto"/>
        <w:ind w:left="720" w:hanging="720"/>
        <w:jc w:val="both"/>
        <w:rPr>
          <w:rFonts w:asciiTheme="majorHAnsi" w:hAnsiTheme="majorHAnsi"/>
          <w:i/>
        </w:rPr>
      </w:pPr>
      <w:r w:rsidRPr="00194E99">
        <w:rPr>
          <w:rFonts w:asciiTheme="majorHAnsi" w:hAnsiTheme="majorHAnsi"/>
        </w:rPr>
        <w:t xml:space="preserve">Masruroh, Handariatul. 2018. </w:t>
      </w:r>
      <w:r w:rsidRPr="00194E99">
        <w:rPr>
          <w:rFonts w:asciiTheme="majorHAnsi" w:hAnsiTheme="majorHAnsi"/>
          <w:i/>
        </w:rPr>
        <w:t>Hubungan Antara Permainan Tradisional Egrang Tempurung Kelapa Dengan Kemampuan Motorik Kasar Anak Kelompok B Di TK Taman Indria 2 Genteng Kabupatan Banyuwangi.</w:t>
      </w:r>
      <w:r w:rsidRPr="00194E99">
        <w:rPr>
          <w:rFonts w:asciiTheme="majorHAnsi" w:hAnsiTheme="majorHAnsi"/>
        </w:rPr>
        <w:t xml:space="preserve">Skripsi: Universitas Jember.  </w:t>
      </w:r>
    </w:p>
    <w:p w:rsidR="00194E99" w:rsidRPr="00194E99" w:rsidRDefault="00194E99" w:rsidP="00194E99">
      <w:pPr>
        <w:spacing w:line="240" w:lineRule="auto"/>
        <w:ind w:left="630" w:hanging="630"/>
        <w:jc w:val="both"/>
        <w:rPr>
          <w:rFonts w:asciiTheme="majorHAnsi" w:hAnsiTheme="majorHAnsi"/>
        </w:rPr>
      </w:pPr>
      <w:r w:rsidRPr="00194E99">
        <w:rPr>
          <w:rFonts w:asciiTheme="majorHAnsi" w:hAnsiTheme="majorHAnsi"/>
        </w:rPr>
        <w:t xml:space="preserve">Ismail, Muslimah Ika. 2018. </w:t>
      </w:r>
      <w:r w:rsidRPr="00194E99">
        <w:rPr>
          <w:rFonts w:asciiTheme="majorHAnsi" w:hAnsiTheme="majorHAnsi"/>
          <w:i/>
        </w:rPr>
        <w:t xml:space="preserve">Permainan Engklek Dalam Meningkatkan Motorik Kasar Anak </w:t>
      </w:r>
      <w:r w:rsidRPr="00194E99">
        <w:rPr>
          <w:rFonts w:asciiTheme="majorHAnsi" w:hAnsiTheme="majorHAnsi"/>
          <w:i/>
        </w:rPr>
        <w:tab/>
        <w:t>Usia 5-6 Tahun Di AL Hikmah Kecamatan Medan Denai</w:t>
      </w:r>
      <w:r w:rsidRPr="00194E99">
        <w:rPr>
          <w:rFonts w:asciiTheme="majorHAnsi" w:hAnsiTheme="majorHAnsi"/>
        </w:rPr>
        <w:t xml:space="preserve">. Skripsi: Universitas </w:t>
      </w:r>
      <w:r w:rsidRPr="00194E99">
        <w:rPr>
          <w:rFonts w:asciiTheme="majorHAnsi" w:hAnsiTheme="majorHAnsi"/>
        </w:rPr>
        <w:tab/>
        <w:t>Islam Negeri Sumatra Utara.</w:t>
      </w:r>
    </w:p>
    <w:p w:rsidR="00194E99" w:rsidRDefault="00194E99" w:rsidP="00194E99">
      <w:pPr>
        <w:spacing w:line="240" w:lineRule="auto"/>
        <w:ind w:left="630" w:hanging="630"/>
        <w:jc w:val="both"/>
        <w:rPr>
          <w:rFonts w:asciiTheme="majorHAnsi" w:hAnsiTheme="majorHAnsi"/>
          <w:lang w:val="en-US"/>
        </w:rPr>
      </w:pPr>
      <w:r w:rsidRPr="00194E99">
        <w:rPr>
          <w:rFonts w:asciiTheme="majorHAnsi" w:hAnsiTheme="majorHAnsi"/>
        </w:rPr>
        <w:t xml:space="preserve">Purwadi, Saputri Agus Vicky. 2016. </w:t>
      </w:r>
      <w:r w:rsidRPr="00194E99">
        <w:rPr>
          <w:rFonts w:asciiTheme="majorHAnsi" w:hAnsiTheme="majorHAnsi"/>
          <w:i/>
        </w:rPr>
        <w:t>Upaya Meningkatkan Motorik Kasar Anak Melalui Metode Permainan Tradisional Egrang Bathok Kelapa Pada Kelompok B Di RA Takqwal Ilha Semarang.</w:t>
      </w:r>
      <w:r w:rsidRPr="00194E99">
        <w:rPr>
          <w:rFonts w:asciiTheme="majorHAnsi" w:hAnsiTheme="majorHAnsi"/>
        </w:rPr>
        <w:t>Jurnal Penelitian Dalam Bidang Pendidikan Anak UsiaDini.</w:t>
      </w:r>
    </w:p>
    <w:p w:rsidR="00194E99" w:rsidRPr="00A576D0" w:rsidRDefault="00194E99" w:rsidP="00194E99">
      <w:pPr>
        <w:spacing w:line="240" w:lineRule="auto"/>
        <w:ind w:left="630" w:hanging="630"/>
        <w:jc w:val="both"/>
        <w:rPr>
          <w:rFonts w:asciiTheme="majorHAnsi" w:hAnsiTheme="majorHAnsi"/>
          <w:lang w:val="en-US"/>
        </w:rPr>
      </w:pPr>
      <w:r>
        <w:rPr>
          <w:rFonts w:asciiTheme="majorHAnsi" w:hAnsiTheme="majorHAnsi"/>
          <w:lang w:val="en-US"/>
        </w:rPr>
        <w:lastRenderedPageBreak/>
        <w:t xml:space="preserve">Putri Pulansari (2013:1), </w:t>
      </w:r>
      <w:r w:rsidRPr="00A576D0">
        <w:rPr>
          <w:rFonts w:asciiTheme="majorHAnsi" w:hAnsiTheme="majorHAnsi"/>
          <w:i/>
          <w:lang w:val="en-US"/>
        </w:rPr>
        <w:t xml:space="preserve">Penggunaan Permainan Tradisional Egrang Bathok Untuk Meningkatkan Motorik Kasar Anak Kelompok B TK Dharma Wanita Persatuan Driyorejo II </w:t>
      </w:r>
      <w:r w:rsidR="00A576D0">
        <w:rPr>
          <w:rFonts w:asciiTheme="majorHAnsi" w:hAnsiTheme="majorHAnsi"/>
          <w:i/>
          <w:lang w:val="en-US"/>
        </w:rPr>
        <w:t xml:space="preserve">Gresik. </w:t>
      </w:r>
      <w:r w:rsidR="00A576D0" w:rsidRPr="00A576D0">
        <w:rPr>
          <w:rFonts w:asciiTheme="majorHAnsi" w:hAnsiTheme="majorHAnsi"/>
          <w:lang w:val="en-US"/>
        </w:rPr>
        <w:t>J</w:t>
      </w:r>
      <w:r w:rsidR="00A576D0">
        <w:rPr>
          <w:rFonts w:asciiTheme="majorHAnsi" w:hAnsiTheme="majorHAnsi"/>
          <w:lang w:val="en-US"/>
        </w:rPr>
        <w:t>urnal PAUD.</w:t>
      </w:r>
    </w:p>
    <w:p w:rsidR="00194E99" w:rsidRPr="00194E99" w:rsidRDefault="00194E99" w:rsidP="00194E99">
      <w:pPr>
        <w:spacing w:line="240" w:lineRule="auto"/>
        <w:ind w:left="630" w:hanging="630"/>
        <w:jc w:val="both"/>
        <w:rPr>
          <w:rFonts w:asciiTheme="majorHAnsi" w:hAnsiTheme="majorHAnsi"/>
        </w:rPr>
      </w:pPr>
      <w:r w:rsidRPr="00194E99">
        <w:rPr>
          <w:rFonts w:asciiTheme="majorHAnsi" w:hAnsiTheme="majorHAnsi"/>
        </w:rPr>
        <w:t xml:space="preserve">Roftah, Darajatir. 2019. </w:t>
      </w:r>
      <w:r w:rsidRPr="00194E99">
        <w:rPr>
          <w:rFonts w:asciiTheme="majorHAnsi" w:hAnsiTheme="majorHAnsi"/>
          <w:i/>
        </w:rPr>
        <w:t xml:space="preserve">Pengembangan Motorik Kasar Anak Melalui Permainan Egrang Batok Pada Kelompok B Di TK  Hikmah Tazkia Salatiga, </w:t>
      </w:r>
      <w:r w:rsidRPr="00194E99">
        <w:rPr>
          <w:rFonts w:asciiTheme="majorHAnsi" w:hAnsiTheme="majorHAnsi"/>
        </w:rPr>
        <w:t>Skripsi: Institut</w:t>
      </w:r>
      <w:r>
        <w:rPr>
          <w:rFonts w:asciiTheme="majorHAnsi" w:hAnsiTheme="majorHAnsi"/>
          <w:lang w:val="en-US"/>
        </w:rPr>
        <w:t xml:space="preserve"> </w:t>
      </w:r>
      <w:r w:rsidRPr="00194E99">
        <w:rPr>
          <w:rFonts w:asciiTheme="majorHAnsi" w:hAnsiTheme="majorHAnsi"/>
        </w:rPr>
        <w:t>Agama Islam Negeri Salatiga.</w:t>
      </w:r>
    </w:p>
    <w:p w:rsidR="00194E99" w:rsidRPr="00194E99" w:rsidRDefault="00194E99" w:rsidP="00194E99">
      <w:pPr>
        <w:spacing w:line="240" w:lineRule="auto"/>
        <w:ind w:left="630" w:hanging="630"/>
        <w:jc w:val="both"/>
        <w:rPr>
          <w:rFonts w:asciiTheme="majorHAnsi" w:hAnsiTheme="majorHAnsi"/>
          <w:i/>
        </w:rPr>
      </w:pPr>
      <w:r w:rsidRPr="00194E99">
        <w:rPr>
          <w:rFonts w:asciiTheme="majorHAnsi" w:hAnsiTheme="majorHAnsi"/>
        </w:rPr>
        <w:t>Rahmawati Maulidah, dkk. 2019</w:t>
      </w:r>
      <w:r w:rsidRPr="00194E99">
        <w:rPr>
          <w:rFonts w:asciiTheme="majorHAnsi" w:hAnsiTheme="majorHAnsi"/>
          <w:i/>
        </w:rPr>
        <w:t>. Upaya Meningkatkan Kemampuan Motorik Kasar Melalui Permainan Tradisional Pada Anak Kelompok B RA AN-NUR Tunjungtirto Kecamatan Singosari Kabupaten Malang.Jurnal. Ilmiah Pendidikan Islam Anak Usia Dini, Vol 1.</w:t>
      </w:r>
    </w:p>
    <w:p w:rsidR="00194E99" w:rsidRPr="00194E99" w:rsidRDefault="00194E99" w:rsidP="00194E99">
      <w:pPr>
        <w:spacing w:line="240" w:lineRule="auto"/>
        <w:ind w:left="709" w:hanging="709"/>
        <w:jc w:val="both"/>
        <w:rPr>
          <w:rFonts w:asciiTheme="majorHAnsi" w:hAnsiTheme="majorHAnsi"/>
        </w:rPr>
      </w:pPr>
      <w:r w:rsidRPr="00194E99">
        <w:rPr>
          <w:rFonts w:asciiTheme="majorHAnsi" w:hAnsiTheme="majorHAnsi"/>
        </w:rPr>
        <w:t xml:space="preserve">Rinasari, Evita. 2013. </w:t>
      </w:r>
      <w:r w:rsidRPr="00194E99">
        <w:rPr>
          <w:rFonts w:asciiTheme="majorHAnsi" w:hAnsiTheme="majorHAnsi"/>
          <w:i/>
        </w:rPr>
        <w:t xml:space="preserve">Meningkatkan Keterampilan Motorik Kasar Anak Melalui  </w:t>
      </w:r>
      <w:r w:rsidRPr="00194E99">
        <w:rPr>
          <w:rFonts w:asciiTheme="majorHAnsi" w:hAnsiTheme="majorHAnsi"/>
          <w:i/>
        </w:rPr>
        <w:tab/>
        <w:t xml:space="preserve">Permainan Egrang Bathok Kelapa Pada Anak Kelompok B Di TK Aba </w:t>
      </w:r>
      <w:r w:rsidRPr="00194E99">
        <w:rPr>
          <w:rFonts w:asciiTheme="majorHAnsi" w:hAnsiTheme="majorHAnsi"/>
          <w:i/>
        </w:rPr>
        <w:tab/>
        <w:t>Banjarharjo II Kalibawang Kulon Progo.</w:t>
      </w:r>
      <w:r w:rsidRPr="00194E99">
        <w:rPr>
          <w:rFonts w:asciiTheme="majorHAnsi" w:hAnsiTheme="majorHAnsi"/>
        </w:rPr>
        <w:t>Skripsi: Universitas Negeri Jakarta.</w:t>
      </w:r>
    </w:p>
    <w:p w:rsidR="00194E99" w:rsidRPr="00194E99" w:rsidRDefault="00194E99" w:rsidP="00194E99">
      <w:pPr>
        <w:spacing w:line="240" w:lineRule="auto"/>
        <w:jc w:val="both"/>
        <w:rPr>
          <w:rFonts w:asciiTheme="majorHAnsi" w:hAnsiTheme="majorHAnsi"/>
        </w:rPr>
      </w:pPr>
      <w:r w:rsidRPr="00194E99">
        <w:rPr>
          <w:rFonts w:asciiTheme="majorHAnsi" w:hAnsiTheme="majorHAnsi"/>
        </w:rPr>
        <w:t xml:space="preserve">Sari, Puspita Dina.2019. </w:t>
      </w:r>
      <w:r w:rsidRPr="00194E99">
        <w:rPr>
          <w:rFonts w:asciiTheme="majorHAnsi" w:hAnsiTheme="majorHAnsi"/>
          <w:i/>
        </w:rPr>
        <w:t xml:space="preserve">Pengaruh Permainan Tradisional Terhadap Kemampuan </w:t>
      </w:r>
      <w:r w:rsidRPr="00194E99">
        <w:rPr>
          <w:rFonts w:asciiTheme="majorHAnsi" w:hAnsiTheme="majorHAnsi"/>
          <w:i/>
        </w:rPr>
        <w:tab/>
        <w:t>Mengenal Lambang Bilangan Anak Usian Dini.</w:t>
      </w:r>
      <w:r w:rsidRPr="00194E99">
        <w:rPr>
          <w:rFonts w:asciiTheme="majorHAnsi" w:hAnsiTheme="majorHAnsi"/>
        </w:rPr>
        <w:t>Skripsi: Universitas Lampung.</w:t>
      </w:r>
    </w:p>
    <w:p w:rsidR="00194E99" w:rsidRPr="00194E99" w:rsidRDefault="00194E99" w:rsidP="00194E99">
      <w:pPr>
        <w:spacing w:line="240" w:lineRule="auto"/>
        <w:jc w:val="both"/>
        <w:rPr>
          <w:rFonts w:asciiTheme="majorHAnsi" w:hAnsiTheme="majorHAnsi"/>
        </w:rPr>
      </w:pPr>
      <w:r w:rsidRPr="00194E99">
        <w:rPr>
          <w:rFonts w:asciiTheme="majorHAnsi" w:hAnsiTheme="majorHAnsi"/>
        </w:rPr>
        <w:t xml:space="preserve">Turyani, Eka Mayrawati Sri. Dan Wondal, Rosita. 2018. </w:t>
      </w:r>
      <w:r w:rsidRPr="00194E99">
        <w:rPr>
          <w:rFonts w:asciiTheme="majorHAnsi" w:hAnsiTheme="majorHAnsi"/>
          <w:i/>
        </w:rPr>
        <w:t xml:space="preserve">Pengembangan Kreativitas </w:t>
      </w:r>
      <w:r w:rsidRPr="00194E99">
        <w:rPr>
          <w:rFonts w:asciiTheme="majorHAnsi" w:hAnsiTheme="majorHAnsi"/>
          <w:i/>
        </w:rPr>
        <w:tab/>
        <w:t xml:space="preserve">Pembelajaran Pada Anak Usia Dini. </w:t>
      </w:r>
      <w:r w:rsidRPr="00194E99">
        <w:rPr>
          <w:rFonts w:asciiTheme="majorHAnsi" w:hAnsiTheme="majorHAnsi"/>
        </w:rPr>
        <w:t>Jakarta: Chivita Books.</w:t>
      </w:r>
    </w:p>
    <w:p w:rsidR="00194E99" w:rsidRPr="00194E99" w:rsidRDefault="00194E99" w:rsidP="00194E99">
      <w:pPr>
        <w:spacing w:line="240" w:lineRule="auto"/>
        <w:jc w:val="both"/>
        <w:rPr>
          <w:rFonts w:asciiTheme="majorHAnsi" w:hAnsiTheme="majorHAnsi"/>
        </w:rPr>
      </w:pPr>
      <w:r w:rsidRPr="00194E99">
        <w:rPr>
          <w:rFonts w:asciiTheme="majorHAnsi" w:hAnsiTheme="majorHAnsi"/>
        </w:rPr>
        <w:t>Wiyani,</w:t>
      </w:r>
      <w:r w:rsidR="002478CD">
        <w:rPr>
          <w:rFonts w:asciiTheme="majorHAnsi" w:hAnsiTheme="majorHAnsi"/>
          <w:lang w:val="en-US"/>
        </w:rPr>
        <w:t xml:space="preserve"> </w:t>
      </w:r>
      <w:r w:rsidRPr="00194E99">
        <w:rPr>
          <w:rFonts w:asciiTheme="majorHAnsi" w:hAnsiTheme="majorHAnsi"/>
        </w:rPr>
        <w:t xml:space="preserve"> Ardy Novan. 2015. </w:t>
      </w:r>
      <w:r w:rsidRPr="00194E99">
        <w:rPr>
          <w:rFonts w:asciiTheme="majorHAnsi" w:hAnsiTheme="majorHAnsi"/>
          <w:i/>
        </w:rPr>
        <w:t xml:space="preserve">Manajemen Paud Bermutu. </w:t>
      </w:r>
      <w:r w:rsidRPr="00194E99">
        <w:rPr>
          <w:rFonts w:asciiTheme="majorHAnsi" w:hAnsiTheme="majorHAnsi"/>
        </w:rPr>
        <w:t>Yogyakarta: Gava Media</w:t>
      </w:r>
    </w:p>
    <w:p w:rsidR="00194E99" w:rsidRPr="00194E99" w:rsidRDefault="00194E99" w:rsidP="00194E99">
      <w:pPr>
        <w:spacing w:line="240" w:lineRule="auto"/>
        <w:ind w:left="720" w:hanging="720"/>
        <w:jc w:val="both"/>
        <w:rPr>
          <w:rFonts w:asciiTheme="majorHAnsi" w:hAnsiTheme="majorHAnsi"/>
        </w:rPr>
      </w:pPr>
      <w:r w:rsidRPr="00194E99">
        <w:rPr>
          <w:rFonts w:asciiTheme="majorHAnsi" w:hAnsiTheme="majorHAnsi"/>
        </w:rPr>
        <w:t xml:space="preserve">Zahriani Nurul Dan, Primanisa Reiska. 2020. </w:t>
      </w:r>
      <w:r w:rsidRPr="00194E99">
        <w:rPr>
          <w:rFonts w:asciiTheme="majorHAnsi" w:hAnsiTheme="majorHAnsi"/>
          <w:i/>
        </w:rPr>
        <w:t>Tindak Lanjut Hasil Asesmen Terhadap Pelaksanaan Pembelajaran Anak Usia Dini Di Taman Kanak-Kanak (TK</w:t>
      </w:r>
      <w:r w:rsidRPr="00194E99">
        <w:rPr>
          <w:rFonts w:asciiTheme="majorHAnsi" w:hAnsiTheme="majorHAnsi"/>
        </w:rPr>
        <w:t>): Jurnal Pendidikan Raudhatul Athfal.</w:t>
      </w:r>
    </w:p>
    <w:p w:rsidR="00194E99" w:rsidRPr="00194E99" w:rsidRDefault="00194E99" w:rsidP="00194E99">
      <w:pPr>
        <w:spacing w:line="240" w:lineRule="auto"/>
        <w:jc w:val="both"/>
        <w:rPr>
          <w:rFonts w:asciiTheme="majorHAnsi" w:hAnsiTheme="majorHAnsi"/>
        </w:rPr>
      </w:pPr>
    </w:p>
    <w:p w:rsidR="005249E4" w:rsidRDefault="005249E4" w:rsidP="00EF3F6F">
      <w:pPr>
        <w:pStyle w:val="oIsiBab"/>
        <w:ind w:left="0" w:right="1283" w:firstLine="0"/>
        <w:jc w:val="center"/>
      </w:pPr>
    </w:p>
    <w:sectPr w:rsidR="005249E4" w:rsidSect="002B59F4">
      <w:headerReference w:type="default" r:id="rId10"/>
      <w:footerReference w:type="default" r:id="rId11"/>
      <w:headerReference w:type="first" r:id="rId12"/>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54A" w:rsidRDefault="00F1754A" w:rsidP="00EF3F6F">
      <w:pPr>
        <w:spacing w:after="0" w:line="240" w:lineRule="auto"/>
      </w:pPr>
      <w:r>
        <w:separator/>
      </w:r>
    </w:p>
  </w:endnote>
  <w:endnote w:type="continuationSeparator" w:id="1">
    <w:p w:rsidR="00F1754A" w:rsidRDefault="00F1754A" w:rsidP="00EF3F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no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Stout">
    <w:altName w:val="Nyala"/>
    <w:panose1 w:val="0202090407030B020401"/>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06"/>
      <w:gridCol w:w="7814"/>
    </w:tblGrid>
    <w:tr w:rsidR="00B70C0B" w:rsidRPr="00BC444A">
      <w:tc>
        <w:tcPr>
          <w:tcW w:w="918" w:type="dxa"/>
          <w:tcBorders>
            <w:top w:val="single" w:sz="18" w:space="0" w:color="808080" w:themeColor="background1" w:themeShade="80"/>
          </w:tcBorders>
        </w:tcPr>
        <w:p w:rsidR="00B70C0B" w:rsidRPr="00BC444A" w:rsidRDefault="00264194">
          <w:pPr>
            <w:pStyle w:val="Footer"/>
            <w:jc w:val="right"/>
            <w:rPr>
              <w:rFonts w:asciiTheme="minorBidi" w:hAnsiTheme="minorBidi" w:cstheme="minorBidi"/>
              <w:b/>
              <w:color w:val="4F81BD" w:themeColor="accent1"/>
              <w:sz w:val="20"/>
              <w:szCs w:val="20"/>
            </w:rPr>
          </w:pPr>
          <w:r w:rsidRPr="00BC444A">
            <w:rPr>
              <w:rFonts w:asciiTheme="minorBidi" w:hAnsiTheme="minorBidi" w:cstheme="minorBidi"/>
              <w:sz w:val="20"/>
              <w:szCs w:val="20"/>
            </w:rPr>
            <w:fldChar w:fldCharType="begin"/>
          </w:r>
          <w:r w:rsidR="00AF5EAC" w:rsidRPr="00BC444A">
            <w:rPr>
              <w:rFonts w:asciiTheme="minorBidi" w:hAnsiTheme="minorBidi" w:cstheme="minorBidi"/>
              <w:sz w:val="20"/>
              <w:szCs w:val="20"/>
            </w:rPr>
            <w:instrText xml:space="preserve"> PAGE   \* MERGEFORMAT </w:instrText>
          </w:r>
          <w:r w:rsidRPr="00BC444A">
            <w:rPr>
              <w:rFonts w:asciiTheme="minorBidi" w:hAnsiTheme="minorBidi" w:cstheme="minorBidi"/>
              <w:sz w:val="20"/>
              <w:szCs w:val="20"/>
            </w:rPr>
            <w:fldChar w:fldCharType="separate"/>
          </w:r>
          <w:r w:rsidR="000B0022" w:rsidRPr="000B0022">
            <w:rPr>
              <w:rFonts w:asciiTheme="minorBidi" w:hAnsiTheme="minorBidi" w:cstheme="minorBidi"/>
              <w:b/>
              <w:noProof/>
              <w:color w:val="4F81BD" w:themeColor="accent1"/>
              <w:sz w:val="20"/>
              <w:szCs w:val="20"/>
            </w:rPr>
            <w:t>2</w:t>
          </w:r>
          <w:r w:rsidRPr="00BC444A">
            <w:rPr>
              <w:rFonts w:asciiTheme="minorBidi" w:hAnsiTheme="minorBidi" w:cstheme="minorBidi"/>
              <w:sz w:val="20"/>
              <w:szCs w:val="20"/>
            </w:rPr>
            <w:fldChar w:fldCharType="end"/>
          </w:r>
        </w:p>
      </w:tc>
      <w:tc>
        <w:tcPr>
          <w:tcW w:w="7938" w:type="dxa"/>
          <w:tcBorders>
            <w:top w:val="single" w:sz="18" w:space="0" w:color="808080" w:themeColor="background1" w:themeShade="80"/>
          </w:tcBorders>
        </w:tcPr>
        <w:p w:rsidR="00B70C0B" w:rsidRPr="00D90C11" w:rsidRDefault="00AF5EAC" w:rsidP="00D90C11">
          <w:pPr>
            <w:pStyle w:val="Footer"/>
            <w:rPr>
              <w:rFonts w:asciiTheme="minorBidi" w:hAnsiTheme="minorBidi" w:cstheme="minorBidi"/>
              <w:sz w:val="20"/>
              <w:szCs w:val="20"/>
            </w:rPr>
          </w:pPr>
          <w:r>
            <w:rPr>
              <w:rFonts w:ascii="Goudy Stout" w:hAnsi="Goudy Stout" w:cstheme="minorBidi"/>
              <w:sz w:val="16"/>
              <w:szCs w:val="16"/>
              <w:lang w:val="en-US"/>
            </w:rPr>
            <w:t>Cahaya Paud</w:t>
          </w:r>
          <w:r w:rsidRPr="00BC444A">
            <w:rPr>
              <w:rFonts w:asciiTheme="minorBidi" w:hAnsiTheme="minorBidi" w:cstheme="minorBidi"/>
              <w:sz w:val="20"/>
              <w:szCs w:val="20"/>
              <w:lang w:val="en-US"/>
            </w:rPr>
            <w:t xml:space="preserve">Volume  </w:t>
          </w:r>
          <w:r w:rsidRPr="00BC444A">
            <w:rPr>
              <w:rFonts w:asciiTheme="minorBidi" w:hAnsiTheme="minorBidi" w:cstheme="minorBidi"/>
              <w:sz w:val="20"/>
              <w:szCs w:val="20"/>
            </w:rPr>
            <w:t>...</w:t>
          </w:r>
          <w:r w:rsidRPr="00BC444A">
            <w:rPr>
              <w:rFonts w:asciiTheme="minorBidi" w:hAnsiTheme="minorBidi" w:cstheme="minorBidi"/>
              <w:sz w:val="20"/>
              <w:szCs w:val="20"/>
              <w:lang w:val="en-US"/>
            </w:rPr>
            <w:t xml:space="preserve">, Nomor </w:t>
          </w:r>
          <w:r w:rsidRPr="00BC444A">
            <w:rPr>
              <w:rFonts w:asciiTheme="minorBidi" w:hAnsiTheme="minorBidi" w:cstheme="minorBidi"/>
              <w:sz w:val="20"/>
              <w:szCs w:val="20"/>
            </w:rPr>
            <w:t>....</w:t>
          </w:r>
          <w:r w:rsidRPr="00BC444A">
            <w:rPr>
              <w:rFonts w:asciiTheme="minorBidi" w:hAnsiTheme="minorBidi" w:cstheme="minorBidi"/>
              <w:sz w:val="20"/>
              <w:szCs w:val="20"/>
              <w:lang w:val="en-US"/>
            </w:rPr>
            <w:t xml:space="preserve">, </w:t>
          </w:r>
          <w:r>
            <w:rPr>
              <w:rFonts w:asciiTheme="minorBidi" w:hAnsiTheme="minorBidi" w:cstheme="minorBidi"/>
              <w:sz w:val="20"/>
              <w:szCs w:val="20"/>
            </w:rPr>
            <w:t>(</w:t>
          </w:r>
          <w:r w:rsidRPr="00BC444A">
            <w:rPr>
              <w:rFonts w:asciiTheme="minorBidi" w:hAnsiTheme="minorBidi" w:cstheme="minorBidi"/>
              <w:sz w:val="20"/>
              <w:szCs w:val="20"/>
            </w:rPr>
            <w:t>Bulan</w:t>
          </w:r>
          <w:r>
            <w:rPr>
              <w:rFonts w:asciiTheme="minorBidi" w:hAnsiTheme="minorBidi" w:cstheme="minorBidi"/>
              <w:sz w:val="20"/>
              <w:szCs w:val="20"/>
            </w:rPr>
            <w:t>)(</w:t>
          </w:r>
          <w:r w:rsidRPr="00BC444A">
            <w:rPr>
              <w:rFonts w:asciiTheme="minorBidi" w:hAnsiTheme="minorBidi" w:cstheme="minorBidi"/>
              <w:sz w:val="20"/>
              <w:szCs w:val="20"/>
            </w:rPr>
            <w:t>Tahun</w:t>
          </w:r>
          <w:r>
            <w:rPr>
              <w:rFonts w:asciiTheme="minorBidi" w:hAnsiTheme="minorBidi" w:cstheme="minorBidi"/>
              <w:sz w:val="20"/>
              <w:szCs w:val="20"/>
            </w:rPr>
            <w:t>)</w:t>
          </w:r>
        </w:p>
      </w:tc>
    </w:tr>
  </w:tbl>
  <w:p w:rsidR="00B70C0B" w:rsidRPr="00BC444A" w:rsidRDefault="00F1754A">
    <w:pPr>
      <w:pStyle w:val="Footer"/>
      <w:rPr>
        <w:rFonts w:asciiTheme="minorBidi" w:hAnsiTheme="minorBidi" w:cstheme="minorBid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54A" w:rsidRDefault="00F1754A" w:rsidP="00EF3F6F">
      <w:pPr>
        <w:spacing w:after="0" w:line="240" w:lineRule="auto"/>
      </w:pPr>
      <w:r>
        <w:separator/>
      </w:r>
    </w:p>
  </w:footnote>
  <w:footnote w:type="continuationSeparator" w:id="1">
    <w:p w:rsidR="00F1754A" w:rsidRDefault="00F1754A" w:rsidP="00EF3F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46" w:rsidRPr="00BB1378" w:rsidRDefault="00BB1378">
    <w:pPr>
      <w:pStyle w:val="Header"/>
      <w:rPr>
        <w:lang w:val="en-US"/>
      </w:rPr>
    </w:pPr>
    <w:r>
      <w:rPr>
        <w:rFonts w:asciiTheme="minorBidi" w:hAnsiTheme="minorBidi" w:cstheme="minorBidi"/>
        <w:sz w:val="20"/>
        <w:szCs w:val="20"/>
        <w:lang w:val="en-US"/>
      </w:rPr>
      <w:t>Wiwin Kaoci                                                                                                     Perkembangan Fisik Motorik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F6F" w:rsidRDefault="00EF3F6F" w:rsidP="00813AD8">
    <w:pPr>
      <w:pStyle w:val="Header"/>
      <w:tabs>
        <w:tab w:val="clear" w:pos="4320"/>
        <w:tab w:val="clear" w:pos="8640"/>
        <w:tab w:val="left" w:pos="1455"/>
      </w:tabs>
      <w:rPr>
        <w:lang w:val="en-US"/>
      </w:rPr>
    </w:pPr>
  </w:p>
  <w:p w:rsidR="00813AD8" w:rsidRPr="00BB1378" w:rsidRDefault="00AF5EAC" w:rsidP="00813AD8">
    <w:pPr>
      <w:pStyle w:val="Header"/>
      <w:tabs>
        <w:tab w:val="clear" w:pos="4320"/>
        <w:tab w:val="clear" w:pos="8640"/>
        <w:tab w:val="left" w:pos="1455"/>
      </w:tabs>
      <w:rPr>
        <w:rFonts w:asciiTheme="majorHAnsi" w:hAnsiTheme="majorHAnsi"/>
        <w:lang w:val="en-US"/>
      </w:rPr>
    </w:pPr>
    <w:r>
      <w:rPr>
        <w:noProof/>
        <w:lang w:val="en-US"/>
      </w:rPr>
      <w:drawing>
        <wp:anchor distT="0" distB="0" distL="114300" distR="114300" simplePos="0" relativeHeight="251661312" behindDoc="1" locked="0" layoutInCell="1" allowOverlap="1">
          <wp:simplePos x="0" y="0"/>
          <wp:positionH relativeFrom="column">
            <wp:posOffset>-50800</wp:posOffset>
          </wp:positionH>
          <wp:positionV relativeFrom="paragraph">
            <wp:posOffset>-88265</wp:posOffset>
          </wp:positionV>
          <wp:extent cx="813435" cy="698500"/>
          <wp:effectExtent l="0" t="0" r="5715" b="6350"/>
          <wp:wrapTight wrapText="bothSides">
            <wp:wrapPolygon edited="0">
              <wp:start x="9105" y="0"/>
              <wp:lineTo x="0" y="6480"/>
              <wp:lineTo x="0" y="11193"/>
              <wp:lineTo x="2529" y="21207"/>
              <wp:lineTo x="18211" y="21207"/>
              <wp:lineTo x="18717" y="21207"/>
              <wp:lineTo x="21246" y="10604"/>
              <wp:lineTo x="21246" y="5302"/>
              <wp:lineTo x="11635" y="0"/>
              <wp:lineTo x="9105" y="0"/>
            </wp:wrapPolygon>
          </wp:wrapTight>
          <wp:docPr id="1" name="Picture 1" descr="C:\Users\Azra\Desktop\logo-unkha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ra\Desktop\logo-unkhair.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3435" cy="698500"/>
                  </a:xfrm>
                  <a:prstGeom prst="rect">
                    <a:avLst/>
                  </a:prstGeom>
                  <a:noFill/>
                  <a:ln>
                    <a:noFill/>
                  </a:ln>
                </pic:spPr>
              </pic:pic>
            </a:graphicData>
          </a:graphic>
        </wp:anchor>
      </w:drawing>
    </w:r>
    <w:r>
      <w:tab/>
    </w:r>
    <w:r w:rsidRPr="00BB1378">
      <w:rPr>
        <w:rFonts w:asciiTheme="majorHAnsi" w:hAnsiTheme="majorHAnsi"/>
        <w:sz w:val="18"/>
        <w:szCs w:val="18"/>
        <w:lang w:val="en-US"/>
      </w:rPr>
      <w:t>Cahaya Paud</w:t>
    </w:r>
  </w:p>
  <w:p w:rsidR="00813AD8" w:rsidRPr="00BB1378" w:rsidRDefault="00AF5EAC" w:rsidP="00813AD8">
    <w:pPr>
      <w:pStyle w:val="Header"/>
      <w:tabs>
        <w:tab w:val="clear" w:pos="4320"/>
        <w:tab w:val="clear" w:pos="8640"/>
        <w:tab w:val="left" w:pos="1455"/>
      </w:tabs>
      <w:rPr>
        <w:rFonts w:asciiTheme="majorHAnsi" w:hAnsiTheme="majorHAnsi" w:cstheme="minorBidi"/>
        <w:b/>
        <w:bCs/>
        <w:sz w:val="20"/>
        <w:szCs w:val="20"/>
        <w:lang w:val="en-US"/>
      </w:rPr>
    </w:pPr>
    <w:r w:rsidRPr="00BB1378">
      <w:rPr>
        <w:rFonts w:asciiTheme="majorHAnsi" w:hAnsiTheme="majorHAnsi"/>
        <w:b/>
        <w:bCs/>
      </w:rPr>
      <w:tab/>
    </w:r>
    <w:r w:rsidRPr="00BB1378">
      <w:rPr>
        <w:rFonts w:asciiTheme="majorHAnsi" w:hAnsiTheme="majorHAnsi" w:cstheme="minorBidi"/>
        <w:b/>
        <w:bCs/>
        <w:sz w:val="20"/>
        <w:szCs w:val="20"/>
      </w:rPr>
      <w:t xml:space="preserve">Jurnal Pendidikan </w:t>
    </w:r>
    <w:r w:rsidRPr="00BB1378">
      <w:rPr>
        <w:rFonts w:asciiTheme="majorHAnsi" w:hAnsiTheme="majorHAnsi" w:cstheme="minorBidi"/>
        <w:b/>
        <w:bCs/>
        <w:sz w:val="20"/>
        <w:szCs w:val="20"/>
        <w:lang w:val="en-US"/>
      </w:rPr>
      <w:t>Guru Pendidikan Anak Usia Dini</w:t>
    </w:r>
  </w:p>
  <w:p w:rsidR="00813AD8" w:rsidRPr="00BB1378" w:rsidRDefault="00AF5EAC" w:rsidP="00813AD8">
    <w:pPr>
      <w:pStyle w:val="Header"/>
      <w:tabs>
        <w:tab w:val="clear" w:pos="4320"/>
        <w:tab w:val="clear" w:pos="8640"/>
        <w:tab w:val="left" w:pos="1455"/>
      </w:tabs>
      <w:rPr>
        <w:rFonts w:asciiTheme="majorHAnsi" w:hAnsiTheme="majorHAnsi" w:cstheme="minorBidi"/>
        <w:b/>
        <w:bCs/>
        <w:sz w:val="20"/>
        <w:szCs w:val="20"/>
        <w:lang w:val="en-US"/>
      </w:rPr>
    </w:pPr>
    <w:r w:rsidRPr="00BB1378">
      <w:rPr>
        <w:rFonts w:asciiTheme="majorHAnsi" w:hAnsiTheme="majorHAnsi" w:cstheme="minorBidi"/>
        <w:b/>
        <w:bCs/>
        <w:sz w:val="20"/>
        <w:szCs w:val="20"/>
      </w:rPr>
      <w:tab/>
      <w:t>P-ISSN. 2</w:t>
    </w:r>
    <w:r w:rsidRPr="00BB1378">
      <w:rPr>
        <w:rFonts w:asciiTheme="majorHAnsi" w:hAnsiTheme="majorHAnsi" w:cstheme="minorBidi"/>
        <w:b/>
        <w:bCs/>
        <w:sz w:val="20"/>
        <w:szCs w:val="20"/>
        <w:lang w:val="en-US"/>
      </w:rPr>
      <w:t>407</w:t>
    </w:r>
    <w:r w:rsidRPr="00BB1378">
      <w:rPr>
        <w:rFonts w:asciiTheme="majorHAnsi" w:hAnsiTheme="majorHAnsi" w:cstheme="minorBidi"/>
        <w:b/>
        <w:bCs/>
        <w:sz w:val="20"/>
        <w:szCs w:val="20"/>
      </w:rPr>
      <w:t>-</w:t>
    </w:r>
    <w:r w:rsidRPr="00BB1378">
      <w:rPr>
        <w:rFonts w:asciiTheme="majorHAnsi" w:hAnsiTheme="majorHAnsi" w:cstheme="minorBidi"/>
        <w:b/>
        <w:bCs/>
        <w:sz w:val="20"/>
        <w:szCs w:val="20"/>
        <w:lang w:val="en-US"/>
      </w:rPr>
      <w:t>1064</w:t>
    </w:r>
  </w:p>
  <w:p w:rsidR="00813AD8" w:rsidRPr="00813AD8" w:rsidRDefault="00264194" w:rsidP="00813AD8">
    <w:pPr>
      <w:pStyle w:val="Header"/>
      <w:tabs>
        <w:tab w:val="clear" w:pos="4320"/>
        <w:tab w:val="clear" w:pos="8640"/>
        <w:tab w:val="left" w:pos="1455"/>
      </w:tabs>
      <w:rPr>
        <w:b/>
        <w:bCs/>
      </w:rPr>
    </w:pPr>
    <w:r>
      <w:rPr>
        <w:b/>
        <w:bCs/>
        <w:noProof/>
        <w:lang w:val="en-US"/>
      </w:rPr>
      <w:pict>
        <v:line id="Straight Connector 2" o:spid="_x0000_s2049" style="position:absolute;z-index:251660288;visibility:visible;mso-width-relative:margin" from="73.2pt,3.95pt" to="255.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" strokecolor="#4579b8 [3044]"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ED4"/>
    <w:multiLevelType w:val="hybridMultilevel"/>
    <w:tmpl w:val="02945D1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0B1925"/>
    <w:multiLevelType w:val="hybridMultilevel"/>
    <w:tmpl w:val="587C0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E5C4A"/>
    <w:multiLevelType w:val="hybridMultilevel"/>
    <w:tmpl w:val="79DEBE98"/>
    <w:lvl w:ilvl="0" w:tplc="635C499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F0512"/>
    <w:multiLevelType w:val="hybridMultilevel"/>
    <w:tmpl w:val="E5D0E4A8"/>
    <w:lvl w:ilvl="0" w:tplc="6DA27E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1C117F"/>
    <w:multiLevelType w:val="hybridMultilevel"/>
    <w:tmpl w:val="587C0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AA4E0A"/>
    <w:multiLevelType w:val="hybridMultilevel"/>
    <w:tmpl w:val="667AD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C62BFB"/>
    <w:multiLevelType w:val="hybridMultilevel"/>
    <w:tmpl w:val="02EEC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EC0BEE"/>
    <w:multiLevelType w:val="hybridMultilevel"/>
    <w:tmpl w:val="CA00107E"/>
    <w:lvl w:ilvl="0" w:tplc="4ABECD18">
      <w:start w:val="1"/>
      <w:numFmt w:val="decimal"/>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8">
    <w:nsid w:val="475017BD"/>
    <w:multiLevelType w:val="hybridMultilevel"/>
    <w:tmpl w:val="BF8E5FA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0E0C75"/>
    <w:multiLevelType w:val="hybridMultilevel"/>
    <w:tmpl w:val="396C66E6"/>
    <w:lvl w:ilvl="0" w:tplc="CA6E65F8">
      <w:start w:val="1"/>
      <w:numFmt w:val="decimal"/>
      <w:lvlText w:val="%1."/>
      <w:lvlJc w:val="left"/>
      <w:pPr>
        <w:ind w:left="780" w:hanging="42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54591C7D"/>
    <w:multiLevelType w:val="hybridMultilevel"/>
    <w:tmpl w:val="F7E46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7410F9"/>
    <w:multiLevelType w:val="hybridMultilevel"/>
    <w:tmpl w:val="1FC073E2"/>
    <w:lvl w:ilvl="0" w:tplc="5A7A6B20">
      <w:start w:val="1"/>
      <w:numFmt w:val="lowerLetter"/>
      <w:lvlText w:val="%1)"/>
      <w:lvlJc w:val="left"/>
      <w:pPr>
        <w:ind w:left="1854" w:hanging="360"/>
      </w:pPr>
      <w:rPr>
        <w:rFonts w:cs="Times New Roman" w:hint="default"/>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12">
    <w:nsid w:val="7B857A15"/>
    <w:multiLevelType w:val="hybridMultilevel"/>
    <w:tmpl w:val="77EAF19C"/>
    <w:lvl w:ilvl="0" w:tplc="9F0613D6">
      <w:start w:val="1"/>
      <w:numFmt w:val="lowerLetter"/>
      <w:pStyle w:val="14SubBab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C255D2B"/>
    <w:multiLevelType w:val="hybridMultilevel"/>
    <w:tmpl w:val="FF8063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486083"/>
    <w:multiLevelType w:val="hybridMultilevel"/>
    <w:tmpl w:val="A3E64CFC"/>
    <w:lvl w:ilvl="0" w:tplc="BE80DDDA">
      <w:start w:val="1"/>
      <w:numFmt w:val="decimal"/>
      <w:lvlText w:val="%1."/>
      <w:lvlJc w:val="left"/>
      <w:pPr>
        <w:ind w:left="1494" w:hanging="360"/>
      </w:pPr>
      <w:rPr>
        <w:rFonts w:ascii="Times New Roman" w:eastAsia="Calibri" w:hAnsi="Times New Roman" w:cs="Times New Roman"/>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9"/>
  </w:num>
  <w:num w:numId="2">
    <w:abstractNumId w:val="12"/>
  </w:num>
  <w:num w:numId="3">
    <w:abstractNumId w:val="7"/>
  </w:num>
  <w:num w:numId="4">
    <w:abstractNumId w:val="11"/>
  </w:num>
  <w:num w:numId="5">
    <w:abstractNumId w:val="4"/>
  </w:num>
  <w:num w:numId="6">
    <w:abstractNumId w:val="13"/>
  </w:num>
  <w:num w:numId="7">
    <w:abstractNumId w:val="10"/>
  </w:num>
  <w:num w:numId="8">
    <w:abstractNumId w:val="6"/>
  </w:num>
  <w:num w:numId="9">
    <w:abstractNumId w:val="0"/>
  </w:num>
  <w:num w:numId="10">
    <w:abstractNumId w:val="5"/>
  </w:num>
  <w:num w:numId="11">
    <w:abstractNumId w:val="8"/>
  </w:num>
  <w:num w:numId="12">
    <w:abstractNumId w:val="14"/>
  </w:num>
  <w:num w:numId="13">
    <w:abstractNumId w:val="2"/>
  </w:num>
  <w:num w:numId="14">
    <w:abstractNumId w:val="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defaultTabStop w:val="720"/>
  <w:drawingGridHorizontalSpacing w:val="110"/>
  <w:displayHorizontalDrawingGridEvery w:val="2"/>
  <w:displayVertic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EF3F6F"/>
    <w:rsid w:val="000438FC"/>
    <w:rsid w:val="000A112E"/>
    <w:rsid w:val="000A5333"/>
    <w:rsid w:val="000B0022"/>
    <w:rsid w:val="000B5E6A"/>
    <w:rsid w:val="00100B3C"/>
    <w:rsid w:val="00194E99"/>
    <w:rsid w:val="001C4D03"/>
    <w:rsid w:val="002478CD"/>
    <w:rsid w:val="00264194"/>
    <w:rsid w:val="00281FEC"/>
    <w:rsid w:val="002878FB"/>
    <w:rsid w:val="002D2D74"/>
    <w:rsid w:val="002F4BE4"/>
    <w:rsid w:val="0039353A"/>
    <w:rsid w:val="003A4FDE"/>
    <w:rsid w:val="003D32C5"/>
    <w:rsid w:val="004B6A3B"/>
    <w:rsid w:val="004E5E77"/>
    <w:rsid w:val="004F4223"/>
    <w:rsid w:val="005130B5"/>
    <w:rsid w:val="005249E4"/>
    <w:rsid w:val="00584B90"/>
    <w:rsid w:val="005F6B94"/>
    <w:rsid w:val="006106B0"/>
    <w:rsid w:val="006B6807"/>
    <w:rsid w:val="007167A6"/>
    <w:rsid w:val="00751B44"/>
    <w:rsid w:val="00761460"/>
    <w:rsid w:val="00774A1D"/>
    <w:rsid w:val="00776210"/>
    <w:rsid w:val="00792787"/>
    <w:rsid w:val="007A767E"/>
    <w:rsid w:val="007F2E69"/>
    <w:rsid w:val="008B1BA5"/>
    <w:rsid w:val="009B1F81"/>
    <w:rsid w:val="009B5AA5"/>
    <w:rsid w:val="009D2688"/>
    <w:rsid w:val="009E44DC"/>
    <w:rsid w:val="00A576D0"/>
    <w:rsid w:val="00A63326"/>
    <w:rsid w:val="00A72570"/>
    <w:rsid w:val="00AB341C"/>
    <w:rsid w:val="00AF5EAC"/>
    <w:rsid w:val="00B22C4B"/>
    <w:rsid w:val="00B971A5"/>
    <w:rsid w:val="00BB1378"/>
    <w:rsid w:val="00BF0E93"/>
    <w:rsid w:val="00C028E1"/>
    <w:rsid w:val="00C2733A"/>
    <w:rsid w:val="00C56161"/>
    <w:rsid w:val="00C764CD"/>
    <w:rsid w:val="00C77826"/>
    <w:rsid w:val="00D3106E"/>
    <w:rsid w:val="00DC601E"/>
    <w:rsid w:val="00DD27A8"/>
    <w:rsid w:val="00E759F1"/>
    <w:rsid w:val="00EA0FF1"/>
    <w:rsid w:val="00EF2503"/>
    <w:rsid w:val="00EF3F6F"/>
    <w:rsid w:val="00F1754A"/>
    <w:rsid w:val="00F21664"/>
    <w:rsid w:val="00F93680"/>
    <w:rsid w:val="00FE72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F6F"/>
    <w:pPr>
      <w:spacing w:after="160" w:line="259" w:lineRule="auto"/>
    </w:pPr>
    <w:rPr>
      <w:rFonts w:eastAsia="Times New Roman" w:cs="Times New Roman"/>
      <w:lang w:val="id-ID"/>
    </w:rPr>
  </w:style>
  <w:style w:type="paragraph" w:styleId="Heading3">
    <w:name w:val="heading 3"/>
    <w:basedOn w:val="Normal"/>
    <w:next w:val="Normal"/>
    <w:link w:val="Heading3Char"/>
    <w:uiPriority w:val="9"/>
    <w:semiHidden/>
    <w:unhideWhenUsed/>
    <w:qFormat/>
    <w:rsid w:val="00EF3F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F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EF3F6F"/>
    <w:rPr>
      <w:rFonts w:eastAsia="Times New Roman" w:cs="Times New Roman"/>
      <w:lang w:val="id-ID"/>
    </w:rPr>
  </w:style>
  <w:style w:type="paragraph" w:styleId="Footer">
    <w:name w:val="footer"/>
    <w:basedOn w:val="Normal"/>
    <w:link w:val="FooterChar"/>
    <w:uiPriority w:val="99"/>
    <w:unhideWhenUsed/>
    <w:rsid w:val="00EF3F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EF3F6F"/>
    <w:rPr>
      <w:rFonts w:eastAsia="Times New Roman" w:cs="Times New Roman"/>
      <w:lang w:val="id-ID"/>
    </w:rPr>
  </w:style>
  <w:style w:type="character" w:customStyle="1" w:styleId="shorttext">
    <w:name w:val="short_text"/>
    <w:basedOn w:val="DefaultParagraphFont"/>
    <w:rsid w:val="00EF3F6F"/>
    <w:rPr>
      <w:rFonts w:cs="Times New Roman"/>
    </w:rPr>
  </w:style>
  <w:style w:type="paragraph" w:customStyle="1" w:styleId="oIsiBab">
    <w:name w:val="o Isi Bab"/>
    <w:basedOn w:val="Normal"/>
    <w:link w:val="oIsiBabChar"/>
    <w:qFormat/>
    <w:rsid w:val="00EF3F6F"/>
    <w:pPr>
      <w:spacing w:before="38" w:after="0" w:line="276" w:lineRule="auto"/>
      <w:ind w:left="441" w:right="789" w:firstLine="720"/>
      <w:jc w:val="both"/>
    </w:pPr>
    <w:rPr>
      <w:rFonts w:ascii="Cambria" w:hAnsi="Cambria" w:cs="Cambria"/>
      <w:lang w:val="en-US"/>
    </w:rPr>
  </w:style>
  <w:style w:type="character" w:customStyle="1" w:styleId="oIsiBabChar">
    <w:name w:val="o Isi Bab Char"/>
    <w:link w:val="oIsiBab"/>
    <w:locked/>
    <w:rsid w:val="00EF3F6F"/>
    <w:rPr>
      <w:rFonts w:ascii="Cambria" w:eastAsia="Times New Roman" w:hAnsi="Cambria" w:cs="Cambria"/>
    </w:rPr>
  </w:style>
  <w:style w:type="paragraph" w:customStyle="1" w:styleId="10Isiteks">
    <w:name w:val="10. Isi teks"/>
    <w:basedOn w:val="Normal"/>
    <w:link w:val="10IsiteksChar"/>
    <w:qFormat/>
    <w:rsid w:val="00EF3F6F"/>
    <w:pPr>
      <w:spacing w:after="120" w:line="280" w:lineRule="auto"/>
      <w:ind w:firstLine="737"/>
      <w:jc w:val="both"/>
    </w:pPr>
    <w:rPr>
      <w:rFonts w:ascii="Arno Pro" w:hAnsi="Arno Pro"/>
      <w:color w:val="000000"/>
      <w:kern w:val="28"/>
      <w:sz w:val="24"/>
      <w:szCs w:val="20"/>
      <w:lang w:val="en-US"/>
    </w:rPr>
  </w:style>
  <w:style w:type="character" w:customStyle="1" w:styleId="10IsiteksChar">
    <w:name w:val="10. Isi teks Char"/>
    <w:link w:val="10Isiteks"/>
    <w:locked/>
    <w:rsid w:val="00EF3F6F"/>
    <w:rPr>
      <w:rFonts w:ascii="Arno Pro" w:eastAsia="Times New Roman" w:hAnsi="Arno Pro" w:cs="Times New Roman"/>
      <w:color w:val="000000"/>
      <w:kern w:val="28"/>
      <w:sz w:val="24"/>
      <w:szCs w:val="20"/>
    </w:rPr>
  </w:style>
  <w:style w:type="paragraph" w:styleId="ListParagraph">
    <w:name w:val="List Paragraph"/>
    <w:basedOn w:val="Normal"/>
    <w:link w:val="ListParagraphChar"/>
    <w:uiPriority w:val="34"/>
    <w:qFormat/>
    <w:rsid w:val="00EF3F6F"/>
    <w:pPr>
      <w:spacing w:after="0" w:line="240" w:lineRule="auto"/>
      <w:ind w:left="720"/>
      <w:contextualSpacing/>
    </w:pPr>
    <w:rPr>
      <w:rFonts w:ascii="Times New Roman" w:hAnsi="Times New Roman"/>
      <w:sz w:val="20"/>
      <w:szCs w:val="20"/>
      <w:lang w:val="en-US"/>
    </w:rPr>
  </w:style>
  <w:style w:type="paragraph" w:customStyle="1" w:styleId="12JudulTabel">
    <w:name w:val="12. Judul Tabel"/>
    <w:basedOn w:val="NoSpacing"/>
    <w:link w:val="12JudulTabelChar"/>
    <w:qFormat/>
    <w:rsid w:val="00EF3F6F"/>
    <w:pPr>
      <w:spacing w:before="120" w:after="120"/>
      <w:jc w:val="center"/>
    </w:pPr>
    <w:rPr>
      <w:rFonts w:ascii="Arno Pro" w:hAnsi="Arno Pro" w:cs="Arial"/>
      <w:noProof/>
      <w:sz w:val="24"/>
      <w:szCs w:val="24"/>
      <w:lang w:val="en-US"/>
    </w:rPr>
  </w:style>
  <w:style w:type="character" w:customStyle="1" w:styleId="12JudulTabelChar">
    <w:name w:val="12. Judul Tabel Char"/>
    <w:link w:val="12JudulTabel"/>
    <w:locked/>
    <w:rsid w:val="00EF3F6F"/>
    <w:rPr>
      <w:rFonts w:ascii="Arno Pro" w:eastAsia="Times New Roman" w:hAnsi="Arno Pro" w:cs="Arial"/>
      <w:noProof/>
      <w:sz w:val="24"/>
      <w:szCs w:val="24"/>
    </w:rPr>
  </w:style>
  <w:style w:type="character" w:customStyle="1" w:styleId="ListParagraphChar">
    <w:name w:val="List Paragraph Char"/>
    <w:link w:val="ListParagraph"/>
    <w:uiPriority w:val="34"/>
    <w:locked/>
    <w:rsid w:val="00EF3F6F"/>
    <w:rPr>
      <w:rFonts w:ascii="Times New Roman" w:eastAsia="Times New Roman" w:hAnsi="Times New Roman" w:cs="Times New Roman"/>
      <w:sz w:val="20"/>
      <w:szCs w:val="20"/>
    </w:rPr>
  </w:style>
  <w:style w:type="paragraph" w:customStyle="1" w:styleId="14SubBab2">
    <w:name w:val="14. Sub Bab 2"/>
    <w:basedOn w:val="Heading3"/>
    <w:link w:val="14SubBab2Char"/>
    <w:qFormat/>
    <w:rsid w:val="00EF3F6F"/>
    <w:pPr>
      <w:numPr>
        <w:numId w:val="2"/>
      </w:numPr>
      <w:spacing w:before="0" w:line="240" w:lineRule="auto"/>
      <w:ind w:left="426" w:firstLine="0"/>
    </w:pPr>
    <w:rPr>
      <w:rFonts w:ascii="Arno Pro" w:eastAsia="Times New Roman" w:hAnsi="Arno Pro" w:cs="Times New Roman"/>
      <w:noProof/>
      <w:color w:val="000000"/>
      <w:kern w:val="28"/>
      <w:sz w:val="24"/>
      <w:szCs w:val="24"/>
      <w:lang w:val="en-US"/>
    </w:rPr>
  </w:style>
  <w:style w:type="character" w:customStyle="1" w:styleId="14SubBab2Char">
    <w:name w:val="14. Sub Bab 2 Char"/>
    <w:link w:val="14SubBab2"/>
    <w:locked/>
    <w:rsid w:val="00EF3F6F"/>
    <w:rPr>
      <w:rFonts w:ascii="Arno Pro" w:eastAsia="Times New Roman" w:hAnsi="Arno Pro" w:cs="Times New Roman"/>
      <w:b/>
      <w:bCs/>
      <w:noProof/>
      <w:color w:val="000000"/>
      <w:kern w:val="28"/>
      <w:sz w:val="24"/>
      <w:szCs w:val="24"/>
    </w:rPr>
  </w:style>
  <w:style w:type="paragraph" w:styleId="NoSpacing">
    <w:name w:val="No Spacing"/>
    <w:uiPriority w:val="1"/>
    <w:qFormat/>
    <w:rsid w:val="00EF3F6F"/>
    <w:pPr>
      <w:spacing w:after="0" w:line="240" w:lineRule="auto"/>
    </w:pPr>
    <w:rPr>
      <w:rFonts w:eastAsia="Times New Roman" w:cs="Times New Roman"/>
      <w:lang w:val="id-ID"/>
    </w:rPr>
  </w:style>
  <w:style w:type="character" w:customStyle="1" w:styleId="Heading3Char">
    <w:name w:val="Heading 3 Char"/>
    <w:basedOn w:val="DefaultParagraphFont"/>
    <w:link w:val="Heading3"/>
    <w:uiPriority w:val="9"/>
    <w:semiHidden/>
    <w:rsid w:val="00EF3F6F"/>
    <w:rPr>
      <w:rFonts w:asciiTheme="majorHAnsi" w:eastAsiaTheme="majorEastAsia" w:hAnsiTheme="majorHAnsi" w:cstheme="majorBidi"/>
      <w:b/>
      <w:bCs/>
      <w:color w:val="4F81BD" w:themeColor="accent1"/>
      <w:lang w:val="id-ID"/>
    </w:rPr>
  </w:style>
  <w:style w:type="paragraph" w:styleId="BalloonText">
    <w:name w:val="Balloon Text"/>
    <w:basedOn w:val="Normal"/>
    <w:link w:val="BalloonTextChar"/>
    <w:uiPriority w:val="99"/>
    <w:semiHidden/>
    <w:unhideWhenUsed/>
    <w:rsid w:val="00792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787"/>
    <w:rPr>
      <w:rFonts w:ascii="Tahoma" w:eastAsia="Times New Roman"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9</Pages>
  <Words>3728</Words>
  <Characters>21251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Petrus</dc:creator>
  <cp:lastModifiedBy>Asus</cp:lastModifiedBy>
  <cp:revision>14</cp:revision>
  <dcterms:created xsi:type="dcterms:W3CDTF">2009-12-31T18:14:00Z</dcterms:created>
  <dcterms:modified xsi:type="dcterms:W3CDTF">2020-08-29T07:30:00Z</dcterms:modified>
</cp:coreProperties>
</file>