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C40" w:rsidRPr="00AF1DD4" w:rsidRDefault="006849AC" w:rsidP="00956F33">
      <w:pPr>
        <w:spacing w:line="240" w:lineRule="auto"/>
        <w:jc w:val="left"/>
        <w:rPr>
          <w:rFonts w:asciiTheme="majorHAnsi" w:hAnsiTheme="majorHAnsi" w:cs="Times New Roman"/>
          <w:b/>
          <w:sz w:val="28"/>
          <w:szCs w:val="28"/>
          <w:lang w:val="en-ID"/>
        </w:rPr>
      </w:pPr>
      <w:r w:rsidRPr="00AF1DD4">
        <w:rPr>
          <w:rFonts w:asciiTheme="majorHAnsi" w:hAnsiTheme="majorHAnsi" w:cs="Times New Roman"/>
          <w:b/>
          <w:sz w:val="28"/>
          <w:szCs w:val="28"/>
        </w:rPr>
        <w:t xml:space="preserve">KAJIAN TENTANG </w:t>
      </w:r>
      <w:r w:rsidR="00F54C40" w:rsidRPr="00AF1DD4">
        <w:rPr>
          <w:rFonts w:asciiTheme="majorHAnsi" w:hAnsiTheme="majorHAnsi" w:cs="Times New Roman"/>
          <w:b/>
          <w:sz w:val="28"/>
          <w:szCs w:val="28"/>
        </w:rPr>
        <w:t xml:space="preserve"> POLA ASU</w:t>
      </w:r>
      <w:r w:rsidRPr="00AF1DD4">
        <w:rPr>
          <w:rFonts w:asciiTheme="majorHAnsi" w:hAnsiTheme="majorHAnsi" w:cs="Times New Roman"/>
          <w:b/>
          <w:sz w:val="28"/>
          <w:szCs w:val="28"/>
        </w:rPr>
        <w:t>H</w:t>
      </w:r>
      <w:r w:rsidR="00F54C40" w:rsidRPr="00AF1DD4">
        <w:rPr>
          <w:rFonts w:asciiTheme="majorHAnsi" w:hAnsiTheme="majorHAnsi" w:cs="Times New Roman"/>
          <w:b/>
          <w:sz w:val="28"/>
          <w:szCs w:val="28"/>
        </w:rPr>
        <w:t xml:space="preserve"> </w:t>
      </w:r>
      <w:r w:rsidR="00137023" w:rsidRPr="00AF1DD4">
        <w:rPr>
          <w:rFonts w:asciiTheme="majorHAnsi" w:hAnsiTheme="majorHAnsi" w:cs="Times New Roman"/>
          <w:b/>
          <w:sz w:val="28"/>
          <w:szCs w:val="28"/>
        </w:rPr>
        <w:t>ORANGTUA</w:t>
      </w:r>
      <w:r w:rsidRPr="00AF1DD4">
        <w:rPr>
          <w:rFonts w:asciiTheme="majorHAnsi" w:hAnsiTheme="majorHAnsi" w:cs="Times New Roman"/>
          <w:b/>
          <w:sz w:val="28"/>
          <w:szCs w:val="28"/>
        </w:rPr>
        <w:t xml:space="preserve"> </w:t>
      </w:r>
      <w:r w:rsidR="00DB3D2E" w:rsidRPr="00AF1DD4">
        <w:rPr>
          <w:rFonts w:asciiTheme="majorHAnsi" w:hAnsiTheme="majorHAnsi" w:cs="Times New Roman"/>
          <w:b/>
          <w:sz w:val="28"/>
          <w:szCs w:val="28"/>
        </w:rPr>
        <w:t xml:space="preserve">TERHADAP </w:t>
      </w:r>
      <w:r w:rsidRPr="00AF1DD4">
        <w:rPr>
          <w:rFonts w:asciiTheme="majorHAnsi" w:hAnsiTheme="majorHAnsi" w:cs="Times New Roman"/>
          <w:b/>
          <w:sz w:val="28"/>
          <w:szCs w:val="28"/>
        </w:rPr>
        <w:t xml:space="preserve">PERILAKU ANAK </w:t>
      </w:r>
      <w:r w:rsidR="00F54C40" w:rsidRPr="00AF1DD4">
        <w:rPr>
          <w:rFonts w:asciiTheme="majorHAnsi" w:hAnsiTheme="majorHAnsi" w:cs="Times New Roman"/>
          <w:b/>
          <w:sz w:val="28"/>
          <w:szCs w:val="28"/>
        </w:rPr>
        <w:t xml:space="preserve"> </w:t>
      </w:r>
      <w:r w:rsidR="00490D6E" w:rsidRPr="00AF1DD4">
        <w:rPr>
          <w:rFonts w:asciiTheme="majorHAnsi" w:hAnsiTheme="majorHAnsi" w:cs="Times New Roman"/>
          <w:b/>
          <w:sz w:val="28"/>
          <w:szCs w:val="28"/>
          <w:lang w:val="en-ID"/>
        </w:rPr>
        <w:t>USIA DINI</w:t>
      </w:r>
    </w:p>
    <w:p w:rsidR="00137023" w:rsidRPr="00AF1DD4" w:rsidRDefault="00137023" w:rsidP="00956F33">
      <w:pPr>
        <w:spacing w:after="0" w:line="240" w:lineRule="auto"/>
        <w:jc w:val="left"/>
        <w:rPr>
          <w:rFonts w:asciiTheme="majorHAnsi" w:hAnsiTheme="majorHAnsi" w:cs="Times New Roman"/>
          <w:b/>
          <w:szCs w:val="24"/>
          <w:lang w:val="en-ID"/>
        </w:rPr>
      </w:pPr>
    </w:p>
    <w:p w:rsidR="00137023" w:rsidRPr="00B90C11" w:rsidRDefault="00137023" w:rsidP="00956F33">
      <w:pPr>
        <w:spacing w:after="0" w:line="240" w:lineRule="auto"/>
        <w:jc w:val="left"/>
        <w:rPr>
          <w:rFonts w:asciiTheme="majorHAnsi" w:hAnsiTheme="majorHAnsi" w:cs="Times New Roman"/>
          <w:b/>
          <w:sz w:val="22"/>
          <w:lang w:val="en-ID"/>
        </w:rPr>
      </w:pPr>
      <w:r w:rsidRPr="00B90C11">
        <w:rPr>
          <w:rFonts w:asciiTheme="majorHAnsi" w:hAnsiTheme="majorHAnsi" w:cs="Times New Roman"/>
          <w:b/>
          <w:sz w:val="22"/>
          <w:lang w:val="en-ID"/>
        </w:rPr>
        <w:t>Sintia Yapalalin, Rosita Wondal, Bujuna Alhadad</w:t>
      </w:r>
    </w:p>
    <w:p w:rsidR="00956F33" w:rsidRPr="00B90C11" w:rsidRDefault="00956F33" w:rsidP="00956F33">
      <w:pPr>
        <w:spacing w:after="0" w:line="240" w:lineRule="auto"/>
        <w:rPr>
          <w:rFonts w:ascii="Cambria" w:hAnsi="Cambria"/>
          <w:b/>
          <w:sz w:val="22"/>
        </w:rPr>
      </w:pPr>
      <w:r w:rsidRPr="00B90C11">
        <w:rPr>
          <w:rFonts w:ascii="Cambria" w:hAnsi="Cambria"/>
          <w:b/>
          <w:sz w:val="22"/>
        </w:rPr>
        <w:t>Universitas Khairun</w:t>
      </w:r>
    </w:p>
    <w:p w:rsidR="00956F33" w:rsidRPr="00B90C11" w:rsidRDefault="00956F33" w:rsidP="00956F33">
      <w:pPr>
        <w:spacing w:after="0" w:line="240" w:lineRule="auto"/>
        <w:rPr>
          <w:rFonts w:ascii="Cambria" w:hAnsi="Cambria"/>
          <w:b/>
          <w:sz w:val="22"/>
        </w:rPr>
      </w:pPr>
      <w:r w:rsidRPr="00B90C11">
        <w:rPr>
          <w:rFonts w:ascii="Cambria" w:hAnsi="Cambria"/>
          <w:b/>
          <w:sz w:val="22"/>
        </w:rPr>
        <w:t>Fakultas Keguruan dan Ilmu Pendidikan</w:t>
      </w:r>
    </w:p>
    <w:p w:rsidR="00B90C11" w:rsidRPr="00B90C11" w:rsidRDefault="00956F33" w:rsidP="00B90C11">
      <w:pPr>
        <w:spacing w:after="0" w:line="240" w:lineRule="auto"/>
        <w:jc w:val="left"/>
        <w:rPr>
          <w:rFonts w:asciiTheme="majorHAnsi" w:hAnsiTheme="majorHAnsi" w:cs="Times New Roman"/>
          <w:b/>
          <w:sz w:val="22"/>
          <w:lang w:val="en-ID"/>
        </w:rPr>
      </w:pPr>
      <w:r w:rsidRPr="00B90C11">
        <w:rPr>
          <w:b/>
          <w:sz w:val="22"/>
        </w:rPr>
        <w:t>Jl. Bandarah Sultan Baabullah Kota Ternate Utara, Kotak Pos 53 Ternate 977328 Telepon: (0921) 3110905-Faksimili 0921-3110901</w:t>
      </w:r>
      <w:r w:rsidRPr="00B90C11">
        <w:rPr>
          <w:b/>
          <w:sz w:val="22"/>
        </w:rPr>
        <w:br/>
      </w:r>
    </w:p>
    <w:p w:rsidR="00B90C11" w:rsidRDefault="00B90C11" w:rsidP="00B90C11">
      <w:pPr>
        <w:spacing w:before="240" w:after="0"/>
        <w:jc w:val="center"/>
        <w:rPr>
          <w:rFonts w:ascii="Cambria" w:hAnsi="Cambria"/>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558165</wp:posOffset>
                </wp:positionH>
                <wp:positionV relativeFrom="paragraph">
                  <wp:posOffset>163829</wp:posOffset>
                </wp:positionV>
                <wp:extent cx="4267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672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" strokecolor="windowText">
                <o:lock v:ext="edit" shapetype="f"/>
              </v:line>
            </w:pict>
          </mc:Fallback>
        </mc:AlternateContent>
      </w:r>
      <w:r>
        <w:rPr>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577215</wp:posOffset>
                </wp:positionH>
                <wp:positionV relativeFrom="paragraph">
                  <wp:posOffset>-4446</wp:posOffset>
                </wp:positionV>
                <wp:extent cx="42386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8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" strokecolor="windowText">
                <o:lock v:ext="edit" shapetype="f"/>
              </v:line>
            </w:pict>
          </mc:Fallback>
        </mc:AlternateContent>
      </w:r>
      <w:r w:rsidRPr="001B1BC8">
        <w:rPr>
          <w:rFonts w:ascii="Cambria" w:hAnsi="Cambria"/>
          <w:sz w:val="20"/>
          <w:szCs w:val="20"/>
        </w:rPr>
        <w:t>Naskah diterima: .............., direvisi: ................, diterbitkan: .......................</w:t>
      </w:r>
    </w:p>
    <w:p w:rsidR="00B90C11" w:rsidRPr="00B90C11" w:rsidRDefault="00B90C11" w:rsidP="00956F33">
      <w:pPr>
        <w:spacing w:after="0" w:line="240" w:lineRule="auto"/>
        <w:jc w:val="left"/>
        <w:rPr>
          <w:rFonts w:asciiTheme="majorHAnsi" w:hAnsiTheme="majorHAnsi" w:cs="Times New Roman"/>
          <w:b/>
          <w:sz w:val="22"/>
          <w:lang w:val="en-ID"/>
        </w:rPr>
      </w:pPr>
    </w:p>
    <w:p w:rsidR="006849AC" w:rsidRPr="00AF1DD4" w:rsidRDefault="006849AC" w:rsidP="00956F33">
      <w:pPr>
        <w:spacing w:after="0" w:line="240" w:lineRule="auto"/>
        <w:jc w:val="left"/>
        <w:rPr>
          <w:rFonts w:asciiTheme="majorHAnsi" w:hAnsiTheme="majorHAnsi" w:cs="Times New Roman"/>
          <w:b/>
          <w:szCs w:val="24"/>
          <w:lang w:val="en-ID"/>
        </w:rPr>
      </w:pPr>
    </w:p>
    <w:p w:rsidR="00137023" w:rsidRPr="00AF1DD4" w:rsidRDefault="00137023" w:rsidP="00AF1DD4">
      <w:pPr>
        <w:spacing w:after="0" w:line="240" w:lineRule="auto"/>
        <w:jc w:val="center"/>
        <w:rPr>
          <w:rFonts w:asciiTheme="majorHAnsi" w:hAnsiTheme="majorHAnsi" w:cs="Times New Roman"/>
          <w:b/>
          <w:szCs w:val="24"/>
          <w:lang w:val="en-ID"/>
        </w:rPr>
      </w:pPr>
      <w:r w:rsidRPr="00AF1DD4">
        <w:rPr>
          <w:rFonts w:asciiTheme="majorHAnsi" w:hAnsiTheme="majorHAnsi" w:cs="Times New Roman"/>
          <w:b/>
          <w:szCs w:val="24"/>
          <w:lang w:val="en-ID"/>
        </w:rPr>
        <w:t>Abstrak</w:t>
      </w:r>
    </w:p>
    <w:p w:rsidR="00A00CF5" w:rsidRPr="00956F33" w:rsidRDefault="00A00CF5" w:rsidP="00AF1DD4">
      <w:pPr>
        <w:spacing w:after="0" w:line="240" w:lineRule="auto"/>
        <w:ind w:left="284"/>
        <w:rPr>
          <w:rFonts w:asciiTheme="majorHAnsi" w:hAnsiTheme="majorHAnsi" w:cs="Times New Roman"/>
          <w:b/>
          <w:sz w:val="20"/>
          <w:szCs w:val="20"/>
          <w:lang w:val="en-ID"/>
        </w:rPr>
      </w:pPr>
    </w:p>
    <w:p w:rsidR="00CE1027" w:rsidRPr="00956F33" w:rsidRDefault="00800577" w:rsidP="00AF1DD4">
      <w:pPr>
        <w:spacing w:after="0" w:line="240" w:lineRule="auto"/>
        <w:rPr>
          <w:rFonts w:asciiTheme="majorHAnsi" w:hAnsiTheme="majorHAnsi" w:cs="Times New Roman"/>
          <w:sz w:val="20"/>
          <w:szCs w:val="20"/>
          <w:lang w:val="en-ID"/>
        </w:rPr>
      </w:pPr>
      <w:r w:rsidRPr="00956F33">
        <w:rPr>
          <w:rFonts w:asciiTheme="majorHAnsi" w:hAnsiTheme="majorHAnsi" w:cs="Times New Roman"/>
          <w:sz w:val="20"/>
          <w:szCs w:val="20"/>
          <w:lang w:val="en-US"/>
        </w:rPr>
        <w:t xml:space="preserve">Pola asuh orangtua merupakan segala bentuk dan proses interaksi yang terjadi antara orangtua dan anak. </w:t>
      </w:r>
      <w:proofErr w:type="gramStart"/>
      <w:r w:rsidR="00100B0C" w:rsidRPr="00956F33">
        <w:rPr>
          <w:rFonts w:asciiTheme="majorHAnsi" w:hAnsiTheme="majorHAnsi" w:cs="Times New Roman"/>
          <w:sz w:val="20"/>
          <w:szCs w:val="20"/>
          <w:lang w:val="en-US"/>
        </w:rPr>
        <w:t>Terdapat 3 jenis pola asuh yang dikaji dalam kajian literature ini yakni pola asuh</w:t>
      </w:r>
      <w:r w:rsidR="00100B0C" w:rsidRPr="00956F33">
        <w:rPr>
          <w:rFonts w:asciiTheme="majorHAnsi" w:hAnsiTheme="majorHAnsi" w:cs="Times New Roman"/>
          <w:sz w:val="20"/>
          <w:szCs w:val="20"/>
        </w:rPr>
        <w:t xml:space="preserve"> </w:t>
      </w:r>
      <w:r w:rsidR="00100B0C" w:rsidRPr="00956F33">
        <w:rPr>
          <w:rFonts w:asciiTheme="majorHAnsi" w:hAnsiTheme="majorHAnsi" w:cs="Times New Roman"/>
          <w:sz w:val="20"/>
          <w:szCs w:val="20"/>
          <w:lang w:val="en-ID"/>
        </w:rPr>
        <w:t>o</w:t>
      </w:r>
      <w:r w:rsidR="00100B0C" w:rsidRPr="00956F33">
        <w:rPr>
          <w:rFonts w:asciiTheme="majorHAnsi" w:hAnsiTheme="majorHAnsi" w:cs="Times New Roman"/>
          <w:sz w:val="20"/>
          <w:szCs w:val="20"/>
        </w:rPr>
        <w:t>toriter (</w:t>
      </w:r>
      <w:r w:rsidR="00100B0C" w:rsidRPr="00956F33">
        <w:rPr>
          <w:rFonts w:asciiTheme="majorHAnsi" w:hAnsiTheme="majorHAnsi" w:cs="Times New Roman"/>
          <w:i/>
          <w:sz w:val="20"/>
          <w:szCs w:val="20"/>
        </w:rPr>
        <w:t>authoritarian</w:t>
      </w:r>
      <w:r w:rsidR="00100B0C" w:rsidRPr="00956F33">
        <w:rPr>
          <w:rFonts w:asciiTheme="majorHAnsi" w:hAnsiTheme="majorHAnsi" w:cs="Times New Roman"/>
          <w:sz w:val="20"/>
          <w:szCs w:val="20"/>
        </w:rPr>
        <w:t xml:space="preserve">), </w:t>
      </w:r>
      <w:r w:rsidR="00100B0C" w:rsidRPr="00956F33">
        <w:rPr>
          <w:rFonts w:asciiTheme="majorHAnsi" w:hAnsiTheme="majorHAnsi" w:cs="Times New Roman"/>
          <w:sz w:val="20"/>
          <w:szCs w:val="20"/>
          <w:lang w:val="en-ID"/>
        </w:rPr>
        <w:t>demokratis/</w:t>
      </w:r>
      <w:r w:rsidR="00100B0C" w:rsidRPr="00956F33">
        <w:rPr>
          <w:rFonts w:asciiTheme="majorHAnsi" w:hAnsiTheme="majorHAnsi" w:cs="Times New Roman"/>
          <w:sz w:val="20"/>
          <w:szCs w:val="20"/>
        </w:rPr>
        <w:t xml:space="preserve">autoritatif </w:t>
      </w:r>
      <w:r w:rsidR="00100B0C" w:rsidRPr="00956F33">
        <w:rPr>
          <w:rFonts w:asciiTheme="majorHAnsi" w:hAnsiTheme="majorHAnsi" w:cs="Times New Roman"/>
          <w:sz w:val="20"/>
          <w:szCs w:val="20"/>
          <w:lang w:val="en-ID"/>
        </w:rPr>
        <w:t>(</w:t>
      </w:r>
      <w:r w:rsidR="00100B0C" w:rsidRPr="00956F33">
        <w:rPr>
          <w:rFonts w:asciiTheme="majorHAnsi" w:hAnsiTheme="majorHAnsi" w:cs="Times New Roman"/>
          <w:i/>
          <w:sz w:val="20"/>
          <w:szCs w:val="20"/>
        </w:rPr>
        <w:t>authoritative</w:t>
      </w:r>
      <w:r w:rsidR="00100B0C" w:rsidRPr="00956F33">
        <w:rPr>
          <w:rFonts w:asciiTheme="majorHAnsi" w:hAnsiTheme="majorHAnsi" w:cs="Times New Roman"/>
          <w:sz w:val="20"/>
          <w:szCs w:val="20"/>
        </w:rPr>
        <w:t>), dan permisif (</w:t>
      </w:r>
      <w:r w:rsidR="00100B0C" w:rsidRPr="00956F33">
        <w:rPr>
          <w:rFonts w:asciiTheme="majorHAnsi" w:hAnsiTheme="majorHAnsi" w:cs="Times New Roman"/>
          <w:i/>
          <w:sz w:val="20"/>
          <w:szCs w:val="20"/>
        </w:rPr>
        <w:t>permissive</w:t>
      </w:r>
      <w:r w:rsidR="00100B0C" w:rsidRPr="00956F33">
        <w:rPr>
          <w:rFonts w:asciiTheme="majorHAnsi" w:hAnsiTheme="majorHAnsi" w:cs="Times New Roman"/>
          <w:sz w:val="20"/>
          <w:szCs w:val="20"/>
        </w:rPr>
        <w:t>).</w:t>
      </w:r>
      <w:proofErr w:type="gramEnd"/>
      <w:r w:rsidR="00100B0C" w:rsidRPr="00956F33">
        <w:rPr>
          <w:rFonts w:asciiTheme="majorHAnsi" w:hAnsiTheme="majorHAnsi" w:cs="Times New Roman"/>
          <w:sz w:val="20"/>
          <w:szCs w:val="20"/>
          <w:lang w:val="en-ID"/>
        </w:rPr>
        <w:t xml:space="preserve"> </w:t>
      </w:r>
      <w:proofErr w:type="gramStart"/>
      <w:r w:rsidR="00100B0C" w:rsidRPr="00956F33">
        <w:rPr>
          <w:rFonts w:asciiTheme="majorHAnsi" w:hAnsiTheme="majorHAnsi" w:cs="Times New Roman"/>
          <w:sz w:val="20"/>
          <w:szCs w:val="20"/>
          <w:lang w:val="en-ID"/>
        </w:rPr>
        <w:t>A</w:t>
      </w:r>
      <w:r w:rsidR="00100B0C" w:rsidRPr="00956F33">
        <w:rPr>
          <w:rFonts w:asciiTheme="majorHAnsi" w:hAnsiTheme="majorHAnsi" w:cs="Times New Roman"/>
          <w:sz w:val="20"/>
          <w:szCs w:val="20"/>
          <w:lang w:val="en-US"/>
        </w:rPr>
        <w:t>dapun p</w:t>
      </w:r>
      <w:r w:rsidR="00CE1027" w:rsidRPr="00956F33">
        <w:rPr>
          <w:rFonts w:asciiTheme="majorHAnsi" w:hAnsiTheme="majorHAnsi" w:cs="Times New Roman"/>
          <w:sz w:val="20"/>
          <w:szCs w:val="20"/>
          <w:lang w:val="en-US"/>
        </w:rPr>
        <w:t>enelitian kajian literatur ini bertujuan untuk mengkaji jenis pola asuh manakah yang tepat diterapkan oleh orangtua dalam pengasuhan bagi anak.</w:t>
      </w:r>
      <w:proofErr w:type="gramEnd"/>
      <w:r w:rsidR="00CE1027" w:rsidRPr="00956F33">
        <w:rPr>
          <w:rFonts w:asciiTheme="majorHAnsi" w:hAnsiTheme="majorHAnsi" w:cs="Times New Roman"/>
          <w:sz w:val="20"/>
          <w:szCs w:val="20"/>
          <w:lang w:val="en-US"/>
        </w:rPr>
        <w:t xml:space="preserve"> </w:t>
      </w:r>
      <w:r w:rsidR="00CE1027" w:rsidRPr="00956F33">
        <w:rPr>
          <w:rFonts w:asciiTheme="majorHAnsi" w:eastAsia="Times New Roman" w:hAnsiTheme="majorHAnsi" w:cs="Times New Roman"/>
          <w:sz w:val="20"/>
          <w:szCs w:val="20"/>
          <w:lang w:val="en-ID"/>
        </w:rPr>
        <w:t>Dalam kajian literatur ini penulis dapat menyimpulkan beberapa hal yakni: 1)</w:t>
      </w:r>
      <w:r w:rsidR="00CE1027" w:rsidRPr="00956F33">
        <w:rPr>
          <w:rFonts w:asciiTheme="majorHAnsi" w:eastAsia="Times New Roman" w:hAnsiTheme="majorHAnsi" w:cs="Times New Roman"/>
          <w:i/>
          <w:sz w:val="20"/>
          <w:szCs w:val="20"/>
          <w:lang w:val="en-ID"/>
        </w:rPr>
        <w:t xml:space="preserve"> </w:t>
      </w:r>
      <w:r w:rsidR="00CE1027" w:rsidRPr="00956F33">
        <w:rPr>
          <w:rFonts w:asciiTheme="majorHAnsi" w:hAnsiTheme="majorHAnsi" w:cs="Times New Roman"/>
          <w:sz w:val="20"/>
          <w:szCs w:val="20"/>
          <w:lang w:val="en-ID"/>
        </w:rPr>
        <w:t xml:space="preserve">Pola asuh orangtua berpengaruh pada perilaku anak, 2) </w:t>
      </w:r>
      <w:r w:rsidR="00CE1027" w:rsidRPr="00956F33">
        <w:rPr>
          <w:rFonts w:asciiTheme="majorHAnsi" w:hAnsiTheme="majorHAnsi" w:cs="Times New Roman"/>
          <w:sz w:val="20"/>
          <w:szCs w:val="20"/>
        </w:rPr>
        <w:t>Setiap orangtua berhak</w:t>
      </w:r>
      <w:r w:rsidR="00CE1027" w:rsidRPr="00956F33">
        <w:rPr>
          <w:rFonts w:asciiTheme="majorHAnsi" w:hAnsiTheme="majorHAnsi" w:cs="Times New Roman"/>
          <w:sz w:val="20"/>
          <w:szCs w:val="20"/>
          <w:lang w:val="en-ID"/>
        </w:rPr>
        <w:t xml:space="preserve"> memilih pola asuh yang tepat bagi anaknya dengan memperhatikan karakteristik anak, situasi dan kondisi yang dialami anak, namun dengan memperhatikan konsekuensi dari penerapan ketiga pola asuh orang tua, maka dianjurkan untuk orangtua agar menerapkan pola asuh demokratis bagi anak.</w:t>
      </w:r>
      <w:r w:rsidR="00CE1027" w:rsidRPr="00956F33">
        <w:rPr>
          <w:rFonts w:asciiTheme="majorHAnsi" w:hAnsiTheme="majorHAnsi" w:cs="Times New Roman"/>
          <w:sz w:val="20"/>
          <w:szCs w:val="20"/>
        </w:rPr>
        <w:t xml:space="preserve"> </w:t>
      </w:r>
    </w:p>
    <w:p w:rsidR="00100B0C" w:rsidRPr="00AF1DD4" w:rsidRDefault="00100B0C" w:rsidP="00AF1DD4">
      <w:pPr>
        <w:spacing w:after="0" w:line="240" w:lineRule="auto"/>
        <w:rPr>
          <w:rFonts w:asciiTheme="majorHAnsi" w:hAnsiTheme="majorHAnsi" w:cs="Times New Roman"/>
          <w:b/>
          <w:i/>
          <w:szCs w:val="24"/>
          <w:lang w:val="en-ID"/>
        </w:rPr>
      </w:pPr>
    </w:p>
    <w:p w:rsidR="00F85123" w:rsidRPr="00B90C11" w:rsidRDefault="00F85123" w:rsidP="00AF1DD4">
      <w:pPr>
        <w:spacing w:after="0" w:line="240" w:lineRule="auto"/>
        <w:rPr>
          <w:rFonts w:asciiTheme="majorHAnsi" w:hAnsiTheme="majorHAnsi" w:cs="Times New Roman"/>
          <w:sz w:val="22"/>
          <w:lang w:val="en-ID"/>
        </w:rPr>
      </w:pPr>
      <w:r w:rsidRPr="00B90C11">
        <w:rPr>
          <w:rFonts w:asciiTheme="majorHAnsi" w:hAnsiTheme="majorHAnsi" w:cs="Times New Roman"/>
          <w:b/>
          <w:i/>
          <w:sz w:val="22"/>
          <w:lang w:val="en-ID"/>
        </w:rPr>
        <w:t>Kata Kunci</w:t>
      </w:r>
      <w:r w:rsidRPr="00B90C11">
        <w:rPr>
          <w:rFonts w:asciiTheme="majorHAnsi" w:hAnsiTheme="majorHAnsi" w:cs="Times New Roman"/>
          <w:sz w:val="22"/>
          <w:lang w:val="en-ID"/>
        </w:rPr>
        <w:t xml:space="preserve">: </w:t>
      </w:r>
      <w:r w:rsidRPr="00B90C11">
        <w:rPr>
          <w:rFonts w:asciiTheme="majorHAnsi" w:hAnsiTheme="majorHAnsi" w:cs="Times New Roman"/>
          <w:sz w:val="22"/>
        </w:rPr>
        <w:t>Pola Asuh</w:t>
      </w:r>
      <w:r w:rsidRPr="00B90C11">
        <w:rPr>
          <w:rFonts w:asciiTheme="majorHAnsi" w:hAnsiTheme="majorHAnsi" w:cs="Times New Roman"/>
          <w:sz w:val="22"/>
          <w:lang w:val="en-ID"/>
        </w:rPr>
        <w:t>, Perilaku Anak</w:t>
      </w:r>
    </w:p>
    <w:p w:rsidR="00E6774A" w:rsidRDefault="00E6774A" w:rsidP="00AF1DD4">
      <w:pPr>
        <w:spacing w:after="0" w:line="240" w:lineRule="auto"/>
        <w:rPr>
          <w:rFonts w:asciiTheme="majorHAnsi" w:hAnsiTheme="majorHAnsi" w:cs="Times New Roman"/>
          <w:szCs w:val="24"/>
          <w:lang w:val="en-ID"/>
        </w:rPr>
      </w:pPr>
    </w:p>
    <w:p w:rsidR="00676709" w:rsidRPr="00025B0B" w:rsidRDefault="00676709" w:rsidP="00676709">
      <w:pPr>
        <w:spacing w:after="0" w:line="240" w:lineRule="auto"/>
        <w:rPr>
          <w:rFonts w:asciiTheme="majorHAnsi" w:hAnsiTheme="majorHAnsi" w:cs="Times New Roman"/>
          <w:i/>
          <w:sz w:val="20"/>
          <w:szCs w:val="20"/>
          <w:lang w:val="en-US"/>
        </w:rPr>
      </w:pPr>
      <w:r w:rsidRPr="00025B0B">
        <w:rPr>
          <w:rFonts w:asciiTheme="majorHAnsi" w:hAnsiTheme="majorHAnsi" w:cs="Times New Roman"/>
          <w:b/>
          <w:i/>
          <w:sz w:val="20"/>
          <w:szCs w:val="20"/>
          <w:lang w:val="en-ID"/>
        </w:rPr>
        <w:t>Abstract</w:t>
      </w:r>
      <w:proofErr w:type="gramStart"/>
      <w:r w:rsidRPr="00025B0B">
        <w:rPr>
          <w:rFonts w:asciiTheme="majorHAnsi" w:hAnsiTheme="majorHAnsi" w:cs="Times New Roman"/>
          <w:b/>
          <w:i/>
          <w:sz w:val="20"/>
          <w:szCs w:val="20"/>
          <w:lang w:val="en-ID"/>
        </w:rPr>
        <w:t>:</w:t>
      </w:r>
      <w:r w:rsidRPr="00025B0B">
        <w:rPr>
          <w:rFonts w:asciiTheme="majorHAnsi" w:hAnsiTheme="majorHAnsi" w:cs="Times New Roman"/>
          <w:i/>
          <w:sz w:val="20"/>
          <w:szCs w:val="20"/>
          <w:lang w:val="en-US"/>
        </w:rPr>
        <w:t>Parenting</w:t>
      </w:r>
      <w:proofErr w:type="gramEnd"/>
      <w:r w:rsidRPr="00025B0B">
        <w:rPr>
          <w:rFonts w:asciiTheme="majorHAnsi" w:hAnsiTheme="majorHAnsi" w:cs="Times New Roman"/>
          <w:i/>
          <w:sz w:val="20"/>
          <w:szCs w:val="20"/>
          <w:lang w:val="en-US"/>
        </w:rPr>
        <w:t xml:space="preserve"> is all forms and interaction process that happen between parent and children. There are three types of parenting in library research consist of </w:t>
      </w:r>
      <w:r w:rsidRPr="00025B0B">
        <w:rPr>
          <w:rFonts w:asciiTheme="majorHAnsi" w:hAnsiTheme="majorHAnsi" w:cs="Times New Roman"/>
          <w:i/>
          <w:sz w:val="20"/>
          <w:szCs w:val="20"/>
        </w:rPr>
        <w:t xml:space="preserve">authoritarian, </w:t>
      </w:r>
      <w:proofErr w:type="gramStart"/>
      <w:r w:rsidRPr="00025B0B">
        <w:rPr>
          <w:rFonts w:asciiTheme="majorHAnsi" w:hAnsiTheme="majorHAnsi" w:cs="Times New Roman"/>
          <w:i/>
          <w:sz w:val="20"/>
          <w:szCs w:val="20"/>
          <w:lang w:val="en-US"/>
        </w:rPr>
        <w:t>democratic  and</w:t>
      </w:r>
      <w:proofErr w:type="gramEnd"/>
      <w:r w:rsidRPr="00025B0B">
        <w:rPr>
          <w:rFonts w:asciiTheme="majorHAnsi" w:hAnsiTheme="majorHAnsi" w:cs="Times New Roman"/>
          <w:i/>
          <w:sz w:val="20"/>
          <w:szCs w:val="20"/>
          <w:lang w:val="en-US"/>
        </w:rPr>
        <w:t xml:space="preserve"> </w:t>
      </w:r>
      <w:r w:rsidRPr="00025B0B">
        <w:rPr>
          <w:rFonts w:asciiTheme="majorHAnsi" w:hAnsiTheme="majorHAnsi" w:cs="Times New Roman"/>
          <w:i/>
          <w:sz w:val="20"/>
          <w:szCs w:val="20"/>
        </w:rPr>
        <w:t>permissive.</w:t>
      </w:r>
      <w:r w:rsidRPr="00025B0B">
        <w:rPr>
          <w:rFonts w:asciiTheme="majorHAnsi" w:hAnsiTheme="majorHAnsi" w:cs="Times New Roman"/>
          <w:i/>
          <w:sz w:val="20"/>
          <w:szCs w:val="20"/>
          <w:lang w:val="en-ID"/>
        </w:rPr>
        <w:t xml:space="preserve"> This study aims to review the types of parenting, which is appropriate applied </w:t>
      </w:r>
      <w:r w:rsidRPr="00025B0B">
        <w:rPr>
          <w:rFonts w:asciiTheme="majorHAnsi" w:hAnsiTheme="majorHAnsi" w:cs="Times New Roman"/>
          <w:i/>
          <w:sz w:val="20"/>
          <w:szCs w:val="20"/>
          <w:lang w:val="en-US"/>
        </w:rPr>
        <w:t xml:space="preserve">by parents in parenting children. Based on this study the writer can conclude </w:t>
      </w:r>
      <w:r w:rsidRPr="00025B0B">
        <w:rPr>
          <w:rFonts w:asciiTheme="majorHAnsi" w:eastAsia="Times New Roman" w:hAnsiTheme="majorHAnsi" w:cs="Times New Roman"/>
          <w:i/>
          <w:sz w:val="20"/>
          <w:szCs w:val="20"/>
          <w:lang w:val="en-ID"/>
        </w:rPr>
        <w:t>that : 1)the parenting types can impact on children behavior,</w:t>
      </w:r>
      <w:r w:rsidRPr="00025B0B">
        <w:rPr>
          <w:rFonts w:asciiTheme="majorHAnsi" w:hAnsiTheme="majorHAnsi" w:cs="Times New Roman"/>
          <w:i/>
          <w:sz w:val="20"/>
          <w:szCs w:val="20"/>
          <w:lang w:val="en-ID"/>
        </w:rPr>
        <w:t xml:space="preserve"> 2) </w:t>
      </w:r>
      <w:r w:rsidRPr="00025B0B">
        <w:rPr>
          <w:rFonts w:asciiTheme="majorHAnsi" w:hAnsiTheme="majorHAnsi" w:cs="Times New Roman"/>
          <w:i/>
          <w:sz w:val="20"/>
          <w:szCs w:val="20"/>
          <w:lang w:val="en-US"/>
        </w:rPr>
        <w:t xml:space="preserve">Every parent has the right to choose the approprite parenting to the children and concern about the characteristic of children, and the the children condition, with concern the concequences of aplying the three types of parenting. The </w:t>
      </w:r>
      <w:proofErr w:type="gramStart"/>
      <w:r w:rsidRPr="00025B0B">
        <w:rPr>
          <w:rFonts w:asciiTheme="majorHAnsi" w:hAnsiTheme="majorHAnsi" w:cs="Times New Roman"/>
          <w:i/>
          <w:sz w:val="20"/>
          <w:szCs w:val="20"/>
          <w:lang w:val="en-US"/>
        </w:rPr>
        <w:t>parents is</w:t>
      </w:r>
      <w:proofErr w:type="gramEnd"/>
      <w:r w:rsidRPr="00025B0B">
        <w:rPr>
          <w:rFonts w:asciiTheme="majorHAnsi" w:hAnsiTheme="majorHAnsi" w:cs="Times New Roman"/>
          <w:i/>
          <w:sz w:val="20"/>
          <w:szCs w:val="20"/>
          <w:lang w:val="en-US"/>
        </w:rPr>
        <w:t xml:space="preserve"> suggested to apply democratic parenting to the childrean.</w:t>
      </w:r>
    </w:p>
    <w:p w:rsidR="00676709" w:rsidRPr="00676709" w:rsidRDefault="00676709" w:rsidP="00676709">
      <w:pPr>
        <w:spacing w:after="0" w:line="240" w:lineRule="auto"/>
        <w:rPr>
          <w:rFonts w:asciiTheme="majorHAnsi" w:hAnsiTheme="majorHAnsi" w:cs="Times New Roman"/>
          <w:b/>
          <w:i/>
          <w:szCs w:val="24"/>
          <w:lang w:val="en-ID"/>
        </w:rPr>
      </w:pPr>
    </w:p>
    <w:p w:rsidR="00676709" w:rsidRDefault="00676709" w:rsidP="00676709">
      <w:pPr>
        <w:spacing w:after="0" w:line="240" w:lineRule="auto"/>
        <w:rPr>
          <w:rFonts w:asciiTheme="majorHAnsi" w:hAnsiTheme="majorHAnsi" w:cs="Times New Roman"/>
          <w:i/>
          <w:szCs w:val="24"/>
          <w:lang w:val="en-ID"/>
        </w:rPr>
      </w:pPr>
      <w:r>
        <w:rPr>
          <w:rFonts w:asciiTheme="majorHAnsi" w:hAnsiTheme="majorHAnsi" w:cs="Times New Roman"/>
          <w:b/>
          <w:i/>
          <w:szCs w:val="24"/>
          <w:lang w:val="en-ID"/>
        </w:rPr>
        <w:t>Key words</w:t>
      </w:r>
      <w:r>
        <w:rPr>
          <w:rFonts w:asciiTheme="majorHAnsi" w:hAnsiTheme="majorHAnsi" w:cs="Times New Roman"/>
          <w:i/>
          <w:szCs w:val="24"/>
          <w:lang w:val="en-ID"/>
        </w:rPr>
        <w:t xml:space="preserve">: </w:t>
      </w:r>
      <w:r>
        <w:rPr>
          <w:rFonts w:asciiTheme="majorHAnsi" w:hAnsiTheme="majorHAnsi" w:cs="Times New Roman"/>
          <w:i/>
          <w:szCs w:val="24"/>
          <w:lang w:val="en-US"/>
        </w:rPr>
        <w:t>Parenting, Children Behavior</w:t>
      </w:r>
    </w:p>
    <w:p w:rsidR="00B90C11" w:rsidRDefault="00B90C11" w:rsidP="00AF1DD4">
      <w:pPr>
        <w:spacing w:after="0" w:line="240" w:lineRule="auto"/>
        <w:rPr>
          <w:rFonts w:asciiTheme="majorHAnsi" w:hAnsiTheme="majorHAnsi" w:cs="Times New Roman"/>
          <w:b/>
          <w:sz w:val="22"/>
          <w:lang w:val="en-ID"/>
        </w:rPr>
      </w:pPr>
    </w:p>
    <w:p w:rsidR="006849AC" w:rsidRPr="00956F33" w:rsidRDefault="00864372" w:rsidP="00B90C11">
      <w:pPr>
        <w:spacing w:before="240" w:after="0" w:line="240" w:lineRule="auto"/>
        <w:rPr>
          <w:rFonts w:asciiTheme="majorHAnsi" w:hAnsiTheme="majorHAnsi" w:cs="Times New Roman"/>
          <w:b/>
          <w:sz w:val="22"/>
        </w:rPr>
      </w:pPr>
      <w:r w:rsidRPr="00956F33">
        <w:rPr>
          <w:rFonts w:asciiTheme="majorHAnsi" w:hAnsiTheme="majorHAnsi" w:cs="Times New Roman"/>
          <w:b/>
          <w:sz w:val="22"/>
        </w:rPr>
        <w:t>Pendahuluan</w:t>
      </w:r>
    </w:p>
    <w:p w:rsidR="00BD33D9" w:rsidRPr="00956F33" w:rsidRDefault="00BD33D9" w:rsidP="00B90C11">
      <w:pPr>
        <w:spacing w:before="240" w:after="0" w:line="240" w:lineRule="auto"/>
        <w:ind w:firstLine="720"/>
        <w:rPr>
          <w:rFonts w:asciiTheme="majorHAnsi" w:hAnsiTheme="majorHAnsi" w:cs="Times New Roman"/>
          <w:sz w:val="22"/>
        </w:rPr>
      </w:pPr>
      <w:r w:rsidRPr="00956F33">
        <w:rPr>
          <w:rFonts w:asciiTheme="majorHAnsi" w:hAnsiTheme="majorHAnsi" w:cs="Times New Roman"/>
          <w:sz w:val="22"/>
        </w:rPr>
        <w:t>Pendidikan Anak Usia Dini (PAUD) adalah suatu upaya pembinaan yang ditujukan kepada anak sejak lahir sampai dengan usia 6 (enam) tahun yang dilakukan melalui pemberian rangsangan pendidikan untuk membantu pertumbuhan dan perkembangan jasmani dan rohani agar anak memiliki kesiapan dalam memasuki pendidikan lebih lanjut (Permendikbud No 146, 2014: 3). Hal tersebut merupakan upaya strategis untuk menyiapkan generasi bangsa yang berkualitas dalam rangka memasuki era globalisasi yang penuh dengan berbagai tantangan. Dalam PAUD anak sudah diajarkan tentang berbagai pengetahuan, anak diajarkan cara bersosialisasi, anak diajarkan perbuatan yang baik dan buruk dan lain sebagainya.</w:t>
      </w:r>
    </w:p>
    <w:p w:rsidR="00BD33D9" w:rsidRPr="00956F33" w:rsidRDefault="00BD33D9" w:rsidP="00B90C11">
      <w:pPr>
        <w:spacing w:before="240" w:after="0" w:line="240" w:lineRule="auto"/>
        <w:ind w:firstLine="720"/>
        <w:rPr>
          <w:rFonts w:asciiTheme="majorHAnsi" w:hAnsiTheme="majorHAnsi" w:cs="Times New Roman"/>
          <w:sz w:val="22"/>
          <w:lang w:val="en-ID"/>
        </w:rPr>
      </w:pPr>
      <w:r w:rsidRPr="00956F33">
        <w:rPr>
          <w:rFonts w:asciiTheme="majorHAnsi" w:hAnsiTheme="majorHAnsi" w:cs="Times New Roman"/>
          <w:sz w:val="22"/>
        </w:rPr>
        <w:t xml:space="preserve">Pendidikan Anak Usia Dini (PAUD) diartikan sebagai jenjang pendidikan sebelum jenjang pendidikan dasar yang merupakan suatu upaya pembinaan yang ditujukan bagi anak </w:t>
      </w:r>
      <w:r w:rsidRPr="00956F33">
        <w:rPr>
          <w:rFonts w:asciiTheme="majorHAnsi" w:hAnsiTheme="majorHAnsi" w:cs="Times New Roman"/>
          <w:sz w:val="22"/>
        </w:rPr>
        <w:lastRenderedPageBreak/>
        <w:t>sejak lahir sampai dengan usia enam tahun yang dilakukan melalui pemberian rangsangan pendidikan untuk membantu pertumbuhan jasmani dan ruhani agar anak memiliki kesiapan dalam memasuki pendidikan lebih lanjut yang diselenggarakan pada jalur formal, nonformal, dan informal (Hasan, 2009: 15). Pendidikan Anak Usia Dini (PAUD) merupakan wahana pendidikan yang sangat fundamental dalam memberikan kerangka dasar terbentuk dan berkembangnya dasardasar pengetahuan, sikap dan keterampilan anak (Wahyudin, 2012: 6)</w:t>
      </w:r>
      <w:r w:rsidRPr="00956F33">
        <w:rPr>
          <w:rFonts w:asciiTheme="majorHAnsi" w:hAnsiTheme="majorHAnsi" w:cs="Times New Roman"/>
          <w:sz w:val="22"/>
          <w:lang w:val="en-ID"/>
        </w:rPr>
        <w:t xml:space="preserve">. Namun dalam proses pendidikan anak </w:t>
      </w:r>
      <w:proofErr w:type="gramStart"/>
      <w:r w:rsidRPr="00956F33">
        <w:rPr>
          <w:rFonts w:asciiTheme="majorHAnsi" w:hAnsiTheme="majorHAnsi" w:cs="Times New Roman"/>
          <w:sz w:val="22"/>
          <w:lang w:val="en-ID"/>
        </w:rPr>
        <w:t>usia</w:t>
      </w:r>
      <w:proofErr w:type="gramEnd"/>
      <w:r w:rsidRPr="00956F33">
        <w:rPr>
          <w:rFonts w:asciiTheme="majorHAnsi" w:hAnsiTheme="majorHAnsi" w:cs="Times New Roman"/>
          <w:sz w:val="22"/>
          <w:lang w:val="en-ID"/>
        </w:rPr>
        <w:t xml:space="preserve"> dini, guru biasanya menemukan berbagai perilaku anak. </w:t>
      </w:r>
      <w:proofErr w:type="gramStart"/>
      <w:r w:rsidRPr="00956F33">
        <w:rPr>
          <w:rFonts w:asciiTheme="majorHAnsi" w:hAnsiTheme="majorHAnsi" w:cs="Times New Roman"/>
          <w:sz w:val="22"/>
          <w:lang w:val="en-ID"/>
        </w:rPr>
        <w:t>Periaku anak yang beragam sangatah tergantung darimana anak ini berasal.</w:t>
      </w:r>
      <w:proofErr w:type="gramEnd"/>
    </w:p>
    <w:p w:rsidR="00490D6E" w:rsidRPr="00956F33" w:rsidRDefault="00F54C40" w:rsidP="00B90C11">
      <w:pPr>
        <w:spacing w:before="240" w:after="0" w:line="240" w:lineRule="auto"/>
        <w:ind w:firstLine="720"/>
        <w:rPr>
          <w:rFonts w:asciiTheme="majorHAnsi" w:hAnsiTheme="majorHAnsi" w:cs="Times New Roman"/>
          <w:sz w:val="22"/>
          <w:lang w:val="en-ID"/>
        </w:rPr>
      </w:pPr>
      <w:r w:rsidRPr="00956F33">
        <w:rPr>
          <w:rFonts w:asciiTheme="majorHAnsi" w:hAnsiTheme="majorHAnsi" w:cs="Times New Roman"/>
          <w:sz w:val="22"/>
        </w:rPr>
        <w:t xml:space="preserve">Keluarga merupakan lingkungan pertama bagi seorang anak dalam mempelajari berbagai macam hal yang tidak pernah diketahui sebelumnya. </w:t>
      </w:r>
      <w:r w:rsidR="00661EB4" w:rsidRPr="00956F33">
        <w:rPr>
          <w:rFonts w:asciiTheme="majorHAnsi" w:hAnsiTheme="majorHAnsi" w:cs="Times New Roman"/>
          <w:sz w:val="22"/>
          <w:lang w:val="en-ID"/>
        </w:rPr>
        <w:t xml:space="preserve">Anak </w:t>
      </w:r>
      <w:proofErr w:type="gramStart"/>
      <w:r w:rsidR="00661EB4" w:rsidRPr="00956F33">
        <w:rPr>
          <w:rFonts w:asciiTheme="majorHAnsi" w:hAnsiTheme="majorHAnsi" w:cs="Times New Roman"/>
          <w:sz w:val="22"/>
          <w:lang w:val="en-ID"/>
        </w:rPr>
        <w:t>akan</w:t>
      </w:r>
      <w:proofErr w:type="gramEnd"/>
      <w:r w:rsidR="00661EB4" w:rsidRPr="00956F33">
        <w:rPr>
          <w:rFonts w:asciiTheme="majorHAnsi" w:hAnsiTheme="majorHAnsi" w:cs="Times New Roman"/>
          <w:sz w:val="22"/>
          <w:lang w:val="en-ID"/>
        </w:rPr>
        <w:t xml:space="preserve"> belajar untuk pertama kalinya melalui orang terdekatnya (orangtua). </w:t>
      </w:r>
      <w:r w:rsidR="00E045AE" w:rsidRPr="00956F33">
        <w:rPr>
          <w:rFonts w:asciiTheme="majorHAnsi" w:hAnsiTheme="majorHAnsi" w:cs="Times New Roman"/>
          <w:sz w:val="22"/>
        </w:rPr>
        <w:t>Ki Hajar Dewantara (Shochib, 1998:10) menyatakan bahwa keluarga merupakan pusat pendidikan yang pertama dan terpenting, karena sejak timbulnya peradaban manusia sampai sekarang keluarga selalu mempengaruhi pertumbuhan budi pekerti tiap-tiap manusia. Lingkungan keluarga merupakan tempat di mana seorang anak berinteraksi untuk pertama kalinya.</w:t>
      </w:r>
      <w:r w:rsidR="00E045AE" w:rsidRPr="00956F33">
        <w:rPr>
          <w:rFonts w:asciiTheme="majorHAnsi" w:hAnsiTheme="majorHAnsi" w:cs="Times New Roman"/>
          <w:sz w:val="22"/>
          <w:lang w:val="en-ID"/>
        </w:rPr>
        <w:t xml:space="preserve"> </w:t>
      </w:r>
      <w:r w:rsidR="00661EB4" w:rsidRPr="00956F33">
        <w:rPr>
          <w:rFonts w:asciiTheme="majorHAnsi" w:hAnsiTheme="majorHAnsi" w:cs="Times New Roman"/>
          <w:sz w:val="22"/>
        </w:rPr>
        <w:t>Dalam keluarga anak mendapat rangsangan dalam pertumbuhan maupun perkembangannya, baik biologis maupun psikologis.</w:t>
      </w:r>
      <w:r w:rsidR="00661EB4" w:rsidRPr="00956F33">
        <w:rPr>
          <w:rFonts w:asciiTheme="majorHAnsi" w:hAnsiTheme="majorHAnsi" w:cs="Times New Roman"/>
          <w:sz w:val="22"/>
          <w:lang w:val="en-ID"/>
        </w:rPr>
        <w:t xml:space="preserve"> </w:t>
      </w:r>
      <w:r w:rsidRPr="00956F33">
        <w:rPr>
          <w:rFonts w:asciiTheme="majorHAnsi" w:hAnsiTheme="majorHAnsi" w:cs="Times New Roman"/>
          <w:sz w:val="22"/>
        </w:rPr>
        <w:t>Dalam proses belajar inilah, seorang anak akan mencontoh apa yang diajarkan dan dilakukan oleh setiap anggota keluarga</w:t>
      </w:r>
      <w:r w:rsidR="007B0AAA" w:rsidRPr="00956F33">
        <w:rPr>
          <w:rFonts w:asciiTheme="majorHAnsi" w:hAnsiTheme="majorHAnsi" w:cs="Times New Roman"/>
          <w:sz w:val="22"/>
        </w:rPr>
        <w:t>.</w:t>
      </w:r>
      <w:r w:rsidRPr="00956F33">
        <w:rPr>
          <w:rFonts w:asciiTheme="majorHAnsi" w:hAnsiTheme="majorHAnsi" w:cs="Times New Roman"/>
          <w:sz w:val="22"/>
        </w:rPr>
        <w:t xml:space="preserve"> </w:t>
      </w:r>
      <w:r w:rsidR="00E045AE" w:rsidRPr="00956F33">
        <w:rPr>
          <w:rFonts w:asciiTheme="majorHAnsi" w:hAnsiTheme="majorHAnsi" w:cs="Times New Roman"/>
          <w:sz w:val="22"/>
        </w:rPr>
        <w:t>Morisson (2016</w:t>
      </w:r>
      <w:r w:rsidR="00E045AE" w:rsidRPr="00956F33">
        <w:rPr>
          <w:rFonts w:asciiTheme="majorHAnsi" w:hAnsiTheme="majorHAnsi" w:cs="Times New Roman"/>
          <w:sz w:val="22"/>
          <w:lang w:val="en-ID"/>
        </w:rPr>
        <w:t>: 26</w:t>
      </w:r>
      <w:r w:rsidR="00E045AE" w:rsidRPr="00956F33">
        <w:rPr>
          <w:rFonts w:asciiTheme="majorHAnsi" w:hAnsiTheme="majorHAnsi" w:cs="Times New Roman"/>
          <w:sz w:val="22"/>
        </w:rPr>
        <w:t xml:space="preserve">) mengemukakan bahwa pembelajaran terjadi utamanya lewat </w:t>
      </w:r>
      <w:r w:rsidR="00E045AE" w:rsidRPr="00956F33">
        <w:rPr>
          <w:rFonts w:asciiTheme="majorHAnsi" w:hAnsiTheme="majorHAnsi" w:cs="Times New Roman"/>
          <w:i/>
          <w:iCs/>
          <w:sz w:val="22"/>
        </w:rPr>
        <w:t>modeling</w:t>
      </w:r>
      <w:r w:rsidR="00E045AE" w:rsidRPr="00956F33">
        <w:rPr>
          <w:rFonts w:asciiTheme="majorHAnsi" w:hAnsiTheme="majorHAnsi" w:cs="Times New Roman"/>
          <w:sz w:val="22"/>
        </w:rPr>
        <w:t>, observasi, keteladanan pengalaman dan pengaturan diri dengan melewati empat tahapan, yaitu: 1) Memperhatikan orang lain. 2) Memilih perilaku-perilaku tertentu untuk direproduksi. 3) Mengingat perilaku-perilaku yang diamati. 4) Mereproduksi ulang perilaku yang diamati.</w:t>
      </w:r>
      <w:r w:rsidR="00E045AE" w:rsidRPr="00956F33">
        <w:rPr>
          <w:rFonts w:asciiTheme="majorHAnsi" w:hAnsiTheme="majorHAnsi" w:cs="Times New Roman"/>
          <w:sz w:val="22"/>
          <w:lang w:val="en-ID"/>
        </w:rPr>
        <w:t xml:space="preserve"> </w:t>
      </w:r>
      <w:proofErr w:type="gramStart"/>
      <w:r w:rsidR="00452F61" w:rsidRPr="00956F33">
        <w:rPr>
          <w:rFonts w:asciiTheme="majorHAnsi" w:hAnsiTheme="majorHAnsi" w:cs="Times New Roman"/>
          <w:sz w:val="22"/>
          <w:lang w:val="en-ID"/>
        </w:rPr>
        <w:t>Hal ini merupakan momen</w:t>
      </w:r>
      <w:r w:rsidR="00661EB4" w:rsidRPr="00956F33">
        <w:rPr>
          <w:rFonts w:asciiTheme="majorHAnsi" w:hAnsiTheme="majorHAnsi" w:cs="Times New Roman"/>
          <w:sz w:val="22"/>
          <w:lang w:val="en-ID"/>
        </w:rPr>
        <w:t xml:space="preserve"> penting dalam sebuah kehidupan anak kedepan.</w:t>
      </w:r>
      <w:proofErr w:type="gramEnd"/>
      <w:r w:rsidR="00661EB4" w:rsidRPr="00956F33">
        <w:rPr>
          <w:rFonts w:asciiTheme="majorHAnsi" w:hAnsiTheme="majorHAnsi" w:cs="Times New Roman"/>
          <w:sz w:val="22"/>
          <w:lang w:val="en-ID"/>
        </w:rPr>
        <w:t xml:space="preserve"> </w:t>
      </w:r>
    </w:p>
    <w:p w:rsidR="00BD33D9" w:rsidRPr="00956F33" w:rsidRDefault="00F54C40" w:rsidP="00B90C11">
      <w:pPr>
        <w:spacing w:before="240" w:after="0" w:line="240" w:lineRule="auto"/>
        <w:ind w:firstLine="720"/>
        <w:rPr>
          <w:rFonts w:asciiTheme="majorHAnsi" w:hAnsiTheme="majorHAnsi" w:cs="Times New Roman"/>
          <w:sz w:val="22"/>
          <w:lang w:val="en-ID"/>
        </w:rPr>
      </w:pPr>
      <w:r w:rsidRPr="00956F33">
        <w:rPr>
          <w:rFonts w:asciiTheme="majorHAnsi" w:hAnsiTheme="majorHAnsi" w:cs="Times New Roman"/>
          <w:sz w:val="22"/>
        </w:rPr>
        <w:t xml:space="preserve">Perilaku keluarga khususnya </w:t>
      </w:r>
      <w:r w:rsidR="00137023" w:rsidRPr="00956F33">
        <w:rPr>
          <w:rFonts w:asciiTheme="majorHAnsi" w:hAnsiTheme="majorHAnsi" w:cs="Times New Roman"/>
          <w:sz w:val="22"/>
        </w:rPr>
        <w:t>orangtua</w:t>
      </w:r>
      <w:r w:rsidR="00490D6E" w:rsidRPr="00956F33">
        <w:rPr>
          <w:rFonts w:asciiTheme="majorHAnsi" w:hAnsiTheme="majorHAnsi" w:cs="Times New Roman"/>
          <w:sz w:val="22"/>
          <w:lang w:val="en-ID"/>
        </w:rPr>
        <w:t xml:space="preserve"> </w:t>
      </w:r>
      <w:r w:rsidRPr="00956F33">
        <w:rPr>
          <w:rFonts w:asciiTheme="majorHAnsi" w:hAnsiTheme="majorHAnsi" w:cs="Times New Roman"/>
          <w:sz w:val="22"/>
        </w:rPr>
        <w:t>dalam menerapkan pola asuh terhadap anak akan berpengaruh pada proses tumbuh kembang anak terutama dalam membentuk kepribadian anak.</w:t>
      </w:r>
      <w:r w:rsidR="00661EB4" w:rsidRPr="00956F33">
        <w:rPr>
          <w:rFonts w:asciiTheme="majorHAnsi" w:hAnsiTheme="majorHAnsi" w:cs="Times New Roman"/>
          <w:sz w:val="22"/>
          <w:lang w:val="en-ID"/>
        </w:rPr>
        <w:t xml:space="preserve"> </w:t>
      </w:r>
      <w:proofErr w:type="gramStart"/>
      <w:r w:rsidR="00661EB4" w:rsidRPr="00956F33">
        <w:rPr>
          <w:rFonts w:asciiTheme="majorHAnsi" w:hAnsiTheme="majorHAnsi" w:cs="Times New Roman"/>
          <w:sz w:val="22"/>
          <w:lang w:val="en-US"/>
        </w:rPr>
        <w:t>Setiap orangtua mempunyai pola asuh tersendiri dalam mendidik anak-anaknya, dan ini mempengaruhi perkembangan anak.</w:t>
      </w:r>
      <w:proofErr w:type="gramEnd"/>
      <w:r w:rsidRPr="00956F33">
        <w:rPr>
          <w:rFonts w:asciiTheme="majorHAnsi" w:hAnsiTheme="majorHAnsi" w:cs="Times New Roman"/>
          <w:sz w:val="22"/>
        </w:rPr>
        <w:t xml:space="preserve"> </w:t>
      </w:r>
      <w:r w:rsidR="00661EB4" w:rsidRPr="00956F33">
        <w:rPr>
          <w:rFonts w:asciiTheme="majorHAnsi" w:hAnsiTheme="majorHAnsi" w:cs="Times New Roman"/>
          <w:sz w:val="22"/>
        </w:rPr>
        <w:t xml:space="preserve">Menurut </w:t>
      </w:r>
      <w:r w:rsidR="00661EB4" w:rsidRPr="00956F33">
        <w:rPr>
          <w:rFonts w:asciiTheme="majorHAnsi" w:hAnsiTheme="majorHAnsi" w:cs="Times New Roman"/>
          <w:sz w:val="22"/>
          <w:lang w:val="en-ID"/>
        </w:rPr>
        <w:t>Djamarah</w:t>
      </w:r>
      <w:r w:rsidR="00661EB4" w:rsidRPr="00956F33">
        <w:rPr>
          <w:rFonts w:asciiTheme="majorHAnsi" w:hAnsiTheme="majorHAnsi" w:cs="Times New Roman"/>
          <w:sz w:val="22"/>
        </w:rPr>
        <w:t xml:space="preserve"> </w:t>
      </w:r>
      <w:r w:rsidR="00661EB4" w:rsidRPr="00956F33">
        <w:rPr>
          <w:rFonts w:asciiTheme="majorHAnsi" w:hAnsiTheme="majorHAnsi" w:cs="Times New Roman"/>
          <w:sz w:val="22"/>
          <w:lang w:val="en-ID"/>
        </w:rPr>
        <w:t>(</w:t>
      </w:r>
      <w:r w:rsidR="00661EB4" w:rsidRPr="00956F33">
        <w:rPr>
          <w:rFonts w:asciiTheme="majorHAnsi" w:hAnsiTheme="majorHAnsi" w:cs="Times New Roman"/>
          <w:sz w:val="22"/>
        </w:rPr>
        <w:t>2004</w:t>
      </w:r>
      <w:r w:rsidR="00661EB4" w:rsidRPr="00956F33">
        <w:rPr>
          <w:rFonts w:asciiTheme="majorHAnsi" w:hAnsiTheme="majorHAnsi" w:cs="Times New Roman"/>
          <w:sz w:val="22"/>
          <w:lang w:val="en-ID"/>
        </w:rPr>
        <w:t>: 67</w:t>
      </w:r>
      <w:r w:rsidR="00661EB4" w:rsidRPr="00956F33">
        <w:rPr>
          <w:rFonts w:asciiTheme="majorHAnsi" w:hAnsiTheme="majorHAnsi" w:cs="Times New Roman"/>
          <w:sz w:val="22"/>
        </w:rPr>
        <w:t>) mengungkapkan bahwa Setiap orang tua tentunya ingin yang terbaik bagi anak-anak mereka, keingginan ini kemudian membentuk pola a</w:t>
      </w:r>
      <w:r w:rsidR="00EF7124" w:rsidRPr="00956F33">
        <w:rPr>
          <w:rFonts w:asciiTheme="majorHAnsi" w:hAnsiTheme="majorHAnsi" w:cs="Times New Roman"/>
          <w:sz w:val="22"/>
        </w:rPr>
        <w:t>suh yang akan di tanamkan orang</w:t>
      </w:r>
      <w:r w:rsidR="00661EB4" w:rsidRPr="00956F33">
        <w:rPr>
          <w:rFonts w:asciiTheme="majorHAnsi" w:hAnsiTheme="majorHAnsi" w:cs="Times New Roman"/>
          <w:sz w:val="22"/>
        </w:rPr>
        <w:t>tua kepada anak-anak.</w:t>
      </w:r>
      <w:r w:rsidR="00661EB4" w:rsidRPr="00956F33">
        <w:rPr>
          <w:rFonts w:asciiTheme="majorHAnsi" w:hAnsiTheme="majorHAnsi" w:cs="Times New Roman"/>
          <w:sz w:val="22"/>
          <w:lang w:val="en-ID"/>
        </w:rPr>
        <w:t xml:space="preserve"> </w:t>
      </w:r>
      <w:r w:rsidR="00661EB4" w:rsidRPr="00956F33">
        <w:rPr>
          <w:rFonts w:asciiTheme="majorHAnsi" w:hAnsiTheme="majorHAnsi" w:cs="Times New Roman"/>
          <w:sz w:val="22"/>
        </w:rPr>
        <w:t>Orangtua</w:t>
      </w:r>
      <w:r w:rsidR="00661EB4" w:rsidRPr="00956F33">
        <w:rPr>
          <w:rFonts w:asciiTheme="majorHAnsi" w:hAnsiTheme="majorHAnsi" w:cs="Times New Roman"/>
          <w:sz w:val="22"/>
          <w:lang w:val="en-ID"/>
        </w:rPr>
        <w:t xml:space="preserve"> </w:t>
      </w:r>
      <w:r w:rsidR="00661EB4" w:rsidRPr="00956F33">
        <w:rPr>
          <w:rFonts w:asciiTheme="majorHAnsi" w:hAnsiTheme="majorHAnsi" w:cs="Times New Roman"/>
          <w:sz w:val="22"/>
        </w:rPr>
        <w:t>diharapkan mampu menerapkan pola asuh yang sesuai pada anak dengan memberikan contoh yang baik serta dukungannya kepada anak dalam mengembangkan bakat dan minat yang dimilikinya.</w:t>
      </w:r>
      <w:r w:rsidR="00661EB4" w:rsidRPr="00956F33">
        <w:rPr>
          <w:rFonts w:asciiTheme="majorHAnsi" w:hAnsiTheme="majorHAnsi" w:cs="Times New Roman"/>
          <w:sz w:val="22"/>
          <w:lang w:val="en-ID"/>
        </w:rPr>
        <w:t xml:space="preserve"> </w:t>
      </w:r>
      <w:r w:rsidRPr="00956F33">
        <w:rPr>
          <w:rFonts w:asciiTheme="majorHAnsi" w:hAnsiTheme="majorHAnsi" w:cs="Times New Roman"/>
          <w:sz w:val="22"/>
        </w:rPr>
        <w:t>Kepribadian anak akan menjadi baik atau tidak tergantung dari pola asuh ya</w:t>
      </w:r>
      <w:r w:rsidR="00661EB4" w:rsidRPr="00956F33">
        <w:rPr>
          <w:rFonts w:asciiTheme="majorHAnsi" w:hAnsiTheme="majorHAnsi" w:cs="Times New Roman"/>
          <w:sz w:val="22"/>
        </w:rPr>
        <w:t>ng diterapkan oleh orang tuanya</w:t>
      </w:r>
      <w:r w:rsidR="00661EB4" w:rsidRPr="00956F33">
        <w:rPr>
          <w:rFonts w:asciiTheme="majorHAnsi" w:hAnsiTheme="majorHAnsi" w:cs="Times New Roman"/>
          <w:sz w:val="22"/>
          <w:lang w:val="en-ID"/>
        </w:rPr>
        <w:t>.</w:t>
      </w:r>
      <w:r w:rsidRPr="00956F33">
        <w:rPr>
          <w:rFonts w:asciiTheme="majorHAnsi" w:hAnsiTheme="majorHAnsi" w:cs="Times New Roman"/>
          <w:sz w:val="22"/>
        </w:rPr>
        <w:t xml:space="preserve"> </w:t>
      </w:r>
      <w:r w:rsidR="00BD33D9" w:rsidRPr="00956F33">
        <w:rPr>
          <w:rFonts w:asciiTheme="majorHAnsi" w:hAnsiTheme="majorHAnsi" w:cs="Times New Roman"/>
          <w:sz w:val="22"/>
        </w:rPr>
        <w:t>Damayanti</w:t>
      </w:r>
      <w:r w:rsidR="00BD33D9" w:rsidRPr="00956F33">
        <w:rPr>
          <w:rFonts w:asciiTheme="majorHAnsi" w:hAnsiTheme="majorHAnsi" w:cs="Times New Roman"/>
          <w:sz w:val="22"/>
          <w:lang w:val="en-ID"/>
        </w:rPr>
        <w:t xml:space="preserve"> (2019: 1)</w:t>
      </w:r>
      <w:r w:rsidR="00BD33D9" w:rsidRPr="00956F33">
        <w:rPr>
          <w:rFonts w:asciiTheme="majorHAnsi" w:hAnsiTheme="majorHAnsi" w:cs="Times New Roman"/>
          <w:sz w:val="22"/>
        </w:rPr>
        <w:t xml:space="preserve"> </w:t>
      </w:r>
      <w:r w:rsidR="00BD33D9" w:rsidRPr="00956F33">
        <w:rPr>
          <w:rFonts w:asciiTheme="majorHAnsi" w:hAnsiTheme="majorHAnsi" w:cs="Times New Roman"/>
          <w:sz w:val="22"/>
          <w:lang w:val="en-ID"/>
        </w:rPr>
        <w:t>melakukan penelitian dan menyimpulkan bahwa</w:t>
      </w:r>
      <w:r w:rsidR="00EF7124" w:rsidRPr="00956F33">
        <w:rPr>
          <w:rFonts w:asciiTheme="majorHAnsi" w:hAnsiTheme="majorHAnsi" w:cs="Times New Roman"/>
          <w:sz w:val="22"/>
        </w:rPr>
        <w:t xml:space="preserve"> ada pengaruh pola asuh orang</w:t>
      </w:r>
      <w:r w:rsidR="00BD33D9" w:rsidRPr="00956F33">
        <w:rPr>
          <w:rFonts w:asciiTheme="majorHAnsi" w:hAnsiTheme="majorHAnsi" w:cs="Times New Roman"/>
          <w:sz w:val="22"/>
        </w:rPr>
        <w:t>tua terhadap perilaku sosial anak terbukti dengan melihat hasil pengamatan beberapa kategori perilaku sosial anak dengan be</w:t>
      </w:r>
      <w:r w:rsidR="00EF7124" w:rsidRPr="00956F33">
        <w:rPr>
          <w:rFonts w:asciiTheme="majorHAnsi" w:hAnsiTheme="majorHAnsi" w:cs="Times New Roman"/>
          <w:sz w:val="22"/>
        </w:rPr>
        <w:t>berapa kategori pola asuh orang</w:t>
      </w:r>
      <w:r w:rsidR="00BD33D9" w:rsidRPr="00956F33">
        <w:rPr>
          <w:rFonts w:asciiTheme="majorHAnsi" w:hAnsiTheme="majorHAnsi" w:cs="Times New Roman"/>
          <w:sz w:val="22"/>
        </w:rPr>
        <w:t xml:space="preserve">tua, </w:t>
      </w:r>
      <w:r w:rsidR="00BD33D9" w:rsidRPr="00956F33">
        <w:rPr>
          <w:rFonts w:asciiTheme="majorHAnsi" w:hAnsiTheme="majorHAnsi" w:cs="Times New Roman"/>
          <w:sz w:val="22"/>
          <w:lang w:val="en-ID"/>
        </w:rPr>
        <w:t xml:space="preserve">dengan rata-rata kategori </w:t>
      </w:r>
      <w:r w:rsidR="00BD33D9" w:rsidRPr="00956F33">
        <w:rPr>
          <w:rFonts w:asciiTheme="majorHAnsi" w:hAnsiTheme="majorHAnsi" w:cs="Times New Roman"/>
          <w:sz w:val="22"/>
        </w:rPr>
        <w:t>berkembang sesuai harapan.</w:t>
      </w:r>
    </w:p>
    <w:p w:rsidR="00E045AE" w:rsidRPr="00956F33" w:rsidRDefault="00E045AE" w:rsidP="00B90C11">
      <w:pPr>
        <w:autoSpaceDE w:val="0"/>
        <w:autoSpaceDN w:val="0"/>
        <w:adjustRightInd w:val="0"/>
        <w:spacing w:before="240" w:after="0" w:line="240" w:lineRule="auto"/>
        <w:ind w:firstLine="436"/>
        <w:rPr>
          <w:rFonts w:asciiTheme="majorHAnsi" w:hAnsiTheme="majorHAnsi" w:cs="Times New Roman"/>
          <w:sz w:val="22"/>
          <w:lang w:val="en-ID"/>
        </w:rPr>
      </w:pPr>
      <w:r w:rsidRPr="00956F33">
        <w:rPr>
          <w:rFonts w:asciiTheme="majorHAnsi" w:hAnsiTheme="majorHAnsi" w:cs="Times New Roman"/>
          <w:bCs/>
          <w:sz w:val="22"/>
        </w:rPr>
        <w:t>Berdasarkan fakta di lapangan</w:t>
      </w:r>
      <w:r w:rsidR="00E6774A" w:rsidRPr="00956F33">
        <w:rPr>
          <w:rFonts w:asciiTheme="majorHAnsi" w:hAnsiTheme="majorHAnsi" w:cs="Times New Roman"/>
          <w:bCs/>
          <w:sz w:val="22"/>
          <w:lang w:val="en-ID"/>
        </w:rPr>
        <w:t>,</w:t>
      </w:r>
      <w:r w:rsidRPr="00956F33">
        <w:rPr>
          <w:rFonts w:asciiTheme="majorHAnsi" w:hAnsiTheme="majorHAnsi" w:cs="Times New Roman"/>
          <w:bCs/>
          <w:sz w:val="22"/>
        </w:rPr>
        <w:t xml:space="preserve"> </w:t>
      </w:r>
      <w:r w:rsidR="00E6774A" w:rsidRPr="00956F33">
        <w:rPr>
          <w:rFonts w:asciiTheme="majorHAnsi" w:hAnsiTheme="majorHAnsi" w:cs="Times New Roman"/>
          <w:bCs/>
          <w:sz w:val="22"/>
          <w:lang w:val="en-ID"/>
        </w:rPr>
        <w:t>o</w:t>
      </w:r>
      <w:r w:rsidRPr="00956F33">
        <w:rPr>
          <w:rFonts w:asciiTheme="majorHAnsi" w:hAnsiTheme="majorHAnsi" w:cs="Times New Roman"/>
          <w:sz w:val="22"/>
        </w:rPr>
        <w:t>rangtua</w:t>
      </w:r>
      <w:r w:rsidRPr="00956F33">
        <w:rPr>
          <w:rFonts w:asciiTheme="majorHAnsi" w:hAnsiTheme="majorHAnsi" w:cs="Times New Roman"/>
          <w:sz w:val="22"/>
          <w:lang w:val="en-ID"/>
        </w:rPr>
        <w:t xml:space="preserve"> </w:t>
      </w:r>
      <w:r w:rsidRPr="00956F33">
        <w:rPr>
          <w:rFonts w:asciiTheme="majorHAnsi" w:hAnsiTheme="majorHAnsi" w:cs="Times New Roman"/>
          <w:sz w:val="22"/>
        </w:rPr>
        <w:t>cenderung</w:t>
      </w:r>
      <w:r w:rsidRPr="00956F33">
        <w:rPr>
          <w:rFonts w:asciiTheme="majorHAnsi" w:hAnsiTheme="majorHAnsi" w:cs="Times New Roman"/>
          <w:sz w:val="22"/>
          <w:lang w:val="en-ID"/>
        </w:rPr>
        <w:t xml:space="preserve"> banyak</w:t>
      </w:r>
      <w:r w:rsidRPr="00956F33">
        <w:rPr>
          <w:rFonts w:asciiTheme="majorHAnsi" w:hAnsiTheme="majorHAnsi" w:cs="Times New Roman"/>
          <w:sz w:val="22"/>
        </w:rPr>
        <w:t xml:space="preserve"> menuntut dari anak</w:t>
      </w:r>
      <w:r w:rsidRPr="00956F33">
        <w:rPr>
          <w:rFonts w:asciiTheme="majorHAnsi" w:hAnsiTheme="majorHAnsi" w:cs="Times New Roman"/>
          <w:sz w:val="22"/>
          <w:lang w:val="en-ID"/>
        </w:rPr>
        <w:t>.</w:t>
      </w:r>
      <w:r w:rsidR="00E6774A" w:rsidRPr="00956F33">
        <w:rPr>
          <w:rFonts w:asciiTheme="majorHAnsi" w:hAnsiTheme="majorHAnsi" w:cs="Times New Roman"/>
          <w:sz w:val="22"/>
          <w:lang w:val="en-ID"/>
        </w:rPr>
        <w:t xml:space="preserve"> Khususnya pada anak </w:t>
      </w:r>
      <w:proofErr w:type="gramStart"/>
      <w:r w:rsidR="00E6774A" w:rsidRPr="00956F33">
        <w:rPr>
          <w:rFonts w:asciiTheme="majorHAnsi" w:hAnsiTheme="majorHAnsi" w:cs="Times New Roman"/>
          <w:sz w:val="22"/>
          <w:lang w:val="en-ID"/>
        </w:rPr>
        <w:t>usia</w:t>
      </w:r>
      <w:proofErr w:type="gramEnd"/>
      <w:r w:rsidR="00E6774A" w:rsidRPr="00956F33">
        <w:rPr>
          <w:rFonts w:asciiTheme="majorHAnsi" w:hAnsiTheme="majorHAnsi" w:cs="Times New Roman"/>
          <w:sz w:val="22"/>
          <w:lang w:val="en-ID"/>
        </w:rPr>
        <w:t xml:space="preserve"> dini (PAUD) orangtua cenderung bersikap otoriter dan menuntut anak untuk pintar dalam CALISTUNG (baca, tulis dan hitung). Orangtua tidak segan-segan untuk memaksakan anak dengan berbagai </w:t>
      </w:r>
      <w:proofErr w:type="gramStart"/>
      <w:r w:rsidR="00E6774A" w:rsidRPr="00956F33">
        <w:rPr>
          <w:rFonts w:asciiTheme="majorHAnsi" w:hAnsiTheme="majorHAnsi" w:cs="Times New Roman"/>
          <w:sz w:val="22"/>
          <w:lang w:val="en-ID"/>
        </w:rPr>
        <w:t>cara</w:t>
      </w:r>
      <w:proofErr w:type="gramEnd"/>
      <w:r w:rsidR="00E6774A" w:rsidRPr="00956F33">
        <w:rPr>
          <w:rFonts w:asciiTheme="majorHAnsi" w:hAnsiTheme="majorHAnsi" w:cs="Times New Roman"/>
          <w:sz w:val="22"/>
          <w:lang w:val="en-ID"/>
        </w:rPr>
        <w:t xml:space="preserve"> untuk anak menguasai CALISTUNG. </w:t>
      </w:r>
      <w:proofErr w:type="gramStart"/>
      <w:r w:rsidR="00E6774A" w:rsidRPr="00956F33">
        <w:rPr>
          <w:rFonts w:asciiTheme="majorHAnsi" w:hAnsiTheme="majorHAnsi" w:cs="Times New Roman"/>
          <w:sz w:val="22"/>
          <w:lang w:val="en-ID"/>
        </w:rPr>
        <w:t>Orangtua cenderung memaksa guru untuk mengajarkan anak CALISTUNG sebagai syarat ketika anak lulus PAUD bahkan orangtua memaksakan anak untuk mengikuti pelajaran tambahan (les) guna menguasai CALISTUNG dalam waktu yang relatif singkat.</w:t>
      </w:r>
      <w:proofErr w:type="gramEnd"/>
      <w:r w:rsidR="00E6774A" w:rsidRPr="00956F33">
        <w:rPr>
          <w:rFonts w:asciiTheme="majorHAnsi" w:hAnsiTheme="majorHAnsi" w:cs="Times New Roman"/>
          <w:sz w:val="22"/>
          <w:lang w:val="en-ID"/>
        </w:rPr>
        <w:t xml:space="preserve"> Orangtua merasa bangga jika anak pada </w:t>
      </w:r>
      <w:proofErr w:type="gramStart"/>
      <w:r w:rsidR="00E6774A" w:rsidRPr="00956F33">
        <w:rPr>
          <w:rFonts w:asciiTheme="majorHAnsi" w:hAnsiTheme="majorHAnsi" w:cs="Times New Roman"/>
          <w:sz w:val="22"/>
          <w:lang w:val="en-ID"/>
        </w:rPr>
        <w:t>usia</w:t>
      </w:r>
      <w:proofErr w:type="gramEnd"/>
      <w:r w:rsidR="00E6774A" w:rsidRPr="00956F33">
        <w:rPr>
          <w:rFonts w:asciiTheme="majorHAnsi" w:hAnsiTheme="majorHAnsi" w:cs="Times New Roman"/>
          <w:sz w:val="22"/>
          <w:lang w:val="en-ID"/>
        </w:rPr>
        <w:t xml:space="preserve"> PAUD memiliki kognitif yang baik</w:t>
      </w:r>
      <w:r w:rsidR="00434ACB" w:rsidRPr="00956F33">
        <w:rPr>
          <w:rFonts w:asciiTheme="majorHAnsi" w:hAnsiTheme="majorHAnsi" w:cs="Times New Roman"/>
          <w:sz w:val="22"/>
          <w:lang w:val="en-ID"/>
        </w:rPr>
        <w:t xml:space="preserve"> walau dalam situasi memaksa</w:t>
      </w:r>
      <w:r w:rsidR="00E6774A" w:rsidRPr="00956F33">
        <w:rPr>
          <w:rFonts w:asciiTheme="majorHAnsi" w:hAnsiTheme="majorHAnsi" w:cs="Times New Roman"/>
          <w:sz w:val="22"/>
          <w:lang w:val="en-ID"/>
        </w:rPr>
        <w:t xml:space="preserve">. </w:t>
      </w:r>
      <w:proofErr w:type="gramStart"/>
      <w:r w:rsidRPr="00956F33">
        <w:rPr>
          <w:rFonts w:asciiTheme="majorHAnsi" w:hAnsiTheme="majorHAnsi" w:cs="Times New Roman"/>
          <w:sz w:val="22"/>
          <w:lang w:val="en-ID"/>
        </w:rPr>
        <w:t xml:space="preserve">Hal ini dapat </w:t>
      </w:r>
      <w:r w:rsidR="00EF7124" w:rsidRPr="00956F33">
        <w:rPr>
          <w:rFonts w:asciiTheme="majorHAnsi" w:hAnsiTheme="majorHAnsi" w:cs="Times New Roman"/>
          <w:sz w:val="22"/>
        </w:rPr>
        <w:t xml:space="preserve">memberikan dampak negatif </w:t>
      </w:r>
      <w:r w:rsidRPr="00956F33">
        <w:rPr>
          <w:rFonts w:asciiTheme="majorHAnsi" w:hAnsiTheme="majorHAnsi" w:cs="Times New Roman"/>
          <w:sz w:val="22"/>
        </w:rPr>
        <w:t>pada anak</w:t>
      </w:r>
      <w:r w:rsidR="00434ACB" w:rsidRPr="00956F33">
        <w:rPr>
          <w:rFonts w:asciiTheme="majorHAnsi" w:hAnsiTheme="majorHAnsi" w:cs="Times New Roman"/>
          <w:sz w:val="22"/>
          <w:lang w:val="en-ID"/>
        </w:rPr>
        <w:t>.</w:t>
      </w:r>
      <w:proofErr w:type="gramEnd"/>
      <w:r w:rsidRPr="00956F33">
        <w:rPr>
          <w:rFonts w:asciiTheme="majorHAnsi" w:hAnsiTheme="majorHAnsi" w:cs="Times New Roman"/>
          <w:sz w:val="22"/>
        </w:rPr>
        <w:t xml:space="preserve"> </w:t>
      </w:r>
      <w:r w:rsidR="00434ACB" w:rsidRPr="00956F33">
        <w:rPr>
          <w:rFonts w:asciiTheme="majorHAnsi" w:hAnsiTheme="majorHAnsi" w:cs="Times New Roman"/>
          <w:sz w:val="22"/>
          <w:lang w:val="en-ID"/>
        </w:rPr>
        <w:t>M</w:t>
      </w:r>
      <w:r w:rsidRPr="00956F33">
        <w:rPr>
          <w:rFonts w:asciiTheme="majorHAnsi" w:hAnsiTheme="majorHAnsi" w:cs="Times New Roman"/>
          <w:sz w:val="22"/>
        </w:rPr>
        <w:t>asih banyak orangtua</w:t>
      </w:r>
      <w:r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yang menerapkan pola asuh yang tidak sesuai kepada anak, </w:t>
      </w:r>
      <w:r w:rsidRPr="00956F33">
        <w:rPr>
          <w:rFonts w:asciiTheme="majorHAnsi" w:hAnsiTheme="majorHAnsi" w:cs="Times New Roman"/>
          <w:sz w:val="22"/>
          <w:lang w:val="en-ID"/>
        </w:rPr>
        <w:t xml:space="preserve">sehingga perilaku anak </w:t>
      </w:r>
      <w:proofErr w:type="gramStart"/>
      <w:r w:rsidRPr="00956F33">
        <w:rPr>
          <w:rFonts w:asciiTheme="majorHAnsi" w:hAnsiTheme="majorHAnsi" w:cs="Times New Roman"/>
          <w:sz w:val="22"/>
          <w:lang w:val="en-ID"/>
        </w:rPr>
        <w:t>akan</w:t>
      </w:r>
      <w:proofErr w:type="gramEnd"/>
      <w:r w:rsidRPr="00956F33">
        <w:rPr>
          <w:rFonts w:asciiTheme="majorHAnsi" w:hAnsiTheme="majorHAnsi" w:cs="Times New Roman"/>
          <w:sz w:val="22"/>
          <w:lang w:val="en-ID"/>
        </w:rPr>
        <w:t xml:space="preserve"> terbentuk ke hal yang tidak dirapkan. </w:t>
      </w:r>
    </w:p>
    <w:p w:rsidR="00D60FD4" w:rsidRPr="00956F33" w:rsidRDefault="00D60FD4" w:rsidP="00B90C11">
      <w:pPr>
        <w:autoSpaceDE w:val="0"/>
        <w:autoSpaceDN w:val="0"/>
        <w:adjustRightInd w:val="0"/>
        <w:spacing w:before="240" w:after="0" w:line="240" w:lineRule="auto"/>
        <w:ind w:left="284"/>
        <w:rPr>
          <w:rFonts w:asciiTheme="majorHAnsi" w:hAnsiTheme="majorHAnsi" w:cs="Times New Roman"/>
          <w:sz w:val="22"/>
          <w:lang w:val="en-ID"/>
        </w:rPr>
      </w:pPr>
    </w:p>
    <w:p w:rsidR="00A00CF5" w:rsidRPr="00956F33" w:rsidRDefault="00434ACB" w:rsidP="00B90C11">
      <w:pPr>
        <w:spacing w:before="240" w:after="0" w:line="240" w:lineRule="auto"/>
        <w:rPr>
          <w:rFonts w:asciiTheme="majorHAnsi" w:hAnsiTheme="majorHAnsi" w:cs="Times New Roman"/>
          <w:b/>
          <w:color w:val="000000"/>
          <w:sz w:val="22"/>
          <w:lang w:val="en-ID"/>
        </w:rPr>
      </w:pPr>
      <w:r w:rsidRPr="00956F33">
        <w:rPr>
          <w:rFonts w:asciiTheme="majorHAnsi" w:hAnsiTheme="majorHAnsi" w:cs="Times New Roman"/>
          <w:b/>
          <w:color w:val="000000"/>
          <w:sz w:val="22"/>
          <w:lang w:val="en-ID"/>
        </w:rPr>
        <w:t>PEMBAHASAN</w:t>
      </w:r>
    </w:p>
    <w:p w:rsidR="00B66BD4" w:rsidRPr="00956F33" w:rsidRDefault="00B66BD4" w:rsidP="00B90C11">
      <w:pPr>
        <w:pStyle w:val="ListParagraph"/>
        <w:numPr>
          <w:ilvl w:val="0"/>
          <w:numId w:val="9"/>
        </w:numPr>
        <w:spacing w:before="240" w:after="0" w:line="240" w:lineRule="auto"/>
        <w:rPr>
          <w:rFonts w:asciiTheme="majorHAnsi" w:hAnsiTheme="majorHAnsi" w:cs="Times New Roman"/>
          <w:b/>
          <w:sz w:val="22"/>
        </w:rPr>
      </w:pPr>
      <w:r w:rsidRPr="00956F33">
        <w:rPr>
          <w:rFonts w:asciiTheme="majorHAnsi" w:hAnsiTheme="majorHAnsi" w:cs="Times New Roman"/>
          <w:b/>
          <w:sz w:val="22"/>
        </w:rPr>
        <w:lastRenderedPageBreak/>
        <w:t>Pola Asuh Orang Tua</w:t>
      </w:r>
    </w:p>
    <w:p w:rsidR="00BD2A44" w:rsidRPr="00956F33" w:rsidRDefault="00EF7124" w:rsidP="00B90C11">
      <w:pPr>
        <w:autoSpaceDE w:val="0"/>
        <w:autoSpaceDN w:val="0"/>
        <w:adjustRightInd w:val="0"/>
        <w:spacing w:before="240" w:after="0" w:line="240" w:lineRule="auto"/>
        <w:ind w:firstLine="851"/>
        <w:rPr>
          <w:rFonts w:asciiTheme="majorHAnsi" w:hAnsiTheme="majorHAnsi" w:cs="Times New Roman"/>
          <w:b/>
          <w:sz w:val="22"/>
          <w:lang w:val="en-ID"/>
        </w:rPr>
      </w:pPr>
      <w:r w:rsidRPr="00956F33">
        <w:rPr>
          <w:rFonts w:asciiTheme="majorHAnsi" w:hAnsiTheme="majorHAnsi" w:cs="Times New Roman"/>
          <w:sz w:val="22"/>
          <w:lang w:val="en-US"/>
        </w:rPr>
        <w:t>Pola asuh orang</w:t>
      </w:r>
      <w:r w:rsidR="00BD2A44" w:rsidRPr="00956F33">
        <w:rPr>
          <w:rFonts w:asciiTheme="majorHAnsi" w:hAnsiTheme="majorHAnsi" w:cs="Times New Roman"/>
          <w:sz w:val="22"/>
          <w:lang w:val="en-US"/>
        </w:rPr>
        <w:t>tua merupakan segala bentuk</w:t>
      </w:r>
      <w:r w:rsidR="00774E57" w:rsidRPr="00956F33">
        <w:rPr>
          <w:rFonts w:asciiTheme="majorHAnsi" w:hAnsiTheme="majorHAnsi" w:cs="Times New Roman"/>
          <w:sz w:val="22"/>
          <w:lang w:val="en-US"/>
        </w:rPr>
        <w:t xml:space="preserve"> </w:t>
      </w:r>
      <w:r w:rsidR="00BD2A44" w:rsidRPr="00956F33">
        <w:rPr>
          <w:rFonts w:asciiTheme="majorHAnsi" w:hAnsiTheme="majorHAnsi" w:cs="Times New Roman"/>
          <w:sz w:val="22"/>
          <w:lang w:val="en-US"/>
        </w:rPr>
        <w:t>dan proses interaksi yang terjadi antara</w:t>
      </w:r>
      <w:r w:rsidR="00774E57" w:rsidRPr="00956F33">
        <w:rPr>
          <w:rFonts w:asciiTheme="majorHAnsi" w:hAnsiTheme="majorHAnsi" w:cs="Times New Roman"/>
          <w:sz w:val="22"/>
          <w:lang w:val="en-US"/>
        </w:rPr>
        <w:t xml:space="preserve"> </w:t>
      </w:r>
      <w:r w:rsidR="00BD2A44" w:rsidRPr="00956F33">
        <w:rPr>
          <w:rFonts w:asciiTheme="majorHAnsi" w:hAnsiTheme="majorHAnsi" w:cs="Times New Roman"/>
          <w:sz w:val="22"/>
          <w:lang w:val="en-US"/>
        </w:rPr>
        <w:t>orangtua dan anak yang merupakan pola pengasuhan tertentu dalam keluarga yang akan</w:t>
      </w:r>
      <w:r w:rsidR="00A00CF5" w:rsidRPr="00956F33">
        <w:rPr>
          <w:rFonts w:asciiTheme="majorHAnsi" w:hAnsiTheme="majorHAnsi" w:cs="Times New Roman"/>
          <w:sz w:val="22"/>
          <w:lang w:val="en-US"/>
        </w:rPr>
        <w:t xml:space="preserve"> </w:t>
      </w:r>
      <w:r w:rsidR="00BD2A44" w:rsidRPr="00956F33">
        <w:rPr>
          <w:rFonts w:asciiTheme="majorHAnsi" w:hAnsiTheme="majorHAnsi" w:cs="Times New Roman"/>
          <w:sz w:val="22"/>
          <w:lang w:val="en-US"/>
        </w:rPr>
        <w:t>memberi pengaruh terhadap perkembangan</w:t>
      </w:r>
      <w:r w:rsidR="00774E57" w:rsidRPr="00956F33">
        <w:rPr>
          <w:rFonts w:asciiTheme="majorHAnsi" w:hAnsiTheme="majorHAnsi" w:cs="Times New Roman"/>
          <w:sz w:val="22"/>
          <w:lang w:val="en-US"/>
        </w:rPr>
        <w:t xml:space="preserve"> </w:t>
      </w:r>
      <w:r w:rsidR="00BD2A44" w:rsidRPr="00956F33">
        <w:rPr>
          <w:rFonts w:asciiTheme="majorHAnsi" w:hAnsiTheme="majorHAnsi" w:cs="Times New Roman"/>
          <w:sz w:val="22"/>
          <w:lang w:val="en-US"/>
        </w:rPr>
        <w:t>kepribadian anak (Baumrind dalam Rahman</w:t>
      </w:r>
      <w:proofErr w:type="gramStart"/>
      <w:r w:rsidR="00BD2A44" w:rsidRPr="00956F33">
        <w:rPr>
          <w:rFonts w:asciiTheme="majorHAnsi" w:hAnsiTheme="majorHAnsi" w:cs="Times New Roman"/>
          <w:sz w:val="22"/>
          <w:lang w:val="en-US"/>
        </w:rPr>
        <w:t>,2012</w:t>
      </w:r>
      <w:proofErr w:type="gramEnd"/>
      <w:r w:rsidR="00BD2A44" w:rsidRPr="00956F33">
        <w:rPr>
          <w:rFonts w:asciiTheme="majorHAnsi" w:hAnsiTheme="majorHAnsi" w:cs="Times New Roman"/>
          <w:sz w:val="22"/>
          <w:lang w:val="en-US"/>
        </w:rPr>
        <w:t>: 48).</w:t>
      </w:r>
    </w:p>
    <w:p w:rsidR="00BD33D9" w:rsidRPr="00956F33" w:rsidRDefault="009D358A" w:rsidP="00B90C11">
      <w:pPr>
        <w:autoSpaceDE w:val="0"/>
        <w:autoSpaceDN w:val="0"/>
        <w:adjustRightInd w:val="0"/>
        <w:spacing w:before="240" w:after="0" w:line="240" w:lineRule="auto"/>
        <w:rPr>
          <w:rFonts w:asciiTheme="majorHAnsi" w:hAnsiTheme="majorHAnsi" w:cs="Times New Roman"/>
          <w:sz w:val="22"/>
          <w:lang w:val="en-ID"/>
        </w:rPr>
      </w:pPr>
      <w:r w:rsidRPr="00956F33">
        <w:rPr>
          <w:rFonts w:asciiTheme="majorHAnsi" w:hAnsiTheme="majorHAnsi" w:cs="Times New Roman"/>
          <w:b/>
          <w:sz w:val="22"/>
        </w:rPr>
        <w:tab/>
      </w:r>
      <w:r w:rsidR="000125AC" w:rsidRPr="00956F33">
        <w:rPr>
          <w:rFonts w:asciiTheme="majorHAnsi" w:hAnsiTheme="majorHAnsi" w:cs="Times New Roman"/>
          <w:sz w:val="22"/>
        </w:rPr>
        <w:t xml:space="preserve">Menurut Petranto (Suarsini, 2013) pola asuh </w:t>
      </w:r>
      <w:r w:rsidR="00137023" w:rsidRPr="00956F33">
        <w:rPr>
          <w:rFonts w:asciiTheme="majorHAnsi" w:hAnsiTheme="majorHAnsi" w:cs="Times New Roman"/>
          <w:sz w:val="22"/>
        </w:rPr>
        <w:t>orangtua</w:t>
      </w:r>
      <w:r w:rsidR="00774E57" w:rsidRPr="00956F33">
        <w:rPr>
          <w:rFonts w:asciiTheme="majorHAnsi" w:hAnsiTheme="majorHAnsi" w:cs="Times New Roman"/>
          <w:sz w:val="22"/>
          <w:lang w:val="en-ID"/>
        </w:rPr>
        <w:t xml:space="preserve"> </w:t>
      </w:r>
      <w:r w:rsidR="000125AC" w:rsidRPr="00956F33">
        <w:rPr>
          <w:rFonts w:asciiTheme="majorHAnsi" w:hAnsiTheme="majorHAnsi" w:cs="Times New Roman"/>
          <w:sz w:val="22"/>
        </w:rPr>
        <w:t>merupakan pola perilaku yang di terapkan pada anak bersifat relatif konsisten dari waktu ke waktu. Pola perilaku ini di rasakan oleh anak, dari segi negatif maupun positif. Pola asuh yang di tanamkan tiap keluarga berbeda, hal ini tergantung pandangan dari tiap orang tua</w:t>
      </w:r>
      <w:r w:rsidR="004308E9" w:rsidRPr="00956F33">
        <w:rPr>
          <w:rFonts w:asciiTheme="majorHAnsi" w:hAnsiTheme="majorHAnsi" w:cs="Times New Roman"/>
          <w:sz w:val="22"/>
        </w:rPr>
        <w:t>.</w:t>
      </w:r>
      <w:r w:rsidR="00BD33D9" w:rsidRPr="00956F33">
        <w:rPr>
          <w:rFonts w:asciiTheme="majorHAnsi" w:hAnsiTheme="majorHAnsi" w:cs="Times New Roman"/>
          <w:sz w:val="22"/>
        </w:rPr>
        <w:t xml:space="preserve"> </w:t>
      </w:r>
      <w:r w:rsidR="00BD33D9" w:rsidRPr="00956F33">
        <w:rPr>
          <w:rFonts w:asciiTheme="majorHAnsi" w:hAnsiTheme="majorHAnsi" w:cs="Times New Roman"/>
          <w:sz w:val="22"/>
          <w:lang w:val="en-ID"/>
        </w:rPr>
        <w:t xml:space="preserve">Desmita </w:t>
      </w:r>
      <w:r w:rsidR="00BD33D9" w:rsidRPr="00956F33">
        <w:rPr>
          <w:rFonts w:asciiTheme="majorHAnsi" w:hAnsiTheme="majorHAnsi" w:cs="Times New Roman"/>
          <w:sz w:val="22"/>
        </w:rPr>
        <w:t>(2013</w:t>
      </w:r>
      <w:r w:rsidR="00BD33D9" w:rsidRPr="00956F33">
        <w:rPr>
          <w:rFonts w:asciiTheme="majorHAnsi" w:hAnsiTheme="majorHAnsi" w:cs="Times New Roman"/>
          <w:sz w:val="22"/>
          <w:lang w:val="en-ID"/>
        </w:rPr>
        <w:t>: 47</w:t>
      </w:r>
      <w:r w:rsidR="00BD33D9" w:rsidRPr="00956F33">
        <w:rPr>
          <w:rFonts w:asciiTheme="majorHAnsi" w:hAnsiTheme="majorHAnsi" w:cs="Times New Roman"/>
          <w:sz w:val="22"/>
        </w:rPr>
        <w:t>)</w:t>
      </w:r>
      <w:r w:rsidR="00BD33D9" w:rsidRPr="00956F33">
        <w:rPr>
          <w:rFonts w:asciiTheme="majorHAnsi" w:hAnsiTheme="majorHAnsi" w:cs="Times New Roman"/>
          <w:sz w:val="22"/>
          <w:lang w:val="en-ID"/>
        </w:rPr>
        <w:t xml:space="preserve"> menjelaskan bahwa p</w:t>
      </w:r>
      <w:r w:rsidR="00EF7124" w:rsidRPr="00956F33">
        <w:rPr>
          <w:rFonts w:asciiTheme="majorHAnsi" w:hAnsiTheme="majorHAnsi" w:cs="Times New Roman"/>
          <w:sz w:val="22"/>
        </w:rPr>
        <w:t>ola asuh orang</w:t>
      </w:r>
      <w:r w:rsidR="00BD33D9" w:rsidRPr="00956F33">
        <w:rPr>
          <w:rFonts w:asciiTheme="majorHAnsi" w:hAnsiTheme="majorHAnsi" w:cs="Times New Roman"/>
          <w:sz w:val="22"/>
        </w:rPr>
        <w:t xml:space="preserve">tua itu sendiri adalah suatu </w:t>
      </w:r>
      <w:proofErr w:type="gramStart"/>
      <w:r w:rsidR="00BD33D9" w:rsidRPr="00956F33">
        <w:rPr>
          <w:rFonts w:asciiTheme="majorHAnsi" w:hAnsiTheme="majorHAnsi" w:cs="Times New Roman"/>
          <w:sz w:val="22"/>
        </w:rPr>
        <w:t>cara</w:t>
      </w:r>
      <w:proofErr w:type="gramEnd"/>
      <w:r w:rsidR="00BD33D9" w:rsidRPr="00956F33">
        <w:rPr>
          <w:rFonts w:asciiTheme="majorHAnsi" w:hAnsiTheme="majorHAnsi" w:cs="Times New Roman"/>
          <w:sz w:val="22"/>
        </w:rPr>
        <w:t xml:space="preserve"> terbaik yang dapat ditempuh orang tua dalam mendidik anaknya sebagai wujud dari rasa tanggung jawab kepada anak.</w:t>
      </w:r>
    </w:p>
    <w:p w:rsidR="00183658" w:rsidRPr="00956F33" w:rsidRDefault="00183658" w:rsidP="00B90C11">
      <w:pPr>
        <w:spacing w:before="240" w:after="0" w:line="240" w:lineRule="auto"/>
        <w:ind w:firstLine="720"/>
        <w:rPr>
          <w:rFonts w:asciiTheme="majorHAnsi" w:hAnsiTheme="majorHAnsi" w:cs="Times New Roman"/>
          <w:sz w:val="22"/>
        </w:rPr>
      </w:pPr>
      <w:r w:rsidRPr="00956F33">
        <w:rPr>
          <w:rFonts w:asciiTheme="majorHAnsi" w:hAnsiTheme="majorHAnsi" w:cs="Times New Roman"/>
          <w:sz w:val="22"/>
        </w:rPr>
        <w:t xml:space="preserve">Jadi dapat disimpulkan bahwa, pola asuh </w:t>
      </w:r>
      <w:r w:rsidR="00137023"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adalah suatu cara dan upaya </w:t>
      </w:r>
      <w:r w:rsidR="00137023" w:rsidRPr="00956F33">
        <w:rPr>
          <w:rFonts w:asciiTheme="majorHAnsi" w:hAnsiTheme="majorHAnsi" w:cs="Times New Roman"/>
          <w:sz w:val="22"/>
        </w:rPr>
        <w:t>orangtua</w:t>
      </w:r>
      <w:r w:rsidR="00EF7124" w:rsidRPr="00956F33">
        <w:rPr>
          <w:rFonts w:asciiTheme="majorHAnsi" w:hAnsiTheme="majorHAnsi" w:cs="Times New Roman"/>
          <w:sz w:val="22"/>
        </w:rPr>
        <w:t xml:space="preserve"> </w:t>
      </w:r>
      <w:r w:rsidRPr="00956F33">
        <w:rPr>
          <w:rFonts w:asciiTheme="majorHAnsi" w:hAnsiTheme="majorHAnsi" w:cs="Times New Roman"/>
          <w:sz w:val="22"/>
        </w:rPr>
        <w:t>dalam mengasuh dan membimbing anaknya secara konsisten dengan tujuan membentuk watak, kepribadian, dan memberikan nilai-nilai bagi anak untuk dapat m</w:t>
      </w:r>
      <w:r w:rsidR="00474722" w:rsidRPr="00956F33">
        <w:rPr>
          <w:rFonts w:asciiTheme="majorHAnsi" w:hAnsiTheme="majorHAnsi" w:cs="Times New Roman"/>
          <w:sz w:val="22"/>
        </w:rPr>
        <w:t>enyesuaikan diri dengan lingkun</w:t>
      </w:r>
      <w:r w:rsidRPr="00956F33">
        <w:rPr>
          <w:rFonts w:asciiTheme="majorHAnsi" w:hAnsiTheme="majorHAnsi" w:cs="Times New Roman"/>
          <w:sz w:val="22"/>
        </w:rPr>
        <w:t>g</w:t>
      </w:r>
      <w:r w:rsidR="00474722" w:rsidRPr="00956F33">
        <w:rPr>
          <w:rFonts w:asciiTheme="majorHAnsi" w:hAnsiTheme="majorHAnsi" w:cs="Times New Roman"/>
          <w:sz w:val="22"/>
        </w:rPr>
        <w:t>a</w:t>
      </w:r>
      <w:r w:rsidRPr="00956F33">
        <w:rPr>
          <w:rFonts w:asciiTheme="majorHAnsi" w:hAnsiTheme="majorHAnsi" w:cs="Times New Roman"/>
          <w:sz w:val="22"/>
        </w:rPr>
        <w:t xml:space="preserve">nnya. </w:t>
      </w:r>
    </w:p>
    <w:p w:rsidR="00A00CF5" w:rsidRPr="00956F33" w:rsidRDefault="00A00CF5" w:rsidP="00B90C11">
      <w:pPr>
        <w:autoSpaceDE w:val="0"/>
        <w:autoSpaceDN w:val="0"/>
        <w:adjustRightInd w:val="0"/>
        <w:spacing w:before="240" w:after="0" w:line="240" w:lineRule="auto"/>
        <w:ind w:firstLine="720"/>
        <w:rPr>
          <w:rFonts w:asciiTheme="majorHAnsi" w:hAnsiTheme="majorHAnsi" w:cs="Times New Roman"/>
          <w:sz w:val="22"/>
          <w:lang w:val="en-US"/>
        </w:rPr>
      </w:pPr>
      <w:r w:rsidRPr="00956F33">
        <w:rPr>
          <w:rFonts w:asciiTheme="majorHAnsi" w:hAnsiTheme="majorHAnsi" w:cs="Times New Roman"/>
          <w:sz w:val="22"/>
          <w:lang w:val="en-US"/>
        </w:rPr>
        <w:t>Menurut Ed</w:t>
      </w:r>
      <w:r w:rsidR="00BA3A46" w:rsidRPr="00956F33">
        <w:rPr>
          <w:rFonts w:asciiTheme="majorHAnsi" w:hAnsiTheme="majorHAnsi" w:cs="Times New Roman"/>
          <w:sz w:val="22"/>
          <w:lang w:val="en-US"/>
        </w:rPr>
        <w:t>ward (2006: 56) Pola asuh orang</w:t>
      </w:r>
      <w:r w:rsidRPr="00956F33">
        <w:rPr>
          <w:rFonts w:asciiTheme="majorHAnsi" w:hAnsiTheme="majorHAnsi" w:cs="Times New Roman"/>
          <w:sz w:val="22"/>
          <w:lang w:val="en-US"/>
        </w:rPr>
        <w:t>tua dipengaruhi oleh beberapa fakt</w:t>
      </w:r>
      <w:r w:rsidR="00BA3A46" w:rsidRPr="00956F33">
        <w:rPr>
          <w:rFonts w:asciiTheme="majorHAnsi" w:hAnsiTheme="majorHAnsi" w:cs="Times New Roman"/>
          <w:sz w:val="22"/>
          <w:lang w:val="en-US"/>
        </w:rPr>
        <w:t>or diantaranya pendidikan orang</w:t>
      </w:r>
      <w:r w:rsidRPr="00956F33">
        <w:rPr>
          <w:rFonts w:asciiTheme="majorHAnsi" w:hAnsiTheme="majorHAnsi" w:cs="Times New Roman"/>
          <w:sz w:val="22"/>
          <w:lang w:val="en-US"/>
        </w:rPr>
        <w:t xml:space="preserve">tua, lingkungan, dan budaya. Dalam lingkungan keluarga, anak </w:t>
      </w:r>
      <w:proofErr w:type="gramStart"/>
      <w:r w:rsidRPr="00956F33">
        <w:rPr>
          <w:rFonts w:asciiTheme="majorHAnsi" w:hAnsiTheme="majorHAnsi" w:cs="Times New Roman"/>
          <w:sz w:val="22"/>
          <w:lang w:val="en-US"/>
        </w:rPr>
        <w:t>akan</w:t>
      </w:r>
      <w:proofErr w:type="gramEnd"/>
      <w:r w:rsidRPr="00956F33">
        <w:rPr>
          <w:rFonts w:asciiTheme="majorHAnsi" w:hAnsiTheme="majorHAnsi" w:cs="Times New Roman"/>
          <w:sz w:val="22"/>
          <w:lang w:val="en-US"/>
        </w:rPr>
        <w:t xml:space="preserve"> mempelajari dasar-dasar perilaku yang penting bagi kehidupannya kemudian</w:t>
      </w:r>
    </w:p>
    <w:p w:rsidR="003A645C" w:rsidRPr="00956F33" w:rsidRDefault="009034BF" w:rsidP="00B90C11">
      <w:pPr>
        <w:pStyle w:val="ListParagraph"/>
        <w:spacing w:before="240" w:after="0" w:line="240" w:lineRule="auto"/>
        <w:ind w:left="0" w:firstLine="655"/>
        <w:rPr>
          <w:rFonts w:asciiTheme="majorHAnsi" w:hAnsiTheme="majorHAnsi" w:cs="Times New Roman"/>
          <w:sz w:val="22"/>
        </w:rPr>
      </w:pPr>
      <w:r w:rsidRPr="00956F33">
        <w:rPr>
          <w:rFonts w:asciiTheme="majorHAnsi" w:hAnsiTheme="majorHAnsi" w:cs="Times New Roman"/>
          <w:sz w:val="22"/>
        </w:rPr>
        <w:t xml:space="preserve">Pola asuh </w:t>
      </w:r>
      <w:r w:rsidR="00137023" w:rsidRPr="00956F33">
        <w:rPr>
          <w:rFonts w:asciiTheme="majorHAnsi" w:hAnsiTheme="majorHAnsi" w:cs="Times New Roman"/>
          <w:sz w:val="22"/>
        </w:rPr>
        <w:t>orangtua</w:t>
      </w:r>
      <w:r w:rsidR="00931AFF" w:rsidRPr="00956F33">
        <w:rPr>
          <w:rFonts w:asciiTheme="majorHAnsi" w:hAnsiTheme="majorHAnsi" w:cs="Times New Roman"/>
          <w:sz w:val="22"/>
          <w:lang w:val="en-ID"/>
        </w:rPr>
        <w:t xml:space="preserve"> </w:t>
      </w:r>
      <w:r w:rsidRPr="00956F33">
        <w:rPr>
          <w:rFonts w:asciiTheme="majorHAnsi" w:hAnsiTheme="majorHAnsi" w:cs="Times New Roman"/>
          <w:sz w:val="22"/>
        </w:rPr>
        <w:t>sangat bervariasi, dalam teorinya Diana Baumrind</w:t>
      </w:r>
      <w:r w:rsidR="0036008D" w:rsidRPr="00956F33">
        <w:rPr>
          <w:rFonts w:asciiTheme="majorHAnsi" w:hAnsiTheme="majorHAnsi" w:cs="Times New Roman"/>
          <w:sz w:val="22"/>
          <w:lang w:val="en-ID"/>
        </w:rPr>
        <w:t xml:space="preserve"> dalam </w:t>
      </w:r>
      <w:r w:rsidR="0036008D" w:rsidRPr="00956F33">
        <w:rPr>
          <w:rFonts w:asciiTheme="majorHAnsi" w:hAnsiTheme="majorHAnsi" w:cs="Times New Roman"/>
          <w:sz w:val="22"/>
        </w:rPr>
        <w:t xml:space="preserve">Santrock, </w:t>
      </w:r>
      <w:r w:rsidR="0036008D" w:rsidRPr="00956F33">
        <w:rPr>
          <w:rFonts w:asciiTheme="majorHAnsi" w:hAnsiTheme="majorHAnsi" w:cs="Times New Roman"/>
          <w:sz w:val="22"/>
          <w:lang w:val="en-ID"/>
        </w:rPr>
        <w:t>(</w:t>
      </w:r>
      <w:r w:rsidR="0036008D" w:rsidRPr="00956F33">
        <w:rPr>
          <w:rFonts w:asciiTheme="majorHAnsi" w:hAnsiTheme="majorHAnsi" w:cs="Times New Roman"/>
          <w:sz w:val="22"/>
        </w:rPr>
        <w:t>200</w:t>
      </w:r>
      <w:r w:rsidR="0036008D" w:rsidRPr="00956F33">
        <w:rPr>
          <w:rFonts w:asciiTheme="majorHAnsi" w:hAnsiTheme="majorHAnsi" w:cs="Times New Roman"/>
          <w:sz w:val="22"/>
          <w:lang w:val="en-ID"/>
        </w:rPr>
        <w:t xml:space="preserve">2: </w:t>
      </w:r>
      <w:r w:rsidR="0036008D" w:rsidRPr="00956F33">
        <w:rPr>
          <w:rFonts w:asciiTheme="majorHAnsi" w:hAnsiTheme="majorHAnsi" w:cs="Times New Roman"/>
          <w:sz w:val="22"/>
        </w:rPr>
        <w:t>257</w:t>
      </w:r>
      <w:r w:rsidR="0036008D" w:rsidRPr="00956F33">
        <w:rPr>
          <w:rFonts w:asciiTheme="majorHAnsi" w:hAnsiTheme="majorHAnsi" w:cs="Times New Roman"/>
          <w:sz w:val="22"/>
          <w:lang w:val="en-ID"/>
        </w:rPr>
        <w:t>)</w:t>
      </w:r>
      <w:r w:rsidRPr="00956F33">
        <w:rPr>
          <w:rFonts w:asciiTheme="majorHAnsi" w:hAnsiTheme="majorHAnsi" w:cs="Times New Roman"/>
          <w:sz w:val="22"/>
        </w:rPr>
        <w:t xml:space="preserve"> pola asuh </w:t>
      </w:r>
      <w:r w:rsidR="00137023"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meliputi dua hal, yaitu penerimaan </w:t>
      </w:r>
      <w:r w:rsidR="00137023"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Pr="00956F33">
        <w:rPr>
          <w:rFonts w:asciiTheme="majorHAnsi" w:hAnsiTheme="majorHAnsi" w:cs="Times New Roman"/>
          <w:sz w:val="22"/>
        </w:rPr>
        <w:t>(</w:t>
      </w:r>
      <w:r w:rsidRPr="00956F33">
        <w:rPr>
          <w:rFonts w:asciiTheme="majorHAnsi" w:hAnsiTheme="majorHAnsi" w:cs="Times New Roman"/>
          <w:i/>
          <w:sz w:val="22"/>
        </w:rPr>
        <w:t>parental responsiveness</w:t>
      </w:r>
      <w:r w:rsidRPr="00956F33">
        <w:rPr>
          <w:rFonts w:asciiTheme="majorHAnsi" w:hAnsiTheme="majorHAnsi" w:cs="Times New Roman"/>
          <w:sz w:val="22"/>
        </w:rPr>
        <w:t xml:space="preserve">) dan tuntutan </w:t>
      </w:r>
      <w:r w:rsidR="00137023"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Pr="00956F33">
        <w:rPr>
          <w:rFonts w:asciiTheme="majorHAnsi" w:hAnsiTheme="majorHAnsi" w:cs="Times New Roman"/>
          <w:sz w:val="22"/>
        </w:rPr>
        <w:t>(</w:t>
      </w:r>
      <w:r w:rsidRPr="00956F33">
        <w:rPr>
          <w:rFonts w:asciiTheme="majorHAnsi" w:hAnsiTheme="majorHAnsi" w:cs="Times New Roman"/>
          <w:i/>
          <w:sz w:val="22"/>
        </w:rPr>
        <w:t>parental demandingness</w:t>
      </w:r>
      <w:r w:rsidRPr="00956F33">
        <w:rPr>
          <w:rFonts w:asciiTheme="majorHAnsi" w:hAnsiTheme="majorHAnsi" w:cs="Times New Roman"/>
          <w:sz w:val="22"/>
        </w:rPr>
        <w:t xml:space="preserve">). Penerimaan </w:t>
      </w:r>
      <w:r w:rsidR="00137023" w:rsidRPr="00956F33">
        <w:rPr>
          <w:rFonts w:asciiTheme="majorHAnsi" w:hAnsiTheme="majorHAnsi" w:cs="Times New Roman"/>
          <w:sz w:val="22"/>
        </w:rPr>
        <w:t>orangtua</w:t>
      </w:r>
      <w:r w:rsidRPr="00956F33">
        <w:rPr>
          <w:rFonts w:asciiTheme="majorHAnsi" w:hAnsiTheme="majorHAnsi" w:cs="Times New Roman"/>
          <w:sz w:val="22"/>
        </w:rPr>
        <w:t xml:space="preserve">adalah seberapa jauh </w:t>
      </w:r>
      <w:r w:rsidR="00137023" w:rsidRPr="00956F33">
        <w:rPr>
          <w:rFonts w:asciiTheme="majorHAnsi" w:hAnsiTheme="majorHAnsi" w:cs="Times New Roman"/>
          <w:sz w:val="22"/>
        </w:rPr>
        <w:t>orangtua</w:t>
      </w:r>
      <w:r w:rsidR="00931AFF"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merespon kebutuhan anak dengan cara yang bersifat menerima dan mendukung. Sedangkan tuntutan </w:t>
      </w:r>
      <w:r w:rsidR="00137023" w:rsidRPr="00956F33">
        <w:rPr>
          <w:rFonts w:asciiTheme="majorHAnsi" w:hAnsiTheme="majorHAnsi" w:cs="Times New Roman"/>
          <w:sz w:val="22"/>
        </w:rPr>
        <w:t>orangtua</w:t>
      </w:r>
      <w:r w:rsidR="00931AFF"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adalah seberapa jauh </w:t>
      </w:r>
      <w:r w:rsidR="00137023" w:rsidRPr="00956F33">
        <w:rPr>
          <w:rFonts w:asciiTheme="majorHAnsi" w:hAnsiTheme="majorHAnsi" w:cs="Times New Roman"/>
          <w:sz w:val="22"/>
        </w:rPr>
        <w:t>orangtua</w:t>
      </w:r>
      <w:r w:rsidR="00931AFF" w:rsidRPr="00956F33">
        <w:rPr>
          <w:rFonts w:asciiTheme="majorHAnsi" w:hAnsiTheme="majorHAnsi" w:cs="Times New Roman"/>
          <w:sz w:val="22"/>
          <w:lang w:val="en-ID"/>
        </w:rPr>
        <w:t xml:space="preserve"> </w:t>
      </w:r>
      <w:r w:rsidRPr="00956F33">
        <w:rPr>
          <w:rFonts w:asciiTheme="majorHAnsi" w:hAnsiTheme="majorHAnsi" w:cs="Times New Roman"/>
          <w:sz w:val="22"/>
        </w:rPr>
        <w:t>mengharapkan dan menuntut tingkah laku bertanggung jawab anaknya.</w:t>
      </w:r>
      <w:r w:rsidR="002D7D61"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Pola pengasuhan </w:t>
      </w:r>
      <w:r w:rsidR="00137023" w:rsidRPr="00956F33">
        <w:rPr>
          <w:rFonts w:asciiTheme="majorHAnsi" w:hAnsiTheme="majorHAnsi" w:cs="Times New Roman"/>
          <w:sz w:val="22"/>
        </w:rPr>
        <w:t>orangtua</w:t>
      </w:r>
      <w:r w:rsidR="00931AFF" w:rsidRPr="00956F33">
        <w:rPr>
          <w:rFonts w:asciiTheme="majorHAnsi" w:hAnsiTheme="majorHAnsi" w:cs="Times New Roman"/>
          <w:sz w:val="22"/>
          <w:lang w:val="en-ID"/>
        </w:rPr>
        <w:t xml:space="preserve"> </w:t>
      </w:r>
      <w:r w:rsidRPr="00956F33">
        <w:rPr>
          <w:rFonts w:asciiTheme="majorHAnsi" w:hAnsiTheme="majorHAnsi" w:cs="Times New Roman"/>
          <w:sz w:val="22"/>
        </w:rPr>
        <w:t>terhadap anak dibagi menjadi tiga tipe yaitu: Otoriter (</w:t>
      </w:r>
      <w:r w:rsidRPr="00956F33">
        <w:rPr>
          <w:rFonts w:asciiTheme="majorHAnsi" w:hAnsiTheme="majorHAnsi" w:cs="Times New Roman"/>
          <w:i/>
          <w:sz w:val="22"/>
        </w:rPr>
        <w:t>authoritarian</w:t>
      </w:r>
      <w:r w:rsidR="003A645C" w:rsidRPr="00956F33">
        <w:rPr>
          <w:rFonts w:asciiTheme="majorHAnsi" w:hAnsiTheme="majorHAnsi" w:cs="Times New Roman"/>
          <w:sz w:val="22"/>
        </w:rPr>
        <w:t>), autoritatif (</w:t>
      </w:r>
      <w:r w:rsidR="003A645C" w:rsidRPr="00956F33">
        <w:rPr>
          <w:rFonts w:asciiTheme="majorHAnsi" w:hAnsiTheme="majorHAnsi" w:cs="Times New Roman"/>
          <w:i/>
          <w:sz w:val="22"/>
        </w:rPr>
        <w:t>authoritative</w:t>
      </w:r>
      <w:r w:rsidR="003A645C" w:rsidRPr="00956F33">
        <w:rPr>
          <w:rFonts w:asciiTheme="majorHAnsi" w:hAnsiTheme="majorHAnsi" w:cs="Times New Roman"/>
          <w:sz w:val="22"/>
        </w:rPr>
        <w:t xml:space="preserve">), </w:t>
      </w:r>
      <w:r w:rsidRPr="00956F33">
        <w:rPr>
          <w:rFonts w:asciiTheme="majorHAnsi" w:hAnsiTheme="majorHAnsi" w:cs="Times New Roman"/>
          <w:sz w:val="22"/>
        </w:rPr>
        <w:t>dan permisif (</w:t>
      </w:r>
      <w:r w:rsidRPr="00956F33">
        <w:rPr>
          <w:rFonts w:asciiTheme="majorHAnsi" w:hAnsiTheme="majorHAnsi" w:cs="Times New Roman"/>
          <w:i/>
          <w:sz w:val="22"/>
        </w:rPr>
        <w:t>permissive</w:t>
      </w:r>
      <w:r w:rsidRPr="00956F33">
        <w:rPr>
          <w:rFonts w:asciiTheme="majorHAnsi" w:hAnsiTheme="majorHAnsi" w:cs="Times New Roman"/>
          <w:sz w:val="22"/>
        </w:rPr>
        <w:t>). Adapun penjelasannya sebagai berikut</w:t>
      </w:r>
      <w:r w:rsidR="003A645C" w:rsidRPr="00956F33">
        <w:rPr>
          <w:rFonts w:asciiTheme="majorHAnsi" w:hAnsiTheme="majorHAnsi" w:cs="Times New Roman"/>
          <w:sz w:val="22"/>
        </w:rPr>
        <w:t>:</w:t>
      </w:r>
    </w:p>
    <w:p w:rsidR="006E0FCF" w:rsidRPr="00956F33" w:rsidRDefault="006E0FCF" w:rsidP="00B90C11">
      <w:pPr>
        <w:pStyle w:val="ListParagraph"/>
        <w:numPr>
          <w:ilvl w:val="0"/>
          <w:numId w:val="4"/>
        </w:numPr>
        <w:spacing w:before="240" w:after="0" w:line="240" w:lineRule="auto"/>
        <w:ind w:left="426"/>
        <w:rPr>
          <w:rFonts w:asciiTheme="majorHAnsi" w:hAnsiTheme="majorHAnsi" w:cs="Times New Roman"/>
          <w:sz w:val="22"/>
        </w:rPr>
      </w:pPr>
      <w:r w:rsidRPr="00956F33">
        <w:rPr>
          <w:rFonts w:asciiTheme="majorHAnsi" w:hAnsiTheme="majorHAnsi" w:cs="Times New Roman"/>
          <w:sz w:val="22"/>
        </w:rPr>
        <w:t>Pola Asuh Otoriter (</w:t>
      </w:r>
      <w:r w:rsidRPr="00956F33">
        <w:rPr>
          <w:rFonts w:asciiTheme="majorHAnsi" w:hAnsiTheme="majorHAnsi" w:cs="Times New Roman"/>
          <w:i/>
          <w:sz w:val="22"/>
        </w:rPr>
        <w:t>Authoritarian</w:t>
      </w:r>
      <w:r w:rsidRPr="00956F33">
        <w:rPr>
          <w:rFonts w:asciiTheme="majorHAnsi" w:hAnsiTheme="majorHAnsi" w:cs="Times New Roman"/>
          <w:sz w:val="22"/>
        </w:rPr>
        <w:t xml:space="preserve">) </w:t>
      </w:r>
    </w:p>
    <w:p w:rsidR="00F5750A" w:rsidRPr="00956F33" w:rsidRDefault="006E0FCF" w:rsidP="00B90C11">
      <w:pPr>
        <w:spacing w:before="240" w:after="0" w:line="240" w:lineRule="auto"/>
        <w:ind w:firstLine="720"/>
        <w:rPr>
          <w:rFonts w:asciiTheme="majorHAnsi" w:hAnsiTheme="majorHAnsi" w:cs="Times New Roman"/>
          <w:sz w:val="22"/>
        </w:rPr>
      </w:pPr>
      <w:r w:rsidRPr="00956F33">
        <w:rPr>
          <w:rFonts w:asciiTheme="majorHAnsi" w:hAnsiTheme="majorHAnsi" w:cs="Times New Roman"/>
          <w:sz w:val="22"/>
        </w:rPr>
        <w:t xml:space="preserve">Pola asuh otoriter adalah bentuk pola asuh yang menekankan pada pengawasan </w:t>
      </w:r>
      <w:r w:rsidR="00137023" w:rsidRPr="00956F33">
        <w:rPr>
          <w:rFonts w:asciiTheme="majorHAnsi" w:hAnsiTheme="majorHAnsi" w:cs="Times New Roman"/>
          <w:sz w:val="22"/>
        </w:rPr>
        <w:t>orangtua</w:t>
      </w:r>
      <w:r w:rsidRPr="00956F33">
        <w:rPr>
          <w:rFonts w:asciiTheme="majorHAnsi" w:hAnsiTheme="majorHAnsi" w:cs="Times New Roman"/>
          <w:sz w:val="22"/>
        </w:rPr>
        <w:t xml:space="preserve">agar anak tunduk dan patuh. </w:t>
      </w:r>
      <w:r w:rsidR="00137023" w:rsidRPr="00956F33">
        <w:rPr>
          <w:rFonts w:asciiTheme="majorHAnsi" w:hAnsiTheme="majorHAnsi" w:cs="Times New Roman"/>
          <w:sz w:val="22"/>
        </w:rPr>
        <w:t>Orangtua</w:t>
      </w:r>
      <w:r w:rsidR="0036008D"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yang memiliki pola asuh otoriter bersikap pemaksa, keras dan kaku dimana </w:t>
      </w:r>
      <w:r w:rsidR="00137023"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akan membuat berbagai aturan yang harus dipatuhi oleh anak-anaknya tanpa mau tahu perasaan sang anak. </w:t>
      </w:r>
      <w:r w:rsidR="00137023"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akan emosi dan marah jika anak melakukan hal yang tidak sesuai dengan yang diinginkan oleh orang tuanya. </w:t>
      </w:r>
    </w:p>
    <w:p w:rsidR="004F0C6F" w:rsidRPr="00956F33" w:rsidRDefault="006E0FCF" w:rsidP="00B90C11">
      <w:pPr>
        <w:spacing w:before="240" w:after="0" w:line="240" w:lineRule="auto"/>
        <w:ind w:firstLine="720"/>
        <w:rPr>
          <w:rFonts w:asciiTheme="majorHAnsi" w:hAnsiTheme="majorHAnsi" w:cs="Times New Roman"/>
          <w:sz w:val="22"/>
        </w:rPr>
      </w:pPr>
      <w:r w:rsidRPr="00956F33">
        <w:rPr>
          <w:rFonts w:asciiTheme="majorHAnsi" w:hAnsiTheme="majorHAnsi" w:cs="Times New Roman"/>
          <w:sz w:val="22"/>
        </w:rPr>
        <w:t xml:space="preserve">Bentuk pola asuh otoriter memiliki ciri-ciri </w:t>
      </w:r>
      <w:r w:rsidR="00137023" w:rsidRPr="00956F33">
        <w:rPr>
          <w:rFonts w:asciiTheme="majorHAnsi" w:hAnsiTheme="majorHAnsi" w:cs="Times New Roman"/>
          <w:sz w:val="22"/>
        </w:rPr>
        <w:t>orangtua</w:t>
      </w:r>
      <w:r w:rsidR="00BA3A46" w:rsidRPr="00956F33">
        <w:rPr>
          <w:rFonts w:asciiTheme="majorHAnsi" w:hAnsiTheme="majorHAnsi" w:cs="Times New Roman"/>
          <w:sz w:val="22"/>
          <w:lang w:val="en-ID"/>
        </w:rPr>
        <w:t xml:space="preserve"> </w:t>
      </w:r>
      <w:r w:rsidRPr="00956F33">
        <w:rPr>
          <w:rFonts w:asciiTheme="majorHAnsi" w:hAnsiTheme="majorHAnsi" w:cs="Times New Roman"/>
          <w:sz w:val="22"/>
        </w:rPr>
        <w:t>bertindak tegas, suka menghukum, kurang memberikan kasih sayang, kurang simpatik, memaksa anak untuk patuh terhadap peraturan, dan cenderung mengekang keinginan anak. Selain itu pola asuh otoriter penerimaan (</w:t>
      </w:r>
      <w:r w:rsidRPr="00956F33">
        <w:rPr>
          <w:rFonts w:asciiTheme="majorHAnsi" w:hAnsiTheme="majorHAnsi" w:cs="Times New Roman"/>
          <w:i/>
          <w:sz w:val="22"/>
        </w:rPr>
        <w:t>responsiveness</w:t>
      </w:r>
      <w:r w:rsidRPr="00956F33">
        <w:rPr>
          <w:rFonts w:asciiTheme="majorHAnsi" w:hAnsiTheme="majorHAnsi" w:cs="Times New Roman"/>
          <w:sz w:val="22"/>
        </w:rPr>
        <w:t>) rendah dan tuntutan (</w:t>
      </w:r>
      <w:r w:rsidRPr="00956F33">
        <w:rPr>
          <w:rFonts w:asciiTheme="majorHAnsi" w:hAnsiTheme="majorHAnsi" w:cs="Times New Roman"/>
          <w:i/>
          <w:sz w:val="22"/>
        </w:rPr>
        <w:t>demandingness</w:t>
      </w:r>
      <w:r w:rsidRPr="00956F33">
        <w:rPr>
          <w:rFonts w:asciiTheme="majorHAnsi" w:hAnsiTheme="majorHAnsi" w:cs="Times New Roman"/>
          <w:sz w:val="22"/>
        </w:rPr>
        <w:t xml:space="preserve">) </w:t>
      </w:r>
      <w:r w:rsidR="00137023"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Pr="00956F33">
        <w:rPr>
          <w:rFonts w:asciiTheme="majorHAnsi" w:hAnsiTheme="majorHAnsi" w:cs="Times New Roman"/>
          <w:sz w:val="22"/>
        </w:rPr>
        <w:t>tinggi. Kecenderungan pola asuh otoriter menyebabkan anak kurang inisiatif, menjadi tidak disiplin, cenderung ragu, dan mudah gugup.</w:t>
      </w:r>
      <w:r w:rsidR="00931AFF" w:rsidRPr="00956F33">
        <w:rPr>
          <w:rFonts w:asciiTheme="majorHAnsi" w:hAnsiTheme="majorHAnsi" w:cs="Times New Roman"/>
          <w:sz w:val="22"/>
          <w:lang w:val="en-ID"/>
        </w:rPr>
        <w:t xml:space="preserve"> </w:t>
      </w:r>
      <w:r w:rsidR="004F0C6F" w:rsidRPr="00956F33">
        <w:rPr>
          <w:rFonts w:asciiTheme="majorHAnsi" w:hAnsiTheme="majorHAnsi" w:cs="Times New Roman"/>
          <w:sz w:val="22"/>
        </w:rPr>
        <w:t>Anak laki – laki dengan pola asuh otoriter memiliki kemungkinan untuk berperilaku agr</w:t>
      </w:r>
      <w:r w:rsidR="00137023" w:rsidRPr="00956F33">
        <w:rPr>
          <w:rFonts w:asciiTheme="majorHAnsi" w:hAnsiTheme="majorHAnsi" w:cs="Times New Roman"/>
          <w:sz w:val="22"/>
        </w:rPr>
        <w:t>esif. Odebunmi (2007, dalam</w:t>
      </w:r>
      <w:r w:rsidR="004F0C6F" w:rsidRPr="00956F33">
        <w:rPr>
          <w:rFonts w:asciiTheme="majorHAnsi" w:hAnsiTheme="majorHAnsi" w:cs="Times New Roman"/>
          <w:sz w:val="22"/>
        </w:rPr>
        <w:t xml:space="preserve"> Okorodudu, 2010) mengungkapkan bahwa hasil dari beberapa laporan penelitian yang telah dilakukan menunjukkan sebagian besar dari semua kenakalan remaja berasal dari rumah yang orang tuanya kurang memiliki cinta dan perhatian.</w:t>
      </w:r>
      <w:r w:rsidR="00931AFF" w:rsidRPr="00956F33">
        <w:rPr>
          <w:rFonts w:asciiTheme="majorHAnsi" w:hAnsiTheme="majorHAnsi" w:cs="Times New Roman"/>
          <w:sz w:val="22"/>
          <w:lang w:val="en-ID"/>
        </w:rPr>
        <w:t xml:space="preserve"> </w:t>
      </w:r>
      <w:r w:rsidR="004F0C6F" w:rsidRPr="00956F33">
        <w:rPr>
          <w:rFonts w:asciiTheme="majorHAnsi" w:hAnsiTheme="majorHAnsi" w:cs="Times New Roman"/>
          <w:sz w:val="22"/>
        </w:rPr>
        <w:t>Perhatian, cinta dan kehangatan tidak ada dalam membantu  perkembangan emosional dan penyesuaian pada anak. Rahayu dkk (2008)</w:t>
      </w:r>
      <w:r w:rsidR="009D25F4" w:rsidRPr="00956F33">
        <w:rPr>
          <w:rFonts w:asciiTheme="majorHAnsi" w:hAnsiTheme="majorHAnsi" w:cs="Times New Roman"/>
          <w:sz w:val="22"/>
        </w:rPr>
        <w:t>. Seringkali anak dengan pola asuh otoriter tidak merasakan kebahagiaan, merasa ketakutan, merasa minder jika dibandingkan dengan orang lain, tidak mampu memulai aktivitas, serta kemampuan komunikasinya tergolong rendah.</w:t>
      </w:r>
      <w:r w:rsidR="004F0C6F" w:rsidRPr="00956F33">
        <w:rPr>
          <w:rFonts w:asciiTheme="majorHAnsi" w:hAnsiTheme="majorHAnsi" w:cs="Times New Roman"/>
          <w:sz w:val="22"/>
        </w:rPr>
        <w:t xml:space="preserve"> </w:t>
      </w:r>
      <w:r w:rsidR="009D25F4" w:rsidRPr="00956F33">
        <w:rPr>
          <w:rFonts w:asciiTheme="majorHAnsi" w:hAnsiTheme="majorHAnsi" w:cs="Times New Roman"/>
          <w:sz w:val="22"/>
        </w:rPr>
        <w:t>Pola asuh otoriter ini dapat menimbulkan akibat hilangnya kebebasan pada anak, inisiatif dan aktivitasnya menjadi kurang, sehingga anak menjadi tidak percaya diri pada kemampuannya.</w:t>
      </w:r>
      <w:r w:rsidR="00931AFF" w:rsidRPr="00956F33">
        <w:rPr>
          <w:rFonts w:asciiTheme="majorHAnsi" w:hAnsiTheme="majorHAnsi" w:cs="Times New Roman"/>
          <w:sz w:val="22"/>
          <w:lang w:val="en-ID"/>
        </w:rPr>
        <w:t xml:space="preserve"> </w:t>
      </w:r>
      <w:r w:rsidR="009D25F4" w:rsidRPr="00956F33">
        <w:rPr>
          <w:rFonts w:asciiTheme="majorHAnsi" w:hAnsiTheme="majorHAnsi" w:cs="Times New Roman"/>
          <w:sz w:val="22"/>
        </w:rPr>
        <w:lastRenderedPageBreak/>
        <w:t xml:space="preserve">Dari pendapat diatas dapat disimpulkan bahwa pola asuh otoriter adalah cara pengasuhan yang bersifat mengekang, membatasi dan berkuasa juga mengatur apapun yang dilakukan anak. Biasanya orangtua menggunakan ancaman atau perintah yang harus dipatuhi oleh anaknya. Pola asuh otoriter ditandai dengan ciri </w:t>
      </w:r>
      <w:r w:rsidR="00137023"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009D25F4" w:rsidRPr="00956F33">
        <w:rPr>
          <w:rFonts w:asciiTheme="majorHAnsi" w:hAnsiTheme="majorHAnsi" w:cs="Times New Roman"/>
          <w:sz w:val="22"/>
        </w:rPr>
        <w:t>yang bersikap sering memusuhi anaknya, menguasai, memukul, sering membentak, mengekang, sering mencaci-maki dan sering memarahi dan menuntut</w:t>
      </w:r>
    </w:p>
    <w:p w:rsidR="006E0FCF" w:rsidRPr="00956F33" w:rsidRDefault="006E0FCF" w:rsidP="00B90C11">
      <w:pPr>
        <w:pStyle w:val="ListParagraph"/>
        <w:numPr>
          <w:ilvl w:val="0"/>
          <w:numId w:val="4"/>
        </w:numPr>
        <w:spacing w:before="240" w:after="0" w:line="240" w:lineRule="auto"/>
        <w:ind w:left="426"/>
        <w:rPr>
          <w:rFonts w:asciiTheme="majorHAnsi" w:hAnsiTheme="majorHAnsi" w:cs="Times New Roman"/>
          <w:sz w:val="22"/>
        </w:rPr>
      </w:pPr>
      <w:r w:rsidRPr="00956F33">
        <w:rPr>
          <w:rFonts w:asciiTheme="majorHAnsi" w:hAnsiTheme="majorHAnsi" w:cs="Times New Roman"/>
          <w:sz w:val="22"/>
        </w:rPr>
        <w:t>Pola Asuh Autoritatif</w:t>
      </w:r>
      <w:r w:rsidR="00A91400" w:rsidRPr="00956F33">
        <w:rPr>
          <w:rFonts w:asciiTheme="majorHAnsi" w:hAnsiTheme="majorHAnsi" w:cs="Times New Roman"/>
          <w:sz w:val="22"/>
        </w:rPr>
        <w:t xml:space="preserve"> / Demokratis</w:t>
      </w:r>
      <w:r w:rsidRPr="00956F33">
        <w:rPr>
          <w:rFonts w:asciiTheme="majorHAnsi" w:hAnsiTheme="majorHAnsi" w:cs="Times New Roman"/>
          <w:sz w:val="22"/>
        </w:rPr>
        <w:t xml:space="preserve"> (Authoritative) </w:t>
      </w:r>
    </w:p>
    <w:p w:rsidR="006E0FCF" w:rsidRPr="00956F33" w:rsidRDefault="00137023" w:rsidP="00B90C11">
      <w:pPr>
        <w:spacing w:before="240" w:after="0" w:line="240" w:lineRule="auto"/>
        <w:ind w:firstLine="720"/>
        <w:rPr>
          <w:rFonts w:asciiTheme="majorHAnsi" w:hAnsiTheme="majorHAnsi" w:cs="Times New Roman"/>
          <w:sz w:val="22"/>
          <w:lang w:val="en-ID"/>
        </w:rPr>
      </w:pPr>
      <w:r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006E0FCF" w:rsidRPr="00956F33">
        <w:rPr>
          <w:rFonts w:asciiTheme="majorHAnsi" w:hAnsiTheme="majorHAnsi" w:cs="Times New Roman"/>
          <w:sz w:val="22"/>
        </w:rPr>
        <w:t xml:space="preserve">yang memiliki pola asuh autoritatif ini berusaha mengarahkan anaknya secara rasional, berorientasi pada masalah yang dihadapi, menghargai komunikasi yang saling memberi dan menerima, menjelaskan alasan rasional yang mendasari tiap-tiap permintaan atau disiplin tetapi juga menggunakan kekuasaan bila saling menghargai antara anak dan orang tua, memperkuat standar-standar perilaku. </w:t>
      </w:r>
      <w:r w:rsidRPr="00956F33">
        <w:rPr>
          <w:rFonts w:asciiTheme="majorHAnsi" w:hAnsiTheme="majorHAnsi" w:cs="Times New Roman"/>
          <w:sz w:val="22"/>
        </w:rPr>
        <w:t>Orangtua</w:t>
      </w:r>
      <w:r w:rsidRPr="00956F33">
        <w:rPr>
          <w:rFonts w:asciiTheme="majorHAnsi" w:hAnsiTheme="majorHAnsi" w:cs="Times New Roman"/>
          <w:sz w:val="22"/>
          <w:lang w:val="en-ID"/>
        </w:rPr>
        <w:t xml:space="preserve"> </w:t>
      </w:r>
      <w:r w:rsidR="006E0FCF" w:rsidRPr="00956F33">
        <w:rPr>
          <w:rFonts w:asciiTheme="majorHAnsi" w:hAnsiTheme="majorHAnsi" w:cs="Times New Roman"/>
          <w:sz w:val="22"/>
        </w:rPr>
        <w:t>tidak mengambil posisi mutlak, tetapi juga tidak mendasarkan pada kebutuhan anak semata. Pola asuh autoritatif sering juga disebut dengan pola asuh demokratis. Pola asuh demokratis menitikberatkan pada tujuan   tidak mengambil posisi mutlak, tetapi juga tidak mendasarkan</w:t>
      </w:r>
      <w:r w:rsidR="00A91400" w:rsidRPr="00956F33">
        <w:rPr>
          <w:rFonts w:asciiTheme="majorHAnsi" w:hAnsiTheme="majorHAnsi" w:cs="Times New Roman"/>
          <w:sz w:val="22"/>
        </w:rPr>
        <w:t xml:space="preserve"> </w:t>
      </w:r>
      <w:r w:rsidR="006E0FCF" w:rsidRPr="00956F33">
        <w:rPr>
          <w:rFonts w:asciiTheme="majorHAnsi" w:hAnsiTheme="majorHAnsi" w:cs="Times New Roman"/>
          <w:sz w:val="22"/>
        </w:rPr>
        <w:t xml:space="preserve">pada kebutuhan anak semata. </w:t>
      </w:r>
      <w:r w:rsidR="00A91400" w:rsidRPr="00956F33">
        <w:rPr>
          <w:rFonts w:asciiTheme="majorHAnsi" w:hAnsiTheme="majorHAnsi" w:cs="Times New Roman"/>
          <w:sz w:val="22"/>
        </w:rPr>
        <w:t xml:space="preserve">dan mengizinkan anak bersikap individualis. </w:t>
      </w:r>
      <w:r w:rsidRPr="00956F33">
        <w:rPr>
          <w:rFonts w:asciiTheme="majorHAnsi" w:hAnsiTheme="majorHAnsi" w:cs="Times New Roman"/>
          <w:sz w:val="22"/>
        </w:rPr>
        <w:t>Orangtua</w:t>
      </w:r>
      <w:r w:rsidRPr="00956F33">
        <w:rPr>
          <w:rFonts w:asciiTheme="majorHAnsi" w:hAnsiTheme="majorHAnsi" w:cs="Times New Roman"/>
          <w:sz w:val="22"/>
          <w:lang w:val="en-ID"/>
        </w:rPr>
        <w:t xml:space="preserve"> </w:t>
      </w:r>
      <w:r w:rsidR="00A91400" w:rsidRPr="00956F33">
        <w:rPr>
          <w:rFonts w:asciiTheme="majorHAnsi" w:hAnsiTheme="majorHAnsi" w:cs="Times New Roman"/>
          <w:sz w:val="22"/>
        </w:rPr>
        <w:t xml:space="preserve">yang demokratis biasanya bersikap penuh dengan pertimbangan, penuh dengan kesabaran, dan mencoba memahami perilaku anak. Pengawasan dilakukan tegas tetapi tidak membatasi dan terkontrol dengan tujuan untuk meningkatkan tanggung jawab pada anak agar lebih mandiri. </w:t>
      </w:r>
      <w:r w:rsidRPr="00956F33">
        <w:rPr>
          <w:rFonts w:asciiTheme="majorHAnsi" w:hAnsiTheme="majorHAnsi" w:cs="Times New Roman"/>
          <w:sz w:val="22"/>
        </w:rPr>
        <w:t>Orangtua</w:t>
      </w:r>
      <w:r w:rsidRPr="00956F33">
        <w:rPr>
          <w:rFonts w:asciiTheme="majorHAnsi" w:hAnsiTheme="majorHAnsi" w:cs="Times New Roman"/>
          <w:sz w:val="22"/>
          <w:lang w:val="en-ID"/>
        </w:rPr>
        <w:t xml:space="preserve"> </w:t>
      </w:r>
      <w:r w:rsidR="00A91400" w:rsidRPr="00956F33">
        <w:rPr>
          <w:rFonts w:asciiTheme="majorHAnsi" w:hAnsiTheme="majorHAnsi" w:cs="Times New Roman"/>
          <w:sz w:val="22"/>
        </w:rPr>
        <w:t>cenderung melibatkan anak-anak dalam pengambilan keputusan pada lingkup keluarga dengan cara berdiskusi, musyawarah, dan dialog.</w:t>
      </w:r>
      <w:r w:rsidRPr="00956F33">
        <w:rPr>
          <w:rFonts w:asciiTheme="majorHAnsi" w:hAnsiTheme="majorHAnsi" w:cs="Times New Roman"/>
          <w:sz w:val="22"/>
          <w:lang w:val="en-ID"/>
        </w:rPr>
        <w:t xml:space="preserve"> </w:t>
      </w:r>
      <w:r w:rsidR="00A91400" w:rsidRPr="00956F33">
        <w:rPr>
          <w:rFonts w:asciiTheme="majorHAnsi" w:hAnsiTheme="majorHAnsi" w:cs="Times New Roman"/>
          <w:sz w:val="22"/>
        </w:rPr>
        <w:t xml:space="preserve">Pola asuh autoritatif mencirikan adanya keseimbangan antara hak dan kewajiban </w:t>
      </w:r>
      <w:r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00A91400" w:rsidRPr="00956F33">
        <w:rPr>
          <w:rFonts w:asciiTheme="majorHAnsi" w:hAnsiTheme="majorHAnsi" w:cs="Times New Roman"/>
          <w:sz w:val="22"/>
        </w:rPr>
        <w:t>dan anak. Sehingga keduanya saling melengkapi, anak dilatih untuk bertanggung jawab dan menentukan perilakunya sendiri agar berdisiplin. Pola asuh autoritatif ini penerimaan (</w:t>
      </w:r>
      <w:r w:rsidR="00A91400" w:rsidRPr="00956F33">
        <w:rPr>
          <w:rFonts w:asciiTheme="majorHAnsi" w:hAnsiTheme="majorHAnsi" w:cs="Times New Roman"/>
          <w:i/>
          <w:sz w:val="22"/>
        </w:rPr>
        <w:t>responsiveness</w:t>
      </w:r>
      <w:r w:rsidR="00A91400" w:rsidRPr="00956F33">
        <w:rPr>
          <w:rFonts w:asciiTheme="majorHAnsi" w:hAnsiTheme="majorHAnsi" w:cs="Times New Roman"/>
          <w:sz w:val="22"/>
        </w:rPr>
        <w:t>) dan tuntutan (</w:t>
      </w:r>
      <w:r w:rsidR="00A91400" w:rsidRPr="00956F33">
        <w:rPr>
          <w:rFonts w:asciiTheme="majorHAnsi" w:hAnsiTheme="majorHAnsi" w:cs="Times New Roman"/>
          <w:i/>
          <w:sz w:val="22"/>
        </w:rPr>
        <w:t>demandingness</w:t>
      </w:r>
      <w:r w:rsidR="00A91400" w:rsidRPr="00956F33">
        <w:rPr>
          <w:rFonts w:asciiTheme="majorHAnsi" w:hAnsiTheme="majorHAnsi" w:cs="Times New Roman"/>
          <w:sz w:val="22"/>
        </w:rPr>
        <w:t>) kepada anaknya sama-sama tinggi</w:t>
      </w:r>
    </w:p>
    <w:p w:rsidR="00B10C93" w:rsidRPr="00956F33" w:rsidRDefault="001A7669" w:rsidP="00B90C11">
      <w:pPr>
        <w:autoSpaceDE w:val="0"/>
        <w:autoSpaceDN w:val="0"/>
        <w:adjustRightInd w:val="0"/>
        <w:spacing w:before="240" w:after="0" w:line="240" w:lineRule="auto"/>
        <w:ind w:firstLine="426"/>
        <w:rPr>
          <w:rFonts w:asciiTheme="majorHAnsi" w:hAnsiTheme="majorHAnsi"/>
          <w:sz w:val="22"/>
          <w:lang w:val="en-ID"/>
        </w:rPr>
      </w:pPr>
      <w:proofErr w:type="gramStart"/>
      <w:r w:rsidRPr="00956F33">
        <w:rPr>
          <w:rFonts w:asciiTheme="majorHAnsi" w:hAnsiTheme="majorHAnsi" w:cs="Times New Roman"/>
          <w:sz w:val="22"/>
          <w:lang w:val="en-ID"/>
        </w:rPr>
        <w:t>P</w:t>
      </w:r>
      <w:r w:rsidR="0036355F" w:rsidRPr="00956F33">
        <w:rPr>
          <w:rFonts w:asciiTheme="majorHAnsi" w:hAnsiTheme="majorHAnsi" w:cs="Times New Roman"/>
          <w:sz w:val="22"/>
        </w:rPr>
        <w:t>ola asuh demokratis menurut Madyawati (2016:37-39) adalah pola asuh yang memprioritaskan kepentingan anak, tetapi tidak ragu-ragu mengendalikan mereka.</w:t>
      </w:r>
      <w:proofErr w:type="gramEnd"/>
      <w:r w:rsidR="0036355F" w:rsidRPr="00956F33">
        <w:rPr>
          <w:rFonts w:asciiTheme="majorHAnsi" w:hAnsiTheme="majorHAnsi" w:cs="Times New Roman"/>
          <w:sz w:val="22"/>
        </w:rPr>
        <w:t xml:space="preserve"> Orangtua dengan perilaku ini bersikap rasional selalu mendasari tindakannya pada rasio atau pemikiran.</w:t>
      </w:r>
      <w:r w:rsidR="00B10C93" w:rsidRPr="00956F33">
        <w:rPr>
          <w:rFonts w:asciiTheme="majorHAnsi" w:hAnsiTheme="majorHAnsi" w:cs="Times New Roman"/>
          <w:sz w:val="22"/>
          <w:lang w:val="en-ID"/>
        </w:rPr>
        <w:t xml:space="preserve"> </w:t>
      </w:r>
      <w:r w:rsidR="00B10C93" w:rsidRPr="00956F33">
        <w:rPr>
          <w:rFonts w:asciiTheme="majorHAnsi" w:hAnsiTheme="majorHAnsi"/>
          <w:sz w:val="22"/>
        </w:rPr>
        <w:t xml:space="preserve">Umairoh </w:t>
      </w:r>
      <w:r w:rsidR="00B10C93" w:rsidRPr="00956F33">
        <w:rPr>
          <w:rFonts w:asciiTheme="majorHAnsi" w:hAnsiTheme="majorHAnsi"/>
          <w:sz w:val="22"/>
          <w:lang w:val="en-ID"/>
        </w:rPr>
        <w:t xml:space="preserve">(2018: 11) mengungkapkan bahwa </w:t>
      </w:r>
      <w:r w:rsidR="00B10C93" w:rsidRPr="00956F33">
        <w:rPr>
          <w:rFonts w:asciiTheme="majorHAnsi" w:hAnsiTheme="majorHAnsi"/>
          <w:sz w:val="22"/>
        </w:rPr>
        <w:t>pola asuh orang tua yang demokratis akan menghasilkan anak yang optimal dalam pembentukan karakter kemandiriannya, sebaliknya orang tua yang menunjukkan sikap permisisf dana otoriter akan menghambat pada pembentukan kemandirian anak usia dini.</w:t>
      </w:r>
    </w:p>
    <w:p w:rsidR="0036355F" w:rsidRPr="00956F33" w:rsidRDefault="0036355F" w:rsidP="00B90C11">
      <w:pPr>
        <w:spacing w:before="240" w:after="0" w:line="240" w:lineRule="auto"/>
        <w:ind w:firstLine="720"/>
        <w:rPr>
          <w:rFonts w:asciiTheme="majorHAnsi" w:hAnsiTheme="majorHAnsi" w:cs="Times New Roman"/>
          <w:sz w:val="22"/>
          <w:lang w:val="en-ID"/>
        </w:rPr>
      </w:pPr>
    </w:p>
    <w:p w:rsidR="003A645C" w:rsidRPr="00956F33" w:rsidRDefault="00452F61" w:rsidP="00B90C11">
      <w:pPr>
        <w:pStyle w:val="ListParagraph"/>
        <w:numPr>
          <w:ilvl w:val="0"/>
          <w:numId w:val="4"/>
        </w:numPr>
        <w:spacing w:before="240" w:after="0" w:line="240" w:lineRule="auto"/>
        <w:ind w:left="567" w:hanging="141"/>
        <w:rPr>
          <w:rFonts w:asciiTheme="majorHAnsi" w:hAnsiTheme="majorHAnsi" w:cs="Times New Roman"/>
          <w:sz w:val="22"/>
        </w:rPr>
      </w:pPr>
      <w:r w:rsidRPr="00956F33">
        <w:rPr>
          <w:rFonts w:asciiTheme="majorHAnsi" w:hAnsiTheme="majorHAnsi" w:cs="Times New Roman"/>
          <w:sz w:val="22"/>
        </w:rPr>
        <w:t xml:space="preserve">  </w:t>
      </w:r>
      <w:r w:rsidR="00A91400" w:rsidRPr="00956F33">
        <w:rPr>
          <w:rFonts w:asciiTheme="majorHAnsi" w:hAnsiTheme="majorHAnsi" w:cs="Times New Roman"/>
          <w:sz w:val="22"/>
        </w:rPr>
        <w:t>Pola Asuh Permisif (</w:t>
      </w:r>
      <w:r w:rsidR="00A91400" w:rsidRPr="00956F33">
        <w:rPr>
          <w:rFonts w:asciiTheme="majorHAnsi" w:hAnsiTheme="majorHAnsi" w:cs="Times New Roman"/>
          <w:i/>
          <w:sz w:val="22"/>
        </w:rPr>
        <w:t>Permissive</w:t>
      </w:r>
      <w:r w:rsidR="00A91400" w:rsidRPr="00956F33">
        <w:rPr>
          <w:rFonts w:asciiTheme="majorHAnsi" w:hAnsiTheme="majorHAnsi" w:cs="Times New Roman"/>
          <w:sz w:val="22"/>
        </w:rPr>
        <w:t xml:space="preserve">) </w:t>
      </w:r>
    </w:p>
    <w:p w:rsidR="003A645C" w:rsidRPr="00956F33" w:rsidRDefault="00A91400" w:rsidP="00B90C11">
      <w:pPr>
        <w:spacing w:before="240" w:after="0" w:line="240" w:lineRule="auto"/>
        <w:ind w:firstLine="426"/>
        <w:rPr>
          <w:rFonts w:asciiTheme="majorHAnsi" w:hAnsiTheme="majorHAnsi" w:cs="Times New Roman"/>
          <w:sz w:val="22"/>
          <w:lang w:val="en-ID"/>
        </w:rPr>
      </w:pPr>
      <w:r w:rsidRPr="00956F33">
        <w:rPr>
          <w:rFonts w:asciiTheme="majorHAnsi" w:hAnsiTheme="majorHAnsi" w:cs="Times New Roman"/>
          <w:sz w:val="22"/>
        </w:rPr>
        <w:t xml:space="preserve">Pola asuh gaya permisif ini disebut juga pemurah karena </w:t>
      </w:r>
      <w:r w:rsidR="00137023" w:rsidRPr="00956F33">
        <w:rPr>
          <w:rFonts w:asciiTheme="majorHAnsi" w:hAnsiTheme="majorHAnsi" w:cs="Times New Roman"/>
          <w:sz w:val="22"/>
        </w:rPr>
        <w:t>orangtua</w:t>
      </w:r>
      <w:r w:rsidR="00137023"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tergolong demikian adalah </w:t>
      </w:r>
      <w:r w:rsidR="00137023" w:rsidRPr="00956F33">
        <w:rPr>
          <w:rFonts w:asciiTheme="majorHAnsi" w:hAnsiTheme="majorHAnsi" w:cs="Times New Roman"/>
          <w:sz w:val="22"/>
        </w:rPr>
        <w:t>orangtua</w:t>
      </w:r>
      <w:r w:rsidR="001A7669" w:rsidRPr="00956F33">
        <w:rPr>
          <w:rFonts w:asciiTheme="majorHAnsi" w:hAnsiTheme="majorHAnsi" w:cs="Times New Roman"/>
          <w:sz w:val="22"/>
          <w:lang w:val="en-ID"/>
        </w:rPr>
        <w:t xml:space="preserve"> </w:t>
      </w:r>
      <w:r w:rsidRPr="00956F33">
        <w:rPr>
          <w:rFonts w:asciiTheme="majorHAnsi" w:hAnsiTheme="majorHAnsi" w:cs="Times New Roman"/>
          <w:sz w:val="22"/>
        </w:rPr>
        <w:t>yang memberikan</w:t>
      </w:r>
      <w:r w:rsidR="00452F61" w:rsidRPr="00956F33">
        <w:rPr>
          <w:rFonts w:asciiTheme="majorHAnsi" w:hAnsiTheme="majorHAnsi" w:cs="Times New Roman"/>
          <w:sz w:val="22"/>
        </w:rPr>
        <w:t xml:space="preserve"> </w:t>
      </w:r>
      <w:r w:rsidRPr="00956F33">
        <w:rPr>
          <w:rFonts w:asciiTheme="majorHAnsi" w:hAnsiTheme="majorHAnsi" w:cs="Times New Roman"/>
          <w:sz w:val="22"/>
        </w:rPr>
        <w:t xml:space="preserve"> kebebasan kepada anak untuk bergerak, tidak terlalu banyak menuntut atau melarang anak. </w:t>
      </w:r>
      <w:r w:rsidR="00137023" w:rsidRPr="00956F33">
        <w:rPr>
          <w:rFonts w:asciiTheme="majorHAnsi" w:hAnsiTheme="majorHAnsi" w:cs="Times New Roman"/>
          <w:sz w:val="22"/>
        </w:rPr>
        <w:t>Orangtua</w:t>
      </w:r>
      <w:r w:rsidR="001A7669"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yang pemurah adalah </w:t>
      </w:r>
      <w:r w:rsidR="00137023" w:rsidRPr="00956F33">
        <w:rPr>
          <w:rFonts w:asciiTheme="majorHAnsi" w:hAnsiTheme="majorHAnsi" w:cs="Times New Roman"/>
          <w:sz w:val="22"/>
        </w:rPr>
        <w:t>orangtua</w:t>
      </w:r>
      <w:r w:rsidR="001A7669"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yang hangat, suka merawat dan terlibat dengan anak, tetapi tetap mengontrol anak walaupun tidak terlalu ketat, umumnya toleran terhadap perilaku anak dan jarang menghukum anak.   Pola asuh permisif mencirikan </w:t>
      </w:r>
      <w:r w:rsidR="00137023" w:rsidRPr="00956F33">
        <w:rPr>
          <w:rFonts w:asciiTheme="majorHAnsi" w:hAnsiTheme="majorHAnsi" w:cs="Times New Roman"/>
          <w:sz w:val="22"/>
        </w:rPr>
        <w:t>orangtua</w:t>
      </w:r>
      <w:r w:rsidR="001A7669" w:rsidRPr="00956F33">
        <w:rPr>
          <w:rFonts w:asciiTheme="majorHAnsi" w:hAnsiTheme="majorHAnsi" w:cs="Times New Roman"/>
          <w:sz w:val="22"/>
          <w:lang w:val="en-ID"/>
        </w:rPr>
        <w:t xml:space="preserve"> </w:t>
      </w:r>
      <w:r w:rsidRPr="00956F33">
        <w:rPr>
          <w:rFonts w:asciiTheme="majorHAnsi" w:hAnsiTheme="majorHAnsi" w:cs="Times New Roman"/>
          <w:sz w:val="22"/>
        </w:rPr>
        <w:t>yang memberikan kebebasan sebebas-bebasnya kepada anak sehingga dapat menyebabkan anak kurang memiliki tanggung jawab dan anak dapat berbuat sekehendak hatinya tanpa pengontrolan orang tua. Pola asuh permisif antara penerimaan (</w:t>
      </w:r>
      <w:r w:rsidRPr="00956F33">
        <w:rPr>
          <w:rFonts w:asciiTheme="majorHAnsi" w:hAnsiTheme="majorHAnsi" w:cs="Times New Roman"/>
          <w:i/>
          <w:sz w:val="22"/>
        </w:rPr>
        <w:t>responsiveness</w:t>
      </w:r>
      <w:r w:rsidRPr="00956F33">
        <w:rPr>
          <w:rFonts w:asciiTheme="majorHAnsi" w:hAnsiTheme="majorHAnsi" w:cs="Times New Roman"/>
          <w:sz w:val="22"/>
        </w:rPr>
        <w:t xml:space="preserve">) </w:t>
      </w:r>
      <w:r w:rsidR="00137023" w:rsidRPr="00956F33">
        <w:rPr>
          <w:rFonts w:asciiTheme="majorHAnsi" w:hAnsiTheme="majorHAnsi" w:cs="Times New Roman"/>
          <w:sz w:val="22"/>
        </w:rPr>
        <w:t>orangtua</w:t>
      </w:r>
      <w:r w:rsidR="002D7D61" w:rsidRPr="00956F33">
        <w:rPr>
          <w:rFonts w:asciiTheme="majorHAnsi" w:hAnsiTheme="majorHAnsi" w:cs="Times New Roman"/>
          <w:sz w:val="22"/>
          <w:lang w:val="en-ID"/>
        </w:rPr>
        <w:t xml:space="preserve"> </w:t>
      </w:r>
      <w:r w:rsidRPr="00956F33">
        <w:rPr>
          <w:rFonts w:asciiTheme="majorHAnsi" w:hAnsiTheme="majorHAnsi" w:cs="Times New Roman"/>
          <w:sz w:val="22"/>
        </w:rPr>
        <w:t>terhadap anak tinggi sedangkan tuntutan (</w:t>
      </w:r>
      <w:r w:rsidRPr="00956F33">
        <w:rPr>
          <w:rFonts w:asciiTheme="majorHAnsi" w:hAnsiTheme="majorHAnsi" w:cs="Times New Roman"/>
          <w:i/>
          <w:sz w:val="22"/>
        </w:rPr>
        <w:t>demandingness</w:t>
      </w:r>
      <w:r w:rsidRPr="00956F33">
        <w:rPr>
          <w:rFonts w:asciiTheme="majorHAnsi" w:hAnsiTheme="majorHAnsi" w:cs="Times New Roman"/>
          <w:sz w:val="22"/>
        </w:rPr>
        <w:t>) terhadap anak rendah.</w:t>
      </w:r>
    </w:p>
    <w:p w:rsidR="006E0FCF" w:rsidRPr="00956F33" w:rsidRDefault="003A645C" w:rsidP="00B90C11">
      <w:pPr>
        <w:spacing w:before="240" w:after="0" w:line="240" w:lineRule="auto"/>
        <w:rPr>
          <w:rFonts w:asciiTheme="majorHAnsi" w:hAnsiTheme="majorHAnsi" w:cs="Times New Roman"/>
          <w:sz w:val="22"/>
        </w:rPr>
      </w:pPr>
      <w:r w:rsidRPr="00956F33">
        <w:rPr>
          <w:rFonts w:asciiTheme="majorHAnsi" w:hAnsiTheme="majorHAnsi" w:cs="Times New Roman"/>
          <w:sz w:val="22"/>
        </w:rPr>
        <w:tab/>
      </w:r>
      <w:r w:rsidR="00A91400" w:rsidRPr="00956F33">
        <w:rPr>
          <w:rFonts w:asciiTheme="majorHAnsi" w:hAnsiTheme="majorHAnsi" w:cs="Times New Roman"/>
          <w:sz w:val="22"/>
        </w:rPr>
        <w:t xml:space="preserve"> </w:t>
      </w:r>
      <w:r w:rsidR="005261D5" w:rsidRPr="00956F33">
        <w:rPr>
          <w:rFonts w:asciiTheme="majorHAnsi" w:hAnsiTheme="majorHAnsi" w:cs="Times New Roman"/>
          <w:sz w:val="22"/>
        </w:rPr>
        <w:t xml:space="preserve">Dari berbagai macam pola asuh tersebut diatas, tidak ada bentuk pengasuhan yang benar atau salah, hanya saja dampak atau pengaruh dari bentuk pola asuh itu yang akan </w:t>
      </w:r>
      <w:r w:rsidR="005261D5" w:rsidRPr="00956F33">
        <w:rPr>
          <w:rFonts w:asciiTheme="majorHAnsi" w:hAnsiTheme="majorHAnsi" w:cs="Times New Roman"/>
          <w:sz w:val="22"/>
        </w:rPr>
        <w:lastRenderedPageBreak/>
        <w:t xml:space="preserve">menentukan suatu pribadi yang berbeda-beda. Setiap pola asuh yang ditterapkan oleh setiap </w:t>
      </w:r>
      <w:r w:rsidR="00137023" w:rsidRPr="00956F33">
        <w:rPr>
          <w:rFonts w:asciiTheme="majorHAnsi" w:hAnsiTheme="majorHAnsi" w:cs="Times New Roman"/>
          <w:sz w:val="22"/>
        </w:rPr>
        <w:t>orangtua</w:t>
      </w:r>
      <w:r w:rsidR="005261D5" w:rsidRPr="00956F33">
        <w:rPr>
          <w:rFonts w:asciiTheme="majorHAnsi" w:hAnsiTheme="majorHAnsi" w:cs="Times New Roman"/>
          <w:sz w:val="22"/>
        </w:rPr>
        <w:t>pasti berbeda-beda dan juga berdampak berbeda pula terhadap kepribadian anak.</w:t>
      </w:r>
    </w:p>
    <w:p w:rsidR="00CF2C7E" w:rsidRPr="00956F33" w:rsidRDefault="00D762EC" w:rsidP="00B90C11">
      <w:pPr>
        <w:pStyle w:val="ListParagraph"/>
        <w:spacing w:before="240" w:after="0" w:line="240" w:lineRule="auto"/>
        <w:ind w:left="0"/>
        <w:rPr>
          <w:rFonts w:asciiTheme="majorHAnsi" w:hAnsiTheme="majorHAnsi" w:cs="Times New Roman"/>
          <w:sz w:val="22"/>
        </w:rPr>
      </w:pPr>
      <w:r w:rsidRPr="00956F33">
        <w:rPr>
          <w:rFonts w:asciiTheme="majorHAnsi" w:hAnsiTheme="majorHAnsi" w:cs="Times New Roman"/>
          <w:sz w:val="22"/>
        </w:rPr>
        <w:t xml:space="preserve"> </w:t>
      </w:r>
    </w:p>
    <w:p w:rsidR="0039385E" w:rsidRPr="00956F33" w:rsidRDefault="0039385E" w:rsidP="00B90C11">
      <w:pPr>
        <w:spacing w:before="240" w:after="0" w:line="240" w:lineRule="auto"/>
        <w:ind w:left="284"/>
        <w:rPr>
          <w:rFonts w:asciiTheme="majorHAnsi" w:hAnsiTheme="majorHAnsi" w:cs="Times New Roman"/>
          <w:sz w:val="22"/>
          <w:lang w:val="en-ID"/>
        </w:rPr>
      </w:pPr>
      <w:r w:rsidRPr="00956F33">
        <w:rPr>
          <w:rFonts w:asciiTheme="majorHAnsi" w:hAnsiTheme="majorHAnsi" w:cs="Times New Roman"/>
          <w:sz w:val="22"/>
          <w:lang w:val="en-ID"/>
        </w:rPr>
        <w:t xml:space="preserve">2. </w:t>
      </w:r>
      <w:r w:rsidR="00CF2C7E" w:rsidRPr="00956F33">
        <w:rPr>
          <w:rFonts w:asciiTheme="majorHAnsi" w:hAnsiTheme="majorHAnsi" w:cs="Times New Roman"/>
          <w:b/>
          <w:sz w:val="22"/>
          <w:lang w:val="en-ID"/>
        </w:rPr>
        <w:t>Perilaku Anak</w:t>
      </w:r>
    </w:p>
    <w:p w:rsidR="0039385E" w:rsidRPr="00956F33" w:rsidRDefault="0039385E" w:rsidP="00B90C11">
      <w:pPr>
        <w:spacing w:before="240" w:after="0" w:line="240" w:lineRule="auto"/>
        <w:ind w:firstLine="567"/>
        <w:rPr>
          <w:rFonts w:asciiTheme="majorHAnsi" w:hAnsiTheme="majorHAnsi" w:cs="Times New Roman"/>
          <w:sz w:val="22"/>
          <w:lang w:val="en-ID"/>
        </w:rPr>
      </w:pPr>
      <w:r w:rsidRPr="00956F33">
        <w:rPr>
          <w:rFonts w:asciiTheme="majorHAnsi" w:hAnsiTheme="majorHAnsi" w:cs="Times New Roman"/>
          <w:sz w:val="22"/>
        </w:rPr>
        <w:t>Menurut (Drajat,  2005) mengungkapkan bahwa, pengertian perilaku tidak dapat dilepaskan dari kaitannya dengan sikap. Sebaliknya dapat dikemukakan bahwa sikap berkaitan dengan tujuan memahami kecenderungan-kecenderu</w:t>
      </w:r>
      <w:r w:rsidR="00CF2C7E" w:rsidRPr="00956F33">
        <w:rPr>
          <w:rFonts w:asciiTheme="majorHAnsi" w:hAnsiTheme="majorHAnsi" w:cs="Times New Roman"/>
          <w:sz w:val="22"/>
        </w:rPr>
        <w:t>ngan perilaku. Menurut Gunarsa</w:t>
      </w:r>
      <w:r w:rsidRPr="00956F33">
        <w:rPr>
          <w:rFonts w:asciiTheme="majorHAnsi" w:hAnsiTheme="majorHAnsi" w:cs="Times New Roman"/>
          <w:sz w:val="22"/>
        </w:rPr>
        <w:t xml:space="preserve"> </w:t>
      </w:r>
      <w:r w:rsidR="00CF2C7E" w:rsidRPr="00956F33">
        <w:rPr>
          <w:rFonts w:asciiTheme="majorHAnsi" w:hAnsiTheme="majorHAnsi" w:cs="Times New Roman"/>
          <w:sz w:val="22"/>
          <w:lang w:val="en-ID"/>
        </w:rPr>
        <w:t>(</w:t>
      </w:r>
      <w:r w:rsidRPr="00956F33">
        <w:rPr>
          <w:rFonts w:asciiTheme="majorHAnsi" w:hAnsiTheme="majorHAnsi" w:cs="Times New Roman"/>
          <w:sz w:val="22"/>
        </w:rPr>
        <w:t>2013) “Perilaku adalah segala sesuatu atau tindakan yang sesuai dengan nilai-nilai tatacara yang ada dalam suatu kelompok”.</w:t>
      </w:r>
    </w:p>
    <w:p w:rsidR="0036355F" w:rsidRPr="00956F33" w:rsidRDefault="0036355F" w:rsidP="00B90C11">
      <w:pPr>
        <w:spacing w:before="240" w:after="0" w:line="240" w:lineRule="auto"/>
        <w:ind w:firstLine="720"/>
        <w:rPr>
          <w:rFonts w:asciiTheme="majorHAnsi" w:hAnsiTheme="majorHAnsi" w:cs="Times New Roman"/>
          <w:sz w:val="22"/>
          <w:lang w:val="en-ID"/>
        </w:rPr>
      </w:pPr>
      <w:r w:rsidRPr="00956F33">
        <w:rPr>
          <w:rFonts w:asciiTheme="majorHAnsi" w:hAnsiTheme="majorHAnsi" w:cs="Times New Roman"/>
          <w:sz w:val="22"/>
        </w:rPr>
        <w:t xml:space="preserve">Mursid </w:t>
      </w:r>
      <w:r w:rsidRPr="00956F33">
        <w:rPr>
          <w:rFonts w:asciiTheme="majorHAnsi" w:hAnsiTheme="majorHAnsi" w:cs="Times New Roman"/>
          <w:sz w:val="22"/>
          <w:lang w:val="en-ID"/>
        </w:rPr>
        <w:t>(</w:t>
      </w:r>
      <w:r w:rsidRPr="00956F33">
        <w:rPr>
          <w:rFonts w:asciiTheme="majorHAnsi" w:hAnsiTheme="majorHAnsi" w:cs="Times New Roman"/>
          <w:sz w:val="22"/>
        </w:rPr>
        <w:t>2016</w:t>
      </w:r>
      <w:r w:rsidRPr="00956F33">
        <w:rPr>
          <w:rFonts w:asciiTheme="majorHAnsi" w:hAnsiTheme="majorHAnsi" w:cs="Times New Roman"/>
          <w:sz w:val="22"/>
          <w:lang w:val="en-ID"/>
        </w:rPr>
        <w:t xml:space="preserve">: 35) mengungkapkan bahwa terdapat jenis perilaku yakni </w:t>
      </w:r>
      <w:r w:rsidR="00434ACB" w:rsidRPr="00956F33">
        <w:rPr>
          <w:rFonts w:asciiTheme="majorHAnsi" w:hAnsiTheme="majorHAnsi" w:cs="Times New Roman"/>
          <w:sz w:val="22"/>
          <w:lang w:val="en-ID"/>
        </w:rPr>
        <w:t>p</w:t>
      </w:r>
      <w:r w:rsidRPr="00956F33">
        <w:rPr>
          <w:rFonts w:asciiTheme="majorHAnsi" w:hAnsiTheme="majorHAnsi" w:cs="Times New Roman"/>
          <w:sz w:val="22"/>
        </w:rPr>
        <w:t>erilaku akrab</w:t>
      </w:r>
      <w:r w:rsidRPr="00956F33">
        <w:rPr>
          <w:rFonts w:asciiTheme="majorHAnsi" w:hAnsiTheme="majorHAnsi" w:cs="Times New Roman"/>
          <w:sz w:val="22"/>
          <w:lang w:val="en-ID"/>
        </w:rPr>
        <w:t>.</w:t>
      </w:r>
      <w:r w:rsidRPr="00956F33">
        <w:rPr>
          <w:rFonts w:asciiTheme="majorHAnsi" w:hAnsiTheme="majorHAnsi" w:cs="Times New Roman"/>
          <w:sz w:val="22"/>
        </w:rPr>
        <w:t xml:space="preserve"> </w:t>
      </w:r>
      <w:proofErr w:type="gramStart"/>
      <w:r w:rsidRPr="00956F33">
        <w:rPr>
          <w:rFonts w:asciiTheme="majorHAnsi" w:hAnsiTheme="majorHAnsi" w:cs="Times New Roman"/>
          <w:sz w:val="22"/>
          <w:lang w:val="en-ID"/>
        </w:rPr>
        <w:t>B</w:t>
      </w:r>
      <w:r w:rsidRPr="00956F33">
        <w:rPr>
          <w:rFonts w:asciiTheme="majorHAnsi" w:hAnsiTheme="majorHAnsi" w:cs="Times New Roman"/>
          <w:sz w:val="22"/>
        </w:rPr>
        <w:t>entuk dari perilaku akrab anak di tunjukan dengan memberikan rasa kasih sayang kepada guru dan teman.</w:t>
      </w:r>
      <w:proofErr w:type="gramEnd"/>
      <w:r w:rsidRPr="00956F33">
        <w:rPr>
          <w:rFonts w:asciiTheme="majorHAnsi" w:hAnsiTheme="majorHAnsi" w:cs="Times New Roman"/>
          <w:sz w:val="22"/>
        </w:rPr>
        <w:t xml:space="preserve"> Mereka memperlakukan guru sebagaimana layaknya orang tua mereka sendiri. Seperti, memeluk, merangkul, memegang tangan dan banyak bertanya pada guru</w:t>
      </w:r>
      <w:r w:rsidRPr="00956F33">
        <w:rPr>
          <w:rFonts w:asciiTheme="majorHAnsi" w:hAnsiTheme="majorHAnsi" w:cs="Times New Roman"/>
          <w:sz w:val="22"/>
          <w:lang w:val="en-ID"/>
        </w:rPr>
        <w:t>.</w:t>
      </w:r>
    </w:p>
    <w:p w:rsidR="00C52779" w:rsidRPr="00956F33" w:rsidRDefault="00C52779" w:rsidP="00B90C11">
      <w:pPr>
        <w:pStyle w:val="ListParagraph"/>
        <w:spacing w:before="240" w:line="240" w:lineRule="auto"/>
        <w:ind w:left="0" w:firstLine="567"/>
        <w:rPr>
          <w:rFonts w:asciiTheme="majorHAnsi" w:hAnsiTheme="majorHAnsi" w:cs="Times New Roman"/>
          <w:sz w:val="22"/>
        </w:rPr>
      </w:pPr>
      <w:r w:rsidRPr="00956F33">
        <w:rPr>
          <w:rFonts w:asciiTheme="majorHAnsi" w:hAnsiTheme="majorHAnsi" w:cs="Times New Roman"/>
          <w:sz w:val="22"/>
        </w:rPr>
        <w:t xml:space="preserve">Hurlock </w:t>
      </w:r>
      <w:r w:rsidR="004D1FC2" w:rsidRPr="00956F33">
        <w:rPr>
          <w:rFonts w:asciiTheme="majorHAnsi" w:hAnsiTheme="majorHAnsi" w:cs="Times New Roman"/>
          <w:sz w:val="22"/>
          <w:lang w:val="en-ID"/>
        </w:rPr>
        <w:t>(</w:t>
      </w:r>
      <w:r w:rsidR="004D1FC2" w:rsidRPr="00956F33">
        <w:rPr>
          <w:rFonts w:asciiTheme="majorHAnsi" w:hAnsiTheme="majorHAnsi" w:cs="Times New Roman"/>
          <w:color w:val="333333"/>
          <w:sz w:val="22"/>
          <w:shd w:val="clear" w:color="auto" w:fill="FFFFFF"/>
        </w:rPr>
        <w:t>1991</w:t>
      </w:r>
      <w:r w:rsidR="004D1FC2" w:rsidRPr="00956F33">
        <w:rPr>
          <w:rFonts w:asciiTheme="majorHAnsi" w:hAnsiTheme="majorHAnsi" w:cs="Times New Roman"/>
          <w:color w:val="333333"/>
          <w:sz w:val="22"/>
          <w:shd w:val="clear" w:color="auto" w:fill="FFFFFF"/>
          <w:lang w:val="en-ID"/>
        </w:rPr>
        <w:t xml:space="preserve">: </w:t>
      </w:r>
      <w:r w:rsidR="004D1FC2" w:rsidRPr="00956F33">
        <w:rPr>
          <w:rFonts w:asciiTheme="majorHAnsi" w:hAnsiTheme="majorHAnsi" w:cs="Times New Roman"/>
          <w:color w:val="333333"/>
          <w:sz w:val="22"/>
          <w:shd w:val="clear" w:color="auto" w:fill="FFFFFF"/>
        </w:rPr>
        <w:t>204</w:t>
      </w:r>
      <w:r w:rsidR="004D1FC2" w:rsidRPr="00956F33">
        <w:rPr>
          <w:rFonts w:asciiTheme="majorHAnsi" w:hAnsiTheme="majorHAnsi" w:cs="Times New Roman"/>
          <w:color w:val="333333"/>
          <w:sz w:val="22"/>
          <w:shd w:val="clear" w:color="auto" w:fill="FFFFFF"/>
          <w:lang w:val="en-ID"/>
        </w:rPr>
        <w:t>)</w:t>
      </w:r>
      <w:r w:rsidR="004D1FC2" w:rsidRPr="00956F33">
        <w:rPr>
          <w:rFonts w:asciiTheme="majorHAnsi" w:hAnsiTheme="majorHAnsi" w:cs="Times New Roman"/>
          <w:sz w:val="22"/>
          <w:lang w:val="en-ID"/>
        </w:rPr>
        <w:t xml:space="preserve"> </w:t>
      </w:r>
      <w:r w:rsidRPr="00956F33">
        <w:rPr>
          <w:rFonts w:asciiTheme="majorHAnsi" w:hAnsiTheme="majorHAnsi" w:cs="Times New Roman"/>
          <w:sz w:val="22"/>
        </w:rPr>
        <w:t xml:space="preserve">mengklasifikasikan pola perilaku </w:t>
      </w:r>
      <w:r w:rsidR="00452F61" w:rsidRPr="00956F33">
        <w:rPr>
          <w:rFonts w:asciiTheme="majorHAnsi" w:hAnsiTheme="majorHAnsi" w:cs="Times New Roman"/>
          <w:sz w:val="22"/>
        </w:rPr>
        <w:t>sos</w:t>
      </w:r>
      <w:r w:rsidR="004D1FC2" w:rsidRPr="00956F33">
        <w:rPr>
          <w:rFonts w:asciiTheme="majorHAnsi" w:hAnsiTheme="majorHAnsi" w:cs="Times New Roman"/>
          <w:sz w:val="22"/>
        </w:rPr>
        <w:t>ial</w:t>
      </w:r>
      <w:r w:rsidR="004D1FC2" w:rsidRPr="00956F33">
        <w:rPr>
          <w:rFonts w:asciiTheme="majorHAnsi" w:hAnsiTheme="majorHAnsi" w:cs="Times New Roman"/>
          <w:sz w:val="22"/>
          <w:lang w:val="en-ID"/>
        </w:rPr>
        <w:t xml:space="preserve"> </w:t>
      </w:r>
      <w:r w:rsidRPr="00956F33">
        <w:rPr>
          <w:rFonts w:asciiTheme="majorHAnsi" w:hAnsiTheme="majorHAnsi" w:cs="Times New Roman"/>
          <w:sz w:val="22"/>
        </w:rPr>
        <w:t>pada anak usia dini sebagai berikut:</w:t>
      </w:r>
    </w:p>
    <w:p w:rsidR="00C52779" w:rsidRPr="00956F33" w:rsidRDefault="00C52779" w:rsidP="00B90C11">
      <w:pPr>
        <w:pStyle w:val="ListParagraph"/>
        <w:numPr>
          <w:ilvl w:val="0"/>
          <w:numId w:val="8"/>
        </w:numPr>
        <w:spacing w:before="240" w:line="240" w:lineRule="auto"/>
        <w:ind w:left="284" w:hanging="284"/>
        <w:rPr>
          <w:rFonts w:asciiTheme="majorHAnsi" w:hAnsiTheme="majorHAnsi" w:cs="Times New Roman"/>
          <w:sz w:val="22"/>
        </w:rPr>
      </w:pPr>
      <w:r w:rsidRPr="00956F33">
        <w:rPr>
          <w:rFonts w:asciiTheme="majorHAnsi" w:hAnsiTheme="majorHAnsi" w:cs="Times New Roman"/>
          <w:sz w:val="22"/>
        </w:rPr>
        <w:t>Meniru, anak meniru sikap dan perilaku yang ia kagumi. Anak mampu meniru perilaku orang tua atau guru sesuai dengan yang dilihat anak.</w:t>
      </w:r>
    </w:p>
    <w:p w:rsidR="00C52779" w:rsidRPr="00956F33" w:rsidRDefault="00C52779" w:rsidP="00B90C11">
      <w:pPr>
        <w:pStyle w:val="ListParagraph"/>
        <w:numPr>
          <w:ilvl w:val="0"/>
          <w:numId w:val="8"/>
        </w:numPr>
        <w:spacing w:before="240" w:line="240" w:lineRule="auto"/>
        <w:ind w:left="284" w:hanging="284"/>
        <w:rPr>
          <w:rFonts w:asciiTheme="majorHAnsi" w:hAnsiTheme="majorHAnsi" w:cs="Times New Roman"/>
          <w:sz w:val="22"/>
        </w:rPr>
      </w:pPr>
      <w:r w:rsidRPr="00956F33">
        <w:rPr>
          <w:rFonts w:asciiTheme="majorHAnsi" w:hAnsiTheme="majorHAnsi" w:cs="Times New Roman"/>
          <w:sz w:val="22"/>
        </w:rPr>
        <w:t>Persaingan, yaitu keinginan untuk mengungguli dan mengalahkan orang lain.</w:t>
      </w:r>
    </w:p>
    <w:p w:rsidR="00C52779" w:rsidRPr="00956F33" w:rsidRDefault="00C52779" w:rsidP="00B90C11">
      <w:pPr>
        <w:pStyle w:val="ListParagraph"/>
        <w:numPr>
          <w:ilvl w:val="0"/>
          <w:numId w:val="8"/>
        </w:numPr>
        <w:spacing w:before="240" w:line="240" w:lineRule="auto"/>
        <w:ind w:left="284" w:hanging="284"/>
        <w:rPr>
          <w:rFonts w:asciiTheme="majorHAnsi" w:hAnsiTheme="majorHAnsi" w:cs="Times New Roman"/>
          <w:sz w:val="22"/>
        </w:rPr>
      </w:pPr>
      <w:r w:rsidRPr="00956F33">
        <w:rPr>
          <w:rFonts w:asciiTheme="majorHAnsi" w:hAnsiTheme="majorHAnsi" w:cs="Times New Roman"/>
          <w:sz w:val="22"/>
        </w:rPr>
        <w:t>Kerja sama, anak mulai bermain secara bersama dan bersifat koperatif dan Simpati, hanya timbul pada setelah usia tiga tahun. Semakin banyak interaksi dengan teman bermain maka anak akan dapat memiliki rasa simpati.</w:t>
      </w:r>
    </w:p>
    <w:p w:rsidR="00C52779" w:rsidRPr="00956F33" w:rsidRDefault="00C52779" w:rsidP="00B90C11">
      <w:pPr>
        <w:pStyle w:val="ListParagraph"/>
        <w:numPr>
          <w:ilvl w:val="0"/>
          <w:numId w:val="8"/>
        </w:numPr>
        <w:spacing w:before="240" w:line="240" w:lineRule="auto"/>
        <w:ind w:left="284" w:hanging="284"/>
        <w:rPr>
          <w:rFonts w:asciiTheme="majorHAnsi" w:hAnsiTheme="majorHAnsi" w:cs="Times New Roman"/>
          <w:sz w:val="22"/>
        </w:rPr>
      </w:pPr>
      <w:r w:rsidRPr="00956F33">
        <w:rPr>
          <w:rFonts w:asciiTheme="majorHAnsi" w:hAnsiTheme="majorHAnsi" w:cs="Times New Roman"/>
          <w:sz w:val="22"/>
        </w:rPr>
        <w:t>Empati, anak-anak dapat memiliki rasa empati pada masa kanak-kanak akhir.</w:t>
      </w:r>
    </w:p>
    <w:p w:rsidR="00C52779" w:rsidRPr="00956F33" w:rsidRDefault="00C52779" w:rsidP="00B90C11">
      <w:pPr>
        <w:pStyle w:val="ListParagraph"/>
        <w:numPr>
          <w:ilvl w:val="0"/>
          <w:numId w:val="8"/>
        </w:numPr>
        <w:spacing w:before="240" w:line="240" w:lineRule="auto"/>
        <w:ind w:left="284" w:hanging="284"/>
        <w:rPr>
          <w:rFonts w:asciiTheme="majorHAnsi" w:hAnsiTheme="majorHAnsi" w:cs="Times New Roman"/>
          <w:sz w:val="22"/>
        </w:rPr>
      </w:pPr>
      <w:r w:rsidRPr="00956F33">
        <w:rPr>
          <w:rFonts w:asciiTheme="majorHAnsi" w:hAnsiTheme="majorHAnsi" w:cs="Times New Roman"/>
          <w:sz w:val="22"/>
        </w:rPr>
        <w:t>Dukungan sosial, menjelang berakhirnya awal masa kanak-kanak dukungan dari teman sebaya menjadi lebih penting daripada persetujuan orang dewasa.</w:t>
      </w:r>
    </w:p>
    <w:p w:rsidR="00C52779" w:rsidRPr="00956F33" w:rsidRDefault="00C52779" w:rsidP="00B90C11">
      <w:pPr>
        <w:pStyle w:val="ListParagraph"/>
        <w:numPr>
          <w:ilvl w:val="0"/>
          <w:numId w:val="8"/>
        </w:numPr>
        <w:spacing w:before="240" w:after="0" w:line="240" w:lineRule="auto"/>
        <w:ind w:left="284" w:hanging="284"/>
        <w:rPr>
          <w:rFonts w:asciiTheme="majorHAnsi" w:hAnsiTheme="majorHAnsi" w:cs="Times New Roman"/>
          <w:sz w:val="22"/>
        </w:rPr>
      </w:pPr>
      <w:r w:rsidRPr="00956F33">
        <w:rPr>
          <w:rFonts w:asciiTheme="majorHAnsi" w:hAnsiTheme="majorHAnsi" w:cs="Times New Roman"/>
          <w:sz w:val="22"/>
        </w:rPr>
        <w:t>Membagi, anak mengetahui bahwa salah satu cara untuk memperoleh persetujuan sosial ialah dengan berbagi barang miliknya, terutama mainan. Mereka rela berbagi hanya untuk mempertebal tali pertemanan dan menunjukan identitas keakraban antar mereka.</w:t>
      </w:r>
    </w:p>
    <w:p w:rsidR="008D167A" w:rsidRPr="00956F33" w:rsidRDefault="00CF2C7E" w:rsidP="00B90C11">
      <w:pPr>
        <w:autoSpaceDE w:val="0"/>
        <w:autoSpaceDN w:val="0"/>
        <w:adjustRightInd w:val="0"/>
        <w:spacing w:before="240" w:after="0" w:line="240" w:lineRule="auto"/>
        <w:ind w:firstLine="720"/>
        <w:rPr>
          <w:rFonts w:asciiTheme="majorHAnsi" w:hAnsiTheme="majorHAnsi" w:cs="Times New Roman"/>
          <w:color w:val="000000"/>
          <w:sz w:val="22"/>
          <w:lang w:val="en-US"/>
        </w:rPr>
      </w:pPr>
      <w:r w:rsidRPr="00956F33">
        <w:rPr>
          <w:rFonts w:asciiTheme="majorHAnsi" w:hAnsiTheme="majorHAnsi" w:cs="Times New Roman"/>
          <w:color w:val="000000"/>
          <w:sz w:val="22"/>
          <w:lang w:val="en-US"/>
        </w:rPr>
        <w:t xml:space="preserve">Selain itu </w:t>
      </w:r>
      <w:r w:rsidRPr="00956F33">
        <w:rPr>
          <w:rStyle w:val="A7"/>
          <w:rFonts w:asciiTheme="majorHAnsi" w:hAnsiTheme="majorHAnsi" w:cs="Times New Roman"/>
          <w:b w:val="0"/>
          <w:sz w:val="22"/>
          <w:szCs w:val="22"/>
        </w:rPr>
        <w:t>Rohayati</w:t>
      </w:r>
      <w:r w:rsidRPr="00956F33">
        <w:rPr>
          <w:rStyle w:val="A7"/>
          <w:rFonts w:asciiTheme="majorHAnsi" w:hAnsiTheme="majorHAnsi" w:cs="Times New Roman"/>
          <w:b w:val="0"/>
          <w:sz w:val="22"/>
          <w:szCs w:val="22"/>
          <w:lang w:val="en-ID"/>
        </w:rPr>
        <w:t xml:space="preserve"> (2013: 135) mengungkapkan bahwa </w:t>
      </w:r>
      <w:r w:rsidR="006F206B" w:rsidRPr="00956F33">
        <w:rPr>
          <w:rFonts w:asciiTheme="majorHAnsi" w:hAnsiTheme="majorHAnsi" w:cs="Times New Roman"/>
          <w:color w:val="000000"/>
          <w:sz w:val="22"/>
          <w:lang w:val="en-US"/>
        </w:rPr>
        <w:t xml:space="preserve">pola perilaku yang tidak sosial adalah perilaku yang </w:t>
      </w:r>
      <w:r w:rsidR="008D167A" w:rsidRPr="00956F33">
        <w:rPr>
          <w:rFonts w:asciiTheme="majorHAnsi" w:hAnsiTheme="majorHAnsi" w:cs="Times New Roman"/>
          <w:color w:val="000000"/>
          <w:sz w:val="22"/>
          <w:lang w:val="en-US"/>
        </w:rPr>
        <w:t>ciri-cirinya sebagai berikut</w:t>
      </w:r>
      <w:r w:rsidR="006F206B" w:rsidRPr="00956F33">
        <w:rPr>
          <w:rFonts w:asciiTheme="majorHAnsi" w:hAnsiTheme="majorHAnsi" w:cs="Times New Roman"/>
          <w:color w:val="000000"/>
          <w:sz w:val="22"/>
          <w:lang w:val="en-US"/>
        </w:rPr>
        <w:t>:</w:t>
      </w:r>
    </w:p>
    <w:p w:rsidR="008D167A" w:rsidRPr="00956F33" w:rsidRDefault="006F206B" w:rsidP="00B90C11">
      <w:pPr>
        <w:pStyle w:val="ListParagraph"/>
        <w:numPr>
          <w:ilvl w:val="0"/>
          <w:numId w:val="10"/>
        </w:numPr>
        <w:autoSpaceDE w:val="0"/>
        <w:autoSpaceDN w:val="0"/>
        <w:adjustRightInd w:val="0"/>
        <w:spacing w:before="240" w:after="0" w:line="240" w:lineRule="auto"/>
        <w:rPr>
          <w:rFonts w:asciiTheme="majorHAnsi" w:hAnsiTheme="majorHAnsi" w:cs="Times New Roman"/>
          <w:color w:val="000000"/>
          <w:sz w:val="22"/>
          <w:lang w:val="en-US"/>
        </w:rPr>
      </w:pPr>
      <w:r w:rsidRPr="00956F33">
        <w:rPr>
          <w:rFonts w:asciiTheme="majorHAnsi" w:hAnsiTheme="majorHAnsi" w:cs="Times New Roman"/>
          <w:color w:val="000000"/>
          <w:sz w:val="22"/>
          <w:lang w:val="en-US"/>
        </w:rPr>
        <w:t xml:space="preserve">Negativisme. </w:t>
      </w:r>
    </w:p>
    <w:p w:rsidR="008D167A" w:rsidRPr="00956F33" w:rsidRDefault="006F206B" w:rsidP="00B90C11">
      <w:pPr>
        <w:pStyle w:val="ListParagraph"/>
        <w:autoSpaceDE w:val="0"/>
        <w:autoSpaceDN w:val="0"/>
        <w:adjustRightInd w:val="0"/>
        <w:spacing w:before="240" w:after="0" w:line="240" w:lineRule="auto"/>
        <w:rPr>
          <w:rFonts w:asciiTheme="majorHAnsi" w:hAnsiTheme="majorHAnsi" w:cs="Times New Roman"/>
          <w:color w:val="000000"/>
          <w:sz w:val="22"/>
          <w:lang w:val="en-US"/>
        </w:rPr>
      </w:pPr>
      <w:r w:rsidRPr="00956F33">
        <w:rPr>
          <w:rFonts w:asciiTheme="majorHAnsi" w:hAnsiTheme="majorHAnsi" w:cs="Times New Roman"/>
          <w:color w:val="000000"/>
          <w:sz w:val="22"/>
          <w:lang w:val="en-US"/>
        </w:rPr>
        <w:t xml:space="preserve">Negativisme adalah perlawanan terhadap tekanan dari pihak </w:t>
      </w:r>
      <w:proofErr w:type="gramStart"/>
      <w:r w:rsidRPr="00956F33">
        <w:rPr>
          <w:rFonts w:asciiTheme="majorHAnsi" w:hAnsiTheme="majorHAnsi" w:cs="Times New Roman"/>
          <w:color w:val="000000"/>
          <w:sz w:val="22"/>
          <w:lang w:val="en-US"/>
        </w:rPr>
        <w:t>lain</w:t>
      </w:r>
      <w:proofErr w:type="gramEnd"/>
      <w:r w:rsidRPr="00956F33">
        <w:rPr>
          <w:rFonts w:asciiTheme="majorHAnsi" w:hAnsiTheme="majorHAnsi" w:cs="Times New Roman"/>
          <w:color w:val="000000"/>
          <w:sz w:val="22"/>
          <w:lang w:val="en-US"/>
        </w:rPr>
        <w:t xml:space="preserve"> untuk berperilaku tertentu. </w:t>
      </w:r>
      <w:proofErr w:type="gramStart"/>
      <w:r w:rsidRPr="00956F33">
        <w:rPr>
          <w:rFonts w:asciiTheme="majorHAnsi" w:hAnsiTheme="majorHAnsi" w:cs="Times New Roman"/>
          <w:color w:val="000000"/>
          <w:sz w:val="22"/>
          <w:lang w:val="en-US"/>
        </w:rPr>
        <w:t>Ekspresi fisiknya mirip dengan ledakan kemarahan, tetapi secara setahap demi setahap diganti dengan penolakan l</w:t>
      </w:r>
      <w:r w:rsidR="008D167A" w:rsidRPr="00956F33">
        <w:rPr>
          <w:rFonts w:asciiTheme="majorHAnsi" w:hAnsiTheme="majorHAnsi" w:cs="Times New Roman"/>
          <w:color w:val="000000"/>
          <w:sz w:val="22"/>
          <w:lang w:val="en-US"/>
        </w:rPr>
        <w:t>isan untuk menuruti perintah.</w:t>
      </w:r>
      <w:proofErr w:type="gramEnd"/>
      <w:r w:rsidR="008D167A" w:rsidRPr="00956F33">
        <w:rPr>
          <w:rFonts w:asciiTheme="majorHAnsi" w:hAnsiTheme="majorHAnsi" w:cs="Times New Roman"/>
          <w:color w:val="000000"/>
          <w:sz w:val="22"/>
          <w:lang w:val="en-US"/>
        </w:rPr>
        <w:t xml:space="preserve"> </w:t>
      </w:r>
    </w:p>
    <w:p w:rsidR="008D167A" w:rsidRPr="00956F33" w:rsidRDefault="006F206B" w:rsidP="00B90C11">
      <w:pPr>
        <w:pStyle w:val="ListParagraph"/>
        <w:numPr>
          <w:ilvl w:val="0"/>
          <w:numId w:val="10"/>
        </w:numPr>
        <w:autoSpaceDE w:val="0"/>
        <w:autoSpaceDN w:val="0"/>
        <w:adjustRightInd w:val="0"/>
        <w:spacing w:before="240" w:after="0" w:line="240" w:lineRule="auto"/>
        <w:rPr>
          <w:rFonts w:asciiTheme="majorHAnsi" w:hAnsiTheme="majorHAnsi" w:cs="Times New Roman"/>
          <w:color w:val="000000"/>
          <w:sz w:val="22"/>
          <w:lang w:val="en-US"/>
        </w:rPr>
      </w:pPr>
      <w:r w:rsidRPr="00956F33">
        <w:rPr>
          <w:rFonts w:asciiTheme="majorHAnsi" w:hAnsiTheme="majorHAnsi" w:cs="Times New Roman"/>
          <w:i/>
          <w:iCs/>
          <w:color w:val="000000"/>
          <w:sz w:val="22"/>
          <w:lang w:val="en-US"/>
        </w:rPr>
        <w:t xml:space="preserve">Agresi. </w:t>
      </w:r>
    </w:p>
    <w:p w:rsidR="008D167A" w:rsidRPr="00956F33" w:rsidRDefault="006F206B" w:rsidP="00B90C11">
      <w:pPr>
        <w:pStyle w:val="ListParagraph"/>
        <w:autoSpaceDE w:val="0"/>
        <w:autoSpaceDN w:val="0"/>
        <w:adjustRightInd w:val="0"/>
        <w:spacing w:before="240" w:after="0" w:line="240" w:lineRule="auto"/>
        <w:rPr>
          <w:rFonts w:asciiTheme="majorHAnsi" w:hAnsiTheme="majorHAnsi" w:cs="Times New Roman"/>
          <w:color w:val="000000"/>
          <w:sz w:val="22"/>
          <w:lang w:val="en-US"/>
        </w:rPr>
      </w:pPr>
      <w:proofErr w:type="gramStart"/>
      <w:r w:rsidRPr="00956F33">
        <w:rPr>
          <w:rFonts w:asciiTheme="majorHAnsi" w:hAnsiTheme="majorHAnsi" w:cs="Times New Roman"/>
          <w:color w:val="000000"/>
          <w:sz w:val="22"/>
          <w:lang w:val="en-US"/>
        </w:rPr>
        <w:t>Agresi adalah tindakan permusuhan yang nyata atau ancaman permusuhan.</w:t>
      </w:r>
      <w:proofErr w:type="gramEnd"/>
      <w:r w:rsidRPr="00956F33">
        <w:rPr>
          <w:rFonts w:asciiTheme="majorHAnsi" w:hAnsiTheme="majorHAnsi" w:cs="Times New Roman"/>
          <w:color w:val="000000"/>
          <w:sz w:val="22"/>
          <w:lang w:val="en-US"/>
        </w:rPr>
        <w:t xml:space="preserve"> Biasanya tidak </w:t>
      </w:r>
      <w:r w:rsidR="008D167A" w:rsidRPr="00956F33">
        <w:rPr>
          <w:rFonts w:asciiTheme="majorHAnsi" w:hAnsiTheme="majorHAnsi" w:cs="Times New Roman"/>
          <w:color w:val="000000"/>
          <w:sz w:val="22"/>
          <w:lang w:val="en-US"/>
        </w:rPr>
        <w:t>ditimbulkan oleh orang lain.</w:t>
      </w:r>
    </w:p>
    <w:p w:rsidR="008D167A" w:rsidRPr="00956F33" w:rsidRDefault="006F206B" w:rsidP="00B90C11">
      <w:pPr>
        <w:pStyle w:val="ListParagraph"/>
        <w:numPr>
          <w:ilvl w:val="0"/>
          <w:numId w:val="10"/>
        </w:numPr>
        <w:autoSpaceDE w:val="0"/>
        <w:autoSpaceDN w:val="0"/>
        <w:adjustRightInd w:val="0"/>
        <w:spacing w:before="240" w:after="0" w:line="240" w:lineRule="auto"/>
        <w:rPr>
          <w:rFonts w:asciiTheme="majorHAnsi" w:hAnsiTheme="majorHAnsi" w:cs="Times New Roman"/>
          <w:color w:val="000000"/>
          <w:sz w:val="22"/>
          <w:lang w:val="en-US"/>
        </w:rPr>
      </w:pPr>
      <w:r w:rsidRPr="00956F33">
        <w:rPr>
          <w:rFonts w:asciiTheme="majorHAnsi" w:hAnsiTheme="majorHAnsi" w:cs="Times New Roman"/>
          <w:i/>
          <w:iCs/>
          <w:color w:val="000000"/>
          <w:sz w:val="22"/>
          <w:lang w:val="en-US"/>
        </w:rPr>
        <w:t>Pertengkaran</w:t>
      </w:r>
      <w:r w:rsidRPr="00956F33">
        <w:rPr>
          <w:rFonts w:asciiTheme="majorHAnsi" w:hAnsiTheme="majorHAnsi" w:cs="Times New Roman"/>
          <w:color w:val="000000"/>
          <w:sz w:val="22"/>
          <w:lang w:val="en-US"/>
        </w:rPr>
        <w:t xml:space="preserve">. </w:t>
      </w:r>
    </w:p>
    <w:p w:rsidR="008D167A" w:rsidRPr="00956F33" w:rsidRDefault="006F206B" w:rsidP="00B90C11">
      <w:pPr>
        <w:pStyle w:val="ListParagraph"/>
        <w:autoSpaceDE w:val="0"/>
        <w:autoSpaceDN w:val="0"/>
        <w:adjustRightInd w:val="0"/>
        <w:spacing w:before="240" w:after="0" w:line="240" w:lineRule="auto"/>
        <w:rPr>
          <w:rFonts w:asciiTheme="majorHAnsi" w:hAnsiTheme="majorHAnsi" w:cs="Times New Roman"/>
          <w:color w:val="000000"/>
          <w:sz w:val="22"/>
          <w:lang w:val="en-US"/>
        </w:rPr>
      </w:pPr>
      <w:proofErr w:type="gramStart"/>
      <w:r w:rsidRPr="00956F33">
        <w:rPr>
          <w:rFonts w:asciiTheme="majorHAnsi" w:hAnsiTheme="majorHAnsi" w:cs="Times New Roman"/>
          <w:color w:val="000000"/>
          <w:sz w:val="22"/>
          <w:lang w:val="en-US"/>
        </w:rPr>
        <w:t>Pertengkaran merupakan perselisihan pendapat yang mengandung kemarahan yang umunya dimulai apabila seseorang melakukan penyerangan yang tidak beralasan.</w:t>
      </w:r>
      <w:proofErr w:type="gramEnd"/>
      <w:r w:rsidRPr="00956F33">
        <w:rPr>
          <w:rFonts w:asciiTheme="majorHAnsi" w:hAnsiTheme="majorHAnsi" w:cs="Times New Roman"/>
          <w:color w:val="000000"/>
          <w:sz w:val="22"/>
          <w:lang w:val="en-US"/>
        </w:rPr>
        <w:t xml:space="preserve"> </w:t>
      </w:r>
    </w:p>
    <w:p w:rsidR="008D167A" w:rsidRPr="00956F33" w:rsidRDefault="006F206B" w:rsidP="00B90C11">
      <w:pPr>
        <w:pStyle w:val="ListParagraph"/>
        <w:numPr>
          <w:ilvl w:val="0"/>
          <w:numId w:val="10"/>
        </w:numPr>
        <w:autoSpaceDE w:val="0"/>
        <w:autoSpaceDN w:val="0"/>
        <w:adjustRightInd w:val="0"/>
        <w:spacing w:before="240" w:after="0" w:line="240" w:lineRule="auto"/>
        <w:rPr>
          <w:rFonts w:asciiTheme="majorHAnsi" w:hAnsiTheme="majorHAnsi" w:cs="Times New Roman"/>
          <w:color w:val="000000"/>
          <w:sz w:val="22"/>
          <w:lang w:val="en-US"/>
        </w:rPr>
      </w:pPr>
      <w:r w:rsidRPr="00956F33">
        <w:rPr>
          <w:rFonts w:asciiTheme="majorHAnsi" w:hAnsiTheme="majorHAnsi" w:cs="Times New Roman"/>
          <w:i/>
          <w:iCs/>
          <w:color w:val="000000"/>
          <w:sz w:val="22"/>
          <w:lang w:val="en-US"/>
        </w:rPr>
        <w:t>Mengejek dan menggertak</w:t>
      </w:r>
      <w:r w:rsidRPr="00956F33">
        <w:rPr>
          <w:rFonts w:asciiTheme="majorHAnsi" w:hAnsiTheme="majorHAnsi" w:cs="Times New Roman"/>
          <w:color w:val="000000"/>
          <w:sz w:val="22"/>
          <w:lang w:val="en-US"/>
        </w:rPr>
        <w:t xml:space="preserve">. Mengejek merupakan serangan secara lisan terhadap orang </w:t>
      </w:r>
      <w:proofErr w:type="gramStart"/>
      <w:r w:rsidRPr="00956F33">
        <w:rPr>
          <w:rFonts w:asciiTheme="majorHAnsi" w:hAnsiTheme="majorHAnsi" w:cs="Times New Roman"/>
          <w:color w:val="000000"/>
          <w:sz w:val="22"/>
          <w:lang w:val="en-US"/>
        </w:rPr>
        <w:t>lain</w:t>
      </w:r>
      <w:proofErr w:type="gramEnd"/>
      <w:r w:rsidRPr="00956F33">
        <w:rPr>
          <w:rFonts w:asciiTheme="majorHAnsi" w:hAnsiTheme="majorHAnsi" w:cs="Times New Roman"/>
          <w:color w:val="000000"/>
          <w:sz w:val="22"/>
          <w:lang w:val="en-US"/>
        </w:rPr>
        <w:t xml:space="preserve">, sedangkan menggertak merupakan penyerangan </w:t>
      </w:r>
      <w:r w:rsidR="008D167A" w:rsidRPr="00956F33">
        <w:rPr>
          <w:rFonts w:asciiTheme="majorHAnsi" w:hAnsiTheme="majorHAnsi" w:cs="Times New Roman"/>
          <w:color w:val="000000"/>
          <w:sz w:val="22"/>
          <w:lang w:val="en-US"/>
        </w:rPr>
        <w:t>serangan yang bersifat fisik.</w:t>
      </w:r>
    </w:p>
    <w:p w:rsidR="0036355F" w:rsidRPr="00956F33" w:rsidRDefault="006F206B" w:rsidP="00B90C11">
      <w:pPr>
        <w:pStyle w:val="ListParagraph"/>
        <w:numPr>
          <w:ilvl w:val="0"/>
          <w:numId w:val="10"/>
        </w:numPr>
        <w:autoSpaceDE w:val="0"/>
        <w:autoSpaceDN w:val="0"/>
        <w:adjustRightInd w:val="0"/>
        <w:spacing w:before="240" w:after="0" w:line="240" w:lineRule="auto"/>
        <w:rPr>
          <w:rFonts w:asciiTheme="majorHAnsi" w:hAnsiTheme="majorHAnsi" w:cs="Times New Roman"/>
          <w:color w:val="000000"/>
          <w:sz w:val="22"/>
          <w:lang w:val="en-US"/>
        </w:rPr>
      </w:pPr>
      <w:r w:rsidRPr="00956F33">
        <w:rPr>
          <w:rFonts w:asciiTheme="majorHAnsi" w:hAnsiTheme="majorHAnsi" w:cs="Times New Roman"/>
          <w:i/>
          <w:iCs/>
          <w:color w:val="000000"/>
          <w:sz w:val="22"/>
          <w:lang w:val="en-US"/>
        </w:rPr>
        <w:t xml:space="preserve">Perilaku yang sok kuasa. </w:t>
      </w:r>
    </w:p>
    <w:p w:rsidR="008D167A" w:rsidRPr="00956F33" w:rsidRDefault="006F206B" w:rsidP="00B90C11">
      <w:pPr>
        <w:pStyle w:val="ListParagraph"/>
        <w:autoSpaceDE w:val="0"/>
        <w:autoSpaceDN w:val="0"/>
        <w:adjustRightInd w:val="0"/>
        <w:spacing w:before="240" w:after="0" w:line="240" w:lineRule="auto"/>
        <w:rPr>
          <w:rFonts w:asciiTheme="majorHAnsi" w:hAnsiTheme="majorHAnsi" w:cs="Times New Roman"/>
          <w:color w:val="000000"/>
          <w:sz w:val="22"/>
          <w:lang w:val="en-US"/>
        </w:rPr>
      </w:pPr>
      <w:r w:rsidRPr="00956F33">
        <w:rPr>
          <w:rFonts w:asciiTheme="majorHAnsi" w:hAnsiTheme="majorHAnsi" w:cs="Times New Roman"/>
          <w:color w:val="000000"/>
          <w:sz w:val="22"/>
          <w:lang w:val="en-US"/>
        </w:rPr>
        <w:t xml:space="preserve">Perilaku ini adalah kecenderungan untuk mendominasi orang </w:t>
      </w:r>
      <w:proofErr w:type="gramStart"/>
      <w:r w:rsidRPr="00956F33">
        <w:rPr>
          <w:rFonts w:asciiTheme="majorHAnsi" w:hAnsiTheme="majorHAnsi" w:cs="Times New Roman"/>
          <w:color w:val="000000"/>
          <w:sz w:val="22"/>
          <w:lang w:val="en-US"/>
        </w:rPr>
        <w:t>lain</w:t>
      </w:r>
      <w:proofErr w:type="gramEnd"/>
      <w:r w:rsidRPr="00956F33">
        <w:rPr>
          <w:rFonts w:asciiTheme="majorHAnsi" w:hAnsiTheme="majorHAnsi" w:cs="Times New Roman"/>
          <w:color w:val="000000"/>
          <w:sz w:val="22"/>
          <w:lang w:val="en-US"/>
        </w:rPr>
        <w:t xml:space="preserve"> atau menjadi "majikan". </w:t>
      </w:r>
    </w:p>
    <w:p w:rsidR="0036355F" w:rsidRPr="00956F33" w:rsidRDefault="006F206B" w:rsidP="00B90C11">
      <w:pPr>
        <w:pStyle w:val="ListParagraph"/>
        <w:numPr>
          <w:ilvl w:val="0"/>
          <w:numId w:val="10"/>
        </w:numPr>
        <w:autoSpaceDE w:val="0"/>
        <w:autoSpaceDN w:val="0"/>
        <w:adjustRightInd w:val="0"/>
        <w:spacing w:before="240" w:after="0" w:line="240" w:lineRule="auto"/>
        <w:rPr>
          <w:rFonts w:asciiTheme="majorHAnsi" w:hAnsiTheme="majorHAnsi" w:cs="Times New Roman"/>
          <w:color w:val="000000"/>
          <w:sz w:val="22"/>
          <w:lang w:val="en-US"/>
        </w:rPr>
      </w:pPr>
      <w:r w:rsidRPr="00956F33">
        <w:rPr>
          <w:rFonts w:asciiTheme="majorHAnsi" w:hAnsiTheme="majorHAnsi" w:cs="Times New Roman"/>
          <w:i/>
          <w:iCs/>
          <w:color w:val="000000"/>
          <w:sz w:val="22"/>
          <w:lang w:val="en-US"/>
        </w:rPr>
        <w:t>Egosentrisme</w:t>
      </w:r>
      <w:r w:rsidRPr="00956F33">
        <w:rPr>
          <w:rFonts w:asciiTheme="majorHAnsi" w:hAnsiTheme="majorHAnsi" w:cs="Times New Roman"/>
          <w:color w:val="000000"/>
          <w:sz w:val="22"/>
          <w:lang w:val="en-US"/>
        </w:rPr>
        <w:t xml:space="preserve">. </w:t>
      </w:r>
    </w:p>
    <w:p w:rsidR="0036355F" w:rsidRPr="00956F33" w:rsidRDefault="006F206B" w:rsidP="00B90C11">
      <w:pPr>
        <w:pStyle w:val="ListParagraph"/>
        <w:autoSpaceDE w:val="0"/>
        <w:autoSpaceDN w:val="0"/>
        <w:adjustRightInd w:val="0"/>
        <w:spacing w:before="240" w:after="0" w:line="240" w:lineRule="auto"/>
        <w:rPr>
          <w:rFonts w:asciiTheme="majorHAnsi" w:hAnsiTheme="majorHAnsi" w:cs="Times New Roman"/>
          <w:color w:val="000000"/>
          <w:sz w:val="22"/>
          <w:lang w:val="en-US"/>
        </w:rPr>
      </w:pPr>
      <w:proofErr w:type="gramStart"/>
      <w:r w:rsidRPr="00956F33">
        <w:rPr>
          <w:rFonts w:asciiTheme="majorHAnsi" w:hAnsiTheme="majorHAnsi" w:cs="Times New Roman"/>
          <w:color w:val="000000"/>
          <w:sz w:val="22"/>
          <w:lang w:val="en-US"/>
        </w:rPr>
        <w:t>Hampir semua anak memiliki sifat egosentrik.</w:t>
      </w:r>
      <w:proofErr w:type="gramEnd"/>
      <w:r w:rsidRPr="00956F33">
        <w:rPr>
          <w:rFonts w:asciiTheme="majorHAnsi" w:hAnsiTheme="majorHAnsi" w:cs="Times New Roman"/>
          <w:color w:val="000000"/>
          <w:sz w:val="22"/>
          <w:lang w:val="en-US"/>
        </w:rPr>
        <w:t xml:space="preserve"> </w:t>
      </w:r>
      <w:proofErr w:type="gramStart"/>
      <w:r w:rsidRPr="00956F33">
        <w:rPr>
          <w:rFonts w:asciiTheme="majorHAnsi" w:hAnsiTheme="majorHAnsi" w:cs="Times New Roman"/>
          <w:color w:val="000000"/>
          <w:sz w:val="22"/>
          <w:lang w:val="en-US"/>
        </w:rPr>
        <w:t>Dalam arti bahwa mereka cenderung berpikirdan berbicara tentang diri mereka sendiri.</w:t>
      </w:r>
      <w:proofErr w:type="gramEnd"/>
      <w:r w:rsidRPr="00956F33">
        <w:rPr>
          <w:rFonts w:asciiTheme="majorHAnsi" w:hAnsiTheme="majorHAnsi" w:cs="Times New Roman"/>
          <w:color w:val="000000"/>
          <w:sz w:val="22"/>
          <w:lang w:val="en-US"/>
        </w:rPr>
        <w:t xml:space="preserve"> </w:t>
      </w:r>
    </w:p>
    <w:p w:rsidR="0036355F" w:rsidRPr="00956F33" w:rsidRDefault="006F206B" w:rsidP="00B90C11">
      <w:pPr>
        <w:pStyle w:val="ListParagraph"/>
        <w:numPr>
          <w:ilvl w:val="0"/>
          <w:numId w:val="10"/>
        </w:numPr>
        <w:autoSpaceDE w:val="0"/>
        <w:autoSpaceDN w:val="0"/>
        <w:adjustRightInd w:val="0"/>
        <w:spacing w:before="240" w:after="0" w:line="240" w:lineRule="auto"/>
        <w:rPr>
          <w:rFonts w:asciiTheme="majorHAnsi" w:hAnsiTheme="majorHAnsi" w:cs="Times New Roman"/>
          <w:color w:val="000000"/>
          <w:sz w:val="22"/>
          <w:lang w:val="en-US"/>
        </w:rPr>
      </w:pPr>
      <w:r w:rsidRPr="00956F33">
        <w:rPr>
          <w:rFonts w:asciiTheme="majorHAnsi" w:hAnsiTheme="majorHAnsi" w:cs="Times New Roman"/>
          <w:i/>
          <w:iCs/>
          <w:color w:val="000000"/>
          <w:sz w:val="22"/>
          <w:lang w:val="en-US"/>
        </w:rPr>
        <w:lastRenderedPageBreak/>
        <w:t xml:space="preserve">Prasangka. </w:t>
      </w:r>
    </w:p>
    <w:p w:rsidR="0036355F" w:rsidRPr="00956F33" w:rsidRDefault="006F206B" w:rsidP="00B90C11">
      <w:pPr>
        <w:pStyle w:val="ListParagraph"/>
        <w:autoSpaceDE w:val="0"/>
        <w:autoSpaceDN w:val="0"/>
        <w:adjustRightInd w:val="0"/>
        <w:spacing w:before="240" w:after="0" w:line="240" w:lineRule="auto"/>
        <w:rPr>
          <w:rFonts w:asciiTheme="majorHAnsi" w:hAnsiTheme="majorHAnsi" w:cs="Times New Roman"/>
          <w:color w:val="000000"/>
          <w:sz w:val="22"/>
          <w:lang w:val="en-US"/>
        </w:rPr>
      </w:pPr>
      <w:proofErr w:type="gramStart"/>
      <w:r w:rsidRPr="00956F33">
        <w:rPr>
          <w:rFonts w:asciiTheme="majorHAnsi" w:hAnsiTheme="majorHAnsi" w:cs="Times New Roman"/>
          <w:color w:val="000000"/>
          <w:sz w:val="22"/>
          <w:lang w:val="en-US"/>
        </w:rPr>
        <w:t>Landasan prasangka terbentuk pada masa kanak-kanak awal yaitu ketika anak menyadari bahwa sebagian orang berbeda dari mereka dala hal penampilan dan perilaku dan bahwa perbedaan ini oleh kelompok sosial dianggap sebagai tanda kerendahan.</w:t>
      </w:r>
      <w:proofErr w:type="gramEnd"/>
      <w:r w:rsidRPr="00956F33">
        <w:rPr>
          <w:rFonts w:asciiTheme="majorHAnsi" w:hAnsiTheme="majorHAnsi" w:cs="Times New Roman"/>
          <w:color w:val="000000"/>
          <w:sz w:val="22"/>
          <w:lang w:val="en-US"/>
        </w:rPr>
        <w:t xml:space="preserve"> </w:t>
      </w:r>
      <w:proofErr w:type="gramStart"/>
      <w:r w:rsidRPr="00956F33">
        <w:rPr>
          <w:rFonts w:asciiTheme="majorHAnsi" w:hAnsiTheme="majorHAnsi" w:cs="Times New Roman"/>
          <w:color w:val="000000"/>
          <w:sz w:val="22"/>
          <w:lang w:val="en-US"/>
        </w:rPr>
        <w:t>Bagi anak kecil tidaklah umum mengekspresikan prasangka dengan bersikap membedakan orang-orang yang mereka kenal.</w:t>
      </w:r>
      <w:proofErr w:type="gramEnd"/>
    </w:p>
    <w:p w:rsidR="0036355F" w:rsidRPr="00956F33" w:rsidRDefault="006F206B" w:rsidP="00B90C11">
      <w:pPr>
        <w:pStyle w:val="ListParagraph"/>
        <w:numPr>
          <w:ilvl w:val="0"/>
          <w:numId w:val="10"/>
        </w:numPr>
        <w:autoSpaceDE w:val="0"/>
        <w:autoSpaceDN w:val="0"/>
        <w:adjustRightInd w:val="0"/>
        <w:spacing w:before="240" w:after="0" w:line="240" w:lineRule="auto"/>
        <w:rPr>
          <w:rFonts w:asciiTheme="majorHAnsi" w:hAnsiTheme="majorHAnsi" w:cs="Times New Roman"/>
          <w:color w:val="000000"/>
          <w:sz w:val="22"/>
          <w:lang w:val="en-US"/>
        </w:rPr>
      </w:pPr>
      <w:r w:rsidRPr="00956F33">
        <w:rPr>
          <w:rFonts w:asciiTheme="majorHAnsi" w:hAnsiTheme="majorHAnsi" w:cs="Times New Roman"/>
          <w:i/>
          <w:iCs/>
          <w:color w:val="000000"/>
          <w:sz w:val="22"/>
          <w:lang w:val="en-US"/>
        </w:rPr>
        <w:t>Antagonisme jenis kelamin</w:t>
      </w:r>
      <w:r w:rsidRPr="00956F33">
        <w:rPr>
          <w:rFonts w:asciiTheme="majorHAnsi" w:hAnsiTheme="majorHAnsi" w:cs="Times New Roman"/>
          <w:color w:val="000000"/>
          <w:sz w:val="22"/>
          <w:lang w:val="en-US"/>
        </w:rPr>
        <w:t xml:space="preserve">. </w:t>
      </w:r>
    </w:p>
    <w:p w:rsidR="006F206B" w:rsidRPr="00956F33" w:rsidRDefault="006F206B" w:rsidP="00B90C11">
      <w:pPr>
        <w:pStyle w:val="ListParagraph"/>
        <w:autoSpaceDE w:val="0"/>
        <w:autoSpaceDN w:val="0"/>
        <w:adjustRightInd w:val="0"/>
        <w:spacing w:before="240" w:after="0" w:line="240" w:lineRule="auto"/>
        <w:rPr>
          <w:rFonts w:asciiTheme="majorHAnsi" w:hAnsiTheme="majorHAnsi" w:cs="Times New Roman"/>
          <w:color w:val="000000"/>
          <w:sz w:val="22"/>
          <w:lang w:val="en-US"/>
        </w:rPr>
      </w:pPr>
      <w:proofErr w:type="gramStart"/>
      <w:r w:rsidRPr="00956F33">
        <w:rPr>
          <w:rFonts w:asciiTheme="majorHAnsi" w:hAnsiTheme="majorHAnsi" w:cs="Times New Roman"/>
          <w:color w:val="000000"/>
          <w:sz w:val="22"/>
          <w:lang w:val="en-US"/>
        </w:rPr>
        <w:t>Ketika masa kanak-kanak berakhir, banyak anak laki-laki ditekan oleh keluarga laki-laki dan teman sebaya untuk menghindari pergaulan dengan anak perempuan atau mema</w:t>
      </w:r>
      <w:r w:rsidR="00CF2C7E" w:rsidRPr="00956F33">
        <w:rPr>
          <w:rFonts w:asciiTheme="majorHAnsi" w:hAnsiTheme="majorHAnsi" w:cs="Times New Roman"/>
          <w:color w:val="000000"/>
          <w:sz w:val="22"/>
          <w:lang w:val="en-US"/>
        </w:rPr>
        <w:t>inkan "permainan anak perempuan.</w:t>
      </w:r>
      <w:proofErr w:type="gramEnd"/>
    </w:p>
    <w:p w:rsidR="00DB0899" w:rsidRPr="00956F33" w:rsidRDefault="0036355F" w:rsidP="00B90C11">
      <w:pPr>
        <w:spacing w:before="240" w:after="0" w:line="240" w:lineRule="auto"/>
        <w:ind w:firstLine="720"/>
        <w:rPr>
          <w:rFonts w:asciiTheme="majorHAnsi" w:hAnsiTheme="majorHAnsi"/>
          <w:bCs/>
          <w:sz w:val="22"/>
        </w:rPr>
      </w:pPr>
      <w:r w:rsidRPr="00956F33">
        <w:rPr>
          <w:rFonts w:asciiTheme="majorHAnsi" w:hAnsiTheme="majorHAnsi" w:cs="Times New Roman"/>
          <w:sz w:val="22"/>
        </w:rPr>
        <w:t>Penyebab perilaku agresif</w:t>
      </w:r>
      <w:r w:rsidRPr="00956F33">
        <w:rPr>
          <w:rFonts w:asciiTheme="majorHAnsi" w:hAnsiTheme="majorHAnsi" w:cs="Times New Roman"/>
          <w:sz w:val="22"/>
          <w:lang w:val="en-ID"/>
        </w:rPr>
        <w:t xml:space="preserve"> pada anak, </w:t>
      </w:r>
      <w:r w:rsidRPr="00956F33">
        <w:rPr>
          <w:rFonts w:asciiTheme="majorHAnsi" w:hAnsiTheme="majorHAnsi" w:cs="Times New Roman"/>
          <w:sz w:val="22"/>
        </w:rPr>
        <w:t xml:space="preserve">Wirawan </w:t>
      </w:r>
      <w:r w:rsidRPr="00956F33">
        <w:rPr>
          <w:rFonts w:asciiTheme="majorHAnsi" w:hAnsiTheme="majorHAnsi" w:cs="Times New Roman"/>
          <w:sz w:val="22"/>
          <w:lang w:val="en-ID"/>
        </w:rPr>
        <w:t>(</w:t>
      </w:r>
      <w:r w:rsidRPr="00956F33">
        <w:rPr>
          <w:rFonts w:asciiTheme="majorHAnsi" w:hAnsiTheme="majorHAnsi" w:cs="Times New Roman"/>
          <w:sz w:val="22"/>
        </w:rPr>
        <w:t>2009: 94-97)</w:t>
      </w:r>
      <w:r w:rsidRPr="00956F33">
        <w:rPr>
          <w:rFonts w:asciiTheme="majorHAnsi" w:hAnsiTheme="majorHAnsi" w:cs="Times New Roman"/>
          <w:sz w:val="22"/>
          <w:lang w:val="en-ID"/>
        </w:rPr>
        <w:t xml:space="preserve"> mengungkapkan bahwa</w:t>
      </w:r>
      <w:r w:rsidRPr="00956F33">
        <w:rPr>
          <w:rFonts w:asciiTheme="majorHAnsi" w:hAnsiTheme="majorHAnsi" w:cs="Times New Roman"/>
          <w:sz w:val="22"/>
        </w:rPr>
        <w:t xml:space="preserve"> terdiri dari sosial, personal, kebudayaan, situ-asional, sumber daya, media massa, dan kekerasan dalam rumah tangga</w:t>
      </w:r>
      <w:r w:rsidRPr="00956F33">
        <w:rPr>
          <w:rFonts w:asciiTheme="majorHAnsi" w:hAnsiTheme="majorHAnsi" w:cs="Times New Roman"/>
          <w:sz w:val="22"/>
          <w:lang w:val="en-ID"/>
        </w:rPr>
        <w:t>.</w:t>
      </w:r>
      <w:r w:rsidR="00434ACB" w:rsidRPr="00956F33">
        <w:rPr>
          <w:rFonts w:asciiTheme="majorHAnsi" w:hAnsiTheme="majorHAnsi" w:cs="Times New Roman"/>
          <w:sz w:val="22"/>
          <w:lang w:val="en-ID"/>
        </w:rPr>
        <w:t xml:space="preserve"> </w:t>
      </w:r>
      <w:r w:rsidR="00F47DCA" w:rsidRPr="00956F33">
        <w:rPr>
          <w:rFonts w:asciiTheme="majorHAnsi" w:hAnsiTheme="majorHAnsi"/>
          <w:sz w:val="22"/>
        </w:rPr>
        <w:t>Davidoff</w:t>
      </w:r>
      <w:r w:rsidR="00F47DCA" w:rsidRPr="00956F33">
        <w:rPr>
          <w:rFonts w:asciiTheme="majorHAnsi" w:hAnsiTheme="majorHAnsi"/>
          <w:b/>
          <w:bCs/>
          <w:sz w:val="22"/>
        </w:rPr>
        <w:t xml:space="preserve"> </w:t>
      </w:r>
      <w:r w:rsidR="00F47DCA" w:rsidRPr="00956F33">
        <w:rPr>
          <w:rFonts w:asciiTheme="majorHAnsi" w:hAnsiTheme="majorHAnsi"/>
          <w:bCs/>
          <w:sz w:val="22"/>
        </w:rPr>
        <w:t xml:space="preserve">mengungkapkan bahwa </w:t>
      </w:r>
      <w:r w:rsidR="00434ACB" w:rsidRPr="00956F33">
        <w:rPr>
          <w:rFonts w:asciiTheme="majorHAnsi" w:hAnsiTheme="majorHAnsi"/>
          <w:bCs/>
          <w:sz w:val="22"/>
        </w:rPr>
        <w:t>faktor-faktor  penyebab anak berperilaku agresi</w:t>
      </w:r>
      <w:r w:rsidR="00DB0899" w:rsidRPr="00956F33">
        <w:rPr>
          <w:rFonts w:asciiTheme="majorHAnsi" w:hAnsiTheme="majorHAnsi"/>
          <w:bCs/>
          <w:sz w:val="22"/>
        </w:rPr>
        <w:t>:</w:t>
      </w:r>
      <w:r w:rsidR="001A7669" w:rsidRPr="00956F33">
        <w:rPr>
          <w:rFonts w:asciiTheme="majorHAnsi" w:hAnsiTheme="majorHAnsi"/>
          <w:bCs/>
          <w:sz w:val="22"/>
        </w:rPr>
        <w:t xml:space="preserve"> </w:t>
      </w:r>
      <w:r w:rsidR="00DB0899" w:rsidRPr="00956F33">
        <w:rPr>
          <w:rFonts w:asciiTheme="majorHAnsi" w:hAnsiTheme="majorHAnsi"/>
          <w:bCs/>
          <w:sz w:val="22"/>
        </w:rPr>
        <w:t xml:space="preserve">amarah, </w:t>
      </w:r>
      <w:r w:rsidR="001A7669" w:rsidRPr="00956F33">
        <w:rPr>
          <w:rFonts w:asciiTheme="majorHAnsi" w:hAnsiTheme="majorHAnsi"/>
          <w:sz w:val="22"/>
        </w:rPr>
        <w:t xml:space="preserve">faktor biologis, kesenjangan generasi, lingkungan, peran belajar model kekerasan, frustrasi, frustrasi, proses pendisiplinan yang keliru </w:t>
      </w:r>
      <w:r w:rsidR="00F47DCA" w:rsidRPr="00956F33">
        <w:rPr>
          <w:rFonts w:asciiTheme="majorHAnsi" w:hAnsiTheme="majorHAnsi"/>
          <w:sz w:val="22"/>
        </w:rPr>
        <w:t>(</w:t>
      </w:r>
      <w:r w:rsidR="00F47DCA" w:rsidRPr="00956F33">
        <w:rPr>
          <w:rFonts w:asciiTheme="majorHAnsi" w:hAnsiTheme="majorHAnsi"/>
          <w:bCs/>
          <w:sz w:val="22"/>
        </w:rPr>
        <w:t>Nadhirah, 2017: 145,146)</w:t>
      </w:r>
      <w:r w:rsidR="00144100" w:rsidRPr="00956F33">
        <w:rPr>
          <w:rFonts w:asciiTheme="majorHAnsi" w:hAnsiTheme="majorHAnsi"/>
          <w:sz w:val="22"/>
        </w:rPr>
        <w:t xml:space="preserve">. Hal ini sejalan dengan pendapat dari Knapp </w:t>
      </w:r>
      <w:r w:rsidR="00144100" w:rsidRPr="00956F33">
        <w:rPr>
          <w:rFonts w:asciiTheme="majorHAnsi" w:hAnsiTheme="majorHAnsi"/>
          <w:sz w:val="22"/>
          <w:lang w:val="en-ID"/>
        </w:rPr>
        <w:t xml:space="preserve">bahwa </w:t>
      </w:r>
      <w:r w:rsidR="00144100" w:rsidRPr="00956F33">
        <w:rPr>
          <w:rFonts w:asciiTheme="majorHAnsi" w:hAnsiTheme="majorHAnsi"/>
          <w:sz w:val="22"/>
        </w:rPr>
        <w:t>Lingkungan dan permasalahan perilaku anak memiliki keterkaitan. Anak yang berusia muda dengan lingkungan tempat tinggal dan pendapatan yang rendah terlihat memiliki pengalaman masalah perilaku dibandingkan dengan anak yang hidup d</w:t>
      </w:r>
      <w:r w:rsidRPr="00956F33">
        <w:rPr>
          <w:rFonts w:asciiTheme="majorHAnsi" w:hAnsiTheme="majorHAnsi"/>
          <w:sz w:val="22"/>
        </w:rPr>
        <w:t>alam berkecukupan atau makmur (</w:t>
      </w:r>
      <w:r w:rsidRPr="00956F33">
        <w:rPr>
          <w:rFonts w:asciiTheme="majorHAnsi" w:hAnsiTheme="majorHAnsi"/>
          <w:bCs/>
          <w:sz w:val="22"/>
        </w:rPr>
        <w:t>Arriani</w:t>
      </w:r>
      <w:r w:rsidR="00144100" w:rsidRPr="00956F33">
        <w:rPr>
          <w:rFonts w:asciiTheme="majorHAnsi" w:hAnsiTheme="majorHAnsi"/>
          <w:bCs/>
          <w:sz w:val="22"/>
          <w:lang w:val="en-ID"/>
        </w:rPr>
        <w:t>, 2014: 270</w:t>
      </w:r>
      <w:r w:rsidR="00144100" w:rsidRPr="00956F33">
        <w:rPr>
          <w:rFonts w:asciiTheme="majorHAnsi" w:hAnsiTheme="majorHAnsi"/>
          <w:sz w:val="22"/>
        </w:rPr>
        <w:t>).</w:t>
      </w:r>
    </w:p>
    <w:p w:rsidR="00DB0899" w:rsidRPr="00956F33" w:rsidRDefault="00DB0899" w:rsidP="00B90C11">
      <w:pPr>
        <w:spacing w:before="240" w:after="0" w:line="240" w:lineRule="auto"/>
        <w:rPr>
          <w:rFonts w:asciiTheme="majorHAnsi" w:hAnsiTheme="majorHAnsi" w:cs="Times New Roman"/>
          <w:sz w:val="22"/>
          <w:lang w:val="en-ID"/>
        </w:rPr>
      </w:pPr>
    </w:p>
    <w:p w:rsidR="009D25F4" w:rsidRPr="00956F33" w:rsidRDefault="00CF2C7E" w:rsidP="00B90C11">
      <w:pPr>
        <w:spacing w:before="240" w:after="0" w:line="240" w:lineRule="auto"/>
        <w:rPr>
          <w:rFonts w:asciiTheme="majorHAnsi" w:hAnsiTheme="majorHAnsi" w:cs="Times New Roman"/>
          <w:b/>
          <w:sz w:val="22"/>
          <w:lang w:val="en-ID"/>
        </w:rPr>
      </w:pPr>
      <w:r w:rsidRPr="00956F33">
        <w:rPr>
          <w:rFonts w:asciiTheme="majorHAnsi" w:hAnsiTheme="majorHAnsi" w:cs="Times New Roman"/>
          <w:b/>
          <w:sz w:val="22"/>
          <w:lang w:val="en-ID"/>
        </w:rPr>
        <w:t>DISKUSI</w:t>
      </w:r>
    </w:p>
    <w:p w:rsidR="001A7669" w:rsidRPr="00956F33" w:rsidRDefault="00CF2C7E" w:rsidP="00B90C11">
      <w:pPr>
        <w:spacing w:before="240" w:after="0" w:line="240" w:lineRule="auto"/>
        <w:ind w:firstLine="709"/>
        <w:rPr>
          <w:rFonts w:asciiTheme="majorHAnsi" w:hAnsiTheme="majorHAnsi" w:cs="Times New Roman"/>
          <w:sz w:val="22"/>
          <w:lang w:val="en-ID"/>
        </w:rPr>
      </w:pPr>
      <w:r w:rsidRPr="00956F33">
        <w:rPr>
          <w:rFonts w:asciiTheme="majorHAnsi" w:hAnsiTheme="majorHAnsi" w:cs="Times New Roman"/>
          <w:sz w:val="22"/>
        </w:rPr>
        <w:t>Orangtua</w:t>
      </w:r>
      <w:r w:rsidRPr="00956F33">
        <w:rPr>
          <w:rFonts w:asciiTheme="majorHAnsi" w:hAnsiTheme="majorHAnsi" w:cs="Times New Roman"/>
          <w:sz w:val="22"/>
          <w:lang w:val="en-ID"/>
        </w:rPr>
        <w:t xml:space="preserve"> </w:t>
      </w:r>
      <w:r w:rsidRPr="00956F33">
        <w:rPr>
          <w:rFonts w:asciiTheme="majorHAnsi" w:hAnsiTheme="majorHAnsi" w:cs="Times New Roman"/>
          <w:sz w:val="22"/>
        </w:rPr>
        <w:t>berhak memilih pola asuh yang sesuai dengan pribadi serta kondisi keluarga. Kebanyakan orangtua</w:t>
      </w:r>
      <w:r w:rsidRPr="00956F33">
        <w:rPr>
          <w:rFonts w:asciiTheme="majorHAnsi" w:hAnsiTheme="majorHAnsi" w:cs="Times New Roman"/>
          <w:sz w:val="22"/>
          <w:lang w:val="en-ID"/>
        </w:rPr>
        <w:t xml:space="preserve"> </w:t>
      </w:r>
      <w:r w:rsidRPr="00956F33">
        <w:rPr>
          <w:rFonts w:asciiTheme="majorHAnsi" w:hAnsiTheme="majorHAnsi" w:cs="Times New Roman"/>
          <w:sz w:val="22"/>
        </w:rPr>
        <w:t>tidak menggunakan satu bentuk pola asuh sepenuhnya. Pola asuh disesuaikan dengan kondisi dan situasi yang sedang berlangsung atau situasional, namun setiap orangtua</w:t>
      </w:r>
      <w:r w:rsidRPr="00956F33">
        <w:rPr>
          <w:rFonts w:asciiTheme="majorHAnsi" w:hAnsiTheme="majorHAnsi" w:cs="Times New Roman"/>
          <w:sz w:val="22"/>
          <w:lang w:val="en-ID"/>
        </w:rPr>
        <w:t xml:space="preserve"> </w:t>
      </w:r>
      <w:r w:rsidRPr="00956F33">
        <w:rPr>
          <w:rFonts w:asciiTheme="majorHAnsi" w:hAnsiTheme="majorHAnsi" w:cs="Times New Roman"/>
          <w:sz w:val="22"/>
        </w:rPr>
        <w:t>pasti memiliki kecenderungan pola asuh yang digunakan. Orangtua</w:t>
      </w:r>
      <w:r w:rsidRPr="00956F33">
        <w:rPr>
          <w:rFonts w:asciiTheme="majorHAnsi" w:hAnsiTheme="majorHAnsi" w:cs="Times New Roman"/>
          <w:sz w:val="22"/>
          <w:lang w:val="en-ID"/>
        </w:rPr>
        <w:t xml:space="preserve"> </w:t>
      </w:r>
      <w:r w:rsidRPr="00956F33">
        <w:rPr>
          <w:rFonts w:asciiTheme="majorHAnsi" w:hAnsiTheme="majorHAnsi" w:cs="Times New Roman"/>
          <w:sz w:val="22"/>
        </w:rPr>
        <w:t>selalu menginginkan yang terbaik untuk anak, jadi pilihan pola asuh merupakan tindakan terbaik menurut masing-masing orang tua.</w:t>
      </w:r>
    </w:p>
    <w:p w:rsidR="00CF2C7E" w:rsidRPr="00956F33" w:rsidRDefault="001A7669" w:rsidP="00B90C11">
      <w:pPr>
        <w:spacing w:before="240" w:after="0" w:line="240" w:lineRule="auto"/>
        <w:ind w:firstLine="709"/>
        <w:rPr>
          <w:rFonts w:asciiTheme="majorHAnsi" w:hAnsiTheme="majorHAnsi" w:cs="Times New Roman"/>
          <w:sz w:val="22"/>
        </w:rPr>
      </w:pPr>
      <w:r w:rsidRPr="00956F33">
        <w:rPr>
          <w:rFonts w:asciiTheme="majorHAnsi" w:hAnsiTheme="majorHAnsi" w:cs="Times New Roman"/>
          <w:sz w:val="22"/>
        </w:rPr>
        <w:t>Hasnida (2014:</w:t>
      </w:r>
      <w:r w:rsidRPr="00956F33">
        <w:rPr>
          <w:rFonts w:asciiTheme="majorHAnsi" w:hAnsiTheme="majorHAnsi" w:cs="Times New Roman"/>
          <w:sz w:val="22"/>
          <w:lang w:val="en-ID"/>
        </w:rPr>
        <w:t xml:space="preserve"> </w:t>
      </w:r>
      <w:r w:rsidRPr="00956F33">
        <w:rPr>
          <w:rFonts w:asciiTheme="majorHAnsi" w:hAnsiTheme="majorHAnsi" w:cs="Times New Roman"/>
          <w:sz w:val="22"/>
        </w:rPr>
        <w:t>104-107) menyatakan bahwa orangtua otoriter adalah orangtua dengan pola asuh yang kaku, tanpa kehangatan, bimbingan, komunikasi, diktator dan memaksakan anak untuk selalu mengikuti perintah orangtua tanpa kompromi, selalu menuntut dan mengendalikan semata-mata karena kekuasaan dan tak jarang disertai hukuman fisik bila anak melanggar/tidak patuh.</w:t>
      </w:r>
      <w:r w:rsidRPr="00956F33">
        <w:rPr>
          <w:rFonts w:asciiTheme="majorHAnsi" w:hAnsiTheme="majorHAnsi" w:cs="Times New Roman"/>
          <w:sz w:val="22"/>
          <w:lang w:val="en-ID"/>
        </w:rPr>
        <w:t xml:space="preserve"> </w:t>
      </w:r>
      <w:r w:rsidRPr="00956F33">
        <w:rPr>
          <w:rFonts w:asciiTheme="majorHAnsi" w:hAnsiTheme="majorHAnsi" w:cs="Times New Roman"/>
          <w:sz w:val="22"/>
        </w:rPr>
        <w:t>Dan pola asuh permisif menurut Hasnida (2014:104-107) adalah orangtua yang membolehkan apa pun yang diinginkan anak, ini bisa terjadi karena orangtua sangat cinta atau sangat acuh. Pola asuh permisif karena acuh membuat anak merasa tidak diinginkan, tidak dipedulikan sehingga menyebabkan anak mempunyai harga diri rendah dan merasa bukan bagian penting untuk orangtuanya.</w:t>
      </w:r>
      <w:r w:rsidR="00434ACB" w:rsidRPr="00956F33">
        <w:rPr>
          <w:rFonts w:asciiTheme="majorHAnsi" w:hAnsiTheme="majorHAnsi" w:cs="Times New Roman"/>
          <w:sz w:val="22"/>
          <w:lang w:val="en-ID"/>
        </w:rPr>
        <w:t xml:space="preserve"> </w:t>
      </w:r>
      <w:r w:rsidR="00CF2C7E" w:rsidRPr="00956F33">
        <w:rPr>
          <w:rFonts w:asciiTheme="majorHAnsi" w:hAnsiTheme="majorHAnsi" w:cs="Times New Roman"/>
          <w:sz w:val="22"/>
        </w:rPr>
        <w:t>Wibowo (2012:75) menguraikan bahwa keberhasilan keluarga dalam mendidik anaknya sangat tergantung pada model dan jenis pola asuh yang diterapkan para orang tua.</w:t>
      </w:r>
    </w:p>
    <w:p w:rsidR="00CF2C7E" w:rsidRPr="00956F33" w:rsidRDefault="00CF2C7E" w:rsidP="00B90C11">
      <w:pPr>
        <w:spacing w:before="240" w:after="0" w:line="240" w:lineRule="auto"/>
        <w:ind w:firstLine="709"/>
        <w:rPr>
          <w:rFonts w:asciiTheme="majorHAnsi" w:hAnsiTheme="majorHAnsi" w:cs="Times New Roman"/>
          <w:sz w:val="22"/>
          <w:lang w:val="en-ID"/>
        </w:rPr>
      </w:pPr>
      <w:r w:rsidRPr="00956F33">
        <w:rPr>
          <w:rFonts w:asciiTheme="majorHAnsi" w:hAnsiTheme="majorHAnsi" w:cs="Times New Roman"/>
          <w:sz w:val="22"/>
          <w:lang w:val="en-US"/>
        </w:rPr>
        <w:t xml:space="preserve">Budiman dan Harahap (2015: 200) mengadakan penelitian hasilnya menunjukan bahwa dari 26 responden menerapkan pola asuh tidak otoritatif sebanyak 11 orang (42,3%), tidak permisif sebanyak 15 orang (57,7%), dan pola asuh tidak otoriter sebanyak 15 orang (57,7%). </w:t>
      </w:r>
      <w:proofErr w:type="gramStart"/>
      <w:r w:rsidRPr="00956F33">
        <w:rPr>
          <w:rFonts w:asciiTheme="majorHAnsi" w:hAnsiTheme="majorHAnsi" w:cs="Times New Roman"/>
          <w:sz w:val="22"/>
          <w:lang w:val="en-US"/>
        </w:rPr>
        <w:t>Semua jenis pola asuh ada pengaruh terhadap perkembangan anak.</w:t>
      </w:r>
      <w:proofErr w:type="gramEnd"/>
      <w:r w:rsidRPr="00956F33">
        <w:rPr>
          <w:rFonts w:asciiTheme="majorHAnsi" w:hAnsiTheme="majorHAnsi" w:cs="Times New Roman"/>
          <w:sz w:val="22"/>
          <w:lang w:val="en-US"/>
        </w:rPr>
        <w:t xml:space="preserve"> </w:t>
      </w:r>
      <w:r w:rsidRPr="00956F33">
        <w:rPr>
          <w:rFonts w:asciiTheme="majorHAnsi" w:hAnsiTheme="majorHAnsi" w:cs="Times New Roman"/>
          <w:sz w:val="22"/>
        </w:rPr>
        <w:t>Wibowo (2012:75) menguraikan bahwa keberhasilan keluarga dalam mendidik anaknya sangat tergantung pada model dan jenis pola asuh yang diterapkan para orang tua.</w:t>
      </w:r>
    </w:p>
    <w:p w:rsidR="00662D32" w:rsidRPr="00956F33" w:rsidRDefault="001A7669" w:rsidP="00B90C11">
      <w:pPr>
        <w:pStyle w:val="Default"/>
        <w:spacing w:before="240"/>
        <w:ind w:firstLine="709"/>
        <w:jc w:val="both"/>
        <w:rPr>
          <w:rFonts w:asciiTheme="majorHAnsi" w:hAnsiTheme="majorHAnsi"/>
          <w:sz w:val="22"/>
          <w:szCs w:val="22"/>
        </w:rPr>
      </w:pPr>
      <w:r w:rsidRPr="00956F33">
        <w:rPr>
          <w:rFonts w:asciiTheme="majorHAnsi" w:hAnsiTheme="majorHAnsi"/>
          <w:sz w:val="22"/>
          <w:szCs w:val="22"/>
        </w:rPr>
        <w:t xml:space="preserve">Hasil dalam penelitian dari </w:t>
      </w:r>
      <w:r w:rsidRPr="00956F33">
        <w:rPr>
          <w:rFonts w:asciiTheme="majorHAnsi" w:hAnsiTheme="majorHAnsi"/>
          <w:bCs/>
          <w:sz w:val="22"/>
          <w:szCs w:val="22"/>
        </w:rPr>
        <w:t>Makagingge (</w:t>
      </w:r>
      <w:r w:rsidRPr="00956F33">
        <w:rPr>
          <w:rFonts w:asciiTheme="majorHAnsi" w:hAnsiTheme="majorHAnsi"/>
          <w:bCs/>
          <w:sz w:val="22"/>
          <w:szCs w:val="22"/>
          <w:lang w:val="en-ID"/>
        </w:rPr>
        <w:t>2019: 115</w:t>
      </w:r>
      <w:proofErr w:type="gramStart"/>
      <w:r w:rsidRPr="00956F33">
        <w:rPr>
          <w:rFonts w:asciiTheme="majorHAnsi" w:hAnsiTheme="majorHAnsi"/>
          <w:bCs/>
          <w:sz w:val="22"/>
          <w:szCs w:val="22"/>
          <w:lang w:val="en-ID"/>
        </w:rPr>
        <w:t>)</w:t>
      </w:r>
      <w:r w:rsidRPr="00956F33">
        <w:rPr>
          <w:rFonts w:asciiTheme="majorHAnsi" w:hAnsiTheme="majorHAnsi"/>
          <w:sz w:val="22"/>
          <w:szCs w:val="22"/>
          <w:lang w:val="en-ID"/>
        </w:rPr>
        <w:t xml:space="preserve"> </w:t>
      </w:r>
      <w:r w:rsidRPr="00956F33">
        <w:rPr>
          <w:rFonts w:asciiTheme="majorHAnsi" w:hAnsiTheme="majorHAnsi"/>
          <w:sz w:val="22"/>
          <w:szCs w:val="22"/>
        </w:rPr>
        <w:t xml:space="preserve"> menemukan</w:t>
      </w:r>
      <w:proofErr w:type="gramEnd"/>
      <w:r w:rsidRPr="00956F33">
        <w:rPr>
          <w:rFonts w:asciiTheme="majorHAnsi" w:hAnsiTheme="majorHAnsi"/>
          <w:sz w:val="22"/>
          <w:szCs w:val="22"/>
        </w:rPr>
        <w:t xml:space="preserve"> bahwa pola asuh otoriter dan permisisf berpengaruh negatif dan pola asuh demokratis berpengaruh positif terhadap perilakau sosial anak. Dalam penelitian ini menghasilakan nilai koefisien determinasi </w:t>
      </w:r>
      <w:r w:rsidRPr="00956F33">
        <w:rPr>
          <w:rFonts w:asciiTheme="majorHAnsi" w:hAnsiTheme="majorHAnsi"/>
          <w:sz w:val="22"/>
          <w:szCs w:val="22"/>
        </w:rPr>
        <w:lastRenderedPageBreak/>
        <w:t>sebesar 0,726 atau 72</w:t>
      </w:r>
      <w:proofErr w:type="gramStart"/>
      <w:r w:rsidRPr="00956F33">
        <w:rPr>
          <w:rFonts w:asciiTheme="majorHAnsi" w:hAnsiTheme="majorHAnsi"/>
          <w:sz w:val="22"/>
          <w:szCs w:val="22"/>
        </w:rPr>
        <w:t>,6</w:t>
      </w:r>
      <w:proofErr w:type="gramEnd"/>
      <w:r w:rsidRPr="00956F33">
        <w:rPr>
          <w:rFonts w:asciiTheme="majorHAnsi" w:hAnsiTheme="majorHAnsi"/>
          <w:sz w:val="22"/>
          <w:szCs w:val="22"/>
        </w:rPr>
        <w:t>%</w:t>
      </w:r>
      <w:r w:rsidRPr="00956F33">
        <w:rPr>
          <w:rFonts w:asciiTheme="majorHAnsi" w:hAnsiTheme="majorHAnsi"/>
          <w:sz w:val="22"/>
          <w:szCs w:val="22"/>
          <w:lang w:val="en-ID"/>
        </w:rPr>
        <w:t xml:space="preserve">. </w:t>
      </w:r>
      <w:r w:rsidR="00271EB5" w:rsidRPr="00956F33">
        <w:rPr>
          <w:rFonts w:asciiTheme="majorHAnsi" w:hAnsiTheme="majorHAnsi"/>
          <w:sz w:val="22"/>
          <w:szCs w:val="22"/>
          <w:lang w:val="en-ID"/>
        </w:rPr>
        <w:t xml:space="preserve"> </w:t>
      </w:r>
      <w:r w:rsidR="00662D32" w:rsidRPr="00956F33">
        <w:rPr>
          <w:rFonts w:asciiTheme="majorHAnsi" w:hAnsiTheme="majorHAnsi"/>
          <w:sz w:val="22"/>
          <w:szCs w:val="22"/>
        </w:rPr>
        <w:t>Asri (2018: 8)</w:t>
      </w:r>
      <w:r w:rsidR="00271EB5" w:rsidRPr="00956F33">
        <w:rPr>
          <w:rFonts w:asciiTheme="majorHAnsi" w:hAnsiTheme="majorHAnsi"/>
          <w:sz w:val="22"/>
          <w:szCs w:val="22"/>
        </w:rPr>
        <w:t xml:space="preserve"> menyimpulkan dalam penelitian pada 42 siswa yang ada pada TK Kuntala Dewi III bahwa</w:t>
      </w:r>
      <w:r w:rsidR="00662D32" w:rsidRPr="00956F33">
        <w:rPr>
          <w:rFonts w:asciiTheme="majorHAnsi" w:hAnsiTheme="majorHAnsi"/>
          <w:sz w:val="22"/>
          <w:szCs w:val="22"/>
        </w:rPr>
        <w:t xml:space="preserve"> terdapat hubungan antara pola asuh otoriter, demokratis, dan permsisif dengan perkembangan nilai moral, sosial emosional, bahasa, kognitif, dan fisik motorik jika dilakukan pengujian secara kelompok, (2) dari tiga </w:t>
      </w:r>
      <w:r w:rsidR="00271EB5" w:rsidRPr="00956F33">
        <w:rPr>
          <w:rFonts w:asciiTheme="majorHAnsi" w:hAnsiTheme="majorHAnsi"/>
          <w:sz w:val="22"/>
          <w:szCs w:val="22"/>
        </w:rPr>
        <w:t>pola asuh</w:t>
      </w:r>
      <w:r w:rsidR="00662D32" w:rsidRPr="00956F33">
        <w:rPr>
          <w:rFonts w:asciiTheme="majorHAnsi" w:hAnsiTheme="majorHAnsi"/>
          <w:sz w:val="22"/>
          <w:szCs w:val="22"/>
        </w:rPr>
        <w:t xml:space="preserve">, </w:t>
      </w:r>
      <w:r w:rsidR="00271EB5" w:rsidRPr="00956F33">
        <w:rPr>
          <w:rFonts w:asciiTheme="majorHAnsi" w:hAnsiTheme="majorHAnsi"/>
          <w:sz w:val="22"/>
          <w:szCs w:val="22"/>
        </w:rPr>
        <w:t>pola asuh yang</w:t>
      </w:r>
      <w:r w:rsidR="00662D32" w:rsidRPr="00956F33">
        <w:rPr>
          <w:rFonts w:asciiTheme="majorHAnsi" w:hAnsiTheme="majorHAnsi"/>
          <w:sz w:val="22"/>
          <w:szCs w:val="22"/>
        </w:rPr>
        <w:t xml:space="preserve"> memiliki hubungan yang sangat tinggi yaitu pola asuh demokratis. </w:t>
      </w:r>
      <w:proofErr w:type="gramStart"/>
      <w:r w:rsidR="00662D32" w:rsidRPr="00956F33">
        <w:rPr>
          <w:rFonts w:asciiTheme="majorHAnsi" w:hAnsiTheme="majorHAnsi"/>
          <w:sz w:val="22"/>
          <w:szCs w:val="22"/>
        </w:rPr>
        <w:t>Dengan demikian dapat diartikan pola asuh demokratis berpengaruh terhadap perkembangan moral agama, soasial emosional, bahasa, kognitif, dan fisik motorik.</w:t>
      </w:r>
      <w:proofErr w:type="gramEnd"/>
    </w:p>
    <w:p w:rsidR="00092045" w:rsidRPr="00956F33" w:rsidRDefault="00092045" w:rsidP="00B90C11">
      <w:pPr>
        <w:pStyle w:val="ListParagraph"/>
        <w:spacing w:before="240" w:after="0" w:line="240" w:lineRule="auto"/>
        <w:ind w:left="0" w:firstLine="709"/>
        <w:rPr>
          <w:rFonts w:asciiTheme="majorHAnsi" w:hAnsiTheme="majorHAnsi" w:cs="Times New Roman"/>
          <w:sz w:val="22"/>
          <w:lang w:val="en-ID"/>
        </w:rPr>
      </w:pPr>
      <w:r w:rsidRPr="00956F33">
        <w:rPr>
          <w:rFonts w:asciiTheme="majorHAnsi" w:hAnsiTheme="majorHAnsi"/>
          <w:sz w:val="22"/>
        </w:rPr>
        <w:t xml:space="preserve">Nauli </w:t>
      </w:r>
      <w:r w:rsidRPr="00956F33">
        <w:rPr>
          <w:rFonts w:asciiTheme="majorHAnsi" w:hAnsiTheme="majorHAnsi"/>
          <w:sz w:val="22"/>
          <w:lang w:val="en-ID"/>
        </w:rPr>
        <w:t>dkk, (2019: 250) menyimpulkan dalam penelitian studi kasusnya di Kota Bekasi bahwa p</w:t>
      </w:r>
      <w:r w:rsidRPr="00956F33">
        <w:rPr>
          <w:rFonts w:asciiTheme="majorHAnsi" w:hAnsiTheme="majorHAnsi"/>
          <w:sz w:val="22"/>
        </w:rPr>
        <w:t>erkembangan moral anak sangat dipengaruhi oleh ada atau tidaknya, tepat atau tidaknya suatu aturan, hukuman yang mendidik, penghargaan/reward, dan penggunaan tehnik disiplin yang diberikan oleh ibu. Intervensi yang lembut oleh ibu dapat mengarahkan kembali anak dan menarik perhatian positif dari anak. Ibu perlu diberikan arahan dan pengetahuan mengenai pentingnya peran ibu bagi perkembangan moral anak saat ibu terlibat dalam kehidupan anak, tegas dan disiplin kepada anak, menyempatkan waktu untuk berinteraksi bersama anak, meskipun ibu sibuk bekerja di pasar. Peran lingkungan masyarakat harus memberikan pengaruh yang baik bagi anak dan juga masyarakat harus saling bahu-membahu untuk memperhatikan perilaku anak yang memiliki orang tua bekerja, agar perilaku moral anak tetap terbentuk baik di masyarakat meskipun orang tua sibuk bekerja.</w:t>
      </w:r>
    </w:p>
    <w:p w:rsidR="0036355F" w:rsidRPr="00956F33" w:rsidRDefault="0036355F" w:rsidP="00B90C11">
      <w:pPr>
        <w:pStyle w:val="Default"/>
        <w:spacing w:before="240"/>
        <w:ind w:firstLine="709"/>
        <w:jc w:val="both"/>
        <w:rPr>
          <w:rFonts w:asciiTheme="majorHAnsi" w:hAnsiTheme="majorHAnsi"/>
          <w:sz w:val="22"/>
          <w:szCs w:val="22"/>
        </w:rPr>
      </w:pPr>
      <w:proofErr w:type="gramStart"/>
      <w:r w:rsidRPr="00956F33">
        <w:rPr>
          <w:rFonts w:asciiTheme="majorHAnsi" w:hAnsiTheme="majorHAnsi"/>
          <w:sz w:val="22"/>
          <w:szCs w:val="22"/>
        </w:rPr>
        <w:t>Tidaklah salah bagi setiap orang tua dalam menerapkan pola asuh yang berbeda-beda pada anak.</w:t>
      </w:r>
      <w:proofErr w:type="gramEnd"/>
      <w:r w:rsidRPr="00956F33">
        <w:rPr>
          <w:rFonts w:asciiTheme="majorHAnsi" w:hAnsiTheme="majorHAnsi"/>
          <w:sz w:val="22"/>
          <w:szCs w:val="22"/>
        </w:rPr>
        <w:t xml:space="preserve"> </w:t>
      </w:r>
      <w:r w:rsidR="00092045" w:rsidRPr="00956F33">
        <w:rPr>
          <w:rFonts w:asciiTheme="majorHAnsi" w:hAnsiTheme="majorHAnsi"/>
          <w:sz w:val="22"/>
          <w:szCs w:val="22"/>
        </w:rPr>
        <w:t xml:space="preserve"> </w:t>
      </w:r>
      <w:proofErr w:type="gramStart"/>
      <w:r w:rsidR="00092045" w:rsidRPr="00956F33">
        <w:rPr>
          <w:rFonts w:asciiTheme="majorHAnsi" w:hAnsiTheme="majorHAnsi"/>
          <w:sz w:val="22"/>
          <w:szCs w:val="22"/>
        </w:rPr>
        <w:t>Wiyani (2016:197) yang menyatakan bahwa tidak ada pola asuh yang paling baik diantara pola asuh yang disebutkan.</w:t>
      </w:r>
      <w:proofErr w:type="gramEnd"/>
      <w:r w:rsidR="00092045" w:rsidRPr="00956F33">
        <w:rPr>
          <w:rFonts w:asciiTheme="majorHAnsi" w:hAnsiTheme="majorHAnsi"/>
          <w:sz w:val="22"/>
          <w:szCs w:val="22"/>
        </w:rPr>
        <w:t xml:space="preserve"> </w:t>
      </w:r>
      <w:proofErr w:type="gramStart"/>
      <w:r w:rsidR="00092045" w:rsidRPr="00956F33">
        <w:rPr>
          <w:rFonts w:asciiTheme="majorHAnsi" w:hAnsiTheme="majorHAnsi"/>
          <w:sz w:val="22"/>
          <w:szCs w:val="22"/>
        </w:rPr>
        <w:t>Sebaiknya orangtua tidak hanya satu menerapkan pola asuh ketika mendidik anak, tetapi orangtua harus mampu mengkombinasikan dengan pola asuh yang lainnya.</w:t>
      </w:r>
      <w:proofErr w:type="gramEnd"/>
      <w:r w:rsidR="00092045" w:rsidRPr="00956F33">
        <w:rPr>
          <w:rFonts w:asciiTheme="majorHAnsi" w:hAnsiTheme="majorHAnsi"/>
          <w:sz w:val="22"/>
          <w:szCs w:val="22"/>
          <w:lang w:val="en-ID"/>
        </w:rPr>
        <w:t xml:space="preserve"> </w:t>
      </w:r>
      <w:r w:rsidR="00092045" w:rsidRPr="00956F33">
        <w:rPr>
          <w:rFonts w:asciiTheme="majorHAnsi" w:hAnsiTheme="majorHAnsi"/>
          <w:bCs/>
          <w:i/>
          <w:iCs/>
          <w:sz w:val="22"/>
          <w:szCs w:val="22"/>
        </w:rPr>
        <w:t>Guna, dkk</w:t>
      </w:r>
      <w:proofErr w:type="gramStart"/>
      <w:r w:rsidR="00092045" w:rsidRPr="00956F33">
        <w:rPr>
          <w:rFonts w:asciiTheme="majorHAnsi" w:hAnsiTheme="majorHAnsi"/>
          <w:bCs/>
          <w:i/>
          <w:iCs/>
          <w:sz w:val="22"/>
          <w:szCs w:val="22"/>
        </w:rPr>
        <w:t>.(</w:t>
      </w:r>
      <w:proofErr w:type="gramEnd"/>
      <w:r w:rsidR="00092045" w:rsidRPr="00956F33">
        <w:rPr>
          <w:rFonts w:asciiTheme="majorHAnsi" w:hAnsiTheme="majorHAnsi"/>
          <w:bCs/>
          <w:i/>
          <w:iCs/>
          <w:sz w:val="22"/>
          <w:szCs w:val="22"/>
          <w:lang w:val="en-ID"/>
        </w:rPr>
        <w:t>2019: 251)</w:t>
      </w:r>
      <w:r w:rsidR="00092045" w:rsidRPr="00956F33">
        <w:rPr>
          <w:rFonts w:asciiTheme="majorHAnsi" w:hAnsiTheme="majorHAnsi"/>
          <w:sz w:val="22"/>
          <w:szCs w:val="22"/>
        </w:rPr>
        <w:t xml:space="preserve">. </w:t>
      </w:r>
      <w:proofErr w:type="gramStart"/>
      <w:r w:rsidRPr="00956F33">
        <w:rPr>
          <w:rFonts w:asciiTheme="majorHAnsi" w:hAnsiTheme="majorHAnsi"/>
          <w:sz w:val="22"/>
          <w:szCs w:val="22"/>
        </w:rPr>
        <w:t>Sebaiknya orang tua lebih memperhatikan dan memahami perilaku anak dan dampaknya pada anak dari pola asuh yang diterapkan</w:t>
      </w:r>
      <w:r w:rsidR="00092045" w:rsidRPr="00956F33">
        <w:rPr>
          <w:rFonts w:asciiTheme="majorHAnsi" w:hAnsiTheme="majorHAnsi"/>
          <w:sz w:val="22"/>
          <w:szCs w:val="22"/>
          <w:lang w:val="en-ID"/>
        </w:rPr>
        <w:t>.</w:t>
      </w:r>
      <w:proofErr w:type="gramEnd"/>
    </w:p>
    <w:p w:rsidR="004D1FC2" w:rsidRPr="00956F33" w:rsidRDefault="0036008D" w:rsidP="00B90C11">
      <w:pPr>
        <w:pStyle w:val="Default"/>
        <w:spacing w:before="240"/>
        <w:ind w:firstLine="709"/>
        <w:jc w:val="both"/>
        <w:rPr>
          <w:rFonts w:asciiTheme="majorHAnsi" w:hAnsiTheme="majorHAnsi" w:cs="Arial"/>
          <w:sz w:val="22"/>
          <w:szCs w:val="22"/>
          <w:shd w:val="clear" w:color="auto" w:fill="FFFFFF"/>
          <w:lang w:val="en-ID"/>
        </w:rPr>
      </w:pPr>
      <w:proofErr w:type="gramStart"/>
      <w:r w:rsidRPr="00956F33">
        <w:rPr>
          <w:rFonts w:asciiTheme="majorHAnsi" w:hAnsiTheme="majorHAnsi"/>
          <w:sz w:val="22"/>
          <w:szCs w:val="22"/>
        </w:rPr>
        <w:t>Berdasarkan kajian literatur, penulis dapat menyimpulkan bahwa setiap orang tua memiliki pola-pola tersendiri dalam mendidik atau mengasuh anaknya.</w:t>
      </w:r>
      <w:proofErr w:type="gramEnd"/>
      <w:r w:rsidRPr="00956F33">
        <w:rPr>
          <w:rFonts w:asciiTheme="majorHAnsi" w:hAnsiTheme="majorHAnsi"/>
          <w:sz w:val="22"/>
          <w:szCs w:val="22"/>
        </w:rPr>
        <w:t xml:space="preserve"> Pola asuh yang dipilih serta diterapkan orangtua sangatlah berpengaruh bagi perilaku anak dimasa kini maupun dimasa yang </w:t>
      </w:r>
      <w:proofErr w:type="gramStart"/>
      <w:r w:rsidRPr="00956F33">
        <w:rPr>
          <w:rFonts w:asciiTheme="majorHAnsi" w:hAnsiTheme="majorHAnsi"/>
          <w:sz w:val="22"/>
          <w:szCs w:val="22"/>
        </w:rPr>
        <w:t>akan</w:t>
      </w:r>
      <w:proofErr w:type="gramEnd"/>
      <w:r w:rsidRPr="00956F33">
        <w:rPr>
          <w:rFonts w:asciiTheme="majorHAnsi" w:hAnsiTheme="majorHAnsi"/>
          <w:sz w:val="22"/>
          <w:szCs w:val="22"/>
        </w:rPr>
        <w:t xml:space="preserve"> datang. </w:t>
      </w:r>
      <w:proofErr w:type="gramStart"/>
      <w:r w:rsidR="005B6118" w:rsidRPr="00956F33">
        <w:rPr>
          <w:rFonts w:asciiTheme="majorHAnsi" w:hAnsiTheme="majorHAnsi"/>
          <w:sz w:val="22"/>
          <w:szCs w:val="22"/>
        </w:rPr>
        <w:t>Pola asuh orangtua dapat diterapkan bergantian dari ketiga pola asuh yang dikaji dengan memperhatikan situasi dan kondisi serta karakteristik anak yang diasuh.</w:t>
      </w:r>
      <w:proofErr w:type="gramEnd"/>
      <w:r w:rsidR="005B6118" w:rsidRPr="00956F33">
        <w:rPr>
          <w:rFonts w:asciiTheme="majorHAnsi" w:hAnsiTheme="majorHAnsi"/>
          <w:sz w:val="22"/>
          <w:szCs w:val="22"/>
        </w:rPr>
        <w:t xml:space="preserve"> </w:t>
      </w:r>
      <w:proofErr w:type="gramStart"/>
      <w:r w:rsidR="005B6118" w:rsidRPr="00956F33">
        <w:rPr>
          <w:rFonts w:asciiTheme="majorHAnsi" w:hAnsiTheme="majorHAnsi"/>
          <w:sz w:val="22"/>
          <w:szCs w:val="22"/>
        </w:rPr>
        <w:t>Pada kasus-kasus tertentu orangtua dapat menerapkan pola asuh otoriter bagi anak yang agresif, begitupula sebaliknya orang tua dapat menerapkan pola asuh demokratis jika anak yang diasuh adalah anak yang penurut dan dapat diajak diskusi.</w:t>
      </w:r>
      <w:proofErr w:type="gramEnd"/>
      <w:r w:rsidR="005B6118" w:rsidRPr="00956F33">
        <w:rPr>
          <w:rFonts w:asciiTheme="majorHAnsi" w:hAnsiTheme="majorHAnsi"/>
          <w:sz w:val="22"/>
          <w:szCs w:val="22"/>
        </w:rPr>
        <w:t xml:space="preserve"> </w:t>
      </w:r>
      <w:proofErr w:type="gramStart"/>
      <w:r w:rsidR="005B6118" w:rsidRPr="00956F33">
        <w:rPr>
          <w:rFonts w:asciiTheme="majorHAnsi" w:hAnsiTheme="majorHAnsi"/>
          <w:sz w:val="22"/>
          <w:szCs w:val="22"/>
        </w:rPr>
        <w:t>Orangtua dapat menerapkan pola asuh permisif bagi anak yang telah mandiri (dewasa).</w:t>
      </w:r>
      <w:proofErr w:type="gramEnd"/>
      <w:r w:rsidR="005B6118" w:rsidRPr="00956F33">
        <w:rPr>
          <w:rFonts w:asciiTheme="majorHAnsi" w:hAnsiTheme="majorHAnsi"/>
          <w:sz w:val="22"/>
          <w:szCs w:val="22"/>
        </w:rPr>
        <w:t xml:space="preserve"> Namun </w:t>
      </w:r>
      <w:r w:rsidRPr="00956F33">
        <w:rPr>
          <w:rFonts w:asciiTheme="majorHAnsi" w:hAnsiTheme="majorHAnsi"/>
          <w:sz w:val="22"/>
          <w:szCs w:val="22"/>
        </w:rPr>
        <w:t>orangtua perlu dengan bijak</w:t>
      </w:r>
      <w:r w:rsidR="005B6118" w:rsidRPr="00956F33">
        <w:rPr>
          <w:rFonts w:asciiTheme="majorHAnsi" w:hAnsiTheme="majorHAnsi"/>
          <w:sz w:val="22"/>
          <w:szCs w:val="22"/>
        </w:rPr>
        <w:t xml:space="preserve"> dan seksama</w:t>
      </w:r>
      <w:r w:rsidRPr="00956F33">
        <w:rPr>
          <w:rFonts w:asciiTheme="majorHAnsi" w:hAnsiTheme="majorHAnsi"/>
          <w:sz w:val="22"/>
          <w:szCs w:val="22"/>
        </w:rPr>
        <w:t xml:space="preserve"> untuk memilih </w:t>
      </w:r>
      <w:r w:rsidR="005B6118" w:rsidRPr="00956F33">
        <w:rPr>
          <w:rFonts w:asciiTheme="majorHAnsi" w:hAnsiTheme="majorHAnsi"/>
          <w:sz w:val="22"/>
          <w:szCs w:val="22"/>
        </w:rPr>
        <w:t xml:space="preserve">serta </w:t>
      </w:r>
      <w:r w:rsidRPr="00956F33">
        <w:rPr>
          <w:rFonts w:asciiTheme="majorHAnsi" w:hAnsiTheme="majorHAnsi"/>
          <w:sz w:val="22"/>
          <w:szCs w:val="22"/>
        </w:rPr>
        <w:t xml:space="preserve">menetapkan pola asuh yang </w:t>
      </w:r>
      <w:proofErr w:type="gramStart"/>
      <w:r w:rsidRPr="00956F33">
        <w:rPr>
          <w:rFonts w:asciiTheme="majorHAnsi" w:hAnsiTheme="majorHAnsi"/>
          <w:sz w:val="22"/>
          <w:szCs w:val="22"/>
        </w:rPr>
        <w:t>akan</w:t>
      </w:r>
      <w:proofErr w:type="gramEnd"/>
      <w:r w:rsidRPr="00956F33">
        <w:rPr>
          <w:rFonts w:asciiTheme="majorHAnsi" w:hAnsiTheme="majorHAnsi"/>
          <w:sz w:val="22"/>
          <w:szCs w:val="22"/>
        </w:rPr>
        <w:t xml:space="preserve"> diterapkan bagi anak. </w:t>
      </w:r>
      <w:proofErr w:type="gramStart"/>
      <w:r w:rsidRPr="00956F33">
        <w:rPr>
          <w:rFonts w:asciiTheme="majorHAnsi" w:hAnsiTheme="majorHAnsi"/>
          <w:sz w:val="22"/>
          <w:szCs w:val="22"/>
        </w:rPr>
        <w:t>Pola asuh yang direkomendasikan penulis dalam kajian ini adalah pola asuh demokratis.</w:t>
      </w:r>
      <w:proofErr w:type="gramEnd"/>
      <w:r w:rsidRPr="00956F33">
        <w:rPr>
          <w:rFonts w:asciiTheme="majorHAnsi" w:hAnsiTheme="majorHAnsi"/>
          <w:sz w:val="22"/>
          <w:szCs w:val="22"/>
        </w:rPr>
        <w:t xml:space="preserve"> Hal ini berdasarkan pada efek dari penerapan pola asuh ini yakni:  </w:t>
      </w:r>
      <w:r w:rsidR="004D1FC2" w:rsidRPr="00956F33">
        <w:rPr>
          <w:rFonts w:asciiTheme="majorHAnsi" w:hAnsiTheme="majorHAnsi"/>
          <w:sz w:val="22"/>
          <w:szCs w:val="22"/>
        </w:rPr>
        <w:t xml:space="preserve">Anak yang diasuh dengan pola asuh domokratis membuat </w:t>
      </w:r>
      <w:r w:rsidR="004D1FC2" w:rsidRPr="00956F33">
        <w:rPr>
          <w:rFonts w:asciiTheme="majorHAnsi" w:hAnsiTheme="majorHAnsi"/>
          <w:sz w:val="22"/>
          <w:szCs w:val="22"/>
          <w:shd w:val="clear" w:color="auto" w:fill="FFFFFF"/>
        </w:rPr>
        <w:t>anak memiliki kemampuan sosialisasi yang baik, memiliki rasa percaya diri dan bertanggung jawab</w:t>
      </w:r>
      <w:r w:rsidR="004D1FC2" w:rsidRPr="00956F33">
        <w:rPr>
          <w:rFonts w:asciiTheme="majorHAnsi" w:hAnsiTheme="majorHAnsi" w:cs="Arial"/>
          <w:sz w:val="22"/>
          <w:szCs w:val="22"/>
          <w:shd w:val="clear" w:color="auto" w:fill="FFFFFF"/>
        </w:rPr>
        <w:t>.</w:t>
      </w:r>
    </w:p>
    <w:p w:rsidR="0036355F" w:rsidRPr="00956F33" w:rsidRDefault="0036355F" w:rsidP="00B90C11">
      <w:pPr>
        <w:spacing w:before="240" w:after="0" w:line="240" w:lineRule="auto"/>
        <w:rPr>
          <w:rFonts w:asciiTheme="majorHAnsi" w:hAnsiTheme="majorHAnsi" w:cs="Times New Roman"/>
          <w:sz w:val="22"/>
        </w:rPr>
      </w:pPr>
    </w:p>
    <w:p w:rsidR="00931AFF" w:rsidRPr="00956F33" w:rsidRDefault="001A7669" w:rsidP="00B90C11">
      <w:pPr>
        <w:spacing w:before="240" w:after="0" w:line="240" w:lineRule="auto"/>
        <w:rPr>
          <w:rFonts w:asciiTheme="majorHAnsi" w:hAnsiTheme="majorHAnsi" w:cs="Times New Roman"/>
          <w:b/>
          <w:sz w:val="22"/>
        </w:rPr>
      </w:pPr>
      <w:r w:rsidRPr="00956F33">
        <w:rPr>
          <w:rFonts w:asciiTheme="majorHAnsi" w:hAnsiTheme="majorHAnsi" w:cs="Times New Roman"/>
          <w:b/>
          <w:sz w:val="22"/>
        </w:rPr>
        <w:t>SIMPULAN</w:t>
      </w:r>
    </w:p>
    <w:p w:rsidR="00931AFF" w:rsidRPr="00956F33" w:rsidRDefault="00931AFF" w:rsidP="00B90C11">
      <w:pPr>
        <w:spacing w:before="240" w:after="0" w:line="240" w:lineRule="auto"/>
        <w:ind w:firstLine="720"/>
        <w:rPr>
          <w:rFonts w:asciiTheme="majorHAnsi" w:hAnsiTheme="majorHAnsi" w:cs="Times New Roman"/>
          <w:sz w:val="22"/>
          <w:lang w:val="en-ID"/>
        </w:rPr>
      </w:pPr>
      <w:r w:rsidRPr="00956F33">
        <w:rPr>
          <w:rFonts w:asciiTheme="majorHAnsi" w:hAnsiTheme="majorHAnsi" w:cs="Times New Roman"/>
          <w:sz w:val="22"/>
        </w:rPr>
        <w:t xml:space="preserve">Kesimpulan yang diperoleh dari </w:t>
      </w:r>
      <w:r w:rsidR="00452F61" w:rsidRPr="00956F33">
        <w:rPr>
          <w:rFonts w:asciiTheme="majorHAnsi" w:hAnsiTheme="majorHAnsi" w:cs="Times New Roman"/>
          <w:sz w:val="22"/>
          <w:lang w:val="en-ID"/>
        </w:rPr>
        <w:t>kajian leteratur</w:t>
      </w:r>
      <w:r w:rsidR="00452F61" w:rsidRPr="00956F33">
        <w:rPr>
          <w:rFonts w:asciiTheme="majorHAnsi" w:hAnsiTheme="majorHAnsi" w:cs="Times New Roman"/>
          <w:sz w:val="22"/>
        </w:rPr>
        <w:t xml:space="preserve"> </w:t>
      </w:r>
      <w:r w:rsidR="0036008D" w:rsidRPr="00956F33">
        <w:rPr>
          <w:rFonts w:asciiTheme="majorHAnsi" w:hAnsiTheme="majorHAnsi" w:cs="Times New Roman"/>
          <w:sz w:val="22"/>
          <w:lang w:val="en-ID"/>
        </w:rPr>
        <w:t xml:space="preserve">tentang pola asuh </w:t>
      </w:r>
      <w:r w:rsidR="005578BC" w:rsidRPr="00956F33">
        <w:rPr>
          <w:rFonts w:asciiTheme="majorHAnsi" w:hAnsiTheme="majorHAnsi" w:cs="Times New Roman"/>
          <w:sz w:val="22"/>
          <w:lang w:val="en-ID"/>
        </w:rPr>
        <w:t>terhadap</w:t>
      </w:r>
      <w:r w:rsidR="0036008D" w:rsidRPr="00956F33">
        <w:rPr>
          <w:rFonts w:asciiTheme="majorHAnsi" w:hAnsiTheme="majorHAnsi" w:cs="Times New Roman"/>
          <w:sz w:val="22"/>
          <w:lang w:val="en-ID"/>
        </w:rPr>
        <w:t xml:space="preserve"> perilaku anak </w:t>
      </w:r>
      <w:r w:rsidR="001A7669" w:rsidRPr="00956F33">
        <w:rPr>
          <w:rFonts w:asciiTheme="majorHAnsi" w:hAnsiTheme="majorHAnsi" w:cs="Times New Roman"/>
          <w:sz w:val="22"/>
          <w:lang w:val="en-ID"/>
        </w:rPr>
        <w:t>adalah sebagai berikut:</w:t>
      </w:r>
    </w:p>
    <w:p w:rsidR="00434ACB" w:rsidRPr="00956F33" w:rsidRDefault="00434ACB" w:rsidP="00B90C11">
      <w:pPr>
        <w:pStyle w:val="ListParagraph"/>
        <w:numPr>
          <w:ilvl w:val="0"/>
          <w:numId w:val="13"/>
        </w:numPr>
        <w:spacing w:before="240" w:after="0" w:line="240" w:lineRule="auto"/>
        <w:ind w:left="426"/>
        <w:rPr>
          <w:rFonts w:asciiTheme="majorHAnsi" w:hAnsiTheme="majorHAnsi" w:cs="Times New Roman"/>
          <w:sz w:val="22"/>
          <w:lang w:val="en-ID"/>
        </w:rPr>
      </w:pPr>
      <w:r w:rsidRPr="00956F33">
        <w:rPr>
          <w:rFonts w:asciiTheme="majorHAnsi" w:hAnsiTheme="majorHAnsi" w:cs="Times New Roman"/>
          <w:sz w:val="22"/>
          <w:lang w:val="en-ID"/>
        </w:rPr>
        <w:t>Pola asuh orangtua berpengaruh pada perilaku anak.</w:t>
      </w:r>
    </w:p>
    <w:p w:rsidR="00271EB5" w:rsidRDefault="00434ACB" w:rsidP="00B90C11">
      <w:pPr>
        <w:pStyle w:val="ListParagraph"/>
        <w:numPr>
          <w:ilvl w:val="0"/>
          <w:numId w:val="13"/>
        </w:numPr>
        <w:spacing w:before="240" w:after="0" w:line="240" w:lineRule="auto"/>
        <w:ind w:left="426"/>
        <w:rPr>
          <w:rFonts w:asciiTheme="majorHAnsi" w:hAnsiTheme="majorHAnsi" w:cs="Times New Roman"/>
          <w:sz w:val="22"/>
          <w:lang w:val="en-ID"/>
        </w:rPr>
      </w:pPr>
      <w:r w:rsidRPr="00956F33">
        <w:rPr>
          <w:rFonts w:asciiTheme="majorHAnsi" w:hAnsiTheme="majorHAnsi" w:cs="Times New Roman"/>
          <w:sz w:val="22"/>
        </w:rPr>
        <w:t>Setiap orangtua berhak</w:t>
      </w:r>
      <w:r w:rsidRPr="00956F33">
        <w:rPr>
          <w:rFonts w:asciiTheme="majorHAnsi" w:hAnsiTheme="majorHAnsi" w:cs="Times New Roman"/>
          <w:sz w:val="22"/>
          <w:lang w:val="en-ID"/>
        </w:rPr>
        <w:t xml:space="preserve"> memilih pola asuh yang tepat bagi anaknya dengan memperhatikan karakteristik anak, situasi dan kondisi yang dialami anak, namun dengan memperhatikan konsekuensi dari penerapan ketiga pola asuh orang tua, maka dianjurkan untuk orangtua agar menerapkan pola</w:t>
      </w:r>
      <w:r w:rsidR="00956F33">
        <w:rPr>
          <w:rFonts w:asciiTheme="majorHAnsi" w:hAnsiTheme="majorHAnsi" w:cs="Times New Roman"/>
          <w:sz w:val="22"/>
          <w:lang w:val="en-ID"/>
        </w:rPr>
        <w:t xml:space="preserve"> asuh demokratis bagi anak.</w:t>
      </w: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Default="002A7CF2" w:rsidP="00B90C11">
      <w:pPr>
        <w:spacing w:before="240" w:after="0" w:line="240" w:lineRule="auto"/>
        <w:rPr>
          <w:rFonts w:asciiTheme="majorHAnsi" w:hAnsiTheme="majorHAnsi" w:cs="Times New Roman"/>
          <w:sz w:val="22"/>
          <w:lang w:val="en-ID"/>
        </w:rPr>
      </w:pPr>
    </w:p>
    <w:p w:rsidR="002A7CF2" w:rsidRPr="002A7CF2" w:rsidRDefault="002A7CF2" w:rsidP="00B90C11">
      <w:pPr>
        <w:spacing w:before="240" w:after="0" w:line="240" w:lineRule="auto"/>
        <w:rPr>
          <w:rFonts w:asciiTheme="majorHAnsi" w:hAnsiTheme="majorHAnsi" w:cs="Times New Roman"/>
          <w:sz w:val="22"/>
          <w:lang w:val="en-ID"/>
        </w:rPr>
      </w:pPr>
    </w:p>
    <w:p w:rsidR="004F0C6F" w:rsidRPr="00956F33" w:rsidRDefault="004F0C6F" w:rsidP="00B90C11">
      <w:pPr>
        <w:pStyle w:val="ListParagraph"/>
        <w:spacing w:before="240" w:after="0" w:line="240" w:lineRule="auto"/>
        <w:ind w:left="0"/>
        <w:jc w:val="center"/>
        <w:rPr>
          <w:rFonts w:asciiTheme="majorHAnsi" w:hAnsiTheme="majorHAnsi" w:cs="Times New Roman"/>
          <w:b/>
          <w:sz w:val="22"/>
          <w:lang w:val="en-ID"/>
        </w:rPr>
      </w:pPr>
      <w:r w:rsidRPr="00956F33">
        <w:rPr>
          <w:rFonts w:asciiTheme="majorHAnsi" w:hAnsiTheme="majorHAnsi" w:cs="Times New Roman"/>
          <w:b/>
          <w:sz w:val="22"/>
        </w:rPr>
        <w:t>DAFTAR  PUSTAKA</w:t>
      </w:r>
    </w:p>
    <w:p w:rsidR="00434ACB" w:rsidRPr="00956F33" w:rsidRDefault="00434ACB" w:rsidP="00B90C11">
      <w:pPr>
        <w:pStyle w:val="ListParagraph"/>
        <w:spacing w:before="240" w:after="0" w:line="240" w:lineRule="auto"/>
        <w:ind w:left="0"/>
        <w:jc w:val="left"/>
        <w:rPr>
          <w:rFonts w:asciiTheme="majorHAnsi" w:hAnsiTheme="majorHAnsi" w:cs="Times New Roman"/>
          <w:b/>
          <w:sz w:val="22"/>
          <w:lang w:val="en-ID"/>
        </w:rPr>
      </w:pPr>
    </w:p>
    <w:p w:rsidR="004D1FC2" w:rsidRPr="00956F33" w:rsidRDefault="004D1FC2" w:rsidP="00B90C11">
      <w:pPr>
        <w:autoSpaceDE w:val="0"/>
        <w:autoSpaceDN w:val="0"/>
        <w:adjustRightInd w:val="0"/>
        <w:spacing w:before="240" w:after="0" w:line="240" w:lineRule="auto"/>
        <w:ind w:left="567" w:hanging="567"/>
        <w:rPr>
          <w:rFonts w:asciiTheme="majorHAnsi" w:hAnsiTheme="majorHAnsi" w:cs="Times New Roman"/>
          <w:i/>
          <w:sz w:val="22"/>
          <w:lang w:val="en-ID"/>
        </w:rPr>
      </w:pPr>
      <w:bookmarkStart w:id="0" w:name="_GoBack"/>
      <w:r w:rsidRPr="00956F33">
        <w:rPr>
          <w:rFonts w:asciiTheme="majorHAnsi" w:hAnsiTheme="majorHAnsi" w:cs="Times New Roman"/>
          <w:bCs/>
          <w:i/>
          <w:sz w:val="22"/>
        </w:rPr>
        <w:t>Arriani Farah</w:t>
      </w:r>
      <w:r w:rsidRPr="00956F33">
        <w:rPr>
          <w:rFonts w:asciiTheme="majorHAnsi" w:hAnsiTheme="majorHAnsi" w:cs="Times New Roman"/>
          <w:bCs/>
          <w:i/>
          <w:sz w:val="22"/>
          <w:lang w:val="en-ID"/>
        </w:rPr>
        <w:t xml:space="preserve">, 2014. </w:t>
      </w:r>
      <w:r w:rsidRPr="00956F33">
        <w:rPr>
          <w:rFonts w:asciiTheme="majorHAnsi" w:hAnsiTheme="majorHAnsi" w:cs="Times New Roman"/>
          <w:bCs/>
          <w:i/>
          <w:sz w:val="22"/>
        </w:rPr>
        <w:t xml:space="preserve"> Perilaku Agresif Anak Usia Dini</w:t>
      </w:r>
      <w:r w:rsidRPr="00956F33">
        <w:rPr>
          <w:rFonts w:asciiTheme="majorHAnsi" w:hAnsiTheme="majorHAnsi" w:cs="Times New Roman"/>
          <w:bCs/>
          <w:i/>
          <w:sz w:val="22"/>
          <w:lang w:val="en-ID"/>
        </w:rPr>
        <w:t>.</w:t>
      </w:r>
      <w:r w:rsidRPr="00956F33">
        <w:rPr>
          <w:rFonts w:asciiTheme="majorHAnsi" w:hAnsiTheme="majorHAnsi" w:cs="Times New Roman"/>
          <w:b/>
          <w:bCs/>
          <w:i/>
          <w:sz w:val="22"/>
        </w:rPr>
        <w:t xml:space="preserve"> </w:t>
      </w:r>
      <w:r w:rsidRPr="00956F33">
        <w:rPr>
          <w:rFonts w:asciiTheme="majorHAnsi" w:hAnsiTheme="majorHAnsi" w:cs="Times New Roman"/>
          <w:i/>
          <w:sz w:val="22"/>
        </w:rPr>
        <w:t>Jjurnal Pendidikan Usia Dini Volume 8 Edisi 2, November 2014</w:t>
      </w:r>
    </w:p>
    <w:p w:rsidR="00271EB5" w:rsidRPr="00956F33" w:rsidRDefault="00271EB5" w:rsidP="00B90C11">
      <w:pPr>
        <w:pStyle w:val="Default"/>
        <w:spacing w:before="240"/>
        <w:ind w:left="567" w:hanging="567"/>
        <w:jc w:val="both"/>
        <w:rPr>
          <w:rFonts w:asciiTheme="majorHAnsi" w:hAnsiTheme="majorHAnsi"/>
          <w:i/>
          <w:sz w:val="22"/>
          <w:szCs w:val="22"/>
          <w:lang w:val="en-ID"/>
        </w:rPr>
      </w:pPr>
      <w:r w:rsidRPr="00956F33">
        <w:rPr>
          <w:rFonts w:asciiTheme="majorHAnsi" w:hAnsiTheme="majorHAnsi"/>
          <w:i/>
          <w:sz w:val="22"/>
          <w:szCs w:val="22"/>
        </w:rPr>
        <w:t xml:space="preserve">Asri IGA A Sri (2018). Hubungan Pola Asuh Terhadap Perkembangan Anak Usia Dini,  Jurnal Ilmiah Sekolah Dasar, Vol. 2, No. 1, Tahun 2018, pp. 1-9 </w:t>
      </w:r>
    </w:p>
    <w:p w:rsidR="00271EB5" w:rsidRPr="00956F33" w:rsidRDefault="00271EB5" w:rsidP="00B90C11">
      <w:pPr>
        <w:autoSpaceDE w:val="0"/>
        <w:autoSpaceDN w:val="0"/>
        <w:adjustRightInd w:val="0"/>
        <w:spacing w:before="240" w:after="0" w:line="240" w:lineRule="auto"/>
        <w:ind w:left="567" w:hanging="567"/>
        <w:rPr>
          <w:rFonts w:asciiTheme="majorHAnsi" w:hAnsiTheme="majorHAnsi" w:cs="Times New Roman"/>
          <w:i/>
          <w:sz w:val="22"/>
          <w:lang w:val="en-ID"/>
        </w:rPr>
      </w:pPr>
    </w:p>
    <w:p w:rsidR="00BD2A44" w:rsidRPr="00956F33" w:rsidRDefault="004D1FC2" w:rsidP="00B90C11">
      <w:pPr>
        <w:autoSpaceDE w:val="0"/>
        <w:autoSpaceDN w:val="0"/>
        <w:adjustRightInd w:val="0"/>
        <w:spacing w:before="240" w:after="0" w:line="240" w:lineRule="auto"/>
        <w:ind w:left="567" w:hanging="567"/>
        <w:rPr>
          <w:rFonts w:asciiTheme="majorHAnsi" w:hAnsiTheme="majorHAnsi" w:cs="Times New Roman"/>
          <w:i/>
          <w:sz w:val="22"/>
          <w:lang w:val="en-US"/>
        </w:rPr>
      </w:pPr>
      <w:r w:rsidRPr="00956F33">
        <w:rPr>
          <w:rFonts w:asciiTheme="majorHAnsi" w:hAnsiTheme="majorHAnsi" w:cs="Times New Roman"/>
          <w:i/>
          <w:sz w:val="22"/>
          <w:lang w:val="en-US"/>
        </w:rPr>
        <w:t>Budiman</w:t>
      </w:r>
      <w:r w:rsidR="00BD2A44" w:rsidRPr="00956F33">
        <w:rPr>
          <w:rFonts w:asciiTheme="majorHAnsi" w:hAnsiTheme="majorHAnsi" w:cs="Times New Roman"/>
          <w:i/>
          <w:sz w:val="22"/>
          <w:lang w:val="en-US"/>
        </w:rPr>
        <w:t>, Tapiana Sari Harahap. 2015</w:t>
      </w:r>
      <w:r w:rsidRPr="00956F33">
        <w:rPr>
          <w:rFonts w:asciiTheme="majorHAnsi" w:hAnsiTheme="majorHAnsi" w:cs="Times New Roman"/>
          <w:i/>
          <w:sz w:val="22"/>
          <w:lang w:val="en-US"/>
        </w:rPr>
        <w:t>.</w:t>
      </w:r>
      <w:r w:rsidR="00BD2A44" w:rsidRPr="00956F33">
        <w:rPr>
          <w:rFonts w:asciiTheme="majorHAnsi" w:hAnsiTheme="majorHAnsi" w:cs="Times New Roman"/>
          <w:b/>
          <w:bCs/>
          <w:i/>
          <w:sz w:val="22"/>
          <w:lang w:val="en-US"/>
        </w:rPr>
        <w:t xml:space="preserve"> </w:t>
      </w:r>
      <w:r w:rsidR="00BD2A44" w:rsidRPr="00956F33">
        <w:rPr>
          <w:rFonts w:asciiTheme="majorHAnsi" w:hAnsiTheme="majorHAnsi" w:cs="Times New Roman"/>
          <w:bCs/>
          <w:i/>
          <w:sz w:val="22"/>
          <w:lang w:val="en-US"/>
        </w:rPr>
        <w:t xml:space="preserve">Pengaruh Pola Asuh Orang Tua terhadap Perkembangan Anak </w:t>
      </w:r>
      <w:proofErr w:type="gramStart"/>
      <w:r w:rsidR="00BD2A44" w:rsidRPr="00956F33">
        <w:rPr>
          <w:rFonts w:asciiTheme="majorHAnsi" w:hAnsiTheme="majorHAnsi" w:cs="Times New Roman"/>
          <w:bCs/>
          <w:i/>
          <w:sz w:val="22"/>
          <w:lang w:val="en-US"/>
        </w:rPr>
        <w:t>Usia</w:t>
      </w:r>
      <w:proofErr w:type="gramEnd"/>
      <w:r w:rsidR="00BD2A44" w:rsidRPr="00956F33">
        <w:rPr>
          <w:rFonts w:asciiTheme="majorHAnsi" w:hAnsiTheme="majorHAnsi" w:cs="Times New Roman"/>
          <w:bCs/>
          <w:i/>
          <w:sz w:val="22"/>
          <w:lang w:val="en-US"/>
        </w:rPr>
        <w:t xml:space="preserve"> Dini (Studi Kasus di PAUD Al-Muhajirin Desa Cibodas Pacet Cianjur).</w:t>
      </w:r>
      <w:r w:rsidR="00BD2A44" w:rsidRPr="00956F33">
        <w:rPr>
          <w:rFonts w:asciiTheme="majorHAnsi" w:hAnsiTheme="majorHAnsi" w:cs="Times New Roman"/>
          <w:b/>
          <w:bCs/>
          <w:i/>
          <w:sz w:val="22"/>
          <w:lang w:val="en-US"/>
        </w:rPr>
        <w:t xml:space="preserve"> </w:t>
      </w:r>
      <w:r w:rsidR="00BD2A44" w:rsidRPr="00956F33">
        <w:rPr>
          <w:rFonts w:asciiTheme="majorHAnsi" w:hAnsiTheme="majorHAnsi" w:cs="Times New Roman"/>
          <w:i/>
          <w:sz w:val="22"/>
          <w:lang w:val="en-US"/>
        </w:rPr>
        <w:t>ISBN 978-979-3541-50-1 IRWNS 2015</w:t>
      </w:r>
    </w:p>
    <w:p w:rsidR="00800577" w:rsidRPr="00956F33" w:rsidRDefault="00800577" w:rsidP="00B90C11">
      <w:pPr>
        <w:autoSpaceDE w:val="0"/>
        <w:autoSpaceDN w:val="0"/>
        <w:adjustRightInd w:val="0"/>
        <w:spacing w:before="240" w:after="0" w:line="240" w:lineRule="auto"/>
        <w:ind w:left="567" w:hanging="567"/>
        <w:rPr>
          <w:rFonts w:asciiTheme="majorHAnsi" w:hAnsiTheme="majorHAnsi" w:cs="Times New Roman"/>
          <w:i/>
          <w:sz w:val="22"/>
          <w:lang w:val="en-ID"/>
        </w:rPr>
      </w:pPr>
      <w:r w:rsidRPr="00956F33">
        <w:rPr>
          <w:rFonts w:asciiTheme="majorHAnsi" w:hAnsiTheme="majorHAnsi" w:cs="Times New Roman"/>
          <w:i/>
          <w:sz w:val="22"/>
        </w:rPr>
        <w:t>Desmita. 2013</w:t>
      </w:r>
      <w:r w:rsidRPr="00956F33">
        <w:rPr>
          <w:rFonts w:asciiTheme="majorHAnsi" w:hAnsiTheme="majorHAnsi" w:cs="Times New Roman"/>
          <w:i/>
          <w:iCs/>
          <w:sz w:val="22"/>
        </w:rPr>
        <w:t>. Psikologi Perkembangan Peserta Didik</w:t>
      </w:r>
      <w:r w:rsidRPr="00956F33">
        <w:rPr>
          <w:rFonts w:asciiTheme="majorHAnsi" w:hAnsiTheme="majorHAnsi" w:cs="Times New Roman"/>
          <w:i/>
          <w:sz w:val="22"/>
        </w:rPr>
        <w:t>. Bandung: PT RemajaRosdakarya.</w:t>
      </w:r>
    </w:p>
    <w:p w:rsidR="00BD2A44" w:rsidRPr="00956F33" w:rsidRDefault="00800577" w:rsidP="00B90C11">
      <w:pPr>
        <w:autoSpaceDE w:val="0"/>
        <w:autoSpaceDN w:val="0"/>
        <w:adjustRightInd w:val="0"/>
        <w:spacing w:before="240" w:after="0" w:line="240" w:lineRule="auto"/>
        <w:ind w:left="567" w:hanging="567"/>
        <w:rPr>
          <w:rFonts w:asciiTheme="majorHAnsi" w:hAnsiTheme="majorHAnsi" w:cs="Times New Roman"/>
          <w:i/>
          <w:sz w:val="22"/>
          <w:lang w:val="en-US"/>
        </w:rPr>
      </w:pPr>
      <w:r w:rsidRPr="00956F33">
        <w:rPr>
          <w:rFonts w:asciiTheme="majorHAnsi" w:hAnsiTheme="majorHAnsi" w:cs="Times New Roman"/>
          <w:bCs/>
          <w:i/>
          <w:sz w:val="22"/>
        </w:rPr>
        <w:t xml:space="preserve">Damayanti Fila. 2019. </w:t>
      </w:r>
      <w:r w:rsidRPr="00956F33">
        <w:rPr>
          <w:rFonts w:asciiTheme="majorHAnsi" w:hAnsiTheme="majorHAnsi"/>
          <w:bCs/>
          <w:i/>
          <w:sz w:val="22"/>
        </w:rPr>
        <w:t>Pengaruh Pola Asuh Orang Tua Terhadap Perilaku Sosial Anak Di Kelompok B1 TK Kemala Bhayangkari 01 Pim Staf Besusu Tengah.</w:t>
      </w:r>
      <w:r w:rsidRPr="00956F33">
        <w:rPr>
          <w:rFonts w:asciiTheme="majorHAnsi" w:hAnsiTheme="majorHAnsi" w:cs="Times New Roman"/>
          <w:bCs/>
          <w:i/>
          <w:sz w:val="22"/>
        </w:rPr>
        <w:t xml:space="preserve"> Artikel</w:t>
      </w:r>
      <w:r w:rsidRPr="00956F33">
        <w:rPr>
          <w:rFonts w:asciiTheme="majorHAnsi" w:hAnsiTheme="majorHAnsi" w:cs="Times New Roman"/>
          <w:b/>
          <w:bCs/>
          <w:i/>
          <w:sz w:val="22"/>
        </w:rPr>
        <w:t xml:space="preserve"> </w:t>
      </w:r>
      <w:r w:rsidRPr="00956F33">
        <w:rPr>
          <w:rFonts w:asciiTheme="majorHAnsi" w:hAnsiTheme="majorHAnsi" w:cs="Times New Roman"/>
          <w:i/>
          <w:sz w:val="22"/>
        </w:rPr>
        <w:t xml:space="preserve"> Mahasiswa Program Studi PG PAUD, Jurusan Ilmu Pendidikan, Fakultas Keguruan dan Ilmu Pendidikan, Universitas Tadulako, No. Stambuk: A 411 13 008</w:t>
      </w:r>
    </w:p>
    <w:p w:rsidR="00BD2A44" w:rsidRPr="00956F33" w:rsidRDefault="004D1FC2" w:rsidP="00B90C11">
      <w:pPr>
        <w:autoSpaceDE w:val="0"/>
        <w:autoSpaceDN w:val="0"/>
        <w:adjustRightInd w:val="0"/>
        <w:spacing w:before="240" w:after="0" w:line="240" w:lineRule="auto"/>
        <w:ind w:left="567" w:hanging="567"/>
        <w:rPr>
          <w:rFonts w:asciiTheme="majorHAnsi" w:hAnsiTheme="majorHAnsi" w:cs="Times New Roman"/>
          <w:b/>
          <w:i/>
          <w:sz w:val="22"/>
          <w:lang w:val="en-ID"/>
        </w:rPr>
      </w:pPr>
      <w:r w:rsidRPr="00956F33">
        <w:rPr>
          <w:rFonts w:asciiTheme="majorHAnsi" w:hAnsiTheme="majorHAnsi" w:cs="Times New Roman"/>
          <w:i/>
          <w:sz w:val="22"/>
          <w:lang w:val="en-US"/>
        </w:rPr>
        <w:t>Edwards, C. D. 2006</w:t>
      </w:r>
      <w:r w:rsidR="00BD2A44" w:rsidRPr="00956F33">
        <w:rPr>
          <w:rFonts w:asciiTheme="majorHAnsi" w:hAnsiTheme="majorHAnsi" w:cs="Times New Roman"/>
          <w:i/>
          <w:sz w:val="22"/>
          <w:lang w:val="en-US"/>
        </w:rPr>
        <w:t>. Ketika Anak Sulit Diatur. Bandung: Mizan Media Utama</w:t>
      </w:r>
    </w:p>
    <w:p w:rsidR="00947AF3" w:rsidRPr="00956F33" w:rsidRDefault="004D1FC2" w:rsidP="00B90C11">
      <w:pPr>
        <w:spacing w:before="240" w:after="0" w:line="240" w:lineRule="auto"/>
        <w:ind w:left="567" w:hanging="567"/>
        <w:rPr>
          <w:rFonts w:asciiTheme="majorHAnsi" w:hAnsiTheme="majorHAnsi" w:cs="Times New Roman"/>
          <w:i/>
          <w:sz w:val="22"/>
          <w:lang w:val="en-ID"/>
        </w:rPr>
      </w:pPr>
      <w:r w:rsidRPr="00956F33">
        <w:rPr>
          <w:rFonts w:asciiTheme="majorHAnsi" w:hAnsiTheme="majorHAnsi" w:cs="Times New Roman"/>
          <w:i/>
          <w:sz w:val="22"/>
        </w:rPr>
        <w:t xml:space="preserve">Fuad Ihsan. </w:t>
      </w:r>
      <w:r w:rsidR="00947AF3" w:rsidRPr="00956F33">
        <w:rPr>
          <w:rFonts w:asciiTheme="majorHAnsi" w:hAnsiTheme="majorHAnsi" w:cs="Times New Roman"/>
          <w:i/>
          <w:sz w:val="22"/>
        </w:rPr>
        <w:t>2001. Dasar-Dasar Kependidikan. Jakarta: PT Rineka Cipta.</w:t>
      </w:r>
    </w:p>
    <w:p w:rsidR="00800577" w:rsidRPr="00956F33" w:rsidRDefault="00800577" w:rsidP="00B90C11">
      <w:pPr>
        <w:pStyle w:val="Default"/>
        <w:spacing w:before="240"/>
        <w:ind w:left="567" w:hanging="567"/>
        <w:jc w:val="both"/>
        <w:rPr>
          <w:rFonts w:asciiTheme="majorHAnsi" w:hAnsiTheme="majorHAnsi"/>
          <w:bCs/>
          <w:i/>
          <w:iCs/>
          <w:sz w:val="22"/>
          <w:szCs w:val="22"/>
        </w:rPr>
      </w:pPr>
      <w:r w:rsidRPr="00956F33">
        <w:rPr>
          <w:rFonts w:asciiTheme="majorHAnsi" w:hAnsiTheme="majorHAnsi"/>
          <w:bCs/>
          <w:i/>
          <w:iCs/>
          <w:sz w:val="22"/>
          <w:szCs w:val="22"/>
        </w:rPr>
        <w:t>Guna Melinda Sureti Rambu, Tritjahjo Danny Soesil, Yustinus</w:t>
      </w:r>
      <w:r w:rsidRPr="00956F33">
        <w:rPr>
          <w:rFonts w:asciiTheme="majorHAnsi" w:hAnsiTheme="majorHAnsi"/>
          <w:b/>
          <w:bCs/>
          <w:i/>
          <w:iCs/>
          <w:sz w:val="22"/>
          <w:szCs w:val="22"/>
        </w:rPr>
        <w:t xml:space="preserve"> </w:t>
      </w:r>
      <w:r w:rsidRPr="00956F33">
        <w:rPr>
          <w:rFonts w:asciiTheme="majorHAnsi" w:hAnsiTheme="majorHAnsi"/>
          <w:bCs/>
          <w:i/>
          <w:iCs/>
          <w:sz w:val="22"/>
          <w:szCs w:val="22"/>
        </w:rPr>
        <w:t>Windrawanto</w:t>
      </w:r>
      <w:r w:rsidRPr="00956F33">
        <w:rPr>
          <w:rFonts w:asciiTheme="majorHAnsi" w:hAnsiTheme="majorHAnsi"/>
          <w:bCs/>
          <w:i/>
          <w:iCs/>
          <w:sz w:val="22"/>
          <w:szCs w:val="22"/>
          <w:lang w:val="en-ID"/>
        </w:rPr>
        <w:t>.2019.</w:t>
      </w:r>
      <w:r w:rsidRPr="00956F33">
        <w:rPr>
          <w:rFonts w:asciiTheme="majorHAnsi" w:hAnsiTheme="majorHAnsi"/>
          <w:bCs/>
          <w:i/>
          <w:iCs/>
          <w:sz w:val="22"/>
          <w:szCs w:val="22"/>
        </w:rPr>
        <w:t xml:space="preserve"> </w:t>
      </w:r>
      <w:proofErr w:type="gramStart"/>
      <w:r w:rsidRPr="00956F33">
        <w:rPr>
          <w:rFonts w:asciiTheme="majorHAnsi" w:hAnsiTheme="majorHAnsi"/>
          <w:bCs/>
          <w:i/>
          <w:sz w:val="22"/>
          <w:szCs w:val="22"/>
        </w:rPr>
        <w:t>Pengaruh Pola Asuh Orang Tua Terhadap Kemampuan Pengambilan Keputusan Mahasiswa Pria Etnis Sumba Di Salatiga.</w:t>
      </w:r>
      <w:proofErr w:type="gramEnd"/>
      <w:r w:rsidRPr="00956F33">
        <w:rPr>
          <w:rFonts w:asciiTheme="majorHAnsi" w:hAnsiTheme="majorHAnsi"/>
          <w:bCs/>
          <w:i/>
          <w:sz w:val="22"/>
          <w:szCs w:val="22"/>
        </w:rPr>
        <w:t xml:space="preserve"> </w:t>
      </w:r>
      <w:r w:rsidRPr="00956F33">
        <w:rPr>
          <w:rFonts w:asciiTheme="majorHAnsi" w:hAnsiTheme="majorHAnsi"/>
          <w:bCs/>
          <w:i/>
          <w:iCs/>
          <w:sz w:val="22"/>
          <w:szCs w:val="22"/>
        </w:rPr>
        <w:t>Jurnal Psikologi Konseling Vol. 14 No. 1, Juni 2019</w:t>
      </w:r>
    </w:p>
    <w:p w:rsidR="00800577" w:rsidRPr="00956F33" w:rsidRDefault="00800577" w:rsidP="00B90C11">
      <w:pPr>
        <w:pStyle w:val="Default"/>
        <w:spacing w:before="240"/>
        <w:ind w:left="567" w:hanging="567"/>
        <w:jc w:val="both"/>
        <w:rPr>
          <w:rFonts w:asciiTheme="majorHAnsi" w:hAnsiTheme="majorHAnsi"/>
          <w:i/>
          <w:sz w:val="22"/>
          <w:szCs w:val="22"/>
        </w:rPr>
      </w:pPr>
      <w:proofErr w:type="gramStart"/>
      <w:r w:rsidRPr="00956F33">
        <w:rPr>
          <w:rFonts w:asciiTheme="majorHAnsi" w:hAnsiTheme="majorHAnsi"/>
          <w:i/>
          <w:sz w:val="22"/>
          <w:szCs w:val="22"/>
        </w:rPr>
        <w:t>Hasnida.</w:t>
      </w:r>
      <w:proofErr w:type="gramEnd"/>
      <w:r w:rsidRPr="00956F33">
        <w:rPr>
          <w:rFonts w:asciiTheme="majorHAnsi" w:hAnsiTheme="majorHAnsi"/>
          <w:i/>
          <w:sz w:val="22"/>
          <w:szCs w:val="22"/>
        </w:rPr>
        <w:t xml:space="preserve"> 2014. Analisis Kebutuhan Anak </w:t>
      </w:r>
      <w:proofErr w:type="gramStart"/>
      <w:r w:rsidRPr="00956F33">
        <w:rPr>
          <w:rFonts w:asciiTheme="majorHAnsi" w:hAnsiTheme="majorHAnsi"/>
          <w:i/>
          <w:sz w:val="22"/>
          <w:szCs w:val="22"/>
        </w:rPr>
        <w:t>Usia</w:t>
      </w:r>
      <w:proofErr w:type="gramEnd"/>
      <w:r w:rsidRPr="00956F33">
        <w:rPr>
          <w:rFonts w:asciiTheme="majorHAnsi" w:hAnsiTheme="majorHAnsi"/>
          <w:i/>
          <w:sz w:val="22"/>
          <w:szCs w:val="22"/>
        </w:rPr>
        <w:t xml:space="preserve"> Dini. </w:t>
      </w:r>
      <w:proofErr w:type="gramStart"/>
      <w:r w:rsidRPr="00956F33">
        <w:rPr>
          <w:rFonts w:asciiTheme="majorHAnsi" w:hAnsiTheme="majorHAnsi"/>
          <w:i/>
          <w:sz w:val="22"/>
          <w:szCs w:val="22"/>
        </w:rPr>
        <w:t>Jakarta :</w:t>
      </w:r>
      <w:proofErr w:type="gramEnd"/>
      <w:r w:rsidRPr="00956F33">
        <w:rPr>
          <w:rFonts w:asciiTheme="majorHAnsi" w:hAnsiTheme="majorHAnsi"/>
          <w:i/>
          <w:sz w:val="22"/>
          <w:szCs w:val="22"/>
        </w:rPr>
        <w:t xml:space="preserve"> Luxima.</w:t>
      </w:r>
    </w:p>
    <w:p w:rsidR="00800577" w:rsidRPr="00956F33" w:rsidRDefault="00800577" w:rsidP="00B90C11">
      <w:pPr>
        <w:pStyle w:val="Default"/>
        <w:spacing w:before="240"/>
        <w:ind w:left="567" w:hanging="567"/>
        <w:jc w:val="both"/>
        <w:rPr>
          <w:rFonts w:asciiTheme="majorHAnsi" w:hAnsiTheme="majorHAnsi"/>
          <w:i/>
          <w:sz w:val="22"/>
          <w:szCs w:val="22"/>
          <w:lang w:val="en-ID"/>
        </w:rPr>
      </w:pPr>
      <w:r w:rsidRPr="00956F33">
        <w:rPr>
          <w:rFonts w:asciiTheme="majorHAnsi" w:hAnsiTheme="majorHAnsi" w:cstheme="minorHAnsi"/>
          <w:i/>
          <w:sz w:val="22"/>
          <w:szCs w:val="22"/>
        </w:rPr>
        <w:t xml:space="preserve">Hurlock Elizabeth B.   </w:t>
      </w:r>
      <w:r w:rsidRPr="00956F33">
        <w:rPr>
          <w:rFonts w:asciiTheme="majorHAnsi" w:hAnsiTheme="majorHAnsi" w:cstheme="minorHAnsi"/>
          <w:i/>
          <w:color w:val="333333"/>
          <w:sz w:val="22"/>
          <w:szCs w:val="22"/>
          <w:shd w:val="clear" w:color="auto" w:fill="FFFFFF"/>
        </w:rPr>
        <w:t>1991</w:t>
      </w:r>
      <w:r w:rsidRPr="00956F33">
        <w:rPr>
          <w:rFonts w:asciiTheme="majorHAnsi" w:hAnsiTheme="majorHAnsi" w:cstheme="minorHAnsi"/>
          <w:i/>
          <w:color w:val="333333"/>
          <w:sz w:val="22"/>
          <w:szCs w:val="22"/>
          <w:shd w:val="clear" w:color="auto" w:fill="FFFFFF"/>
          <w:lang w:val="en-ID"/>
        </w:rPr>
        <w:t xml:space="preserve">. </w:t>
      </w:r>
      <w:r w:rsidRPr="00956F33">
        <w:rPr>
          <w:rStyle w:val="head"/>
          <w:rFonts w:asciiTheme="majorHAnsi" w:hAnsiTheme="majorHAnsi" w:cstheme="minorHAnsi"/>
          <w:i/>
          <w:sz w:val="22"/>
          <w:szCs w:val="22"/>
        </w:rPr>
        <w:t xml:space="preserve">Psikologi </w:t>
      </w:r>
      <w:proofErr w:type="gramStart"/>
      <w:r w:rsidRPr="00956F33">
        <w:rPr>
          <w:rStyle w:val="head"/>
          <w:rFonts w:asciiTheme="majorHAnsi" w:hAnsiTheme="majorHAnsi" w:cstheme="minorHAnsi"/>
          <w:i/>
          <w:sz w:val="22"/>
          <w:szCs w:val="22"/>
        </w:rPr>
        <w:t>Perkembangan :</w:t>
      </w:r>
      <w:proofErr w:type="gramEnd"/>
      <w:r w:rsidRPr="00956F33">
        <w:rPr>
          <w:rStyle w:val="head"/>
          <w:rFonts w:asciiTheme="majorHAnsi" w:hAnsiTheme="majorHAnsi" w:cstheme="minorHAnsi"/>
          <w:i/>
          <w:sz w:val="22"/>
          <w:szCs w:val="22"/>
        </w:rPr>
        <w:t xml:space="preserve"> Suatu Pendekatan Sepanjang Rentang Kehidupan</w:t>
      </w:r>
      <w:r w:rsidRPr="00956F33">
        <w:rPr>
          <w:rFonts w:asciiTheme="majorHAnsi" w:hAnsiTheme="majorHAnsi" w:cstheme="minorHAnsi"/>
          <w:i/>
          <w:color w:val="333333"/>
          <w:sz w:val="22"/>
          <w:szCs w:val="22"/>
          <w:shd w:val="clear" w:color="auto" w:fill="FFFFFF"/>
        </w:rPr>
        <w:t xml:space="preserve"> Jakarta: Erlangga</w:t>
      </w:r>
    </w:p>
    <w:p w:rsidR="009D25F4" w:rsidRPr="00956F33" w:rsidRDefault="009D25F4" w:rsidP="00B90C11">
      <w:pPr>
        <w:spacing w:before="240" w:line="240" w:lineRule="auto"/>
        <w:ind w:left="567" w:hanging="567"/>
        <w:rPr>
          <w:rFonts w:asciiTheme="majorHAnsi" w:hAnsiTheme="majorHAnsi" w:cs="Times New Roman"/>
          <w:i/>
          <w:sz w:val="22"/>
        </w:rPr>
      </w:pPr>
      <w:r w:rsidRPr="00956F33">
        <w:rPr>
          <w:rFonts w:asciiTheme="majorHAnsi" w:hAnsiTheme="majorHAnsi" w:cs="Times New Roman"/>
          <w:i/>
          <w:sz w:val="22"/>
        </w:rPr>
        <w:t>Hasan,</w:t>
      </w:r>
      <w:r w:rsidR="004D1FC2" w:rsidRPr="00956F33">
        <w:rPr>
          <w:rFonts w:asciiTheme="majorHAnsi" w:hAnsiTheme="majorHAnsi" w:cs="Times New Roman"/>
          <w:i/>
          <w:sz w:val="22"/>
          <w:lang w:val="en-ID"/>
        </w:rPr>
        <w:t xml:space="preserve"> </w:t>
      </w:r>
      <w:r w:rsidRPr="00956F33">
        <w:rPr>
          <w:rFonts w:asciiTheme="majorHAnsi" w:hAnsiTheme="majorHAnsi" w:cs="Times New Roman"/>
          <w:i/>
          <w:sz w:val="22"/>
        </w:rPr>
        <w:t xml:space="preserve">Maimunah. </w:t>
      </w:r>
      <w:r w:rsidR="0059279C" w:rsidRPr="00956F33">
        <w:rPr>
          <w:rFonts w:asciiTheme="majorHAnsi" w:hAnsiTheme="majorHAnsi" w:cs="Times New Roman"/>
          <w:i/>
          <w:sz w:val="22"/>
        </w:rPr>
        <w:t>Pendidikan Anak Usia Dini,</w:t>
      </w:r>
      <w:r w:rsidRPr="00956F33">
        <w:rPr>
          <w:rFonts w:asciiTheme="majorHAnsi" w:hAnsiTheme="majorHAnsi" w:cs="Times New Roman"/>
          <w:i/>
          <w:sz w:val="22"/>
        </w:rPr>
        <w:t xml:space="preserve"> Yogjakarta: Diva Press, 2009.</w:t>
      </w:r>
    </w:p>
    <w:p w:rsidR="00800577" w:rsidRPr="00956F33" w:rsidRDefault="00800577" w:rsidP="00B90C11">
      <w:pPr>
        <w:autoSpaceDE w:val="0"/>
        <w:autoSpaceDN w:val="0"/>
        <w:adjustRightInd w:val="0"/>
        <w:spacing w:before="240" w:after="0" w:line="240" w:lineRule="auto"/>
        <w:ind w:left="567" w:hanging="567"/>
        <w:rPr>
          <w:rFonts w:asciiTheme="majorHAnsi" w:hAnsiTheme="majorHAnsi" w:cs="Times New Roman"/>
          <w:b/>
          <w:bCs/>
          <w:i/>
          <w:iCs/>
          <w:sz w:val="22"/>
          <w:lang w:val="en-ID"/>
        </w:rPr>
      </w:pPr>
      <w:r w:rsidRPr="00956F33">
        <w:rPr>
          <w:rFonts w:asciiTheme="majorHAnsi" w:hAnsiTheme="majorHAnsi" w:cs="Times New Roman"/>
          <w:i/>
          <w:sz w:val="22"/>
        </w:rPr>
        <w:t>Madyawati, Lilis. 2016. Strategi Pengembangan Bahasa Pada Anak. Jakarta: Prenadamedia Group.</w:t>
      </w:r>
    </w:p>
    <w:p w:rsidR="00D60FD4" w:rsidRPr="00956F33" w:rsidRDefault="00D60FD4" w:rsidP="00B90C11">
      <w:pPr>
        <w:spacing w:before="240" w:after="0" w:line="240" w:lineRule="auto"/>
        <w:ind w:left="567" w:hanging="567"/>
        <w:rPr>
          <w:rFonts w:asciiTheme="majorHAnsi" w:hAnsiTheme="majorHAnsi" w:cs="Times New Roman"/>
          <w:i/>
          <w:sz w:val="22"/>
          <w:lang w:val="en-ID"/>
        </w:rPr>
      </w:pPr>
      <w:r w:rsidRPr="00956F33">
        <w:rPr>
          <w:rFonts w:asciiTheme="majorHAnsi" w:hAnsiTheme="majorHAnsi" w:cs="Times New Roman"/>
          <w:i/>
          <w:sz w:val="22"/>
        </w:rPr>
        <w:t xml:space="preserve">Morisson. 2016. </w:t>
      </w:r>
      <w:r w:rsidRPr="00956F33">
        <w:rPr>
          <w:rFonts w:asciiTheme="majorHAnsi" w:hAnsiTheme="majorHAnsi" w:cs="Times New Roman"/>
          <w:i/>
          <w:iCs/>
          <w:sz w:val="22"/>
        </w:rPr>
        <w:t>Pendidkan Anak Usia Dini Saat Ini</w:t>
      </w:r>
      <w:r w:rsidRPr="00956F33">
        <w:rPr>
          <w:rFonts w:asciiTheme="majorHAnsi" w:hAnsiTheme="majorHAnsi" w:cs="Times New Roman"/>
          <w:i/>
          <w:sz w:val="22"/>
        </w:rPr>
        <w:t>. Yogyakarta: Pustaka Belajar.</w:t>
      </w:r>
    </w:p>
    <w:p w:rsidR="004F0C6F" w:rsidRPr="00956F33" w:rsidRDefault="00F47DCA" w:rsidP="00B90C11">
      <w:pPr>
        <w:autoSpaceDE w:val="0"/>
        <w:autoSpaceDN w:val="0"/>
        <w:adjustRightInd w:val="0"/>
        <w:spacing w:before="240" w:after="0" w:line="240" w:lineRule="auto"/>
        <w:ind w:left="567" w:hanging="567"/>
        <w:rPr>
          <w:rFonts w:asciiTheme="majorHAnsi" w:hAnsiTheme="majorHAnsi" w:cs="Times New Roman"/>
          <w:i/>
          <w:color w:val="221F1F"/>
          <w:sz w:val="22"/>
          <w:lang w:val="en-US"/>
        </w:rPr>
      </w:pPr>
      <w:r w:rsidRPr="00956F33">
        <w:rPr>
          <w:rFonts w:asciiTheme="majorHAnsi" w:hAnsiTheme="majorHAnsi" w:cs="Times New Roman"/>
          <w:bCs/>
          <w:i/>
          <w:sz w:val="22"/>
          <w:lang w:val="en-US"/>
        </w:rPr>
        <w:t>Nadhirah</w:t>
      </w:r>
      <w:r w:rsidRPr="00956F33">
        <w:rPr>
          <w:rFonts w:asciiTheme="majorHAnsi" w:hAnsiTheme="majorHAnsi" w:cs="Times New Roman"/>
          <w:i/>
          <w:color w:val="221F1F"/>
          <w:sz w:val="22"/>
          <w:lang w:val="en-US"/>
        </w:rPr>
        <w:t xml:space="preserve"> </w:t>
      </w:r>
      <w:r w:rsidRPr="00956F33">
        <w:rPr>
          <w:rFonts w:asciiTheme="majorHAnsi" w:hAnsiTheme="majorHAnsi" w:cs="Times New Roman"/>
          <w:bCs/>
          <w:i/>
          <w:sz w:val="22"/>
          <w:lang w:val="en-US"/>
        </w:rPr>
        <w:t>Yahdinil Firda, 2017.</w:t>
      </w:r>
      <w:r w:rsidRPr="00956F33">
        <w:rPr>
          <w:rFonts w:asciiTheme="majorHAnsi" w:hAnsiTheme="majorHAnsi" w:cs="Times New Roman"/>
          <w:b/>
          <w:bCs/>
          <w:i/>
          <w:sz w:val="22"/>
          <w:lang w:val="en-US"/>
        </w:rPr>
        <w:t xml:space="preserve"> </w:t>
      </w:r>
      <w:r w:rsidR="004D1FC2" w:rsidRPr="00956F33">
        <w:rPr>
          <w:rFonts w:asciiTheme="majorHAnsi" w:hAnsiTheme="majorHAnsi" w:cs="Times New Roman"/>
          <w:bCs/>
          <w:i/>
          <w:sz w:val="22"/>
          <w:lang w:val="en-US"/>
        </w:rPr>
        <w:t xml:space="preserve">Perilaku Agresi Pada Anak </w:t>
      </w:r>
      <w:proofErr w:type="gramStart"/>
      <w:r w:rsidR="004D1FC2" w:rsidRPr="00956F33">
        <w:rPr>
          <w:rFonts w:asciiTheme="majorHAnsi" w:hAnsiTheme="majorHAnsi" w:cs="Times New Roman"/>
          <w:bCs/>
          <w:i/>
          <w:sz w:val="22"/>
          <w:lang w:val="en-US"/>
        </w:rPr>
        <w:t>Usia Dini</w:t>
      </w:r>
      <w:r w:rsidR="004D1FC2" w:rsidRPr="00956F33">
        <w:rPr>
          <w:rFonts w:asciiTheme="majorHAnsi" w:hAnsiTheme="majorHAnsi" w:cs="Times New Roman"/>
          <w:i/>
          <w:iCs/>
          <w:color w:val="221F1F"/>
          <w:sz w:val="22"/>
          <w:lang w:val="en-US"/>
        </w:rPr>
        <w:t xml:space="preserve"> </w:t>
      </w:r>
      <w:r w:rsidRPr="00956F33">
        <w:rPr>
          <w:rFonts w:asciiTheme="majorHAnsi" w:hAnsiTheme="majorHAnsi" w:cs="Times New Roman"/>
          <w:i/>
          <w:iCs/>
          <w:color w:val="221F1F"/>
          <w:sz w:val="22"/>
          <w:lang w:val="en-US"/>
        </w:rPr>
        <w:t>Jurnal Pendidikan Anak Usia</w:t>
      </w:r>
      <w:proofErr w:type="gramEnd"/>
      <w:r w:rsidRPr="00956F33">
        <w:rPr>
          <w:rFonts w:asciiTheme="majorHAnsi" w:hAnsiTheme="majorHAnsi" w:cs="Times New Roman"/>
          <w:i/>
          <w:iCs/>
          <w:color w:val="221F1F"/>
          <w:sz w:val="22"/>
          <w:lang w:val="en-US"/>
        </w:rPr>
        <w:t xml:space="preserve"> Dini, </w:t>
      </w:r>
      <w:r w:rsidRPr="00956F33">
        <w:rPr>
          <w:rFonts w:asciiTheme="majorHAnsi" w:hAnsiTheme="majorHAnsi" w:cs="Times New Roman"/>
          <w:i/>
          <w:color w:val="221F1F"/>
          <w:sz w:val="22"/>
          <w:lang w:val="en-US"/>
        </w:rPr>
        <w:t xml:space="preserve">Vol. 2 No. 2, Juli - Desember 2017. </w:t>
      </w:r>
      <w:proofErr w:type="gramStart"/>
      <w:r w:rsidRPr="00956F33">
        <w:rPr>
          <w:rFonts w:asciiTheme="majorHAnsi" w:hAnsiTheme="majorHAnsi" w:cs="Times New Roman"/>
          <w:i/>
          <w:color w:val="221F1F"/>
          <w:sz w:val="22"/>
          <w:lang w:val="en-US"/>
        </w:rPr>
        <w:t>ISSN 2541-5549.</w:t>
      </w:r>
      <w:proofErr w:type="gramEnd"/>
      <w:r w:rsidRPr="00956F33">
        <w:rPr>
          <w:rFonts w:asciiTheme="majorHAnsi" w:hAnsiTheme="majorHAnsi" w:cs="Times New Roman"/>
          <w:i/>
          <w:color w:val="221F1F"/>
          <w:sz w:val="22"/>
          <w:lang w:val="en-US"/>
        </w:rPr>
        <w:t xml:space="preserve"> </w:t>
      </w:r>
    </w:p>
    <w:p w:rsidR="00092045" w:rsidRPr="00956F33" w:rsidRDefault="00092045" w:rsidP="00B90C11">
      <w:pPr>
        <w:pStyle w:val="ListParagraph"/>
        <w:spacing w:before="240" w:after="0" w:line="240" w:lineRule="auto"/>
        <w:ind w:left="567" w:hanging="567"/>
        <w:rPr>
          <w:rFonts w:asciiTheme="majorHAnsi" w:hAnsiTheme="majorHAnsi"/>
          <w:i/>
          <w:sz w:val="22"/>
          <w:lang w:val="en-ID"/>
        </w:rPr>
      </w:pPr>
      <w:r w:rsidRPr="00956F33">
        <w:rPr>
          <w:rFonts w:asciiTheme="majorHAnsi" w:hAnsiTheme="majorHAnsi"/>
          <w:i/>
          <w:sz w:val="22"/>
        </w:rPr>
        <w:t>Nauli Vienna Aniella, Karnadi, Sri Martini Meilani</w:t>
      </w:r>
      <w:r w:rsidRPr="00956F33">
        <w:rPr>
          <w:rFonts w:asciiTheme="majorHAnsi" w:hAnsiTheme="majorHAnsi"/>
          <w:i/>
          <w:sz w:val="22"/>
          <w:lang w:val="en-ID"/>
        </w:rPr>
        <w:t xml:space="preserve">. 2019. </w:t>
      </w:r>
      <w:r w:rsidRPr="00956F33">
        <w:rPr>
          <w:rFonts w:asciiTheme="majorHAnsi" w:hAnsiTheme="majorHAnsi"/>
          <w:i/>
          <w:sz w:val="22"/>
        </w:rPr>
        <w:t>Peran Ibu Pedagang Pasar 24 Jam Terhadap Perkembangan Moral Anak (Penelitian Studi Kasus di Kota Bekasi)</w:t>
      </w:r>
      <w:r w:rsidRPr="00956F33">
        <w:rPr>
          <w:rFonts w:asciiTheme="majorHAnsi" w:hAnsiTheme="majorHAnsi"/>
          <w:i/>
          <w:sz w:val="22"/>
          <w:lang w:val="en-ID"/>
        </w:rPr>
        <w:t xml:space="preserve"> </w:t>
      </w:r>
      <w:r w:rsidRPr="00956F33">
        <w:rPr>
          <w:rFonts w:asciiTheme="majorHAnsi" w:hAnsiTheme="majorHAnsi"/>
          <w:i/>
          <w:sz w:val="22"/>
        </w:rPr>
        <w:t xml:space="preserve">Jurnal </w:t>
      </w:r>
      <w:proofErr w:type="gramStart"/>
      <w:r w:rsidRPr="00956F33">
        <w:rPr>
          <w:rFonts w:asciiTheme="majorHAnsi" w:hAnsiTheme="majorHAnsi"/>
          <w:i/>
          <w:sz w:val="22"/>
        </w:rPr>
        <w:t>Obsesi :</w:t>
      </w:r>
      <w:proofErr w:type="gramEnd"/>
      <w:r w:rsidRPr="00956F33">
        <w:rPr>
          <w:rFonts w:asciiTheme="majorHAnsi" w:hAnsiTheme="majorHAnsi"/>
          <w:i/>
          <w:sz w:val="22"/>
        </w:rPr>
        <w:t xml:space="preserve"> Jurnal Pendidikan Anak Usia Dini Volume 3 Issue 1 (2019) Pages 241 – 253</w:t>
      </w:r>
      <w:r w:rsidRPr="00956F33">
        <w:rPr>
          <w:rFonts w:asciiTheme="majorHAnsi" w:hAnsiTheme="majorHAnsi"/>
          <w:i/>
          <w:sz w:val="22"/>
          <w:lang w:val="en-ID"/>
        </w:rPr>
        <w:t>,</w:t>
      </w:r>
      <w:r w:rsidRPr="00956F33">
        <w:rPr>
          <w:rFonts w:asciiTheme="majorHAnsi" w:hAnsiTheme="majorHAnsi"/>
          <w:i/>
          <w:sz w:val="22"/>
        </w:rPr>
        <w:t xml:space="preserve"> DOI: 10.31004/obsesi.v3i1.179</w:t>
      </w:r>
    </w:p>
    <w:p w:rsidR="006F206B" w:rsidRPr="00956F33" w:rsidRDefault="006F206B" w:rsidP="00B90C11">
      <w:pPr>
        <w:autoSpaceDE w:val="0"/>
        <w:autoSpaceDN w:val="0"/>
        <w:adjustRightInd w:val="0"/>
        <w:spacing w:before="240" w:after="0" w:line="240" w:lineRule="auto"/>
        <w:ind w:left="567" w:hanging="567"/>
        <w:rPr>
          <w:rFonts w:asciiTheme="majorHAnsi" w:hAnsiTheme="majorHAnsi" w:cs="Times New Roman"/>
          <w:i/>
          <w:color w:val="000000"/>
          <w:sz w:val="22"/>
          <w:lang w:val="en-US"/>
        </w:rPr>
      </w:pPr>
      <w:r w:rsidRPr="00956F33">
        <w:rPr>
          <w:rFonts w:asciiTheme="majorHAnsi" w:hAnsiTheme="majorHAnsi" w:cs="Times New Roman"/>
          <w:bCs/>
          <w:i/>
          <w:color w:val="000000"/>
          <w:sz w:val="22"/>
          <w:lang w:val="en-US"/>
        </w:rPr>
        <w:t xml:space="preserve">Rohayati Titing 2013. </w:t>
      </w:r>
      <w:r w:rsidR="004D1FC2" w:rsidRPr="00956F33">
        <w:rPr>
          <w:rFonts w:asciiTheme="majorHAnsi" w:hAnsiTheme="majorHAnsi" w:cs="Times New Roman"/>
          <w:bCs/>
          <w:i/>
          <w:color w:val="000000"/>
          <w:sz w:val="22"/>
          <w:lang w:val="en-US"/>
        </w:rPr>
        <w:t xml:space="preserve">Pengembangan Perilaku Sosial Anak </w:t>
      </w:r>
      <w:proofErr w:type="gramStart"/>
      <w:r w:rsidR="004D1FC2" w:rsidRPr="00956F33">
        <w:rPr>
          <w:rFonts w:asciiTheme="majorHAnsi" w:hAnsiTheme="majorHAnsi" w:cs="Times New Roman"/>
          <w:bCs/>
          <w:i/>
          <w:color w:val="000000"/>
          <w:sz w:val="22"/>
          <w:lang w:val="en-US"/>
        </w:rPr>
        <w:t>Usia</w:t>
      </w:r>
      <w:proofErr w:type="gramEnd"/>
      <w:r w:rsidR="004D1FC2" w:rsidRPr="00956F33">
        <w:rPr>
          <w:rFonts w:asciiTheme="majorHAnsi" w:hAnsiTheme="majorHAnsi" w:cs="Times New Roman"/>
          <w:bCs/>
          <w:i/>
          <w:color w:val="000000"/>
          <w:sz w:val="22"/>
          <w:lang w:val="en-US"/>
        </w:rPr>
        <w:t xml:space="preserve"> Dini.</w:t>
      </w:r>
      <w:r w:rsidR="004D1FC2" w:rsidRPr="00956F33">
        <w:rPr>
          <w:rFonts w:asciiTheme="majorHAnsi" w:hAnsiTheme="majorHAnsi" w:cs="Times New Roman"/>
          <w:b/>
          <w:bCs/>
          <w:i/>
          <w:color w:val="000000"/>
          <w:sz w:val="22"/>
          <w:lang w:val="en-US"/>
        </w:rPr>
        <w:t xml:space="preserve"> </w:t>
      </w:r>
      <w:r w:rsidRPr="00956F33">
        <w:rPr>
          <w:rFonts w:asciiTheme="majorHAnsi" w:hAnsiTheme="majorHAnsi" w:cs="Times New Roman"/>
          <w:i/>
          <w:color w:val="000000"/>
          <w:sz w:val="22"/>
          <w:lang w:val="en-US"/>
        </w:rPr>
        <w:t xml:space="preserve">Cakrawala </w:t>
      </w:r>
      <w:proofErr w:type="gramStart"/>
      <w:r w:rsidRPr="00956F33">
        <w:rPr>
          <w:rFonts w:asciiTheme="majorHAnsi" w:hAnsiTheme="majorHAnsi" w:cs="Times New Roman"/>
          <w:i/>
          <w:color w:val="000000"/>
          <w:sz w:val="22"/>
          <w:lang w:val="en-US"/>
        </w:rPr>
        <w:t>Dini :</w:t>
      </w:r>
      <w:proofErr w:type="gramEnd"/>
      <w:r w:rsidRPr="00956F33">
        <w:rPr>
          <w:rFonts w:asciiTheme="majorHAnsi" w:hAnsiTheme="majorHAnsi" w:cs="Times New Roman"/>
          <w:i/>
          <w:color w:val="000000"/>
          <w:sz w:val="22"/>
          <w:lang w:val="en-US"/>
        </w:rPr>
        <w:t xml:space="preserve"> Vol. 4 No. 2, November 2013</w:t>
      </w:r>
    </w:p>
    <w:p w:rsidR="004D1FC2" w:rsidRPr="00956F33" w:rsidRDefault="004D1FC2" w:rsidP="00B90C11">
      <w:pPr>
        <w:pStyle w:val="NoSpacing"/>
        <w:spacing w:before="240"/>
        <w:ind w:left="567" w:hanging="567"/>
        <w:rPr>
          <w:rFonts w:asciiTheme="majorHAnsi" w:hAnsiTheme="majorHAnsi" w:cs="Times New Roman"/>
          <w:i/>
          <w:sz w:val="22"/>
          <w:lang w:val="en-ID"/>
        </w:rPr>
      </w:pPr>
      <w:r w:rsidRPr="00956F33">
        <w:rPr>
          <w:rFonts w:asciiTheme="majorHAnsi" w:hAnsiTheme="majorHAnsi" w:cs="Times New Roman"/>
          <w:i/>
          <w:sz w:val="22"/>
        </w:rPr>
        <w:lastRenderedPageBreak/>
        <w:t xml:space="preserve">Rahayu dkk. </w:t>
      </w:r>
      <w:r w:rsidR="00F85123" w:rsidRPr="00956F33">
        <w:rPr>
          <w:rFonts w:asciiTheme="majorHAnsi" w:hAnsiTheme="majorHAnsi" w:cs="Times New Roman"/>
          <w:i/>
          <w:sz w:val="22"/>
        </w:rPr>
        <w:t>2008</w:t>
      </w:r>
      <w:r w:rsidR="00F85123" w:rsidRPr="00956F33">
        <w:rPr>
          <w:rFonts w:asciiTheme="majorHAnsi" w:hAnsiTheme="majorHAnsi" w:cs="Times New Roman"/>
          <w:i/>
          <w:sz w:val="22"/>
          <w:lang w:val="en-ID"/>
        </w:rPr>
        <w:t>.</w:t>
      </w:r>
      <w:r w:rsidRPr="00956F33">
        <w:rPr>
          <w:rFonts w:asciiTheme="majorHAnsi" w:hAnsiTheme="majorHAnsi" w:cs="Times New Roman"/>
          <w:i/>
          <w:sz w:val="22"/>
        </w:rPr>
        <w:t xml:space="preserve"> Hubungan Pola Asuh Orangtuadengan kesehatan</w:t>
      </w:r>
      <w:r w:rsidR="00800577" w:rsidRPr="00956F33">
        <w:rPr>
          <w:rFonts w:asciiTheme="majorHAnsi" w:hAnsiTheme="majorHAnsi" w:cs="Times New Roman"/>
          <w:i/>
          <w:sz w:val="22"/>
          <w:lang w:val="en-ID"/>
        </w:rPr>
        <w:t xml:space="preserve"> </w:t>
      </w:r>
      <w:r w:rsidRPr="00956F33">
        <w:rPr>
          <w:rFonts w:asciiTheme="majorHAnsi" w:hAnsiTheme="majorHAnsi" w:cs="Times New Roman"/>
          <w:i/>
          <w:sz w:val="22"/>
        </w:rPr>
        <w:t>Mental Remaja. jurnal keperawatan unpad (Nursing Journal of Padjajarar  University), 10 (18)</w:t>
      </w:r>
    </w:p>
    <w:p w:rsidR="004D1FC2" w:rsidRPr="00956F33" w:rsidRDefault="00800577" w:rsidP="00B90C11">
      <w:pPr>
        <w:autoSpaceDE w:val="0"/>
        <w:autoSpaceDN w:val="0"/>
        <w:adjustRightInd w:val="0"/>
        <w:spacing w:before="240" w:after="0" w:line="240" w:lineRule="auto"/>
        <w:ind w:left="567" w:hanging="567"/>
        <w:rPr>
          <w:rFonts w:asciiTheme="majorHAnsi" w:hAnsiTheme="majorHAnsi" w:cs="Times New Roman"/>
          <w:i/>
          <w:sz w:val="22"/>
          <w:lang w:val="en-US"/>
        </w:rPr>
      </w:pPr>
      <w:r w:rsidRPr="00956F33">
        <w:rPr>
          <w:rFonts w:asciiTheme="majorHAnsi" w:hAnsiTheme="majorHAnsi" w:cs="Times New Roman"/>
          <w:i/>
          <w:sz w:val="22"/>
          <w:lang w:val="en-US"/>
        </w:rPr>
        <w:t xml:space="preserve">Rahman, U. </w:t>
      </w:r>
      <w:r w:rsidR="004D1FC2" w:rsidRPr="00956F33">
        <w:rPr>
          <w:rFonts w:asciiTheme="majorHAnsi" w:hAnsiTheme="majorHAnsi" w:cs="Times New Roman"/>
          <w:i/>
          <w:sz w:val="22"/>
          <w:lang w:val="en-US"/>
        </w:rPr>
        <w:t>2009. Karakteristik</w:t>
      </w:r>
      <w:r w:rsidRPr="00956F33">
        <w:rPr>
          <w:rFonts w:asciiTheme="majorHAnsi" w:hAnsiTheme="majorHAnsi" w:cs="Times New Roman"/>
          <w:i/>
          <w:sz w:val="22"/>
          <w:lang w:val="en-US"/>
        </w:rPr>
        <w:t xml:space="preserve"> </w:t>
      </w:r>
      <w:r w:rsidR="004D1FC2" w:rsidRPr="00956F33">
        <w:rPr>
          <w:rFonts w:asciiTheme="majorHAnsi" w:hAnsiTheme="majorHAnsi" w:cs="Times New Roman"/>
          <w:i/>
          <w:sz w:val="22"/>
          <w:lang w:val="en-US"/>
        </w:rPr>
        <w:t xml:space="preserve">Perkembangan Anak </w:t>
      </w:r>
      <w:proofErr w:type="gramStart"/>
      <w:r w:rsidR="004D1FC2" w:rsidRPr="00956F33">
        <w:rPr>
          <w:rFonts w:asciiTheme="majorHAnsi" w:hAnsiTheme="majorHAnsi" w:cs="Times New Roman"/>
          <w:i/>
          <w:sz w:val="22"/>
          <w:lang w:val="en-US"/>
        </w:rPr>
        <w:t>Usia</w:t>
      </w:r>
      <w:proofErr w:type="gramEnd"/>
      <w:r w:rsidR="004D1FC2" w:rsidRPr="00956F33">
        <w:rPr>
          <w:rFonts w:asciiTheme="majorHAnsi" w:hAnsiTheme="majorHAnsi" w:cs="Times New Roman"/>
          <w:i/>
          <w:sz w:val="22"/>
          <w:lang w:val="en-US"/>
        </w:rPr>
        <w:t xml:space="preserve"> Dini.</w:t>
      </w:r>
      <w:r w:rsidRPr="00956F33">
        <w:rPr>
          <w:rFonts w:asciiTheme="majorHAnsi" w:hAnsiTheme="majorHAnsi" w:cs="Times New Roman"/>
          <w:i/>
          <w:sz w:val="22"/>
          <w:lang w:val="en-US"/>
        </w:rPr>
        <w:t xml:space="preserve"> </w:t>
      </w:r>
      <w:r w:rsidR="004D1FC2" w:rsidRPr="00956F33">
        <w:rPr>
          <w:rFonts w:asciiTheme="majorHAnsi" w:hAnsiTheme="majorHAnsi" w:cs="Times New Roman"/>
          <w:i/>
          <w:sz w:val="22"/>
          <w:lang w:val="en-US"/>
        </w:rPr>
        <w:t xml:space="preserve">Karakteristik Perkembangan Anak </w:t>
      </w:r>
      <w:proofErr w:type="gramStart"/>
      <w:r w:rsidR="004D1FC2" w:rsidRPr="00956F33">
        <w:rPr>
          <w:rFonts w:asciiTheme="majorHAnsi" w:hAnsiTheme="majorHAnsi" w:cs="Times New Roman"/>
          <w:i/>
          <w:sz w:val="22"/>
          <w:lang w:val="en-US"/>
        </w:rPr>
        <w:t>Usia</w:t>
      </w:r>
      <w:proofErr w:type="gramEnd"/>
      <w:r w:rsidRPr="00956F33">
        <w:rPr>
          <w:rFonts w:asciiTheme="majorHAnsi" w:hAnsiTheme="majorHAnsi" w:cs="Times New Roman"/>
          <w:i/>
          <w:sz w:val="22"/>
          <w:lang w:val="en-US"/>
        </w:rPr>
        <w:t xml:space="preserve"> </w:t>
      </w:r>
      <w:r w:rsidR="004D1FC2" w:rsidRPr="00956F33">
        <w:rPr>
          <w:rFonts w:asciiTheme="majorHAnsi" w:hAnsiTheme="majorHAnsi" w:cs="Times New Roman"/>
          <w:i/>
          <w:sz w:val="22"/>
          <w:lang w:val="en-US"/>
        </w:rPr>
        <w:t xml:space="preserve">Dini </w:t>
      </w:r>
    </w:p>
    <w:p w:rsidR="006F206B" w:rsidRPr="00956F33" w:rsidRDefault="004D1FC2" w:rsidP="00B90C11">
      <w:pPr>
        <w:autoSpaceDE w:val="0"/>
        <w:autoSpaceDN w:val="0"/>
        <w:adjustRightInd w:val="0"/>
        <w:spacing w:before="240" w:after="0" w:line="240" w:lineRule="auto"/>
        <w:ind w:left="567" w:hanging="567"/>
        <w:rPr>
          <w:rFonts w:asciiTheme="majorHAnsi" w:hAnsiTheme="majorHAnsi" w:cs="Times New Roman"/>
          <w:b/>
          <w:i/>
          <w:sz w:val="22"/>
          <w:lang w:val="en-ID"/>
        </w:rPr>
      </w:pPr>
      <w:r w:rsidRPr="00956F33">
        <w:rPr>
          <w:rFonts w:asciiTheme="majorHAnsi" w:hAnsiTheme="majorHAnsi" w:cs="Times New Roman"/>
          <w:i/>
          <w:sz w:val="22"/>
        </w:rPr>
        <w:t>Shochib Moh. 1998. Pola Asuh Orang Tua. Rineka Cipta: Jakarta</w:t>
      </w:r>
    </w:p>
    <w:p w:rsidR="00490D6E" w:rsidRPr="00956F33" w:rsidRDefault="004D1FC2" w:rsidP="00B90C11">
      <w:pPr>
        <w:autoSpaceDE w:val="0"/>
        <w:autoSpaceDN w:val="0"/>
        <w:adjustRightInd w:val="0"/>
        <w:spacing w:before="240" w:after="0" w:line="240" w:lineRule="auto"/>
        <w:ind w:left="567" w:hanging="567"/>
        <w:rPr>
          <w:rFonts w:asciiTheme="majorHAnsi" w:hAnsiTheme="majorHAnsi" w:cs="Times New Roman"/>
          <w:i/>
          <w:sz w:val="22"/>
          <w:lang w:val="en-ID"/>
        </w:rPr>
      </w:pPr>
      <w:r w:rsidRPr="00956F33">
        <w:rPr>
          <w:rFonts w:asciiTheme="majorHAnsi" w:hAnsiTheme="majorHAnsi" w:cs="Times New Roman"/>
          <w:i/>
          <w:sz w:val="22"/>
        </w:rPr>
        <w:t xml:space="preserve">Santrock, J. W. </w:t>
      </w:r>
      <w:r w:rsidR="00490D6E" w:rsidRPr="00956F33">
        <w:rPr>
          <w:rFonts w:asciiTheme="majorHAnsi" w:hAnsiTheme="majorHAnsi" w:cs="Times New Roman"/>
          <w:i/>
          <w:sz w:val="22"/>
        </w:rPr>
        <w:t>2002. Life-Span Development Perkembangan Masa Hidup, Edisi Kelima. Terj. Juda Dumanik dan Achmad Chusairi. Jakarta: Erlangga.</w:t>
      </w:r>
    </w:p>
    <w:p w:rsidR="00800577" w:rsidRPr="00956F33" w:rsidRDefault="00800577" w:rsidP="00B90C11">
      <w:pPr>
        <w:pStyle w:val="NoSpacing"/>
        <w:spacing w:before="240"/>
        <w:ind w:left="567" w:hanging="567"/>
        <w:rPr>
          <w:rFonts w:asciiTheme="majorHAnsi" w:hAnsiTheme="majorHAnsi" w:cs="Times New Roman"/>
          <w:i/>
          <w:sz w:val="22"/>
          <w:lang w:val="en-ID"/>
        </w:rPr>
      </w:pPr>
      <w:r w:rsidRPr="00956F33">
        <w:rPr>
          <w:rFonts w:asciiTheme="majorHAnsi" w:hAnsiTheme="majorHAnsi" w:cs="Times New Roman"/>
          <w:i/>
          <w:sz w:val="22"/>
        </w:rPr>
        <w:t>Suarsini, Desy. 2013. Pola Asuh Orang Tua, Artikel (online) (http;//dessuar.blogspot.com</w:t>
      </w:r>
      <w:r w:rsidR="00F85123" w:rsidRPr="00956F33">
        <w:rPr>
          <w:rFonts w:asciiTheme="majorHAnsi" w:hAnsiTheme="majorHAnsi" w:cs="Times New Roman"/>
          <w:i/>
          <w:sz w:val="22"/>
        </w:rPr>
        <w:t xml:space="preserve">, diakses 10 </w:t>
      </w:r>
      <w:r w:rsidR="00F85123" w:rsidRPr="00956F33">
        <w:rPr>
          <w:rFonts w:asciiTheme="majorHAnsi" w:hAnsiTheme="majorHAnsi" w:cs="Times New Roman"/>
          <w:i/>
          <w:sz w:val="22"/>
          <w:lang w:val="en-ID"/>
        </w:rPr>
        <w:t>Maret</w:t>
      </w:r>
      <w:r w:rsidR="00F85123" w:rsidRPr="00956F33">
        <w:rPr>
          <w:rFonts w:asciiTheme="majorHAnsi" w:hAnsiTheme="majorHAnsi" w:cs="Times New Roman"/>
          <w:i/>
          <w:sz w:val="22"/>
        </w:rPr>
        <w:t xml:space="preserve"> 20</w:t>
      </w:r>
      <w:r w:rsidR="00F85123" w:rsidRPr="00956F33">
        <w:rPr>
          <w:rFonts w:asciiTheme="majorHAnsi" w:hAnsiTheme="majorHAnsi" w:cs="Times New Roman"/>
          <w:i/>
          <w:sz w:val="22"/>
          <w:lang w:val="en-ID"/>
        </w:rPr>
        <w:t>20</w:t>
      </w:r>
      <w:r w:rsidRPr="00956F33">
        <w:rPr>
          <w:rFonts w:asciiTheme="majorHAnsi" w:hAnsiTheme="majorHAnsi" w:cs="Times New Roman"/>
          <w:i/>
          <w:sz w:val="22"/>
        </w:rPr>
        <w:t>)</w:t>
      </w:r>
    </w:p>
    <w:p w:rsidR="00B10C93" w:rsidRPr="00956F33" w:rsidRDefault="00B10C93" w:rsidP="00B90C11">
      <w:pPr>
        <w:autoSpaceDE w:val="0"/>
        <w:autoSpaceDN w:val="0"/>
        <w:adjustRightInd w:val="0"/>
        <w:spacing w:before="240" w:after="0" w:line="240" w:lineRule="auto"/>
        <w:ind w:left="567" w:hanging="567"/>
        <w:rPr>
          <w:rFonts w:asciiTheme="majorHAnsi" w:hAnsiTheme="majorHAnsi"/>
          <w:i/>
          <w:sz w:val="22"/>
          <w:lang w:val="en-ID"/>
        </w:rPr>
      </w:pPr>
      <w:r w:rsidRPr="00956F33">
        <w:rPr>
          <w:rFonts w:asciiTheme="majorHAnsi" w:hAnsiTheme="majorHAnsi"/>
          <w:i/>
          <w:sz w:val="22"/>
        </w:rPr>
        <w:t>Umairoh Siti</w:t>
      </w:r>
      <w:r w:rsidRPr="00956F33">
        <w:rPr>
          <w:rFonts w:asciiTheme="majorHAnsi" w:hAnsiTheme="majorHAnsi"/>
          <w:i/>
          <w:sz w:val="22"/>
          <w:lang w:val="en-ID"/>
        </w:rPr>
        <w:t xml:space="preserve">, 2018. </w:t>
      </w:r>
      <w:r w:rsidRPr="00956F33">
        <w:rPr>
          <w:rFonts w:asciiTheme="majorHAnsi" w:hAnsiTheme="majorHAnsi"/>
          <w:i/>
          <w:sz w:val="22"/>
        </w:rPr>
        <w:t>Perbedaan Pola Asuh Orang Tua Terhadap Kemandirian Anak</w:t>
      </w:r>
      <w:r w:rsidRPr="00956F33">
        <w:rPr>
          <w:rFonts w:asciiTheme="majorHAnsi" w:hAnsiTheme="majorHAnsi"/>
          <w:i/>
          <w:sz w:val="22"/>
          <w:lang w:val="en-ID"/>
        </w:rPr>
        <w:t>,</w:t>
      </w:r>
      <w:r w:rsidRPr="00956F33">
        <w:rPr>
          <w:rFonts w:asciiTheme="majorHAnsi" w:hAnsiTheme="majorHAnsi"/>
          <w:i/>
          <w:sz w:val="22"/>
        </w:rPr>
        <w:t xml:space="preserve"> Golden Age Jurnal Ilmiah Tumbuh Kembang Anak Usia Dini, Vol. 3 No. 3 September 2018</w:t>
      </w:r>
    </w:p>
    <w:p w:rsidR="00800577" w:rsidRPr="00956F33" w:rsidRDefault="00800577" w:rsidP="00B90C11">
      <w:pPr>
        <w:pStyle w:val="NoSpacing"/>
        <w:spacing w:before="240"/>
        <w:ind w:left="567" w:hanging="567"/>
        <w:rPr>
          <w:rFonts w:asciiTheme="majorHAnsi" w:hAnsiTheme="majorHAnsi" w:cs="Times New Roman"/>
          <w:sz w:val="22"/>
          <w:lang w:val="en-ID"/>
        </w:rPr>
      </w:pPr>
      <w:r w:rsidRPr="00956F33">
        <w:rPr>
          <w:rFonts w:asciiTheme="majorHAnsi" w:hAnsiTheme="majorHAnsi" w:cs="Times New Roman"/>
          <w:i/>
          <w:sz w:val="22"/>
        </w:rPr>
        <w:t xml:space="preserve">Wahyudin, Uyu. 2012. Penilaian Perkembangan Anak Usia Dini. Bandung : PT Perika </w:t>
      </w:r>
      <w:r w:rsidRPr="00956F33">
        <w:rPr>
          <w:rFonts w:asciiTheme="majorHAnsi" w:hAnsiTheme="majorHAnsi" w:cs="Times New Roman"/>
          <w:sz w:val="22"/>
        </w:rPr>
        <w:t>Anditama</w:t>
      </w:r>
    </w:p>
    <w:p w:rsidR="00092045" w:rsidRPr="00956F33" w:rsidRDefault="00092045" w:rsidP="00B90C11">
      <w:pPr>
        <w:pStyle w:val="NoSpacing"/>
        <w:spacing w:before="240"/>
        <w:rPr>
          <w:rFonts w:asciiTheme="majorHAnsi" w:hAnsiTheme="majorHAnsi" w:cs="Times New Roman"/>
          <w:i/>
          <w:sz w:val="22"/>
          <w:lang w:val="en-ID"/>
        </w:rPr>
      </w:pPr>
      <w:r w:rsidRPr="00956F33">
        <w:rPr>
          <w:rFonts w:asciiTheme="majorHAnsi" w:hAnsiTheme="majorHAnsi"/>
          <w:i/>
          <w:sz w:val="22"/>
        </w:rPr>
        <w:t>Wiyani, Novan Ardy. 2016. Konsep Dasar Paud. Yogyakarta : Gava Media.</w:t>
      </w:r>
    </w:p>
    <w:p w:rsidR="00800577" w:rsidRPr="00956F33" w:rsidRDefault="00800577" w:rsidP="00B90C11">
      <w:pPr>
        <w:pStyle w:val="Default"/>
        <w:spacing w:before="240"/>
        <w:ind w:firstLine="720"/>
        <w:jc w:val="both"/>
        <w:rPr>
          <w:rFonts w:asciiTheme="majorHAnsi" w:hAnsiTheme="majorHAnsi"/>
          <w:i/>
          <w:sz w:val="22"/>
          <w:szCs w:val="22"/>
        </w:rPr>
      </w:pPr>
      <w:r w:rsidRPr="00956F33">
        <w:rPr>
          <w:rFonts w:asciiTheme="majorHAnsi" w:hAnsiTheme="majorHAnsi"/>
          <w:i/>
          <w:sz w:val="22"/>
          <w:szCs w:val="22"/>
        </w:rPr>
        <w:t>Wirawan</w:t>
      </w:r>
      <w:r w:rsidRPr="00956F33">
        <w:rPr>
          <w:rFonts w:asciiTheme="majorHAnsi" w:hAnsiTheme="majorHAnsi"/>
          <w:i/>
          <w:iCs/>
          <w:sz w:val="22"/>
          <w:szCs w:val="22"/>
        </w:rPr>
        <w:t xml:space="preserve">, Sarlito. </w:t>
      </w:r>
      <w:proofErr w:type="gramStart"/>
      <w:r w:rsidRPr="00956F33">
        <w:rPr>
          <w:rFonts w:asciiTheme="majorHAnsi" w:hAnsiTheme="majorHAnsi"/>
          <w:i/>
          <w:iCs/>
          <w:sz w:val="22"/>
          <w:szCs w:val="22"/>
        </w:rPr>
        <w:t>Psikologi Sosial</w:t>
      </w:r>
      <w:r w:rsidRPr="00956F33">
        <w:rPr>
          <w:rFonts w:asciiTheme="majorHAnsi" w:hAnsiTheme="majorHAnsi"/>
          <w:i/>
          <w:sz w:val="22"/>
          <w:szCs w:val="22"/>
        </w:rPr>
        <w:t>.</w:t>
      </w:r>
      <w:proofErr w:type="gramEnd"/>
      <w:r w:rsidRPr="00956F33">
        <w:rPr>
          <w:rFonts w:asciiTheme="majorHAnsi" w:hAnsiTheme="majorHAnsi"/>
          <w:i/>
          <w:sz w:val="22"/>
          <w:szCs w:val="22"/>
        </w:rPr>
        <w:t xml:space="preserve"> Jakarta: Salemba Humanika, 2009.</w:t>
      </w:r>
    </w:p>
    <w:p w:rsidR="005B6118" w:rsidRPr="00956F33" w:rsidRDefault="00E4639A" w:rsidP="00B90C11">
      <w:pPr>
        <w:autoSpaceDE w:val="0"/>
        <w:autoSpaceDN w:val="0"/>
        <w:adjustRightInd w:val="0"/>
        <w:spacing w:before="240" w:after="0" w:line="240" w:lineRule="auto"/>
        <w:rPr>
          <w:rFonts w:asciiTheme="majorHAnsi" w:hAnsiTheme="majorHAnsi" w:cs="Times New Roman"/>
          <w:b/>
          <w:sz w:val="22"/>
          <w:lang w:val="en-ID"/>
        </w:rPr>
      </w:pPr>
      <w:r w:rsidRPr="00956F33">
        <w:rPr>
          <w:rFonts w:asciiTheme="majorHAnsi" w:hAnsiTheme="majorHAnsi" w:cs="Times New Roman"/>
          <w:i/>
          <w:sz w:val="22"/>
        </w:rPr>
        <w:t>Wibowo, Agus. 2012. Pendidikan Karakter Anak Usia Dini. Yogyakarta : Pustaka Pelajar.</w:t>
      </w:r>
      <w:r w:rsidR="007C5608" w:rsidRPr="00956F33">
        <w:rPr>
          <w:rFonts w:asciiTheme="majorHAnsi" w:hAnsiTheme="majorHAnsi" w:cs="Times New Roman"/>
          <w:b/>
          <w:sz w:val="22"/>
          <w:lang w:val="en-ID"/>
        </w:rPr>
        <w:t xml:space="preserve"> </w:t>
      </w:r>
    </w:p>
    <w:bookmarkEnd w:id="0"/>
    <w:p w:rsidR="005B6118" w:rsidRPr="00956F33" w:rsidRDefault="005B6118" w:rsidP="00B90C11">
      <w:pPr>
        <w:autoSpaceDE w:val="0"/>
        <w:autoSpaceDN w:val="0"/>
        <w:adjustRightInd w:val="0"/>
        <w:spacing w:before="240" w:after="0" w:line="240" w:lineRule="auto"/>
        <w:ind w:left="284"/>
        <w:rPr>
          <w:rFonts w:asciiTheme="majorHAnsi" w:hAnsiTheme="majorHAnsi" w:cs="Times New Roman"/>
          <w:b/>
          <w:sz w:val="22"/>
          <w:lang w:val="en-ID"/>
        </w:rPr>
      </w:pPr>
    </w:p>
    <w:p w:rsidR="005B6118" w:rsidRPr="00956F33" w:rsidRDefault="005B6118" w:rsidP="00AF1DD4">
      <w:pPr>
        <w:autoSpaceDE w:val="0"/>
        <w:autoSpaceDN w:val="0"/>
        <w:adjustRightInd w:val="0"/>
        <w:spacing w:after="0" w:line="240" w:lineRule="auto"/>
        <w:ind w:left="284"/>
        <w:rPr>
          <w:rFonts w:asciiTheme="majorHAnsi" w:hAnsiTheme="majorHAnsi" w:cs="Times New Roman"/>
          <w:b/>
          <w:sz w:val="22"/>
          <w:lang w:val="en-ID"/>
        </w:rPr>
      </w:pPr>
    </w:p>
    <w:p w:rsidR="00B10C93" w:rsidRPr="00956F33" w:rsidRDefault="00B10C93" w:rsidP="002A7CF2">
      <w:pPr>
        <w:autoSpaceDE w:val="0"/>
        <w:autoSpaceDN w:val="0"/>
        <w:adjustRightInd w:val="0"/>
        <w:spacing w:after="0" w:line="240" w:lineRule="auto"/>
        <w:rPr>
          <w:rFonts w:asciiTheme="majorHAnsi" w:hAnsiTheme="majorHAnsi" w:cs="Times New Roman"/>
          <w:b/>
          <w:sz w:val="22"/>
          <w:lang w:val="en-ID"/>
        </w:rPr>
      </w:pPr>
    </w:p>
    <w:sectPr w:rsidR="00B10C93" w:rsidRPr="00956F33" w:rsidSect="007C5608">
      <w:headerReference w:type="default" r:id="rId8"/>
      <w:footerReference w:type="default" r:id="rId9"/>
      <w:headerReference w:type="first" r:id="rId1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F5" w:rsidRDefault="00E055F5" w:rsidP="009273C1">
      <w:pPr>
        <w:spacing w:after="0" w:line="240" w:lineRule="auto"/>
      </w:pPr>
      <w:r>
        <w:separator/>
      </w:r>
    </w:p>
  </w:endnote>
  <w:endnote w:type="continuationSeparator" w:id="0">
    <w:p w:rsidR="00E055F5" w:rsidRDefault="00E055F5" w:rsidP="0092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956F33">
      <w:tc>
        <w:tcPr>
          <w:tcW w:w="918" w:type="dxa"/>
        </w:tcPr>
        <w:p w:rsidR="00956F33" w:rsidRDefault="00956F33">
          <w:pPr>
            <w:pStyle w:val="Footer"/>
            <w:jc w:val="right"/>
            <w:rPr>
              <w:b/>
              <w:bCs/>
              <w:color w:val="4F81BD" w:themeColor="accent1"/>
              <w:sz w:val="32"/>
              <w:szCs w:val="32"/>
              <w14:numForm w14:val="oldStyle"/>
            </w:rPr>
          </w:pPr>
          <w:r>
            <w:rPr>
              <w:sz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14:shadow w14:blurRad="50800" w14:dist="38100" w14:dir="2700000" w14:sx="100000" w14:sy="100000" w14:kx="0" w14:ky="0" w14:algn="tl">
                <w14:srgbClr w14:val="000000">
                  <w14:alpha w14:val="60000"/>
                </w14:srgbClr>
              </w14:shadow>
              <w14:numForm w14:val="oldStyle"/>
            </w:rPr>
            <w:fldChar w:fldCharType="separate"/>
          </w:r>
          <w:r w:rsidR="00025B0B" w:rsidRPr="00025B0B">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9</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956F33" w:rsidRDefault="00956F33">
          <w:pPr>
            <w:pStyle w:val="Footer"/>
          </w:pPr>
          <w:r>
            <w:rPr>
              <w:rFonts w:ascii="Goudy Stout" w:hAnsi="Goudy Stout"/>
              <w:sz w:val="16"/>
              <w:szCs w:val="16"/>
            </w:rPr>
            <w:t>Cahaya Paud</w:t>
          </w:r>
          <w:r w:rsidRPr="008B2C7B">
            <w:rPr>
              <w:sz w:val="16"/>
              <w:szCs w:val="16"/>
            </w:rPr>
            <w:t xml:space="preserve">                                                          </w:t>
          </w:r>
          <w:r w:rsidRPr="008B2C7B">
            <w:rPr>
              <w:sz w:val="20"/>
              <w:szCs w:val="20"/>
            </w:rPr>
            <w:t>Volume  ..., Nomor ...., (Bulan) (Tahun)</w:t>
          </w:r>
        </w:p>
      </w:tc>
    </w:tr>
  </w:tbl>
  <w:p w:rsidR="00137023" w:rsidRDefault="00137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F5" w:rsidRDefault="00E055F5" w:rsidP="009273C1">
      <w:pPr>
        <w:spacing w:after="0" w:line="240" w:lineRule="auto"/>
      </w:pPr>
      <w:r>
        <w:separator/>
      </w:r>
    </w:p>
  </w:footnote>
  <w:footnote w:type="continuationSeparator" w:id="0">
    <w:p w:rsidR="00E055F5" w:rsidRDefault="00E055F5" w:rsidP="00927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3" w:rsidRDefault="00956F33" w:rsidP="00956F33">
    <w:pPr>
      <w:spacing w:after="0" w:line="240" w:lineRule="auto"/>
      <w:jc w:val="left"/>
      <w:rPr>
        <w:rFonts w:asciiTheme="majorHAnsi" w:hAnsiTheme="majorHAnsi" w:cs="Times New Roman"/>
        <w:b/>
        <w:szCs w:val="24"/>
        <w:lang w:val="en-ID"/>
      </w:rPr>
    </w:pPr>
    <w:r w:rsidRPr="00AF1DD4">
      <w:rPr>
        <w:rFonts w:asciiTheme="majorHAnsi" w:hAnsiTheme="majorHAnsi" w:cs="Times New Roman"/>
        <w:b/>
        <w:szCs w:val="24"/>
        <w:lang w:val="en-ID"/>
      </w:rPr>
      <w:t>Sintia Yapalalin, Rosita Wondal, Bujuna Alhadad</w:t>
    </w:r>
  </w:p>
  <w:p w:rsidR="00956F33" w:rsidRPr="002A7CF2" w:rsidRDefault="00956F33" w:rsidP="00956F33">
    <w:pPr>
      <w:spacing w:after="0" w:line="240" w:lineRule="auto"/>
      <w:jc w:val="left"/>
      <w:rPr>
        <w:rFonts w:asciiTheme="majorHAnsi" w:hAnsiTheme="majorHAnsi" w:cs="Times New Roman"/>
        <w:sz w:val="22"/>
        <w:lang w:val="en-US"/>
      </w:rPr>
    </w:pPr>
    <w:r>
      <w:rPr>
        <w:rFonts w:asciiTheme="majorHAnsi" w:hAnsiTheme="majorHAnsi" w:cs="Times New Roman"/>
        <w:b/>
        <w:szCs w:val="24"/>
        <w:lang w:val="en-ID"/>
      </w:rPr>
      <w:tab/>
    </w:r>
    <w:r>
      <w:rPr>
        <w:rFonts w:asciiTheme="majorHAnsi" w:hAnsiTheme="majorHAnsi" w:cs="Times New Roman"/>
        <w:b/>
        <w:szCs w:val="24"/>
        <w:lang w:val="en-ID"/>
      </w:rPr>
      <w:tab/>
    </w:r>
    <w:r>
      <w:rPr>
        <w:rFonts w:asciiTheme="majorHAnsi" w:hAnsiTheme="majorHAnsi" w:cs="Times New Roman"/>
        <w:b/>
        <w:szCs w:val="24"/>
        <w:lang w:val="en-ID"/>
      </w:rPr>
      <w:tab/>
    </w:r>
    <w:r>
      <w:rPr>
        <w:rFonts w:asciiTheme="majorHAnsi" w:hAnsiTheme="majorHAnsi" w:cs="Times New Roman"/>
        <w:b/>
        <w:szCs w:val="24"/>
        <w:lang w:val="en-ID"/>
      </w:rPr>
      <w:tab/>
    </w:r>
    <w:r>
      <w:rPr>
        <w:rFonts w:asciiTheme="majorHAnsi" w:hAnsiTheme="majorHAnsi" w:cs="Times New Roman"/>
        <w:b/>
        <w:szCs w:val="24"/>
        <w:lang w:val="en-ID"/>
      </w:rPr>
      <w:tab/>
    </w:r>
    <w:r>
      <w:rPr>
        <w:rFonts w:asciiTheme="majorHAnsi" w:hAnsiTheme="majorHAnsi" w:cs="Times New Roman"/>
        <w:b/>
        <w:szCs w:val="24"/>
        <w:lang w:val="en-ID"/>
      </w:rPr>
      <w:tab/>
    </w:r>
    <w:r>
      <w:rPr>
        <w:rFonts w:asciiTheme="majorHAnsi" w:hAnsiTheme="majorHAnsi" w:cs="Times New Roman"/>
        <w:b/>
        <w:szCs w:val="24"/>
        <w:lang w:val="en-ID"/>
      </w:rPr>
      <w:tab/>
    </w:r>
    <w:r>
      <w:rPr>
        <w:rFonts w:asciiTheme="majorHAnsi" w:hAnsiTheme="majorHAnsi" w:cs="Times New Roman"/>
        <w:b/>
        <w:szCs w:val="24"/>
        <w:lang w:val="en-ID"/>
      </w:rPr>
      <w:tab/>
    </w:r>
    <w:r>
      <w:rPr>
        <w:rFonts w:asciiTheme="majorHAnsi" w:hAnsiTheme="majorHAnsi" w:cs="Times New Roman"/>
        <w:b/>
        <w:szCs w:val="24"/>
        <w:lang w:val="en-ID"/>
      </w:rPr>
      <w:tab/>
    </w:r>
    <w:r w:rsidRPr="00956F33">
      <w:rPr>
        <w:rFonts w:asciiTheme="majorHAnsi" w:hAnsiTheme="majorHAnsi" w:cs="Times New Roman"/>
        <w:sz w:val="22"/>
      </w:rPr>
      <w:t>Kajian Tentang  Pola Asuh</w:t>
    </w:r>
  </w:p>
  <w:p w:rsidR="00956F33" w:rsidRPr="00956F33" w:rsidRDefault="00956F33">
    <w:pPr>
      <w:pStyle w:val="Header"/>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3" w:rsidRDefault="00956F33" w:rsidP="00956F33">
    <w:pPr>
      <w:pStyle w:val="Header"/>
      <w:tabs>
        <w:tab w:val="left" w:pos="1455"/>
      </w:tabs>
    </w:pPr>
  </w:p>
  <w:p w:rsidR="00956F33" w:rsidRPr="007F37E0" w:rsidRDefault="00956F33" w:rsidP="00956F33">
    <w:pPr>
      <w:pStyle w:val="Header"/>
      <w:tabs>
        <w:tab w:val="left" w:pos="1455"/>
      </w:tabs>
      <w:rPr>
        <w:rFonts w:ascii="Goudy Stout" w:hAnsi="Goudy Stout"/>
      </w:rPr>
    </w:pPr>
    <w:r>
      <w:rPr>
        <w:noProof/>
        <w:lang w:val="en-US"/>
      </w:rPr>
      <w:drawing>
        <wp:anchor distT="0" distB="0" distL="114300" distR="114300" simplePos="0" relativeHeight="251660288" behindDoc="1" locked="0" layoutInCell="1" allowOverlap="1" wp14:anchorId="65F9BBF9" wp14:editId="38AD3133">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Description: 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Users\Azra\Desktop\logo-unkha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Goudy Stout" w:hAnsi="Goudy Stout"/>
        <w:sz w:val="18"/>
        <w:szCs w:val="18"/>
      </w:rPr>
      <w:t>Cahaya Paud</w:t>
    </w:r>
  </w:p>
  <w:p w:rsidR="00956F33" w:rsidRPr="008B2C7B" w:rsidRDefault="00956F33" w:rsidP="00956F33">
    <w:pPr>
      <w:pStyle w:val="Header"/>
      <w:tabs>
        <w:tab w:val="left" w:pos="394"/>
        <w:tab w:val="left" w:pos="1455"/>
      </w:tabs>
      <w:rPr>
        <w:b/>
        <w:bCs/>
        <w:sz w:val="20"/>
        <w:szCs w:val="20"/>
      </w:rPr>
    </w:pPr>
    <w:r>
      <w:rPr>
        <w:b/>
        <w:bCs/>
      </w:rPr>
      <w:tab/>
    </w:r>
    <w:r>
      <w:rPr>
        <w:b/>
        <w:bCs/>
      </w:rPr>
      <w:tab/>
    </w:r>
    <w:r w:rsidRPr="008B2C7B">
      <w:rPr>
        <w:b/>
        <w:bCs/>
        <w:sz w:val="20"/>
        <w:szCs w:val="20"/>
      </w:rPr>
      <w:t>Jurnal Pendidikan Guru Pendidikan Anak Usia Dini</w:t>
    </w:r>
  </w:p>
  <w:p w:rsidR="00956F33" w:rsidRPr="008B2C7B" w:rsidRDefault="00956F33" w:rsidP="00956F33">
    <w:pPr>
      <w:pStyle w:val="Header"/>
      <w:tabs>
        <w:tab w:val="left" w:pos="1455"/>
      </w:tabs>
      <w:rPr>
        <w:b/>
        <w:bCs/>
        <w:sz w:val="20"/>
        <w:szCs w:val="20"/>
      </w:rPr>
    </w:pPr>
    <w:r w:rsidRPr="008B2C7B">
      <w:rPr>
        <w:b/>
        <w:bCs/>
        <w:sz w:val="20"/>
        <w:szCs w:val="20"/>
      </w:rPr>
      <w:tab/>
      <w:t xml:space="preserve">P-ISSN. 2407-1064 </w:t>
    </w:r>
  </w:p>
  <w:p w:rsidR="00956F33" w:rsidRPr="008B2C7B" w:rsidRDefault="00956F33" w:rsidP="00956F33">
    <w:pPr>
      <w:pStyle w:val="Header"/>
      <w:tabs>
        <w:tab w:val="left" w:pos="1455"/>
      </w:tabs>
      <w:rPr>
        <w:b/>
        <w:bCs/>
      </w:rPr>
    </w:pPr>
    <w:r>
      <w:rPr>
        <w:noProof/>
        <w:lang w:val="en-US"/>
      </w:rPr>
      <mc:AlternateContent>
        <mc:Choice Requires="wps">
          <w:drawing>
            <wp:anchor distT="4294967295" distB="4294967295" distL="114300" distR="114300" simplePos="0" relativeHeight="251659264" behindDoc="0" locked="0" layoutInCell="1" allowOverlap="1" wp14:anchorId="67454106" wp14:editId="66DC78AA">
              <wp:simplePos x="0" y="0"/>
              <wp:positionH relativeFrom="column">
                <wp:posOffset>929640</wp:posOffset>
              </wp:positionH>
              <wp:positionV relativeFrom="paragraph">
                <wp:posOffset>50164</wp:posOffset>
              </wp:positionV>
              <wp:extent cx="2320290" cy="0"/>
              <wp:effectExtent l="0" t="0" r="2286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0290"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" strokecolor="#4a7ebb" strokeweight="1.5pt">
              <o:lock v:ext="edit" shapetype="f"/>
            </v:line>
          </w:pict>
        </mc:Fallback>
      </mc:AlternateContent>
    </w:r>
  </w:p>
  <w:p w:rsidR="00956F33" w:rsidRDefault="00956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8BA"/>
    <w:multiLevelType w:val="hybridMultilevel"/>
    <w:tmpl w:val="DFCC3C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1F4FDF"/>
    <w:multiLevelType w:val="hybridMultilevel"/>
    <w:tmpl w:val="A8BE28BC"/>
    <w:lvl w:ilvl="0" w:tplc="353459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45D5B24"/>
    <w:multiLevelType w:val="hybridMultilevel"/>
    <w:tmpl w:val="1EA0205C"/>
    <w:lvl w:ilvl="0" w:tplc="AB76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E2C43"/>
    <w:multiLevelType w:val="hybridMultilevel"/>
    <w:tmpl w:val="A97EC7D2"/>
    <w:lvl w:ilvl="0" w:tplc="04210019">
      <w:start w:val="1"/>
      <w:numFmt w:val="lowerLetter"/>
      <w:lvlText w:val="%1."/>
      <w:lvlJc w:val="left"/>
      <w:pPr>
        <w:ind w:left="1487" w:hanging="360"/>
      </w:pPr>
    </w:lvl>
    <w:lvl w:ilvl="1" w:tplc="04210019" w:tentative="1">
      <w:start w:val="1"/>
      <w:numFmt w:val="lowerLetter"/>
      <w:lvlText w:val="%2."/>
      <w:lvlJc w:val="left"/>
      <w:pPr>
        <w:ind w:left="2207" w:hanging="360"/>
      </w:pPr>
    </w:lvl>
    <w:lvl w:ilvl="2" w:tplc="0421001B" w:tentative="1">
      <w:start w:val="1"/>
      <w:numFmt w:val="lowerRoman"/>
      <w:lvlText w:val="%3."/>
      <w:lvlJc w:val="right"/>
      <w:pPr>
        <w:ind w:left="2927" w:hanging="180"/>
      </w:pPr>
    </w:lvl>
    <w:lvl w:ilvl="3" w:tplc="0421000F" w:tentative="1">
      <w:start w:val="1"/>
      <w:numFmt w:val="decimal"/>
      <w:lvlText w:val="%4."/>
      <w:lvlJc w:val="left"/>
      <w:pPr>
        <w:ind w:left="3647" w:hanging="360"/>
      </w:pPr>
    </w:lvl>
    <w:lvl w:ilvl="4" w:tplc="04210019" w:tentative="1">
      <w:start w:val="1"/>
      <w:numFmt w:val="lowerLetter"/>
      <w:lvlText w:val="%5."/>
      <w:lvlJc w:val="left"/>
      <w:pPr>
        <w:ind w:left="4367" w:hanging="360"/>
      </w:pPr>
    </w:lvl>
    <w:lvl w:ilvl="5" w:tplc="0421001B" w:tentative="1">
      <w:start w:val="1"/>
      <w:numFmt w:val="lowerRoman"/>
      <w:lvlText w:val="%6."/>
      <w:lvlJc w:val="right"/>
      <w:pPr>
        <w:ind w:left="5087" w:hanging="180"/>
      </w:pPr>
    </w:lvl>
    <w:lvl w:ilvl="6" w:tplc="0421000F" w:tentative="1">
      <w:start w:val="1"/>
      <w:numFmt w:val="decimal"/>
      <w:lvlText w:val="%7."/>
      <w:lvlJc w:val="left"/>
      <w:pPr>
        <w:ind w:left="5807" w:hanging="360"/>
      </w:pPr>
    </w:lvl>
    <w:lvl w:ilvl="7" w:tplc="04210019" w:tentative="1">
      <w:start w:val="1"/>
      <w:numFmt w:val="lowerLetter"/>
      <w:lvlText w:val="%8."/>
      <w:lvlJc w:val="left"/>
      <w:pPr>
        <w:ind w:left="6527" w:hanging="360"/>
      </w:pPr>
    </w:lvl>
    <w:lvl w:ilvl="8" w:tplc="0421001B" w:tentative="1">
      <w:start w:val="1"/>
      <w:numFmt w:val="lowerRoman"/>
      <w:lvlText w:val="%9."/>
      <w:lvlJc w:val="right"/>
      <w:pPr>
        <w:ind w:left="7247" w:hanging="180"/>
      </w:pPr>
    </w:lvl>
  </w:abstractNum>
  <w:abstractNum w:abstractNumId="4">
    <w:nsid w:val="2C686042"/>
    <w:multiLevelType w:val="hybridMultilevel"/>
    <w:tmpl w:val="E6362878"/>
    <w:lvl w:ilvl="0" w:tplc="04210011">
      <w:start w:val="1"/>
      <w:numFmt w:val="decimal"/>
      <w:lvlText w:val="%1)"/>
      <w:lvlJc w:val="left"/>
      <w:pPr>
        <w:ind w:left="1915" w:hanging="360"/>
      </w:pPr>
    </w:lvl>
    <w:lvl w:ilvl="1" w:tplc="04210019" w:tentative="1">
      <w:start w:val="1"/>
      <w:numFmt w:val="lowerLetter"/>
      <w:lvlText w:val="%2."/>
      <w:lvlJc w:val="left"/>
      <w:pPr>
        <w:ind w:left="2635" w:hanging="360"/>
      </w:pPr>
    </w:lvl>
    <w:lvl w:ilvl="2" w:tplc="0421001B" w:tentative="1">
      <w:start w:val="1"/>
      <w:numFmt w:val="lowerRoman"/>
      <w:lvlText w:val="%3."/>
      <w:lvlJc w:val="right"/>
      <w:pPr>
        <w:ind w:left="3355" w:hanging="180"/>
      </w:pPr>
    </w:lvl>
    <w:lvl w:ilvl="3" w:tplc="0421000F" w:tentative="1">
      <w:start w:val="1"/>
      <w:numFmt w:val="decimal"/>
      <w:lvlText w:val="%4."/>
      <w:lvlJc w:val="left"/>
      <w:pPr>
        <w:ind w:left="4075" w:hanging="360"/>
      </w:pPr>
    </w:lvl>
    <w:lvl w:ilvl="4" w:tplc="04210019" w:tentative="1">
      <w:start w:val="1"/>
      <w:numFmt w:val="lowerLetter"/>
      <w:lvlText w:val="%5."/>
      <w:lvlJc w:val="left"/>
      <w:pPr>
        <w:ind w:left="4795" w:hanging="360"/>
      </w:pPr>
    </w:lvl>
    <w:lvl w:ilvl="5" w:tplc="0421001B" w:tentative="1">
      <w:start w:val="1"/>
      <w:numFmt w:val="lowerRoman"/>
      <w:lvlText w:val="%6."/>
      <w:lvlJc w:val="right"/>
      <w:pPr>
        <w:ind w:left="5515" w:hanging="180"/>
      </w:pPr>
    </w:lvl>
    <w:lvl w:ilvl="6" w:tplc="0421000F" w:tentative="1">
      <w:start w:val="1"/>
      <w:numFmt w:val="decimal"/>
      <w:lvlText w:val="%7."/>
      <w:lvlJc w:val="left"/>
      <w:pPr>
        <w:ind w:left="6235" w:hanging="360"/>
      </w:pPr>
    </w:lvl>
    <w:lvl w:ilvl="7" w:tplc="04210019" w:tentative="1">
      <w:start w:val="1"/>
      <w:numFmt w:val="lowerLetter"/>
      <w:lvlText w:val="%8."/>
      <w:lvlJc w:val="left"/>
      <w:pPr>
        <w:ind w:left="6955" w:hanging="360"/>
      </w:pPr>
    </w:lvl>
    <w:lvl w:ilvl="8" w:tplc="0421001B" w:tentative="1">
      <w:start w:val="1"/>
      <w:numFmt w:val="lowerRoman"/>
      <w:lvlText w:val="%9."/>
      <w:lvlJc w:val="right"/>
      <w:pPr>
        <w:ind w:left="7675" w:hanging="180"/>
      </w:pPr>
    </w:lvl>
  </w:abstractNum>
  <w:abstractNum w:abstractNumId="5">
    <w:nsid w:val="4C4E1ABA"/>
    <w:multiLevelType w:val="hybridMultilevel"/>
    <w:tmpl w:val="26D627F0"/>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5521139E"/>
    <w:multiLevelType w:val="hybridMultilevel"/>
    <w:tmpl w:val="F64C662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397BE1"/>
    <w:multiLevelType w:val="hybridMultilevel"/>
    <w:tmpl w:val="D7EE7950"/>
    <w:lvl w:ilvl="0" w:tplc="9CC483F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67196E0F"/>
    <w:multiLevelType w:val="hybridMultilevel"/>
    <w:tmpl w:val="F7C27932"/>
    <w:lvl w:ilvl="0" w:tplc="04210019">
      <w:start w:val="1"/>
      <w:numFmt w:val="lowerLetter"/>
      <w:lvlText w:val="%1."/>
      <w:lvlJc w:val="left"/>
      <w:pPr>
        <w:ind w:left="1487" w:hanging="360"/>
      </w:pPr>
    </w:lvl>
    <w:lvl w:ilvl="1" w:tplc="04210019" w:tentative="1">
      <w:start w:val="1"/>
      <w:numFmt w:val="lowerLetter"/>
      <w:lvlText w:val="%2."/>
      <w:lvlJc w:val="left"/>
      <w:pPr>
        <w:ind w:left="2207" w:hanging="360"/>
      </w:pPr>
    </w:lvl>
    <w:lvl w:ilvl="2" w:tplc="0421001B" w:tentative="1">
      <w:start w:val="1"/>
      <w:numFmt w:val="lowerRoman"/>
      <w:lvlText w:val="%3."/>
      <w:lvlJc w:val="right"/>
      <w:pPr>
        <w:ind w:left="2927" w:hanging="180"/>
      </w:pPr>
    </w:lvl>
    <w:lvl w:ilvl="3" w:tplc="0421000F" w:tentative="1">
      <w:start w:val="1"/>
      <w:numFmt w:val="decimal"/>
      <w:lvlText w:val="%4."/>
      <w:lvlJc w:val="left"/>
      <w:pPr>
        <w:ind w:left="3647" w:hanging="360"/>
      </w:pPr>
    </w:lvl>
    <w:lvl w:ilvl="4" w:tplc="04210019" w:tentative="1">
      <w:start w:val="1"/>
      <w:numFmt w:val="lowerLetter"/>
      <w:lvlText w:val="%5."/>
      <w:lvlJc w:val="left"/>
      <w:pPr>
        <w:ind w:left="4367" w:hanging="360"/>
      </w:pPr>
    </w:lvl>
    <w:lvl w:ilvl="5" w:tplc="0421001B" w:tentative="1">
      <w:start w:val="1"/>
      <w:numFmt w:val="lowerRoman"/>
      <w:lvlText w:val="%6."/>
      <w:lvlJc w:val="right"/>
      <w:pPr>
        <w:ind w:left="5087" w:hanging="180"/>
      </w:pPr>
    </w:lvl>
    <w:lvl w:ilvl="6" w:tplc="0421000F" w:tentative="1">
      <w:start w:val="1"/>
      <w:numFmt w:val="decimal"/>
      <w:lvlText w:val="%7."/>
      <w:lvlJc w:val="left"/>
      <w:pPr>
        <w:ind w:left="5807" w:hanging="360"/>
      </w:pPr>
    </w:lvl>
    <w:lvl w:ilvl="7" w:tplc="04210019" w:tentative="1">
      <w:start w:val="1"/>
      <w:numFmt w:val="lowerLetter"/>
      <w:lvlText w:val="%8."/>
      <w:lvlJc w:val="left"/>
      <w:pPr>
        <w:ind w:left="6527" w:hanging="360"/>
      </w:pPr>
    </w:lvl>
    <w:lvl w:ilvl="8" w:tplc="0421001B" w:tentative="1">
      <w:start w:val="1"/>
      <w:numFmt w:val="lowerRoman"/>
      <w:lvlText w:val="%9."/>
      <w:lvlJc w:val="right"/>
      <w:pPr>
        <w:ind w:left="7247" w:hanging="180"/>
      </w:pPr>
    </w:lvl>
  </w:abstractNum>
  <w:abstractNum w:abstractNumId="9">
    <w:nsid w:val="77C51136"/>
    <w:multiLevelType w:val="hybridMultilevel"/>
    <w:tmpl w:val="401AA6B2"/>
    <w:lvl w:ilvl="0" w:tplc="0421000F">
      <w:start w:val="1"/>
      <w:numFmt w:val="decimal"/>
      <w:lvlText w:val="%1."/>
      <w:lvlJc w:val="left"/>
      <w:pPr>
        <w:ind w:left="360" w:hanging="360"/>
      </w:pPr>
    </w:lvl>
    <w:lvl w:ilvl="1" w:tplc="04210019">
      <w:start w:val="1"/>
      <w:numFmt w:val="lowerLetter"/>
      <w:lvlText w:val="%2."/>
      <w:lvlJc w:val="left"/>
      <w:pPr>
        <w:ind w:left="3355" w:hanging="360"/>
      </w:pPr>
    </w:lvl>
    <w:lvl w:ilvl="2" w:tplc="0421001B" w:tentative="1">
      <w:start w:val="1"/>
      <w:numFmt w:val="lowerRoman"/>
      <w:lvlText w:val="%3."/>
      <w:lvlJc w:val="right"/>
      <w:pPr>
        <w:ind w:left="4075" w:hanging="180"/>
      </w:pPr>
    </w:lvl>
    <w:lvl w:ilvl="3" w:tplc="0421000F" w:tentative="1">
      <w:start w:val="1"/>
      <w:numFmt w:val="decimal"/>
      <w:lvlText w:val="%4."/>
      <w:lvlJc w:val="left"/>
      <w:pPr>
        <w:ind w:left="4795" w:hanging="360"/>
      </w:pPr>
    </w:lvl>
    <w:lvl w:ilvl="4" w:tplc="04210019" w:tentative="1">
      <w:start w:val="1"/>
      <w:numFmt w:val="lowerLetter"/>
      <w:lvlText w:val="%5."/>
      <w:lvlJc w:val="left"/>
      <w:pPr>
        <w:ind w:left="5515" w:hanging="360"/>
      </w:pPr>
    </w:lvl>
    <w:lvl w:ilvl="5" w:tplc="0421001B" w:tentative="1">
      <w:start w:val="1"/>
      <w:numFmt w:val="lowerRoman"/>
      <w:lvlText w:val="%6."/>
      <w:lvlJc w:val="right"/>
      <w:pPr>
        <w:ind w:left="6235" w:hanging="180"/>
      </w:pPr>
    </w:lvl>
    <w:lvl w:ilvl="6" w:tplc="0421000F" w:tentative="1">
      <w:start w:val="1"/>
      <w:numFmt w:val="decimal"/>
      <w:lvlText w:val="%7."/>
      <w:lvlJc w:val="left"/>
      <w:pPr>
        <w:ind w:left="6955" w:hanging="360"/>
      </w:pPr>
    </w:lvl>
    <w:lvl w:ilvl="7" w:tplc="04210019" w:tentative="1">
      <w:start w:val="1"/>
      <w:numFmt w:val="lowerLetter"/>
      <w:lvlText w:val="%8."/>
      <w:lvlJc w:val="left"/>
      <w:pPr>
        <w:ind w:left="7675" w:hanging="360"/>
      </w:pPr>
    </w:lvl>
    <w:lvl w:ilvl="8" w:tplc="0421001B" w:tentative="1">
      <w:start w:val="1"/>
      <w:numFmt w:val="lowerRoman"/>
      <w:lvlText w:val="%9."/>
      <w:lvlJc w:val="right"/>
      <w:pPr>
        <w:ind w:left="8395" w:hanging="180"/>
      </w:pPr>
    </w:lvl>
  </w:abstractNum>
  <w:abstractNum w:abstractNumId="10">
    <w:nsid w:val="7AD814DF"/>
    <w:multiLevelType w:val="hybridMultilevel"/>
    <w:tmpl w:val="DE70209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7F3572E2"/>
    <w:multiLevelType w:val="hybridMultilevel"/>
    <w:tmpl w:val="4C7E00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7D304F"/>
    <w:multiLevelType w:val="hybridMultilevel"/>
    <w:tmpl w:val="1A242728"/>
    <w:lvl w:ilvl="0" w:tplc="04210019">
      <w:start w:val="1"/>
      <w:numFmt w:val="lowerLetter"/>
      <w:lvlText w:val="%1."/>
      <w:lvlJc w:val="left"/>
      <w:pPr>
        <w:ind w:left="1487" w:hanging="360"/>
      </w:pPr>
    </w:lvl>
    <w:lvl w:ilvl="1" w:tplc="04210019" w:tentative="1">
      <w:start w:val="1"/>
      <w:numFmt w:val="lowerLetter"/>
      <w:lvlText w:val="%2."/>
      <w:lvlJc w:val="left"/>
      <w:pPr>
        <w:ind w:left="2207" w:hanging="360"/>
      </w:pPr>
    </w:lvl>
    <w:lvl w:ilvl="2" w:tplc="0421001B" w:tentative="1">
      <w:start w:val="1"/>
      <w:numFmt w:val="lowerRoman"/>
      <w:lvlText w:val="%3."/>
      <w:lvlJc w:val="right"/>
      <w:pPr>
        <w:ind w:left="2927" w:hanging="180"/>
      </w:pPr>
    </w:lvl>
    <w:lvl w:ilvl="3" w:tplc="0421000F" w:tentative="1">
      <w:start w:val="1"/>
      <w:numFmt w:val="decimal"/>
      <w:lvlText w:val="%4."/>
      <w:lvlJc w:val="left"/>
      <w:pPr>
        <w:ind w:left="3647" w:hanging="360"/>
      </w:pPr>
    </w:lvl>
    <w:lvl w:ilvl="4" w:tplc="04210019" w:tentative="1">
      <w:start w:val="1"/>
      <w:numFmt w:val="lowerLetter"/>
      <w:lvlText w:val="%5."/>
      <w:lvlJc w:val="left"/>
      <w:pPr>
        <w:ind w:left="4367" w:hanging="360"/>
      </w:pPr>
    </w:lvl>
    <w:lvl w:ilvl="5" w:tplc="0421001B" w:tentative="1">
      <w:start w:val="1"/>
      <w:numFmt w:val="lowerRoman"/>
      <w:lvlText w:val="%6."/>
      <w:lvlJc w:val="right"/>
      <w:pPr>
        <w:ind w:left="5087" w:hanging="180"/>
      </w:pPr>
    </w:lvl>
    <w:lvl w:ilvl="6" w:tplc="0421000F" w:tentative="1">
      <w:start w:val="1"/>
      <w:numFmt w:val="decimal"/>
      <w:lvlText w:val="%7."/>
      <w:lvlJc w:val="left"/>
      <w:pPr>
        <w:ind w:left="5807" w:hanging="360"/>
      </w:pPr>
    </w:lvl>
    <w:lvl w:ilvl="7" w:tplc="04210019" w:tentative="1">
      <w:start w:val="1"/>
      <w:numFmt w:val="lowerLetter"/>
      <w:lvlText w:val="%8."/>
      <w:lvlJc w:val="left"/>
      <w:pPr>
        <w:ind w:left="6527" w:hanging="360"/>
      </w:pPr>
    </w:lvl>
    <w:lvl w:ilvl="8" w:tplc="0421001B" w:tentative="1">
      <w:start w:val="1"/>
      <w:numFmt w:val="lowerRoman"/>
      <w:lvlText w:val="%9."/>
      <w:lvlJc w:val="right"/>
      <w:pPr>
        <w:ind w:left="7247" w:hanging="180"/>
      </w:pPr>
    </w:lvl>
  </w:abstractNum>
  <w:num w:numId="1">
    <w:abstractNumId w:val="0"/>
  </w:num>
  <w:num w:numId="2">
    <w:abstractNumId w:val="1"/>
  </w:num>
  <w:num w:numId="3">
    <w:abstractNumId w:val="4"/>
  </w:num>
  <w:num w:numId="4">
    <w:abstractNumId w:val="9"/>
  </w:num>
  <w:num w:numId="5">
    <w:abstractNumId w:val="12"/>
  </w:num>
  <w:num w:numId="6">
    <w:abstractNumId w:val="8"/>
  </w:num>
  <w:num w:numId="7">
    <w:abstractNumId w:val="3"/>
  </w:num>
  <w:num w:numId="8">
    <w:abstractNumId w:val="5"/>
  </w:num>
  <w:num w:numId="9">
    <w:abstractNumId w:val="10"/>
  </w:num>
  <w:num w:numId="10">
    <w:abstractNumId w:val="11"/>
  </w:num>
  <w:num w:numId="11">
    <w:abstractNumId w:val="6"/>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40"/>
    <w:rsid w:val="000125AC"/>
    <w:rsid w:val="00025B0B"/>
    <w:rsid w:val="00037276"/>
    <w:rsid w:val="000712C5"/>
    <w:rsid w:val="00074330"/>
    <w:rsid w:val="00090909"/>
    <w:rsid w:val="00092045"/>
    <w:rsid w:val="000E228F"/>
    <w:rsid w:val="000F417F"/>
    <w:rsid w:val="00100B0C"/>
    <w:rsid w:val="00137023"/>
    <w:rsid w:val="00144100"/>
    <w:rsid w:val="00183658"/>
    <w:rsid w:val="00191B0A"/>
    <w:rsid w:val="001A7669"/>
    <w:rsid w:val="001B1845"/>
    <w:rsid w:val="001D332C"/>
    <w:rsid w:val="001D50BC"/>
    <w:rsid w:val="00271EB5"/>
    <w:rsid w:val="00277FE9"/>
    <w:rsid w:val="002921E2"/>
    <w:rsid w:val="002A7CF2"/>
    <w:rsid w:val="002B74ED"/>
    <w:rsid w:val="002D7D61"/>
    <w:rsid w:val="002E5502"/>
    <w:rsid w:val="00306075"/>
    <w:rsid w:val="003127FD"/>
    <w:rsid w:val="00331307"/>
    <w:rsid w:val="0036008D"/>
    <w:rsid w:val="0036355F"/>
    <w:rsid w:val="0037165D"/>
    <w:rsid w:val="0039385E"/>
    <w:rsid w:val="003A645C"/>
    <w:rsid w:val="003E606C"/>
    <w:rsid w:val="004308E9"/>
    <w:rsid w:val="00434ACB"/>
    <w:rsid w:val="00452F61"/>
    <w:rsid w:val="00454446"/>
    <w:rsid w:val="00474722"/>
    <w:rsid w:val="00490D6E"/>
    <w:rsid w:val="004D1FC2"/>
    <w:rsid w:val="004D6547"/>
    <w:rsid w:val="004F0C6F"/>
    <w:rsid w:val="00526123"/>
    <w:rsid w:val="005261D5"/>
    <w:rsid w:val="005578BC"/>
    <w:rsid w:val="0059279C"/>
    <w:rsid w:val="005A1012"/>
    <w:rsid w:val="005B6118"/>
    <w:rsid w:val="00637DDF"/>
    <w:rsid w:val="00661EB4"/>
    <w:rsid w:val="00662D32"/>
    <w:rsid w:val="00666866"/>
    <w:rsid w:val="00676709"/>
    <w:rsid w:val="00681155"/>
    <w:rsid w:val="006849AC"/>
    <w:rsid w:val="006E0FCF"/>
    <w:rsid w:val="006F206B"/>
    <w:rsid w:val="00774E57"/>
    <w:rsid w:val="00787FE6"/>
    <w:rsid w:val="007B0AAA"/>
    <w:rsid w:val="007C5608"/>
    <w:rsid w:val="007E57DE"/>
    <w:rsid w:val="00800577"/>
    <w:rsid w:val="00820C0C"/>
    <w:rsid w:val="00864372"/>
    <w:rsid w:val="008D167A"/>
    <w:rsid w:val="008E7E54"/>
    <w:rsid w:val="009034BF"/>
    <w:rsid w:val="009273C1"/>
    <w:rsid w:val="00931AFF"/>
    <w:rsid w:val="00947AF3"/>
    <w:rsid w:val="00956F33"/>
    <w:rsid w:val="0096131B"/>
    <w:rsid w:val="009D25F4"/>
    <w:rsid w:val="009D358A"/>
    <w:rsid w:val="009F631D"/>
    <w:rsid w:val="00A00CF5"/>
    <w:rsid w:val="00A15611"/>
    <w:rsid w:val="00A91400"/>
    <w:rsid w:val="00AF1DD4"/>
    <w:rsid w:val="00B10C93"/>
    <w:rsid w:val="00B56077"/>
    <w:rsid w:val="00B66BD4"/>
    <w:rsid w:val="00B90C11"/>
    <w:rsid w:val="00BA3A46"/>
    <w:rsid w:val="00BD2A44"/>
    <w:rsid w:val="00BD33D9"/>
    <w:rsid w:val="00BF303B"/>
    <w:rsid w:val="00C52779"/>
    <w:rsid w:val="00C72B8B"/>
    <w:rsid w:val="00CE1027"/>
    <w:rsid w:val="00CF2C7E"/>
    <w:rsid w:val="00D60FD4"/>
    <w:rsid w:val="00D72139"/>
    <w:rsid w:val="00D762EC"/>
    <w:rsid w:val="00DB0899"/>
    <w:rsid w:val="00DB3D2E"/>
    <w:rsid w:val="00DB62C0"/>
    <w:rsid w:val="00E045AE"/>
    <w:rsid w:val="00E055F5"/>
    <w:rsid w:val="00E37BA1"/>
    <w:rsid w:val="00E434E1"/>
    <w:rsid w:val="00E4639A"/>
    <w:rsid w:val="00E6774A"/>
    <w:rsid w:val="00E808A0"/>
    <w:rsid w:val="00E80C4D"/>
    <w:rsid w:val="00EE553B"/>
    <w:rsid w:val="00EF7124"/>
    <w:rsid w:val="00F27FC4"/>
    <w:rsid w:val="00F47DCA"/>
    <w:rsid w:val="00F54C40"/>
    <w:rsid w:val="00F55661"/>
    <w:rsid w:val="00F5750A"/>
    <w:rsid w:val="00F85123"/>
    <w:rsid w:val="00FC16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40"/>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D4"/>
    <w:pPr>
      <w:ind w:left="720"/>
      <w:contextualSpacing/>
    </w:pPr>
  </w:style>
  <w:style w:type="paragraph" w:styleId="Header">
    <w:name w:val="header"/>
    <w:basedOn w:val="Normal"/>
    <w:link w:val="HeaderChar"/>
    <w:uiPriority w:val="99"/>
    <w:unhideWhenUsed/>
    <w:rsid w:val="00927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C1"/>
    <w:rPr>
      <w:rFonts w:ascii="Times New Roman" w:hAnsi="Times New Roman"/>
      <w:sz w:val="24"/>
    </w:rPr>
  </w:style>
  <w:style w:type="paragraph" w:styleId="Footer">
    <w:name w:val="footer"/>
    <w:basedOn w:val="Normal"/>
    <w:link w:val="FooterChar"/>
    <w:uiPriority w:val="99"/>
    <w:unhideWhenUsed/>
    <w:rsid w:val="00927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C1"/>
    <w:rPr>
      <w:rFonts w:ascii="Times New Roman" w:hAnsi="Times New Roman"/>
      <w:sz w:val="24"/>
    </w:rPr>
  </w:style>
  <w:style w:type="paragraph" w:styleId="NoSpacing">
    <w:name w:val="No Spacing"/>
    <w:uiPriority w:val="1"/>
    <w:qFormat/>
    <w:rsid w:val="00947AF3"/>
    <w:pPr>
      <w:spacing w:after="0" w:line="240" w:lineRule="auto"/>
      <w:jc w:val="both"/>
    </w:pPr>
    <w:rPr>
      <w:rFonts w:ascii="Times New Roman" w:hAnsi="Times New Roman"/>
      <w:sz w:val="24"/>
    </w:rPr>
  </w:style>
  <w:style w:type="paragraph" w:customStyle="1" w:styleId="Default">
    <w:name w:val="Default"/>
    <w:rsid w:val="0014410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7">
    <w:name w:val="A7"/>
    <w:uiPriority w:val="99"/>
    <w:rsid w:val="006F206B"/>
    <w:rPr>
      <w:rFonts w:cs="Book Antiqua"/>
      <w:b/>
      <w:bCs/>
      <w:color w:val="000000"/>
      <w:sz w:val="18"/>
      <w:szCs w:val="18"/>
    </w:rPr>
  </w:style>
  <w:style w:type="character" w:styleId="Strong">
    <w:name w:val="Strong"/>
    <w:basedOn w:val="DefaultParagraphFont"/>
    <w:uiPriority w:val="22"/>
    <w:qFormat/>
    <w:rsid w:val="00E045AE"/>
    <w:rPr>
      <w:b/>
      <w:bCs/>
    </w:rPr>
  </w:style>
  <w:style w:type="paragraph" w:styleId="FootnoteText">
    <w:name w:val="footnote text"/>
    <w:basedOn w:val="Normal"/>
    <w:link w:val="FootnoteTextChar"/>
    <w:uiPriority w:val="99"/>
    <w:unhideWhenUsed/>
    <w:rsid w:val="004D1FC2"/>
    <w:pPr>
      <w:spacing w:after="0" w:line="240" w:lineRule="auto"/>
      <w:jc w:val="left"/>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rsid w:val="004D1FC2"/>
    <w:rPr>
      <w:sz w:val="20"/>
      <w:szCs w:val="20"/>
      <w:lang w:val="en-US"/>
    </w:rPr>
  </w:style>
  <w:style w:type="character" w:styleId="FootnoteReference">
    <w:name w:val="footnote reference"/>
    <w:basedOn w:val="DefaultParagraphFont"/>
    <w:uiPriority w:val="99"/>
    <w:semiHidden/>
    <w:unhideWhenUsed/>
    <w:rsid w:val="004D1FC2"/>
    <w:rPr>
      <w:vertAlign w:val="superscript"/>
    </w:rPr>
  </w:style>
  <w:style w:type="character" w:customStyle="1" w:styleId="head">
    <w:name w:val="head"/>
    <w:basedOn w:val="DefaultParagraphFont"/>
    <w:rsid w:val="004D1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40"/>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D4"/>
    <w:pPr>
      <w:ind w:left="720"/>
      <w:contextualSpacing/>
    </w:pPr>
  </w:style>
  <w:style w:type="paragraph" w:styleId="Header">
    <w:name w:val="header"/>
    <w:basedOn w:val="Normal"/>
    <w:link w:val="HeaderChar"/>
    <w:uiPriority w:val="99"/>
    <w:unhideWhenUsed/>
    <w:rsid w:val="00927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C1"/>
    <w:rPr>
      <w:rFonts w:ascii="Times New Roman" w:hAnsi="Times New Roman"/>
      <w:sz w:val="24"/>
    </w:rPr>
  </w:style>
  <w:style w:type="paragraph" w:styleId="Footer">
    <w:name w:val="footer"/>
    <w:basedOn w:val="Normal"/>
    <w:link w:val="FooterChar"/>
    <w:uiPriority w:val="99"/>
    <w:unhideWhenUsed/>
    <w:rsid w:val="00927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C1"/>
    <w:rPr>
      <w:rFonts w:ascii="Times New Roman" w:hAnsi="Times New Roman"/>
      <w:sz w:val="24"/>
    </w:rPr>
  </w:style>
  <w:style w:type="paragraph" w:styleId="NoSpacing">
    <w:name w:val="No Spacing"/>
    <w:uiPriority w:val="1"/>
    <w:qFormat/>
    <w:rsid w:val="00947AF3"/>
    <w:pPr>
      <w:spacing w:after="0" w:line="240" w:lineRule="auto"/>
      <w:jc w:val="both"/>
    </w:pPr>
    <w:rPr>
      <w:rFonts w:ascii="Times New Roman" w:hAnsi="Times New Roman"/>
      <w:sz w:val="24"/>
    </w:rPr>
  </w:style>
  <w:style w:type="paragraph" w:customStyle="1" w:styleId="Default">
    <w:name w:val="Default"/>
    <w:rsid w:val="0014410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7">
    <w:name w:val="A7"/>
    <w:uiPriority w:val="99"/>
    <w:rsid w:val="006F206B"/>
    <w:rPr>
      <w:rFonts w:cs="Book Antiqua"/>
      <w:b/>
      <w:bCs/>
      <w:color w:val="000000"/>
      <w:sz w:val="18"/>
      <w:szCs w:val="18"/>
    </w:rPr>
  </w:style>
  <w:style w:type="character" w:styleId="Strong">
    <w:name w:val="Strong"/>
    <w:basedOn w:val="DefaultParagraphFont"/>
    <w:uiPriority w:val="22"/>
    <w:qFormat/>
    <w:rsid w:val="00E045AE"/>
    <w:rPr>
      <w:b/>
      <w:bCs/>
    </w:rPr>
  </w:style>
  <w:style w:type="paragraph" w:styleId="FootnoteText">
    <w:name w:val="footnote text"/>
    <w:basedOn w:val="Normal"/>
    <w:link w:val="FootnoteTextChar"/>
    <w:uiPriority w:val="99"/>
    <w:unhideWhenUsed/>
    <w:rsid w:val="004D1FC2"/>
    <w:pPr>
      <w:spacing w:after="0" w:line="240" w:lineRule="auto"/>
      <w:jc w:val="left"/>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rsid w:val="004D1FC2"/>
    <w:rPr>
      <w:sz w:val="20"/>
      <w:szCs w:val="20"/>
      <w:lang w:val="en-US"/>
    </w:rPr>
  </w:style>
  <w:style w:type="character" w:styleId="FootnoteReference">
    <w:name w:val="footnote reference"/>
    <w:basedOn w:val="DefaultParagraphFont"/>
    <w:uiPriority w:val="99"/>
    <w:semiHidden/>
    <w:unhideWhenUsed/>
    <w:rsid w:val="004D1FC2"/>
    <w:rPr>
      <w:vertAlign w:val="superscript"/>
    </w:rPr>
  </w:style>
  <w:style w:type="character" w:customStyle="1" w:styleId="head">
    <w:name w:val="head"/>
    <w:basedOn w:val="DefaultParagraphFont"/>
    <w:rsid w:val="004D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1200">
      <w:bodyDiv w:val="1"/>
      <w:marLeft w:val="0"/>
      <w:marRight w:val="0"/>
      <w:marTop w:val="0"/>
      <w:marBottom w:val="0"/>
      <w:divBdr>
        <w:top w:val="none" w:sz="0" w:space="0" w:color="auto"/>
        <w:left w:val="none" w:sz="0" w:space="0" w:color="auto"/>
        <w:bottom w:val="none" w:sz="0" w:space="0" w:color="auto"/>
        <w:right w:val="none" w:sz="0" w:space="0" w:color="auto"/>
      </w:divBdr>
      <w:divsChild>
        <w:div w:id="1722172188">
          <w:marLeft w:val="0"/>
          <w:marRight w:val="0"/>
          <w:marTop w:val="225"/>
          <w:marBottom w:val="0"/>
          <w:divBdr>
            <w:top w:val="none" w:sz="0" w:space="0" w:color="auto"/>
            <w:left w:val="none" w:sz="0" w:space="0" w:color="auto"/>
            <w:bottom w:val="none" w:sz="0" w:space="0" w:color="auto"/>
            <w:right w:val="none" w:sz="0" w:space="0" w:color="auto"/>
          </w:divBdr>
          <w:divsChild>
            <w:div w:id="13827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8285">
      <w:bodyDiv w:val="1"/>
      <w:marLeft w:val="0"/>
      <w:marRight w:val="0"/>
      <w:marTop w:val="0"/>
      <w:marBottom w:val="0"/>
      <w:divBdr>
        <w:top w:val="none" w:sz="0" w:space="0" w:color="auto"/>
        <w:left w:val="none" w:sz="0" w:space="0" w:color="auto"/>
        <w:bottom w:val="none" w:sz="0" w:space="0" w:color="auto"/>
        <w:right w:val="none" w:sz="0" w:space="0" w:color="auto"/>
      </w:divBdr>
    </w:div>
    <w:div w:id="20334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4118</Words>
  <Characters>23474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dc:creator>
  <cp:lastModifiedBy>ismail - [2010]</cp:lastModifiedBy>
  <cp:revision>2</cp:revision>
  <dcterms:created xsi:type="dcterms:W3CDTF">2020-08-25T07:26:00Z</dcterms:created>
  <dcterms:modified xsi:type="dcterms:W3CDTF">2020-08-25T07:26:00Z</dcterms:modified>
</cp:coreProperties>
</file>