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2504" w14:textId="27644919" w:rsidR="00D50D7E" w:rsidRPr="00730ABF" w:rsidRDefault="00D50D7E" w:rsidP="00D50D7E">
      <w:pPr>
        <w:pStyle w:val="Title"/>
        <w:rPr>
          <w:rFonts w:ascii="Palatino Linotype" w:eastAsia="Times New Roman" w:hAnsi="Palatino Linotype"/>
          <w:bCs w:val="0"/>
          <w:snapToGrid w:val="0"/>
          <w:color w:val="000000"/>
          <w:sz w:val="28"/>
          <w:szCs w:val="28"/>
          <w:lang w:val="id-ID" w:eastAsia="de-DE" w:bidi="en-US"/>
        </w:rPr>
      </w:pPr>
      <w:r w:rsidRPr="00730ABF">
        <w:rPr>
          <w:rFonts w:ascii="Palatino Linotype" w:eastAsia="Times New Roman" w:hAnsi="Palatino Linotype"/>
          <w:bCs w:val="0"/>
          <w:snapToGrid w:val="0"/>
          <w:color w:val="000000"/>
          <w:sz w:val="28"/>
          <w:szCs w:val="28"/>
          <w:lang w:val="id-ID" w:eastAsia="de-DE" w:bidi="en-US"/>
        </w:rPr>
        <w:t>The Difference in Students’ Learning Outcomes Using Problem-Based Learning and Project-Based Learning on The Concept of Vibrations and Waves</w:t>
      </w:r>
    </w:p>
    <w:p w14:paraId="3AEDA5B0" w14:textId="77777777" w:rsidR="00FD3096" w:rsidRPr="00730ABF" w:rsidRDefault="00FD3096" w:rsidP="00FD3096">
      <w:pPr>
        <w:jc w:val="center"/>
        <w:rPr>
          <w:b/>
          <w:sz w:val="18"/>
          <w:szCs w:val="18"/>
          <w:lang w:val="id-ID"/>
        </w:rPr>
      </w:pPr>
    </w:p>
    <w:p w14:paraId="3B83BDAF" w14:textId="2F3CCC79" w:rsidR="00CA3F3D" w:rsidRPr="00730ABF" w:rsidRDefault="00CA3F3D" w:rsidP="00CA3F3D">
      <w:pPr>
        <w:jc w:val="center"/>
        <w:rPr>
          <w:rFonts w:ascii="Palatino Linotype" w:eastAsia="Times New Roman" w:hAnsi="Palatino Linotype"/>
          <w:b/>
          <w:color w:val="000000"/>
          <w:sz w:val="20"/>
          <w:szCs w:val="22"/>
          <w:lang w:val="id-ID" w:eastAsia="de-DE" w:bidi="en-US"/>
        </w:rPr>
      </w:pPr>
      <w:r w:rsidRPr="00730ABF">
        <w:rPr>
          <w:rFonts w:ascii="Palatino Linotype" w:eastAsia="Times New Roman" w:hAnsi="Palatino Linotype"/>
          <w:b/>
          <w:color w:val="000000"/>
          <w:sz w:val="20"/>
          <w:szCs w:val="22"/>
          <w:lang w:val="id-ID" w:eastAsia="de-DE" w:bidi="en-US"/>
        </w:rPr>
        <w:t>Sumarni Sahjat</w:t>
      </w:r>
      <w:r w:rsidRPr="00730ABF">
        <w:rPr>
          <w:rFonts w:ascii="Palatino Linotype" w:eastAsia="Times New Roman" w:hAnsi="Palatino Linotype"/>
          <w:b/>
          <w:color w:val="000000"/>
          <w:sz w:val="20"/>
          <w:szCs w:val="22"/>
          <w:vertAlign w:val="superscript"/>
          <w:lang w:val="id-ID" w:eastAsia="de-DE" w:bidi="en-US"/>
        </w:rPr>
        <w:t>1</w:t>
      </w:r>
      <w:r w:rsidRPr="00730ABF">
        <w:rPr>
          <w:rFonts w:ascii="Palatino Linotype" w:eastAsia="Times New Roman" w:hAnsi="Palatino Linotype"/>
          <w:b/>
          <w:color w:val="000000"/>
          <w:sz w:val="20"/>
          <w:szCs w:val="22"/>
          <w:lang w:val="id-ID" w:eastAsia="de-DE" w:bidi="en-US"/>
        </w:rPr>
        <w:t>, Nursahida Wahnan</w:t>
      </w:r>
      <w:r w:rsidRPr="00730ABF">
        <w:rPr>
          <w:rFonts w:ascii="Palatino Linotype" w:eastAsia="Times New Roman" w:hAnsi="Palatino Linotype"/>
          <w:b/>
          <w:color w:val="000000"/>
          <w:sz w:val="20"/>
          <w:szCs w:val="22"/>
          <w:vertAlign w:val="superscript"/>
          <w:lang w:val="id-ID" w:eastAsia="de-DE" w:bidi="en-US"/>
        </w:rPr>
        <w:t>2</w:t>
      </w:r>
      <w:r w:rsidRPr="00730ABF">
        <w:rPr>
          <w:rFonts w:ascii="Palatino Linotype" w:eastAsia="Times New Roman" w:hAnsi="Palatino Linotype"/>
          <w:b/>
          <w:color w:val="000000"/>
          <w:sz w:val="20"/>
          <w:szCs w:val="22"/>
          <w:lang w:val="id-ID" w:eastAsia="de-DE" w:bidi="en-US"/>
        </w:rPr>
        <w:t>, Fatma Hamid</w:t>
      </w:r>
      <w:r w:rsidRPr="00730ABF">
        <w:rPr>
          <w:rFonts w:ascii="Palatino Linotype" w:eastAsia="Times New Roman" w:hAnsi="Palatino Linotype"/>
          <w:b/>
          <w:color w:val="000000"/>
          <w:sz w:val="20"/>
          <w:szCs w:val="22"/>
          <w:vertAlign w:val="superscript"/>
          <w:lang w:val="id-ID" w:eastAsia="de-DE" w:bidi="en-US"/>
        </w:rPr>
        <w:t>3</w:t>
      </w:r>
      <w:r w:rsidRPr="00730ABF">
        <w:rPr>
          <w:rFonts w:ascii="Palatino Linotype" w:eastAsia="Times New Roman" w:hAnsi="Palatino Linotype"/>
          <w:b/>
          <w:color w:val="000000"/>
          <w:sz w:val="20"/>
          <w:szCs w:val="22"/>
          <w:lang w:val="id-ID" w:eastAsia="de-DE" w:bidi="en-US"/>
        </w:rPr>
        <w:t>, Taslim Buaja</w:t>
      </w:r>
      <w:r w:rsidRPr="00730ABF">
        <w:rPr>
          <w:rFonts w:ascii="Palatino Linotype" w:eastAsia="Times New Roman" w:hAnsi="Palatino Linotype"/>
          <w:b/>
          <w:color w:val="000000"/>
          <w:sz w:val="20"/>
          <w:szCs w:val="22"/>
          <w:vertAlign w:val="superscript"/>
          <w:lang w:val="id-ID" w:eastAsia="de-DE" w:bidi="en-US"/>
        </w:rPr>
        <w:t>4</w:t>
      </w:r>
      <w:r w:rsidRPr="00730ABF">
        <w:rPr>
          <w:rFonts w:ascii="Palatino Linotype" w:eastAsia="Times New Roman" w:hAnsi="Palatino Linotype"/>
          <w:b/>
          <w:color w:val="000000"/>
          <w:sz w:val="20"/>
          <w:szCs w:val="22"/>
          <w:lang w:val="id-ID" w:eastAsia="de-DE" w:bidi="en-US"/>
        </w:rPr>
        <w:t>, Saprudin Saprudin</w:t>
      </w:r>
      <w:r w:rsidRPr="00730ABF">
        <w:rPr>
          <w:rFonts w:ascii="Palatino Linotype" w:eastAsia="Times New Roman" w:hAnsi="Palatino Linotype"/>
          <w:b/>
          <w:color w:val="000000"/>
          <w:sz w:val="20"/>
          <w:szCs w:val="22"/>
          <w:vertAlign w:val="superscript"/>
          <w:lang w:val="id-ID" w:eastAsia="de-DE" w:bidi="en-US"/>
        </w:rPr>
        <w:t>5</w:t>
      </w:r>
      <w:r w:rsidRPr="00730ABF">
        <w:rPr>
          <w:rFonts w:ascii="Palatino Linotype" w:eastAsia="Times New Roman" w:hAnsi="Palatino Linotype"/>
          <w:b/>
          <w:color w:val="000000"/>
          <w:sz w:val="20"/>
          <w:szCs w:val="22"/>
          <w:lang w:val="id-ID" w:eastAsia="de-DE" w:bidi="en-US"/>
        </w:rPr>
        <w:t>, Nurdin Abdul Rahman</w:t>
      </w:r>
      <w:r w:rsidRPr="00730ABF">
        <w:rPr>
          <w:rFonts w:ascii="Palatino Linotype" w:eastAsia="Times New Roman" w:hAnsi="Palatino Linotype"/>
          <w:b/>
          <w:color w:val="000000"/>
          <w:sz w:val="20"/>
          <w:szCs w:val="22"/>
          <w:vertAlign w:val="superscript"/>
          <w:lang w:val="id-ID" w:eastAsia="de-DE" w:bidi="en-US"/>
        </w:rPr>
        <w:t>6</w:t>
      </w:r>
    </w:p>
    <w:p w14:paraId="2E18180E" w14:textId="4810A8B5" w:rsidR="00CA3F3D" w:rsidRPr="00730ABF" w:rsidRDefault="00CA3F3D" w:rsidP="003D1A58">
      <w:pPr>
        <w:spacing w:after="200" w:line="276" w:lineRule="auto"/>
        <w:jc w:val="center"/>
        <w:rPr>
          <w:rFonts w:ascii="Palatino Linotype" w:eastAsia="Times New Roman" w:hAnsi="Palatino Linotype"/>
          <w:b/>
          <w:color w:val="000000"/>
          <w:sz w:val="20"/>
          <w:szCs w:val="22"/>
          <w:lang w:val="id-ID" w:eastAsia="de-DE" w:bidi="en-US"/>
        </w:rPr>
      </w:pPr>
    </w:p>
    <w:p w14:paraId="641848B5" w14:textId="242A40C0" w:rsidR="003D1A58" w:rsidRPr="00730ABF" w:rsidRDefault="00DC2BC2" w:rsidP="00DC2BC2">
      <w:pPr>
        <w:ind w:left="360"/>
        <w:jc w:val="center"/>
        <w:rPr>
          <w:rFonts w:eastAsia="Times New Roman"/>
          <w:sz w:val="20"/>
          <w:szCs w:val="20"/>
          <w:lang w:val="id-ID" w:eastAsia="id-ID"/>
        </w:rPr>
      </w:pPr>
      <w:r w:rsidRPr="00730ABF">
        <w:rPr>
          <w:rFonts w:eastAsia="Times New Roman"/>
          <w:sz w:val="20"/>
          <w:szCs w:val="20"/>
          <w:vertAlign w:val="superscript"/>
          <w:lang w:val="id-ID" w:eastAsia="id-ID"/>
        </w:rPr>
        <w:t>1</w:t>
      </w:r>
      <w:r w:rsidR="00592D3F" w:rsidRPr="00730ABF">
        <w:rPr>
          <w:rFonts w:eastAsia="Times New Roman"/>
          <w:sz w:val="20"/>
          <w:szCs w:val="20"/>
          <w:vertAlign w:val="superscript"/>
          <w:lang w:val="id-ID" w:eastAsia="id-ID"/>
        </w:rPr>
        <w:t>,</w:t>
      </w:r>
      <w:r w:rsidR="00CA3F3D" w:rsidRPr="00730ABF">
        <w:rPr>
          <w:rFonts w:eastAsia="Times New Roman"/>
          <w:sz w:val="20"/>
          <w:szCs w:val="20"/>
          <w:vertAlign w:val="superscript"/>
          <w:lang w:val="id-ID" w:eastAsia="id-ID"/>
        </w:rPr>
        <w:t>2,</w:t>
      </w:r>
      <w:r w:rsidR="00592D3F" w:rsidRPr="00730ABF">
        <w:rPr>
          <w:rFonts w:eastAsia="Times New Roman"/>
          <w:sz w:val="20"/>
          <w:szCs w:val="20"/>
          <w:vertAlign w:val="superscript"/>
          <w:lang w:val="id-ID" w:eastAsia="id-ID"/>
        </w:rPr>
        <w:t>3</w:t>
      </w:r>
      <w:r w:rsidR="00CA3F3D" w:rsidRPr="00730ABF">
        <w:rPr>
          <w:rFonts w:eastAsia="Times New Roman"/>
          <w:sz w:val="20"/>
          <w:szCs w:val="20"/>
          <w:vertAlign w:val="superscript"/>
          <w:lang w:val="id-ID" w:eastAsia="id-ID"/>
        </w:rPr>
        <w:t>,5,6</w:t>
      </w:r>
      <w:r w:rsidRPr="00730ABF">
        <w:rPr>
          <w:rFonts w:eastAsia="Times New Roman"/>
          <w:sz w:val="20"/>
          <w:szCs w:val="20"/>
          <w:lang w:val="id-ID" w:eastAsia="id-ID"/>
        </w:rPr>
        <w:t xml:space="preserve"> </w:t>
      </w:r>
      <w:r w:rsidR="00CA3F3D" w:rsidRPr="00730ABF">
        <w:rPr>
          <w:rFonts w:eastAsia="Times New Roman"/>
          <w:sz w:val="20"/>
          <w:szCs w:val="20"/>
          <w:lang w:val="id-ID" w:eastAsia="id-ID"/>
        </w:rPr>
        <w:t xml:space="preserve">Program Studi Pendidikan Fisika, FKIP </w:t>
      </w:r>
      <w:r w:rsidR="00CA3F3D" w:rsidRPr="00730ABF">
        <w:rPr>
          <w:rFonts w:eastAsia="Times New Roman"/>
          <w:sz w:val="20"/>
          <w:szCs w:val="20"/>
          <w:lang w:val="id-ID" w:eastAsia="id-ID"/>
        </w:rPr>
        <w:t>Universitas Khairun, Ternate, Indonesia</w:t>
      </w:r>
      <w:r w:rsidR="00CA3F3D" w:rsidRPr="00730ABF">
        <w:rPr>
          <w:rFonts w:eastAsia="Times New Roman"/>
          <w:sz w:val="20"/>
          <w:szCs w:val="20"/>
          <w:lang w:val="id-ID" w:eastAsia="id-ID"/>
        </w:rPr>
        <w:t xml:space="preserve"> </w:t>
      </w:r>
    </w:p>
    <w:p w14:paraId="4E8083E2" w14:textId="16E9937B" w:rsidR="00CA3F3D" w:rsidRPr="00730ABF" w:rsidRDefault="00CA3F3D" w:rsidP="00BB1034">
      <w:pPr>
        <w:ind w:left="360"/>
        <w:jc w:val="center"/>
        <w:rPr>
          <w:rFonts w:eastAsia="Times New Roman"/>
          <w:sz w:val="20"/>
          <w:szCs w:val="20"/>
          <w:lang w:val="id-ID" w:eastAsia="id-ID"/>
        </w:rPr>
      </w:pPr>
      <w:r w:rsidRPr="00730ABF">
        <w:rPr>
          <w:rFonts w:eastAsia="Times New Roman"/>
          <w:sz w:val="20"/>
          <w:szCs w:val="20"/>
          <w:lang w:val="id-ID" w:eastAsia="id-ID"/>
        </w:rPr>
        <w:t xml:space="preserve">Email: </w:t>
      </w:r>
      <w:r w:rsidR="00BB1034" w:rsidRPr="00730ABF">
        <w:rPr>
          <w:rFonts w:eastAsia="Times New Roman"/>
          <w:sz w:val="20"/>
          <w:szCs w:val="20"/>
          <w:lang w:val="id-ID" w:eastAsia="id-ID"/>
        </w:rPr>
        <w:t xml:space="preserve">1 </w:t>
      </w:r>
      <w:hyperlink r:id="rId8" w:history="1">
        <w:r w:rsidR="00BB1034" w:rsidRPr="00730ABF">
          <w:rPr>
            <w:rStyle w:val="Hyperlink"/>
            <w:rFonts w:eastAsia="Times New Roman"/>
            <w:sz w:val="20"/>
            <w:szCs w:val="20"/>
            <w:lang w:val="id-ID" w:eastAsia="id-ID"/>
          </w:rPr>
          <w:t>sumarni_sahjat@yahoo.com</w:t>
        </w:r>
      </w:hyperlink>
      <w:r w:rsidRPr="00730ABF">
        <w:rPr>
          <w:rFonts w:eastAsia="Times New Roman"/>
          <w:sz w:val="20"/>
          <w:szCs w:val="20"/>
          <w:lang w:val="id-ID" w:eastAsia="id-ID"/>
        </w:rPr>
        <w:t xml:space="preserve">; </w:t>
      </w:r>
      <w:r w:rsidR="00BB1034" w:rsidRPr="00730ABF">
        <w:rPr>
          <w:rFonts w:eastAsia="Times New Roman"/>
          <w:sz w:val="20"/>
          <w:szCs w:val="20"/>
          <w:lang w:val="id-ID" w:eastAsia="id-ID"/>
        </w:rPr>
        <w:t xml:space="preserve">2 </w:t>
      </w:r>
      <w:hyperlink r:id="rId9" w:history="1">
        <w:r w:rsidR="00BB1034" w:rsidRPr="00730ABF">
          <w:rPr>
            <w:rStyle w:val="Hyperlink"/>
            <w:rFonts w:eastAsia="Times New Roman"/>
            <w:sz w:val="20"/>
            <w:szCs w:val="20"/>
            <w:lang w:val="id-ID" w:eastAsia="id-ID"/>
          </w:rPr>
          <w:t>nursahida_ida@yahoo.com</w:t>
        </w:r>
      </w:hyperlink>
      <w:r w:rsidR="00BB1034" w:rsidRPr="00730ABF">
        <w:rPr>
          <w:rFonts w:eastAsia="Times New Roman"/>
          <w:sz w:val="20"/>
          <w:szCs w:val="20"/>
          <w:lang w:val="id-ID" w:eastAsia="id-ID"/>
        </w:rPr>
        <w:t xml:space="preserve">; 3 </w:t>
      </w:r>
      <w:hyperlink r:id="rId10" w:history="1">
        <w:r w:rsidR="00BB1034" w:rsidRPr="00730ABF">
          <w:rPr>
            <w:rStyle w:val="Hyperlink"/>
            <w:rFonts w:eastAsia="Times New Roman"/>
            <w:sz w:val="20"/>
            <w:szCs w:val="20"/>
            <w:lang w:val="id-ID" w:eastAsia="id-ID"/>
          </w:rPr>
          <w:t>fatmahamid@unkhair.ac.id</w:t>
        </w:r>
      </w:hyperlink>
      <w:r w:rsidR="00BB1034" w:rsidRPr="00730ABF">
        <w:rPr>
          <w:rFonts w:eastAsia="Times New Roman"/>
          <w:sz w:val="20"/>
          <w:szCs w:val="20"/>
          <w:lang w:val="id-ID" w:eastAsia="id-ID"/>
        </w:rPr>
        <w:t xml:space="preserve">; 5 </w:t>
      </w:r>
      <w:hyperlink r:id="rId11" w:history="1">
        <w:r w:rsidR="00BB1034" w:rsidRPr="00730ABF">
          <w:rPr>
            <w:rStyle w:val="Hyperlink"/>
            <w:rFonts w:eastAsia="Times New Roman"/>
            <w:sz w:val="20"/>
            <w:szCs w:val="20"/>
            <w:lang w:val="id-ID" w:eastAsia="id-ID"/>
          </w:rPr>
          <w:t>saprudin@unkhair.ac.id</w:t>
        </w:r>
      </w:hyperlink>
      <w:r w:rsidR="00BB1034" w:rsidRPr="00730ABF">
        <w:rPr>
          <w:rFonts w:eastAsia="Times New Roman"/>
          <w:sz w:val="20"/>
          <w:szCs w:val="20"/>
          <w:lang w:val="id-ID" w:eastAsia="id-ID"/>
        </w:rPr>
        <w:t xml:space="preserve"> ; 6 </w:t>
      </w:r>
      <w:hyperlink r:id="rId12" w:history="1">
        <w:r w:rsidR="00BB1034" w:rsidRPr="00730ABF">
          <w:rPr>
            <w:rStyle w:val="Hyperlink"/>
            <w:rFonts w:eastAsia="Times New Roman"/>
            <w:sz w:val="20"/>
            <w:szCs w:val="20"/>
            <w:lang w:val="id-ID" w:eastAsia="id-ID"/>
          </w:rPr>
          <w:t>udinarahman1964@gmail.com</w:t>
        </w:r>
      </w:hyperlink>
      <w:r w:rsidR="00BB1034" w:rsidRPr="00730ABF">
        <w:rPr>
          <w:rFonts w:eastAsia="Times New Roman"/>
          <w:sz w:val="20"/>
          <w:szCs w:val="20"/>
          <w:lang w:val="id-ID" w:eastAsia="id-ID"/>
        </w:rPr>
        <w:t xml:space="preserve"> </w:t>
      </w:r>
    </w:p>
    <w:p w14:paraId="3DEDFB62" w14:textId="6DD1B97D" w:rsidR="00CA3F3D" w:rsidRPr="00730ABF" w:rsidRDefault="00CA3F3D" w:rsidP="00DC2BC2">
      <w:pPr>
        <w:ind w:left="360"/>
        <w:jc w:val="center"/>
        <w:rPr>
          <w:rFonts w:eastAsia="Times New Roman"/>
          <w:sz w:val="20"/>
          <w:szCs w:val="20"/>
          <w:lang w:val="id-ID" w:eastAsia="id-ID"/>
        </w:rPr>
      </w:pPr>
      <w:r w:rsidRPr="00730ABF">
        <w:rPr>
          <w:rFonts w:eastAsia="Times New Roman"/>
          <w:sz w:val="20"/>
          <w:szCs w:val="20"/>
          <w:vertAlign w:val="superscript"/>
          <w:lang w:val="id-ID" w:eastAsia="id-ID"/>
        </w:rPr>
        <w:t>4</w:t>
      </w:r>
      <w:r w:rsidRPr="00730ABF">
        <w:rPr>
          <w:rFonts w:eastAsia="Times New Roman"/>
          <w:sz w:val="20"/>
          <w:szCs w:val="20"/>
          <w:lang w:val="id-ID" w:eastAsia="id-ID"/>
        </w:rPr>
        <w:t xml:space="preserve"> Universitas Muhammadiyah Maluku Utara, Ternate, Indonesia</w:t>
      </w:r>
    </w:p>
    <w:p w14:paraId="0CB81080" w14:textId="4604B292" w:rsidR="00BB1034" w:rsidRPr="00730ABF" w:rsidRDefault="00BB1034" w:rsidP="00DC2BC2">
      <w:pPr>
        <w:ind w:left="360"/>
        <w:jc w:val="center"/>
        <w:rPr>
          <w:rFonts w:eastAsia="Times New Roman"/>
          <w:sz w:val="20"/>
          <w:szCs w:val="20"/>
          <w:lang w:val="id-ID" w:eastAsia="id-ID"/>
        </w:rPr>
      </w:pPr>
      <w:r w:rsidRPr="00730ABF">
        <w:rPr>
          <w:rFonts w:eastAsia="Times New Roman"/>
          <w:sz w:val="20"/>
          <w:szCs w:val="20"/>
          <w:lang w:val="id-ID" w:eastAsia="id-ID"/>
        </w:rPr>
        <w:t xml:space="preserve">4 </w:t>
      </w:r>
      <w:hyperlink r:id="rId13" w:history="1">
        <w:r w:rsidRPr="00730ABF">
          <w:rPr>
            <w:rStyle w:val="Hyperlink"/>
            <w:rFonts w:eastAsia="Times New Roman"/>
            <w:sz w:val="20"/>
            <w:szCs w:val="20"/>
            <w:lang w:val="id-ID" w:eastAsia="id-ID"/>
          </w:rPr>
          <w:t>taslimsaidbuaja@yahoo.com</w:t>
        </w:r>
      </w:hyperlink>
    </w:p>
    <w:p w14:paraId="1EB50102" w14:textId="1E1EF4CC" w:rsidR="00DC2BC2" w:rsidRPr="00730ABF" w:rsidRDefault="00DC2BC2" w:rsidP="00DC2BC2">
      <w:pPr>
        <w:ind w:left="360"/>
        <w:jc w:val="center"/>
        <w:rPr>
          <w:rFonts w:eastAsia="Times New Roman"/>
          <w:sz w:val="20"/>
          <w:szCs w:val="20"/>
          <w:lang w:val="id-ID" w:eastAsia="id-ID"/>
        </w:rPr>
      </w:pPr>
    </w:p>
    <w:p w14:paraId="538E130C" w14:textId="0A87389E" w:rsidR="00DC2BC2" w:rsidRPr="00730ABF" w:rsidRDefault="00DC2BC2" w:rsidP="00CA3F3D">
      <w:pPr>
        <w:ind w:left="360"/>
        <w:jc w:val="center"/>
        <w:rPr>
          <w:b/>
          <w:sz w:val="22"/>
          <w:szCs w:val="22"/>
          <w:lang w:val="id-ID"/>
        </w:rPr>
      </w:pPr>
    </w:p>
    <w:tbl>
      <w:tblPr>
        <w:tblStyle w:val="TableGrid"/>
        <w:tblW w:w="8845" w:type="dxa"/>
        <w:jc w:val="center"/>
        <w:tblLook w:val="04A0" w:firstRow="1" w:lastRow="0" w:firstColumn="1" w:lastColumn="0" w:noHBand="0" w:noVBand="1"/>
      </w:tblPr>
      <w:tblGrid>
        <w:gridCol w:w="2787"/>
        <w:gridCol w:w="282"/>
        <w:gridCol w:w="5776"/>
      </w:tblGrid>
      <w:tr w:rsidR="00592D3F" w:rsidRPr="00730ABF" w14:paraId="56913813" w14:textId="77777777" w:rsidTr="00841427">
        <w:trPr>
          <w:jc w:val="center"/>
        </w:trPr>
        <w:tc>
          <w:tcPr>
            <w:tcW w:w="2787" w:type="dxa"/>
            <w:tcBorders>
              <w:top w:val="double" w:sz="4" w:space="0" w:color="auto"/>
              <w:left w:val="nil"/>
              <w:bottom w:val="single" w:sz="4" w:space="0" w:color="auto"/>
              <w:right w:val="nil"/>
            </w:tcBorders>
          </w:tcPr>
          <w:p w14:paraId="44117069" w14:textId="77777777" w:rsidR="00592D3F" w:rsidRPr="00730ABF" w:rsidRDefault="00592D3F" w:rsidP="00592D3F">
            <w:pPr>
              <w:jc w:val="both"/>
              <w:rPr>
                <w:rFonts w:ascii="Palatino Linotype" w:hAnsi="Palatino Linotype"/>
                <w:b/>
                <w:lang w:val="id-ID"/>
              </w:rPr>
            </w:pPr>
            <w:r w:rsidRPr="00730ABF">
              <w:rPr>
                <w:rFonts w:ascii="Palatino Linotype" w:hAnsi="Palatino Linotype"/>
                <w:b/>
                <w:lang w:val="id-ID"/>
              </w:rPr>
              <w:t>ARTICLE INFO</w:t>
            </w:r>
          </w:p>
        </w:tc>
        <w:tc>
          <w:tcPr>
            <w:tcW w:w="282" w:type="dxa"/>
            <w:tcBorders>
              <w:top w:val="double" w:sz="4" w:space="0" w:color="auto"/>
              <w:left w:val="nil"/>
              <w:bottom w:val="nil"/>
              <w:right w:val="nil"/>
            </w:tcBorders>
          </w:tcPr>
          <w:p w14:paraId="6C124E13" w14:textId="77777777" w:rsidR="00592D3F" w:rsidRPr="00730ABF" w:rsidRDefault="00592D3F" w:rsidP="00592D3F">
            <w:pPr>
              <w:jc w:val="center"/>
              <w:rPr>
                <w:rFonts w:ascii="Palatino Linotype" w:hAnsi="Palatino Linotype"/>
                <w:lang w:val="id-ID"/>
              </w:rPr>
            </w:pPr>
          </w:p>
        </w:tc>
        <w:tc>
          <w:tcPr>
            <w:tcW w:w="5776" w:type="dxa"/>
            <w:tcBorders>
              <w:top w:val="double" w:sz="4" w:space="0" w:color="auto"/>
              <w:left w:val="nil"/>
              <w:bottom w:val="single" w:sz="4" w:space="0" w:color="auto"/>
              <w:right w:val="nil"/>
            </w:tcBorders>
          </w:tcPr>
          <w:p w14:paraId="154A1841" w14:textId="77777777" w:rsidR="00592D3F" w:rsidRPr="00730ABF" w:rsidRDefault="00592D3F" w:rsidP="00592D3F">
            <w:pPr>
              <w:ind w:left="81"/>
              <w:rPr>
                <w:rFonts w:ascii="Palatino Linotype" w:hAnsi="Palatino Linotype"/>
                <w:color w:val="000000"/>
                <w:lang w:val="id-ID"/>
              </w:rPr>
            </w:pPr>
            <w:r w:rsidRPr="00730ABF">
              <w:rPr>
                <w:rFonts w:ascii="Palatino Linotype" w:hAnsi="Palatino Linotype"/>
                <w:b/>
                <w:bCs/>
                <w:iCs/>
                <w:color w:val="000000"/>
                <w:lang w:val="id-ID"/>
              </w:rPr>
              <w:t>ABSTRACT</w:t>
            </w:r>
          </w:p>
        </w:tc>
      </w:tr>
      <w:tr w:rsidR="00592D3F" w:rsidRPr="00730ABF" w14:paraId="50B0B528" w14:textId="77777777" w:rsidTr="00841427">
        <w:trPr>
          <w:trHeight w:val="1268"/>
          <w:jc w:val="center"/>
        </w:trPr>
        <w:tc>
          <w:tcPr>
            <w:tcW w:w="2787" w:type="dxa"/>
            <w:tcBorders>
              <w:top w:val="single" w:sz="4" w:space="0" w:color="auto"/>
              <w:left w:val="nil"/>
              <w:bottom w:val="single" w:sz="4" w:space="0" w:color="auto"/>
              <w:right w:val="nil"/>
            </w:tcBorders>
          </w:tcPr>
          <w:p w14:paraId="1C210F2A" w14:textId="77777777" w:rsidR="00592D3F" w:rsidRPr="00730ABF" w:rsidRDefault="00592D3F" w:rsidP="00592D3F">
            <w:pPr>
              <w:jc w:val="both"/>
              <w:rPr>
                <w:rFonts w:ascii="Palatino Linotype" w:hAnsi="Palatino Linotype"/>
                <w:b/>
                <w:i/>
                <w:sz w:val="18"/>
                <w:szCs w:val="18"/>
                <w:lang w:val="id-ID"/>
              </w:rPr>
            </w:pPr>
            <w:r w:rsidRPr="00730ABF">
              <w:rPr>
                <w:rFonts w:ascii="Palatino Linotype" w:hAnsi="Palatino Linotype"/>
                <w:b/>
                <w:i/>
                <w:sz w:val="18"/>
                <w:szCs w:val="18"/>
                <w:lang w:val="id-ID"/>
              </w:rPr>
              <w:t>Keywords:</w:t>
            </w:r>
          </w:p>
          <w:p w14:paraId="71310A2C" w14:textId="77777777" w:rsidR="00BB1034" w:rsidRPr="00730ABF" w:rsidRDefault="002D5F9B" w:rsidP="00BB1034">
            <w:pPr>
              <w:rPr>
                <w:rFonts w:ascii="Palatino Linotype" w:eastAsia="Times New Roman" w:hAnsi="Palatino Linotype"/>
                <w:snapToGrid w:val="0"/>
                <w:color w:val="000000"/>
                <w:sz w:val="18"/>
                <w:szCs w:val="18"/>
                <w:lang w:val="id-ID" w:eastAsia="de-DE" w:bidi="en-US"/>
              </w:rPr>
            </w:pPr>
            <w:r w:rsidRPr="00730ABF">
              <w:rPr>
                <w:rFonts w:ascii="Palatino Linotype" w:eastAsia="Times New Roman" w:hAnsi="Palatino Linotype"/>
                <w:snapToGrid w:val="0"/>
                <w:color w:val="000000"/>
                <w:sz w:val="18"/>
                <w:szCs w:val="18"/>
                <w:lang w:val="id-ID" w:eastAsia="de-DE" w:bidi="en-US"/>
              </w:rPr>
              <w:t>Keywords 1</w:t>
            </w:r>
            <w:r w:rsidR="00592D3F" w:rsidRPr="00730ABF">
              <w:rPr>
                <w:rFonts w:ascii="Palatino Linotype" w:eastAsia="Times New Roman" w:hAnsi="Palatino Linotype"/>
                <w:snapToGrid w:val="0"/>
                <w:color w:val="000000"/>
                <w:sz w:val="18"/>
                <w:szCs w:val="18"/>
                <w:lang w:val="id-ID" w:eastAsia="de-DE" w:bidi="en-US"/>
              </w:rPr>
              <w:t xml:space="preserve">; </w:t>
            </w:r>
            <w:r w:rsidR="00BB1034" w:rsidRPr="00730ABF">
              <w:rPr>
                <w:rFonts w:ascii="Palatino Linotype" w:eastAsia="Times New Roman" w:hAnsi="Palatino Linotype"/>
                <w:snapToGrid w:val="0"/>
                <w:color w:val="000000"/>
                <w:sz w:val="18"/>
                <w:szCs w:val="18"/>
                <w:lang w:val="id-ID" w:eastAsia="de-DE" w:bidi="en-US"/>
              </w:rPr>
              <w:t>PBL</w:t>
            </w:r>
          </w:p>
          <w:p w14:paraId="74B0A99A" w14:textId="37E40D8C" w:rsidR="00592D3F" w:rsidRPr="00730ABF" w:rsidRDefault="002D5F9B" w:rsidP="00BB1034">
            <w:pPr>
              <w:rPr>
                <w:rFonts w:ascii="Palatino Linotype" w:eastAsia="Times New Roman" w:hAnsi="Palatino Linotype"/>
                <w:snapToGrid w:val="0"/>
                <w:color w:val="000000"/>
                <w:sz w:val="18"/>
                <w:szCs w:val="18"/>
                <w:lang w:val="id-ID" w:eastAsia="de-DE" w:bidi="en-US"/>
              </w:rPr>
            </w:pPr>
            <w:r w:rsidRPr="00730ABF">
              <w:rPr>
                <w:rFonts w:ascii="Palatino Linotype" w:eastAsia="Times New Roman" w:hAnsi="Palatino Linotype"/>
                <w:snapToGrid w:val="0"/>
                <w:color w:val="000000"/>
                <w:sz w:val="18"/>
                <w:szCs w:val="18"/>
                <w:lang w:val="id-ID" w:eastAsia="de-DE" w:bidi="en-US"/>
              </w:rPr>
              <w:t>Keywords 2</w:t>
            </w:r>
            <w:r w:rsidR="00592D3F" w:rsidRPr="00730ABF">
              <w:rPr>
                <w:rFonts w:ascii="Palatino Linotype" w:eastAsia="Times New Roman" w:hAnsi="Palatino Linotype"/>
                <w:snapToGrid w:val="0"/>
                <w:color w:val="000000"/>
                <w:sz w:val="18"/>
                <w:szCs w:val="18"/>
                <w:lang w:val="id-ID" w:eastAsia="de-DE" w:bidi="en-US"/>
              </w:rPr>
              <w:t xml:space="preserve">; </w:t>
            </w:r>
            <w:r w:rsidR="00BB1034" w:rsidRPr="00730ABF">
              <w:rPr>
                <w:rFonts w:ascii="Palatino Linotype" w:eastAsia="Times New Roman" w:hAnsi="Palatino Linotype"/>
                <w:snapToGrid w:val="0"/>
                <w:color w:val="000000"/>
                <w:sz w:val="18"/>
                <w:szCs w:val="18"/>
                <w:lang w:val="id-ID" w:eastAsia="de-DE" w:bidi="en-US"/>
              </w:rPr>
              <w:t>PjBL</w:t>
            </w:r>
          </w:p>
          <w:p w14:paraId="38675D46" w14:textId="53D3AACB" w:rsidR="00592D3F" w:rsidRPr="00730ABF" w:rsidRDefault="002D5F9B" w:rsidP="00BB1034">
            <w:pPr>
              <w:rPr>
                <w:rFonts w:ascii="Palatino Linotype" w:eastAsia="Times New Roman" w:hAnsi="Palatino Linotype"/>
                <w:snapToGrid w:val="0"/>
                <w:color w:val="000000"/>
                <w:sz w:val="18"/>
                <w:szCs w:val="18"/>
                <w:lang w:val="id-ID" w:eastAsia="de-DE" w:bidi="en-US"/>
              </w:rPr>
            </w:pPr>
            <w:r w:rsidRPr="00730ABF">
              <w:rPr>
                <w:rFonts w:ascii="Palatino Linotype" w:eastAsia="Times New Roman" w:hAnsi="Palatino Linotype"/>
                <w:snapToGrid w:val="0"/>
                <w:color w:val="000000"/>
                <w:sz w:val="18"/>
                <w:szCs w:val="18"/>
                <w:lang w:val="id-ID" w:eastAsia="de-DE" w:bidi="en-US"/>
              </w:rPr>
              <w:t>Keywords 3</w:t>
            </w:r>
            <w:r w:rsidR="00592D3F" w:rsidRPr="00730ABF">
              <w:rPr>
                <w:rFonts w:ascii="Palatino Linotype" w:eastAsia="Times New Roman" w:hAnsi="Palatino Linotype"/>
                <w:snapToGrid w:val="0"/>
                <w:color w:val="000000"/>
                <w:sz w:val="18"/>
                <w:szCs w:val="18"/>
                <w:lang w:val="id-ID" w:eastAsia="de-DE" w:bidi="en-US"/>
              </w:rPr>
              <w:t>;</w:t>
            </w:r>
            <w:r w:rsidR="00BB1034" w:rsidRPr="00730ABF">
              <w:rPr>
                <w:rFonts w:ascii="Palatino Linotype" w:eastAsia="Times New Roman" w:hAnsi="Palatino Linotype"/>
                <w:snapToGrid w:val="0"/>
                <w:color w:val="000000"/>
                <w:sz w:val="18"/>
                <w:szCs w:val="18"/>
                <w:lang w:val="id-ID" w:eastAsia="de-DE" w:bidi="en-US"/>
              </w:rPr>
              <w:t xml:space="preserve"> </w:t>
            </w:r>
            <w:r w:rsidR="00BB1034" w:rsidRPr="00730ABF">
              <w:rPr>
                <w:rFonts w:ascii="Palatino Linotype" w:eastAsia="Times New Roman" w:hAnsi="Palatino Linotype"/>
                <w:snapToGrid w:val="0"/>
                <w:color w:val="000000"/>
                <w:sz w:val="18"/>
                <w:szCs w:val="18"/>
                <w:lang w:val="id-ID" w:eastAsia="de-DE" w:bidi="en-US"/>
              </w:rPr>
              <w:t>Learning outcomes</w:t>
            </w:r>
          </w:p>
          <w:p w14:paraId="77E59B65" w14:textId="6CAA16E9" w:rsidR="00592D3F" w:rsidRPr="00730ABF" w:rsidRDefault="002D5F9B" w:rsidP="00BB1034">
            <w:pPr>
              <w:pStyle w:val="Alishlah18keywords"/>
              <w:rPr>
                <w:lang w:val="id-ID"/>
              </w:rPr>
            </w:pPr>
            <w:r w:rsidRPr="00730ABF">
              <w:rPr>
                <w:lang w:val="id-ID"/>
              </w:rPr>
              <w:t>Keywords 4</w:t>
            </w:r>
            <w:r w:rsidR="00592D3F" w:rsidRPr="00730ABF">
              <w:rPr>
                <w:lang w:val="id-ID"/>
              </w:rPr>
              <w:t>;</w:t>
            </w:r>
            <w:r w:rsidR="00BB1034" w:rsidRPr="00730ABF">
              <w:rPr>
                <w:lang w:val="id-ID"/>
              </w:rPr>
              <w:t xml:space="preserve"> </w:t>
            </w:r>
            <w:r w:rsidR="00BB1034" w:rsidRPr="00730ABF">
              <w:rPr>
                <w:lang w:val="id-ID"/>
              </w:rPr>
              <w:t>Vibrations and waves</w:t>
            </w:r>
          </w:p>
          <w:p w14:paraId="3E877724" w14:textId="77777777" w:rsidR="00592D3F" w:rsidRPr="00730ABF" w:rsidRDefault="00592D3F" w:rsidP="00592D3F">
            <w:pPr>
              <w:jc w:val="both"/>
              <w:rPr>
                <w:rFonts w:ascii="Palatino Linotype" w:hAnsi="Palatino Linotype"/>
                <w:sz w:val="18"/>
                <w:szCs w:val="18"/>
                <w:lang w:val="id-ID"/>
              </w:rPr>
            </w:pPr>
          </w:p>
        </w:tc>
        <w:tc>
          <w:tcPr>
            <w:tcW w:w="282" w:type="dxa"/>
            <w:vMerge w:val="restart"/>
            <w:tcBorders>
              <w:top w:val="nil"/>
              <w:left w:val="nil"/>
              <w:bottom w:val="nil"/>
              <w:right w:val="nil"/>
            </w:tcBorders>
          </w:tcPr>
          <w:p w14:paraId="6DF266E2" w14:textId="77777777" w:rsidR="00592D3F" w:rsidRPr="00730ABF" w:rsidRDefault="00592D3F" w:rsidP="00592D3F">
            <w:pPr>
              <w:jc w:val="both"/>
              <w:rPr>
                <w:rFonts w:ascii="Palatino Linotype" w:hAnsi="Palatino Linotype"/>
                <w:sz w:val="18"/>
                <w:szCs w:val="18"/>
                <w:lang w:val="id-ID"/>
              </w:rPr>
            </w:pPr>
          </w:p>
        </w:tc>
        <w:tc>
          <w:tcPr>
            <w:tcW w:w="5776" w:type="dxa"/>
            <w:vMerge w:val="restart"/>
            <w:tcBorders>
              <w:top w:val="single" w:sz="4" w:space="0" w:color="auto"/>
              <w:left w:val="nil"/>
              <w:bottom w:val="nil"/>
              <w:right w:val="nil"/>
            </w:tcBorders>
          </w:tcPr>
          <w:p w14:paraId="16DE3BC3" w14:textId="234D6C84" w:rsidR="00A423B3" w:rsidRPr="00730ABF" w:rsidRDefault="00BB1034" w:rsidP="00A423B3">
            <w:pPr>
              <w:pStyle w:val="Alishlah17abstract"/>
              <w:rPr>
                <w:lang w:val="id-ID"/>
              </w:rPr>
            </w:pPr>
            <w:r w:rsidRPr="00730ABF">
              <w:rPr>
                <w:lang w:val="id-ID"/>
              </w:rPr>
              <w:t>This research aims to find out the differences in student learning outcomes using the problem-based learning (PBL) model and project-based learning (PjBL) model on the concept of vibrations and waves. The research type used is a quasi-experiment model while the research design is a two-group experiment with pretests and posttests. The population of the research were class VIII students of SMP National Banau Ternate City, a total of 42 students distributed over 2 classes with a sample of 22 students chosen with the sampling technique then randomized to determine the experimental class and control class.  Data in this research used tests. Tests were conducted before and after learning. The results of the study showed that there was a significant difference in the improvement of learning outcomes of students who participated in PBL and PjBL learning</w:t>
            </w:r>
            <w:r w:rsidR="003D1A58" w:rsidRPr="00730ABF">
              <w:rPr>
                <w:lang w:val="id-ID"/>
              </w:rPr>
              <w:t>.</w:t>
            </w:r>
          </w:p>
          <w:p w14:paraId="0761DEE5" w14:textId="68872028" w:rsidR="00A423B3" w:rsidRPr="00730ABF" w:rsidRDefault="00A423B3" w:rsidP="00A423B3">
            <w:pPr>
              <w:pStyle w:val="Alishlah17abstract"/>
              <w:rPr>
                <w:lang w:val="id-ID"/>
              </w:rPr>
            </w:pPr>
            <w:r w:rsidRPr="00730ABF">
              <w:rPr>
                <w:lang w:val="id-ID"/>
              </w:rPr>
              <w:t>(ukuran huruf=10 pts, Palatino Linotype)</w:t>
            </w:r>
          </w:p>
        </w:tc>
      </w:tr>
      <w:tr w:rsidR="00592D3F" w:rsidRPr="00730ABF" w14:paraId="3071ED8F" w14:textId="77777777" w:rsidTr="00841427">
        <w:trPr>
          <w:trHeight w:val="1231"/>
          <w:jc w:val="center"/>
        </w:trPr>
        <w:tc>
          <w:tcPr>
            <w:tcW w:w="2787" w:type="dxa"/>
            <w:vMerge w:val="restart"/>
            <w:tcBorders>
              <w:top w:val="single" w:sz="4" w:space="0" w:color="auto"/>
              <w:left w:val="nil"/>
              <w:bottom w:val="single" w:sz="4" w:space="0" w:color="auto"/>
              <w:right w:val="nil"/>
            </w:tcBorders>
          </w:tcPr>
          <w:p w14:paraId="2622A1B0" w14:textId="77777777" w:rsidR="00592D3F" w:rsidRPr="00730ABF" w:rsidRDefault="00592D3F" w:rsidP="00592D3F">
            <w:pPr>
              <w:jc w:val="both"/>
              <w:rPr>
                <w:rFonts w:ascii="Palatino Linotype" w:hAnsi="Palatino Linotype"/>
                <w:b/>
                <w:i/>
                <w:sz w:val="18"/>
                <w:szCs w:val="18"/>
                <w:lang w:val="id-ID"/>
              </w:rPr>
            </w:pPr>
            <w:r w:rsidRPr="00730ABF">
              <w:rPr>
                <w:rFonts w:ascii="Palatino Linotype" w:hAnsi="Palatino Linotype"/>
                <w:b/>
                <w:i/>
                <w:sz w:val="18"/>
                <w:szCs w:val="18"/>
                <w:lang w:val="id-ID"/>
              </w:rPr>
              <w:t>Article history:</w:t>
            </w:r>
          </w:p>
          <w:p w14:paraId="19A1B4D5" w14:textId="1EF6BDEA" w:rsidR="00592D3F" w:rsidRPr="00730ABF" w:rsidRDefault="00592D3F" w:rsidP="00592D3F">
            <w:pPr>
              <w:pStyle w:val="Alishlah14history"/>
              <w:rPr>
                <w:lang w:val="id-ID"/>
              </w:rPr>
            </w:pPr>
            <w:r w:rsidRPr="00730ABF">
              <w:rPr>
                <w:lang w:val="id-ID"/>
              </w:rPr>
              <w:t>Received 202</w:t>
            </w:r>
            <w:r w:rsidR="00A30AF4" w:rsidRPr="00730ABF">
              <w:rPr>
                <w:lang w:val="id-ID"/>
              </w:rPr>
              <w:t>3</w:t>
            </w:r>
            <w:r w:rsidRPr="00730ABF">
              <w:rPr>
                <w:lang w:val="id-ID"/>
              </w:rPr>
              <w:t>-</w:t>
            </w:r>
            <w:r w:rsidR="002D5F9B" w:rsidRPr="00730ABF">
              <w:rPr>
                <w:lang w:val="id-ID"/>
              </w:rPr>
              <w:t>X</w:t>
            </w:r>
            <w:r w:rsidRPr="00730ABF">
              <w:rPr>
                <w:lang w:val="id-ID"/>
              </w:rPr>
              <w:t>-</w:t>
            </w:r>
            <w:r w:rsidR="002D5F9B" w:rsidRPr="00730ABF">
              <w:rPr>
                <w:lang w:val="id-ID"/>
              </w:rPr>
              <w:t>XX</w:t>
            </w:r>
          </w:p>
          <w:p w14:paraId="6BA30553" w14:textId="105E58AA" w:rsidR="00592D3F" w:rsidRPr="00730ABF" w:rsidRDefault="00592D3F" w:rsidP="00592D3F">
            <w:pPr>
              <w:pStyle w:val="Alishlah14history"/>
              <w:rPr>
                <w:lang w:val="id-ID"/>
              </w:rPr>
            </w:pPr>
            <w:r w:rsidRPr="00730ABF">
              <w:rPr>
                <w:lang w:val="id-ID"/>
              </w:rPr>
              <w:t xml:space="preserve">Revised </w:t>
            </w:r>
            <w:r w:rsidRPr="00730ABF">
              <w:rPr>
                <w:lang w:val="id-ID"/>
              </w:rPr>
              <w:tab/>
              <w:t>202</w:t>
            </w:r>
            <w:r w:rsidR="002D5F9B" w:rsidRPr="00730ABF">
              <w:rPr>
                <w:lang w:val="id-ID"/>
              </w:rPr>
              <w:t>3</w:t>
            </w:r>
            <w:r w:rsidRPr="00730ABF">
              <w:rPr>
                <w:lang w:val="id-ID"/>
              </w:rPr>
              <w:t>-</w:t>
            </w:r>
            <w:r w:rsidR="002D5F9B" w:rsidRPr="00730ABF">
              <w:rPr>
                <w:lang w:val="id-ID"/>
              </w:rPr>
              <w:t>X</w:t>
            </w:r>
            <w:r w:rsidRPr="00730ABF">
              <w:rPr>
                <w:lang w:val="id-ID"/>
              </w:rPr>
              <w:t>-</w:t>
            </w:r>
            <w:r w:rsidR="002D5F9B" w:rsidRPr="00730ABF">
              <w:rPr>
                <w:lang w:val="id-ID"/>
              </w:rPr>
              <w:t>XX</w:t>
            </w:r>
          </w:p>
          <w:p w14:paraId="681038F6" w14:textId="4E762065" w:rsidR="00592D3F" w:rsidRPr="00730ABF" w:rsidRDefault="00592D3F" w:rsidP="00592D3F">
            <w:pPr>
              <w:pStyle w:val="Alishlah14history"/>
              <w:rPr>
                <w:lang w:val="id-ID"/>
              </w:rPr>
            </w:pPr>
            <w:r w:rsidRPr="00730ABF">
              <w:rPr>
                <w:lang w:val="id-ID"/>
              </w:rPr>
              <w:t>Accepted 202</w:t>
            </w:r>
            <w:r w:rsidR="002D5F9B" w:rsidRPr="00730ABF">
              <w:rPr>
                <w:lang w:val="id-ID"/>
              </w:rPr>
              <w:t>3</w:t>
            </w:r>
            <w:r w:rsidRPr="00730ABF">
              <w:rPr>
                <w:lang w:val="id-ID"/>
              </w:rPr>
              <w:t>-</w:t>
            </w:r>
            <w:r w:rsidR="002D5F9B" w:rsidRPr="00730ABF">
              <w:rPr>
                <w:lang w:val="id-ID"/>
              </w:rPr>
              <w:t>X</w:t>
            </w:r>
            <w:r w:rsidRPr="00730ABF">
              <w:rPr>
                <w:lang w:val="id-ID"/>
              </w:rPr>
              <w:t>-</w:t>
            </w:r>
            <w:r w:rsidR="002D5F9B" w:rsidRPr="00730ABF">
              <w:rPr>
                <w:lang w:val="id-ID"/>
              </w:rPr>
              <w:t>XX</w:t>
            </w:r>
          </w:p>
        </w:tc>
        <w:tc>
          <w:tcPr>
            <w:tcW w:w="282" w:type="dxa"/>
            <w:vMerge/>
            <w:tcBorders>
              <w:top w:val="nil"/>
              <w:left w:val="nil"/>
              <w:bottom w:val="nil"/>
              <w:right w:val="nil"/>
            </w:tcBorders>
          </w:tcPr>
          <w:p w14:paraId="5166204A" w14:textId="77777777" w:rsidR="00592D3F" w:rsidRPr="00730ABF" w:rsidRDefault="00592D3F" w:rsidP="00592D3F">
            <w:pPr>
              <w:jc w:val="both"/>
              <w:rPr>
                <w:rFonts w:ascii="Palatino Linotype" w:hAnsi="Palatino Linotype"/>
                <w:lang w:val="id-ID"/>
              </w:rPr>
            </w:pPr>
          </w:p>
        </w:tc>
        <w:tc>
          <w:tcPr>
            <w:tcW w:w="5776" w:type="dxa"/>
            <w:vMerge/>
            <w:tcBorders>
              <w:top w:val="nil"/>
              <w:left w:val="nil"/>
              <w:bottom w:val="nil"/>
              <w:right w:val="nil"/>
            </w:tcBorders>
          </w:tcPr>
          <w:p w14:paraId="55F19870" w14:textId="77777777" w:rsidR="00592D3F" w:rsidRPr="00730ABF" w:rsidRDefault="00592D3F" w:rsidP="00592D3F">
            <w:pPr>
              <w:jc w:val="both"/>
              <w:rPr>
                <w:rFonts w:ascii="Palatino Linotype" w:hAnsi="Palatino Linotype"/>
                <w:iCs/>
                <w:color w:val="000000"/>
                <w:sz w:val="18"/>
                <w:szCs w:val="18"/>
                <w:lang w:val="id-ID"/>
              </w:rPr>
            </w:pPr>
          </w:p>
        </w:tc>
      </w:tr>
      <w:tr w:rsidR="00592D3F" w:rsidRPr="00730ABF" w14:paraId="7776CA4B" w14:textId="77777777" w:rsidTr="00841427">
        <w:trPr>
          <w:trHeight w:val="70"/>
          <w:jc w:val="center"/>
        </w:trPr>
        <w:tc>
          <w:tcPr>
            <w:tcW w:w="2787" w:type="dxa"/>
            <w:vMerge/>
            <w:tcBorders>
              <w:top w:val="single" w:sz="4" w:space="0" w:color="auto"/>
              <w:left w:val="nil"/>
              <w:bottom w:val="single" w:sz="4" w:space="0" w:color="auto"/>
              <w:right w:val="nil"/>
            </w:tcBorders>
          </w:tcPr>
          <w:p w14:paraId="1DB35DDE" w14:textId="77777777" w:rsidR="00592D3F" w:rsidRPr="00730ABF" w:rsidRDefault="00592D3F" w:rsidP="00592D3F">
            <w:pPr>
              <w:jc w:val="both"/>
              <w:rPr>
                <w:rFonts w:ascii="Palatino Linotype" w:hAnsi="Palatino Linotype"/>
                <w:b/>
                <w:i/>
                <w:lang w:val="id-ID"/>
              </w:rPr>
            </w:pPr>
          </w:p>
        </w:tc>
        <w:tc>
          <w:tcPr>
            <w:tcW w:w="282" w:type="dxa"/>
            <w:vMerge/>
            <w:tcBorders>
              <w:top w:val="nil"/>
              <w:left w:val="nil"/>
              <w:bottom w:val="nil"/>
              <w:right w:val="nil"/>
            </w:tcBorders>
          </w:tcPr>
          <w:p w14:paraId="0524DC1A" w14:textId="77777777" w:rsidR="00592D3F" w:rsidRPr="00730ABF" w:rsidRDefault="00592D3F" w:rsidP="00592D3F">
            <w:pPr>
              <w:jc w:val="both"/>
              <w:rPr>
                <w:rFonts w:ascii="Palatino Linotype" w:hAnsi="Palatino Linotype"/>
                <w:lang w:val="id-ID"/>
              </w:rPr>
            </w:pPr>
          </w:p>
        </w:tc>
        <w:tc>
          <w:tcPr>
            <w:tcW w:w="5776" w:type="dxa"/>
            <w:tcBorders>
              <w:top w:val="nil"/>
              <w:left w:val="nil"/>
              <w:bottom w:val="single" w:sz="4" w:space="0" w:color="auto"/>
              <w:right w:val="nil"/>
            </w:tcBorders>
          </w:tcPr>
          <w:p w14:paraId="721C8BBD" w14:textId="77777777" w:rsidR="00592D3F" w:rsidRPr="00730ABF" w:rsidRDefault="00592D3F" w:rsidP="00592D3F">
            <w:pPr>
              <w:jc w:val="right"/>
              <w:rPr>
                <w:rFonts w:ascii="Palatino Linotype" w:hAnsi="Palatino Linotype"/>
                <w:i/>
                <w:iCs/>
                <w:color w:val="000000"/>
                <w:sz w:val="18"/>
                <w:szCs w:val="18"/>
                <w:lang w:val="id-ID"/>
              </w:rPr>
            </w:pPr>
            <w:r w:rsidRPr="00730ABF">
              <w:rPr>
                <w:rFonts w:ascii="Palatino Linotype" w:hAnsi="Palatino Linotype"/>
                <w:i/>
                <w:iCs/>
                <w:color w:val="000000"/>
                <w:sz w:val="18"/>
                <w:szCs w:val="18"/>
                <w:lang w:val="id-ID"/>
              </w:rPr>
              <w:t xml:space="preserve">This is an open access article under the </w:t>
            </w:r>
            <w:hyperlink r:id="rId14" w:history="1">
              <w:r w:rsidRPr="00730ABF">
                <w:rPr>
                  <w:rStyle w:val="Hyperlink"/>
                  <w:rFonts w:ascii="Palatino Linotype" w:hAnsi="Palatino Linotype"/>
                  <w:i/>
                  <w:iCs/>
                  <w:sz w:val="18"/>
                  <w:szCs w:val="18"/>
                  <w:lang w:val="id-ID"/>
                </w:rPr>
                <w:t>CC BY-NC-SA</w:t>
              </w:r>
            </w:hyperlink>
            <w:r w:rsidRPr="00730ABF">
              <w:rPr>
                <w:rFonts w:ascii="Palatino Linotype" w:hAnsi="Palatino Linotype"/>
                <w:i/>
                <w:iCs/>
                <w:color w:val="000000"/>
                <w:sz w:val="18"/>
                <w:szCs w:val="18"/>
                <w:lang w:val="id-ID"/>
              </w:rPr>
              <w:t xml:space="preserve"> license.</w:t>
            </w:r>
          </w:p>
          <w:p w14:paraId="4C29B7A3" w14:textId="12A1BA71" w:rsidR="00592D3F" w:rsidRPr="00730ABF" w:rsidRDefault="003D1A58" w:rsidP="00592D3F">
            <w:pPr>
              <w:jc w:val="right"/>
              <w:rPr>
                <w:rFonts w:ascii="Palatino Linotype" w:hAnsi="Palatino Linotype"/>
                <w:i/>
                <w:iCs/>
                <w:color w:val="000000"/>
                <w:sz w:val="18"/>
                <w:szCs w:val="18"/>
                <w:lang w:val="id-ID"/>
              </w:rPr>
            </w:pPr>
            <w:r w:rsidRPr="00730ABF">
              <w:rPr>
                <w:rFonts w:ascii="Palatino Linotype" w:hAnsi="Palatino Linotype"/>
                <w:noProof/>
                <w:lang w:val="id-ID"/>
              </w:rPr>
              <w:drawing>
                <wp:inline distT="0" distB="0" distL="0" distR="0" wp14:anchorId="063448B9" wp14:editId="7C4ABBBA">
                  <wp:extent cx="838084" cy="297727"/>
                  <wp:effectExtent l="0" t="0" r="635" b="7620"/>
                  <wp:docPr id="1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684" cy="304690"/>
                          </a:xfrm>
                          <a:prstGeom prst="rect">
                            <a:avLst/>
                          </a:prstGeom>
                          <a:noFill/>
                          <a:ln>
                            <a:noFill/>
                          </a:ln>
                        </pic:spPr>
                      </pic:pic>
                    </a:graphicData>
                  </a:graphic>
                </wp:inline>
              </w:drawing>
            </w:r>
          </w:p>
        </w:tc>
      </w:tr>
      <w:tr w:rsidR="00592D3F" w:rsidRPr="00730ABF" w14:paraId="6238E8B7" w14:textId="77777777" w:rsidTr="00841427">
        <w:trPr>
          <w:jc w:val="center"/>
        </w:trPr>
        <w:tc>
          <w:tcPr>
            <w:tcW w:w="8845" w:type="dxa"/>
            <w:gridSpan w:val="3"/>
            <w:tcBorders>
              <w:top w:val="nil"/>
              <w:left w:val="nil"/>
              <w:bottom w:val="double" w:sz="4" w:space="0" w:color="auto"/>
              <w:right w:val="nil"/>
            </w:tcBorders>
          </w:tcPr>
          <w:p w14:paraId="233B9689" w14:textId="77777777" w:rsidR="00592D3F" w:rsidRPr="00730ABF" w:rsidRDefault="00592D3F" w:rsidP="00592D3F">
            <w:pPr>
              <w:pStyle w:val="Alishlah16affiliation"/>
              <w:ind w:left="0" w:firstLine="10"/>
              <w:rPr>
                <w:b/>
                <w:bCs/>
                <w:lang w:val="id-ID"/>
              </w:rPr>
            </w:pPr>
            <w:bookmarkStart w:id="0" w:name="_Hlk97159440"/>
            <w:r w:rsidRPr="00730ABF">
              <w:rPr>
                <w:b/>
                <w:bCs/>
                <w:lang w:val="id-ID"/>
              </w:rPr>
              <w:t>Corresponding Author</w:t>
            </w:r>
            <w:bookmarkEnd w:id="0"/>
            <w:r w:rsidRPr="00730ABF">
              <w:rPr>
                <w:b/>
                <w:bCs/>
                <w:lang w:val="id-ID"/>
              </w:rPr>
              <w:t>:</w:t>
            </w:r>
          </w:p>
          <w:p w14:paraId="400ABFD7" w14:textId="15D8596D" w:rsidR="00592D3F" w:rsidRPr="00730ABF" w:rsidRDefault="00730ABF" w:rsidP="00592D3F">
            <w:pPr>
              <w:pStyle w:val="Alishlah2authorcorrespondence"/>
              <w:rPr>
                <w:lang w:val="id-ID"/>
              </w:rPr>
            </w:pPr>
            <w:r>
              <w:rPr>
                <w:lang w:val="id-ID"/>
              </w:rPr>
              <w:t>Sumarni Sahjat</w:t>
            </w:r>
          </w:p>
          <w:p w14:paraId="776E6C2D" w14:textId="693EC10C" w:rsidR="00592D3F" w:rsidRPr="00730ABF" w:rsidRDefault="00BB1034" w:rsidP="00592D3F">
            <w:pPr>
              <w:pStyle w:val="Alishlah2authorcorrespondence"/>
              <w:rPr>
                <w:lang w:val="id-ID"/>
              </w:rPr>
            </w:pPr>
            <w:r w:rsidRPr="00730ABF">
              <w:rPr>
                <w:color w:val="auto"/>
                <w:lang w:val="id-ID"/>
              </w:rPr>
              <w:t>Pendidikan Fisika</w:t>
            </w:r>
            <w:r w:rsidR="002D5F9B" w:rsidRPr="00730ABF">
              <w:rPr>
                <w:color w:val="auto"/>
                <w:lang w:val="id-ID"/>
              </w:rPr>
              <w:t>, Fakultas</w:t>
            </w:r>
            <w:r w:rsidRPr="00730ABF">
              <w:rPr>
                <w:color w:val="auto"/>
                <w:lang w:val="id-ID"/>
              </w:rPr>
              <w:t xml:space="preserve"> Keguruain dan Ilmu Pendidikan </w:t>
            </w:r>
            <w:r w:rsidR="002D5F9B" w:rsidRPr="00730ABF">
              <w:rPr>
                <w:color w:val="auto"/>
                <w:lang w:val="id-ID"/>
              </w:rPr>
              <w:t>, Universitas</w:t>
            </w:r>
            <w:r w:rsidRPr="00730ABF">
              <w:rPr>
                <w:color w:val="auto"/>
                <w:lang w:val="id-ID"/>
              </w:rPr>
              <w:t xml:space="preserve"> Khairun</w:t>
            </w:r>
            <w:r w:rsidR="00592D3F" w:rsidRPr="00730ABF">
              <w:rPr>
                <w:color w:val="auto"/>
                <w:szCs w:val="18"/>
                <w:lang w:val="id-ID"/>
              </w:rPr>
              <w:t xml:space="preserve">; </w:t>
            </w:r>
            <w:hyperlink r:id="rId16" w:history="1">
              <w:r w:rsidRPr="00730ABF">
                <w:rPr>
                  <w:rStyle w:val="Hyperlink"/>
                  <w:sz w:val="20"/>
                  <w:lang w:val="id-ID" w:eastAsia="id-ID"/>
                </w:rPr>
                <w:t>sumarni_sahjat@yahoo.com</w:t>
              </w:r>
            </w:hyperlink>
          </w:p>
        </w:tc>
      </w:tr>
    </w:tbl>
    <w:p w14:paraId="6BEB7C6E" w14:textId="77777777" w:rsidR="00592D3F" w:rsidRPr="00730ABF" w:rsidRDefault="00592D3F" w:rsidP="00592D3F">
      <w:pPr>
        <w:rPr>
          <w:b/>
          <w:sz w:val="22"/>
          <w:szCs w:val="22"/>
          <w:lang w:val="id-ID"/>
        </w:rPr>
      </w:pPr>
    </w:p>
    <w:p w14:paraId="2F5C9291" w14:textId="77777777" w:rsidR="003A3298" w:rsidRPr="00730ABF" w:rsidRDefault="003A3298" w:rsidP="003A3298">
      <w:pPr>
        <w:ind w:left="1162" w:hanging="1162"/>
        <w:jc w:val="both"/>
        <w:rPr>
          <w:sz w:val="20"/>
          <w:szCs w:val="20"/>
          <w:lang w:val="id-ID"/>
        </w:rPr>
      </w:pPr>
    </w:p>
    <w:p w14:paraId="0D3B09F9" w14:textId="659A5FCF" w:rsidR="00B87811" w:rsidRPr="00730ABF" w:rsidRDefault="00BB1034" w:rsidP="00BB1034">
      <w:pPr>
        <w:tabs>
          <w:tab w:val="left" w:pos="426"/>
        </w:tabs>
        <w:rPr>
          <w:rFonts w:ascii="Book Antiqua" w:eastAsia="Book Antiqua" w:hAnsi="Book Antiqua" w:cs="Book Antiqua"/>
          <w:sz w:val="32"/>
          <w:szCs w:val="32"/>
          <w:lang w:val="id-ID"/>
        </w:rPr>
      </w:pPr>
      <w:r w:rsidRPr="00730ABF">
        <w:rPr>
          <w:rFonts w:ascii="Palatino Linotype" w:hAnsi="Palatino Linotype"/>
          <w:b/>
          <w:bCs/>
          <w:sz w:val="22"/>
          <w:szCs w:val="22"/>
          <w:lang w:val="id-ID"/>
        </w:rPr>
        <w:t>INTRODUCTION</w:t>
      </w:r>
      <w:r w:rsidRPr="00730ABF">
        <w:rPr>
          <w:rFonts w:ascii="Book Antiqua" w:eastAsia="Book Antiqua" w:hAnsi="Book Antiqua" w:cs="Book Antiqua"/>
          <w:sz w:val="32"/>
          <w:szCs w:val="32"/>
          <w:lang w:val="id-ID"/>
        </w:rPr>
        <w:t xml:space="preserve"> </w:t>
      </w:r>
      <w:r w:rsidR="002D5F9B" w:rsidRPr="00730ABF">
        <w:rPr>
          <w:rFonts w:ascii="Palatino Linotype" w:hAnsi="Palatino Linotype"/>
          <w:b/>
          <w:bCs/>
          <w:sz w:val="22"/>
          <w:szCs w:val="22"/>
          <w:lang w:val="id-ID"/>
        </w:rPr>
        <w:t>(</w:t>
      </w:r>
      <w:r w:rsidR="00A423B3" w:rsidRPr="00730ABF">
        <w:rPr>
          <w:rFonts w:ascii="Palatino Linotype" w:hAnsi="Palatino Linotype"/>
          <w:b/>
          <w:bCs/>
          <w:sz w:val="22"/>
          <w:szCs w:val="22"/>
          <w:lang w:val="id-ID"/>
        </w:rPr>
        <w:t>Palatino Linotype</w:t>
      </w:r>
      <w:r w:rsidR="002D5F9B" w:rsidRPr="00730ABF">
        <w:rPr>
          <w:rFonts w:ascii="Palatino Linotype" w:hAnsi="Palatino Linotype"/>
          <w:b/>
          <w:bCs/>
          <w:sz w:val="22"/>
          <w:szCs w:val="22"/>
          <w:lang w:val="id-ID"/>
        </w:rPr>
        <w:t>, Bold, 11 pts)</w:t>
      </w:r>
    </w:p>
    <w:p w14:paraId="0A4CEFFA" w14:textId="3EA888E4" w:rsidR="00BB1034" w:rsidRPr="00730ABF" w:rsidRDefault="00BB1034" w:rsidP="00BB1034">
      <w:pPr>
        <w:ind w:firstLine="720"/>
        <w:jc w:val="both"/>
        <w:rPr>
          <w:rFonts w:ascii="Palatino Linotype" w:hAnsi="Palatino Linotype"/>
          <w:sz w:val="22"/>
          <w:szCs w:val="22"/>
          <w:lang w:val="id-ID"/>
        </w:rPr>
      </w:pPr>
      <w:r w:rsidRPr="00730ABF">
        <w:rPr>
          <w:rFonts w:ascii="Palatino Linotype" w:hAnsi="Palatino Linotype"/>
          <w:sz w:val="22"/>
          <w:szCs w:val="22"/>
          <w:lang w:val="id-ID"/>
        </w:rPr>
        <w:t xml:space="preserve">One of the challenges in the current world of education is the weakness of the learning process. In learning, students are often less motivated to develop thinking skills. To increase </w:t>
      </w:r>
      <w:r w:rsidRPr="00730ABF">
        <w:rPr>
          <w:rFonts w:ascii="Palatino Linotype" w:hAnsi="Palatino Linotype"/>
          <w:sz w:val="22"/>
          <w:szCs w:val="22"/>
          <w:lang w:val="id-ID"/>
        </w:rPr>
        <w:lastRenderedPageBreak/>
        <w:t>students' learning interest, teachers should make learning activities more interesting by applying learning models and media that can motivate students to learn. Thus, learning that was previously focused on the teacher can shift to student-centered learning (Mahmud et al., 2018). The development of science and technology challenges teachers to devote significant effort to creating effective media that can produce interactive learning (Mellisa &amp; Yanda, 2019).</w:t>
      </w:r>
    </w:p>
    <w:p w14:paraId="449EF534" w14:textId="77777777" w:rsidR="00BB1034" w:rsidRPr="00730ABF" w:rsidRDefault="00BB1034" w:rsidP="00BB1034">
      <w:pPr>
        <w:ind w:firstLine="720"/>
        <w:jc w:val="both"/>
        <w:rPr>
          <w:rFonts w:ascii="Palatino Linotype" w:hAnsi="Palatino Linotype"/>
          <w:sz w:val="22"/>
          <w:szCs w:val="22"/>
          <w:lang w:val="id-ID"/>
        </w:rPr>
      </w:pPr>
      <w:r w:rsidRPr="00730ABF">
        <w:rPr>
          <w:rFonts w:ascii="Palatino Linotype" w:hAnsi="Palatino Linotype"/>
          <w:sz w:val="22"/>
          <w:szCs w:val="22"/>
          <w:lang w:val="id-ID"/>
        </w:rPr>
        <w:t>Learning still minimally utilizes media that can attract students' attention, as well as models that are less innovative and not yet adapted to their characteristics. As a result, students become less active in the learning process. This low learning motivation affects the achievement of their learning outcomes (Asriningsih et al., 2021). One of the topics that students have difficulty learning is the topic of vibrations and waves (Saprudin et al., 2022; Marinda et al., 2023; Saprudin et al., 2023).</w:t>
      </w:r>
    </w:p>
    <w:p w14:paraId="2131AC40" w14:textId="77777777" w:rsidR="00BB1034" w:rsidRPr="00730ABF" w:rsidRDefault="00BB1034" w:rsidP="00BB1034">
      <w:pPr>
        <w:ind w:firstLine="720"/>
        <w:jc w:val="both"/>
        <w:rPr>
          <w:rFonts w:ascii="Palatino Linotype" w:hAnsi="Palatino Linotype"/>
          <w:sz w:val="22"/>
          <w:szCs w:val="22"/>
          <w:lang w:val="id-ID"/>
        </w:rPr>
      </w:pPr>
      <w:r w:rsidRPr="00730ABF">
        <w:rPr>
          <w:rFonts w:ascii="Palatino Linotype" w:hAnsi="Palatino Linotype"/>
          <w:sz w:val="22"/>
          <w:szCs w:val="22"/>
          <w:lang w:val="id-ID"/>
        </w:rPr>
        <w:t>Learning media refers to all tools or means used by teachers to deliver material in a structured manner to help students understand and master the lesson better. This media can be in the form of physical objects, technology, or a combination of both, designed to present information more effectively, thereby increasing students' understanding and retention of learning concepts (Hutasoit et al., 2024).</w:t>
      </w:r>
    </w:p>
    <w:p w14:paraId="09A9DD5C" w14:textId="77777777" w:rsidR="00BB1034" w:rsidRPr="00730ABF" w:rsidRDefault="00BB1034" w:rsidP="00BB1034">
      <w:pPr>
        <w:ind w:firstLine="720"/>
        <w:jc w:val="both"/>
        <w:rPr>
          <w:rFonts w:ascii="Palatino Linotype" w:hAnsi="Palatino Linotype"/>
          <w:sz w:val="22"/>
          <w:szCs w:val="22"/>
          <w:lang w:val="id-ID"/>
        </w:rPr>
      </w:pPr>
      <w:r w:rsidRPr="00730ABF">
        <w:rPr>
          <w:rFonts w:ascii="Palatino Linotype" w:hAnsi="Palatino Linotype"/>
          <w:sz w:val="22"/>
          <w:szCs w:val="22"/>
          <w:lang w:val="id-ID"/>
        </w:rPr>
        <w:t>Learning media has an inseparable role in the teaching and learning process in the world of education. This media includes all forms of tools or methods used to convey messages from educators to students, to evoke their thoughts, emotions, attention, and interest in learning (Sahjat &amp; Buaja, 2017). The lack of use of media that attracts students' attention and learning models that are not innovative and not by their characteristics causes students to be less active in participating in the learning process (Asriningsih et al., 2021).</w:t>
      </w:r>
    </w:p>
    <w:p w14:paraId="549DB82F" w14:textId="77777777" w:rsidR="00BB1034" w:rsidRPr="00730ABF" w:rsidRDefault="00BB1034" w:rsidP="00BB1034">
      <w:pPr>
        <w:ind w:firstLine="720"/>
        <w:jc w:val="both"/>
        <w:rPr>
          <w:rFonts w:ascii="Palatino Linotype" w:hAnsi="Palatino Linotype"/>
          <w:sz w:val="22"/>
          <w:szCs w:val="22"/>
          <w:lang w:val="id-ID"/>
        </w:rPr>
      </w:pPr>
      <w:r w:rsidRPr="00730ABF">
        <w:rPr>
          <w:rFonts w:ascii="Palatino Linotype" w:hAnsi="Palatino Linotype"/>
          <w:sz w:val="22"/>
          <w:szCs w:val="22"/>
          <w:lang w:val="id-ID"/>
        </w:rPr>
        <w:t>There is a difference in learning outcomes between students who use audio-visual media and students who use picture media in Science learning. The research results show that the use of audio-visual media has a positive impact on the Science learning outcomes of second-grade Elementary School students (Hastuti &amp; Budianti, 2014).</w:t>
      </w:r>
    </w:p>
    <w:p w14:paraId="41AFD1E5" w14:textId="77777777" w:rsidR="00BB1034" w:rsidRPr="00730ABF" w:rsidRDefault="00BB1034" w:rsidP="00BB1034">
      <w:pPr>
        <w:ind w:firstLine="720"/>
        <w:jc w:val="both"/>
        <w:rPr>
          <w:rFonts w:ascii="Palatino Linotype" w:hAnsi="Palatino Linotype"/>
          <w:sz w:val="22"/>
          <w:szCs w:val="22"/>
          <w:lang w:val="id-ID"/>
        </w:rPr>
      </w:pPr>
      <w:r w:rsidRPr="00730ABF">
        <w:rPr>
          <w:rFonts w:ascii="Palatino Linotype" w:hAnsi="Palatino Linotype"/>
          <w:sz w:val="22"/>
          <w:szCs w:val="22"/>
          <w:lang w:val="id-ID"/>
        </w:rPr>
        <w:t>The learning process that does not use media cannot attract students' attention, and the models are not innovative according to student characteristics, thus making students less active in participating in learning. Low student motivation in learning impacts learning achievement (Izzaty et al., 2017). The utilization of audio-visual animation media in children's story learning can be a means to improve students' listening skills. Thus, learning objectives can be achieved, while also encouraging changes in student behavior towards a more positive direction in the learning process (Ahmad et al., 2018).</w:t>
      </w:r>
    </w:p>
    <w:p w14:paraId="11140A79" w14:textId="77777777" w:rsidR="00BB1034" w:rsidRPr="00730ABF" w:rsidRDefault="00BB1034" w:rsidP="00BB1034">
      <w:pPr>
        <w:ind w:firstLine="720"/>
        <w:jc w:val="both"/>
        <w:rPr>
          <w:rFonts w:ascii="Palatino Linotype" w:hAnsi="Palatino Linotype"/>
          <w:sz w:val="22"/>
          <w:szCs w:val="22"/>
          <w:lang w:val="id-ID"/>
        </w:rPr>
      </w:pPr>
      <w:r w:rsidRPr="00730ABF">
        <w:rPr>
          <w:rFonts w:ascii="Palatino Linotype" w:hAnsi="Palatino Linotype"/>
          <w:sz w:val="22"/>
          <w:szCs w:val="22"/>
          <w:lang w:val="id-ID"/>
        </w:rPr>
        <w:t>Science learning can help students understand various types and conditions of their surrounding natural environment, and human conditions, increase their understanding of how things happen, increase their insight, and help them apply scientific knowledge to the real world (Margareta, 2023). To overcome these problems, there needs to be an effort to improve learning outcomes, especially in Science subjects, by developing a creative and innovative learning approach so that these problems can be overcome and learning objectives can be achieved (Taslim et al., 2024).</w:t>
      </w:r>
    </w:p>
    <w:p w14:paraId="48E273FC" w14:textId="77777777" w:rsidR="00BB1034" w:rsidRPr="00730ABF" w:rsidRDefault="00BB1034" w:rsidP="00BB1034">
      <w:pPr>
        <w:ind w:firstLine="720"/>
        <w:jc w:val="both"/>
        <w:rPr>
          <w:rFonts w:ascii="Palatino Linotype" w:hAnsi="Palatino Linotype"/>
          <w:sz w:val="22"/>
          <w:szCs w:val="22"/>
          <w:lang w:val="id-ID"/>
        </w:rPr>
      </w:pPr>
      <w:r w:rsidRPr="00730ABF">
        <w:rPr>
          <w:rFonts w:ascii="Palatino Linotype" w:hAnsi="Palatino Linotype"/>
          <w:sz w:val="22"/>
          <w:szCs w:val="22"/>
          <w:lang w:val="id-ID"/>
        </w:rPr>
        <w:t>The utilization of learning media in the teaching orientation stage can increase the effectiveness of the learning process and the delivery of material. Media plays a role as a tool to facilitate learning activities. Considering that each type of media has different characteristics, careful and appropriate selection is very necessary so that the media can be used optimally (Rahmawati et al., 2020).</w:t>
      </w:r>
    </w:p>
    <w:p w14:paraId="04366634" w14:textId="77777777" w:rsidR="00BB1034" w:rsidRPr="00730ABF" w:rsidRDefault="00BB1034" w:rsidP="00BB1034">
      <w:pPr>
        <w:ind w:firstLine="720"/>
        <w:jc w:val="both"/>
        <w:rPr>
          <w:rFonts w:ascii="Palatino Linotype" w:hAnsi="Palatino Linotype"/>
          <w:sz w:val="22"/>
          <w:szCs w:val="22"/>
          <w:lang w:val="id-ID"/>
        </w:rPr>
      </w:pPr>
    </w:p>
    <w:p w14:paraId="1CF7053B" w14:textId="77777777" w:rsidR="00BB1034" w:rsidRPr="00730ABF" w:rsidRDefault="00BB1034" w:rsidP="00BB1034">
      <w:pPr>
        <w:tabs>
          <w:tab w:val="left" w:pos="426"/>
        </w:tabs>
        <w:rPr>
          <w:rFonts w:ascii="Palatino Linotype" w:hAnsi="Palatino Linotype"/>
          <w:sz w:val="22"/>
          <w:szCs w:val="22"/>
          <w:lang w:val="id-ID"/>
        </w:rPr>
      </w:pPr>
      <w:r w:rsidRPr="00730ABF">
        <w:rPr>
          <w:rFonts w:ascii="Palatino Linotype" w:hAnsi="Palatino Linotype"/>
          <w:sz w:val="22"/>
          <w:szCs w:val="22"/>
          <w:lang w:val="id-ID"/>
        </w:rPr>
        <w:t>RESEARCH METHODOLOGY</w:t>
      </w:r>
    </w:p>
    <w:p w14:paraId="0F3ED892" w14:textId="4D0C66AE" w:rsidR="00BB1034" w:rsidRPr="00730ABF" w:rsidRDefault="00BB1034" w:rsidP="00BB1034">
      <w:pPr>
        <w:jc w:val="both"/>
        <w:rPr>
          <w:rFonts w:ascii="Palatino Linotype" w:hAnsi="Palatino Linotype"/>
          <w:sz w:val="22"/>
          <w:szCs w:val="22"/>
          <w:lang w:val="id-ID"/>
        </w:rPr>
      </w:pPr>
      <w:r w:rsidRPr="00730ABF">
        <w:rPr>
          <w:rFonts w:ascii="Palatino Linotype" w:hAnsi="Palatino Linotype"/>
          <w:sz w:val="22"/>
          <w:szCs w:val="22"/>
          <w:lang w:val="id-ID"/>
        </w:rPr>
        <w:t>The research method used in this study was a quasi-experimental method with a pretest-posttest nonequivalent multiple group design (Wiersma &amp;  Jurs, 2009; Saprudin et al., 2020). This design uses two experimental groups, namely experimental group I where the student group was taught using the PBL model, and experimental group II where the student group was taught using the PjBL model. Before being given the treatment, both classes were first given an initial test in the form of a pretest to determine the initial abilities of both groups and after being given the treatment, a final test in the form of a posttest was conducted to determine the extent of students' mastery of the relevant concepts. Student learning outcome data were collected through a test instrument in the form of essay questions. The improvement of student learning outcomes was analyzed by determining the average normalized gain score in both classes (Hake, 1998).</w:t>
      </w:r>
    </w:p>
    <w:p w14:paraId="0DD3F5A3" w14:textId="77777777" w:rsidR="00BB1034" w:rsidRPr="00730ABF" w:rsidRDefault="00BB1034" w:rsidP="00BB1034">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 xml:space="preserve">Table 1. Experimental design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1996"/>
        <w:gridCol w:w="2795"/>
        <w:gridCol w:w="2066"/>
      </w:tblGrid>
      <w:tr w:rsidR="00BB1034" w:rsidRPr="00730ABF" w14:paraId="2B5DEB29" w14:textId="77777777" w:rsidTr="00EA49E5">
        <w:trPr>
          <w:jc w:val="center"/>
        </w:trPr>
        <w:tc>
          <w:tcPr>
            <w:tcW w:w="1931" w:type="dxa"/>
            <w:tcBorders>
              <w:top w:val="single" w:sz="4" w:space="0" w:color="auto"/>
              <w:bottom w:val="single" w:sz="4" w:space="0" w:color="auto"/>
            </w:tcBorders>
          </w:tcPr>
          <w:p w14:paraId="1783309B"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Group</w:t>
            </w:r>
          </w:p>
        </w:tc>
        <w:tc>
          <w:tcPr>
            <w:tcW w:w="1996" w:type="dxa"/>
            <w:tcBorders>
              <w:top w:val="single" w:sz="4" w:space="0" w:color="auto"/>
              <w:bottom w:val="single" w:sz="4" w:space="0" w:color="auto"/>
            </w:tcBorders>
          </w:tcPr>
          <w:p w14:paraId="1EEC5B3D"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Pretest</w:t>
            </w:r>
          </w:p>
          <w:p w14:paraId="6C74FE16"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(dependent variable)</w:t>
            </w:r>
          </w:p>
        </w:tc>
        <w:tc>
          <w:tcPr>
            <w:tcW w:w="2795" w:type="dxa"/>
            <w:tcBorders>
              <w:top w:val="single" w:sz="4" w:space="0" w:color="auto"/>
              <w:bottom w:val="single" w:sz="4" w:space="0" w:color="auto"/>
            </w:tcBorders>
          </w:tcPr>
          <w:p w14:paraId="5F448468"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Treatment</w:t>
            </w:r>
          </w:p>
        </w:tc>
        <w:tc>
          <w:tcPr>
            <w:tcW w:w="2066" w:type="dxa"/>
            <w:tcBorders>
              <w:top w:val="single" w:sz="4" w:space="0" w:color="auto"/>
              <w:bottom w:val="single" w:sz="4" w:space="0" w:color="auto"/>
            </w:tcBorders>
          </w:tcPr>
          <w:p w14:paraId="629871B4"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Posttest</w:t>
            </w:r>
          </w:p>
          <w:p w14:paraId="0D4F0420"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(dependent variable)</w:t>
            </w:r>
          </w:p>
        </w:tc>
      </w:tr>
      <w:tr w:rsidR="00BB1034" w:rsidRPr="00730ABF" w14:paraId="5D3727BB" w14:textId="77777777" w:rsidTr="00EA49E5">
        <w:trPr>
          <w:jc w:val="center"/>
        </w:trPr>
        <w:tc>
          <w:tcPr>
            <w:tcW w:w="1931" w:type="dxa"/>
            <w:tcBorders>
              <w:top w:val="single" w:sz="4" w:space="0" w:color="auto"/>
            </w:tcBorders>
          </w:tcPr>
          <w:p w14:paraId="4D134BD3"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G1</w:t>
            </w:r>
          </w:p>
        </w:tc>
        <w:tc>
          <w:tcPr>
            <w:tcW w:w="1996" w:type="dxa"/>
            <w:tcBorders>
              <w:top w:val="single" w:sz="4" w:space="0" w:color="auto"/>
            </w:tcBorders>
          </w:tcPr>
          <w:p w14:paraId="7850C5E0"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O1</w:t>
            </w:r>
          </w:p>
        </w:tc>
        <w:tc>
          <w:tcPr>
            <w:tcW w:w="2795" w:type="dxa"/>
            <w:tcBorders>
              <w:top w:val="single" w:sz="4" w:space="0" w:color="auto"/>
            </w:tcBorders>
          </w:tcPr>
          <w:p w14:paraId="4DC4159D"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PBL</w:t>
            </w:r>
          </w:p>
        </w:tc>
        <w:tc>
          <w:tcPr>
            <w:tcW w:w="2066" w:type="dxa"/>
            <w:tcBorders>
              <w:top w:val="single" w:sz="4" w:space="0" w:color="auto"/>
            </w:tcBorders>
          </w:tcPr>
          <w:p w14:paraId="767E0FF5"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O2</w:t>
            </w:r>
          </w:p>
        </w:tc>
      </w:tr>
      <w:tr w:rsidR="00BB1034" w:rsidRPr="00730ABF" w14:paraId="098602E6" w14:textId="77777777" w:rsidTr="00EA49E5">
        <w:trPr>
          <w:jc w:val="center"/>
        </w:trPr>
        <w:tc>
          <w:tcPr>
            <w:tcW w:w="1931" w:type="dxa"/>
            <w:tcBorders>
              <w:bottom w:val="single" w:sz="4" w:space="0" w:color="auto"/>
            </w:tcBorders>
          </w:tcPr>
          <w:p w14:paraId="27FC2958"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G2</w:t>
            </w:r>
          </w:p>
        </w:tc>
        <w:tc>
          <w:tcPr>
            <w:tcW w:w="1996" w:type="dxa"/>
            <w:tcBorders>
              <w:bottom w:val="single" w:sz="4" w:space="0" w:color="auto"/>
            </w:tcBorders>
          </w:tcPr>
          <w:p w14:paraId="0FCAEAD7"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O3</w:t>
            </w:r>
          </w:p>
        </w:tc>
        <w:tc>
          <w:tcPr>
            <w:tcW w:w="2795" w:type="dxa"/>
            <w:tcBorders>
              <w:bottom w:val="single" w:sz="4" w:space="0" w:color="auto"/>
            </w:tcBorders>
          </w:tcPr>
          <w:p w14:paraId="769FF3B9"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PjBL</w:t>
            </w:r>
          </w:p>
        </w:tc>
        <w:tc>
          <w:tcPr>
            <w:tcW w:w="2066" w:type="dxa"/>
            <w:tcBorders>
              <w:bottom w:val="single" w:sz="4" w:space="0" w:color="auto"/>
            </w:tcBorders>
          </w:tcPr>
          <w:p w14:paraId="7155F431" w14:textId="77777777" w:rsidR="00BB1034" w:rsidRPr="00730ABF" w:rsidRDefault="00BB1034" w:rsidP="00EA49E5">
            <w:pPr>
              <w:pStyle w:val="PARA"/>
              <w:jc w:val="center"/>
              <w:rPr>
                <w:rFonts w:ascii="Palatino Linotype" w:eastAsia="MS Mincho" w:hAnsi="Palatino Linotype" w:cs="Times New Roman"/>
                <w:spacing w:val="0"/>
                <w:sz w:val="22"/>
                <w:szCs w:val="22"/>
                <w:lang w:val="id-ID" w:eastAsia="ja-JP"/>
              </w:rPr>
            </w:pPr>
            <w:r w:rsidRPr="00730ABF">
              <w:rPr>
                <w:rFonts w:ascii="Palatino Linotype" w:eastAsia="MS Mincho" w:hAnsi="Palatino Linotype" w:cs="Times New Roman"/>
                <w:spacing w:val="0"/>
                <w:sz w:val="22"/>
                <w:szCs w:val="22"/>
                <w:lang w:val="id-ID" w:eastAsia="ja-JP"/>
              </w:rPr>
              <w:t>O4</w:t>
            </w:r>
          </w:p>
        </w:tc>
      </w:tr>
    </w:tbl>
    <w:p w14:paraId="7529F836" w14:textId="77777777" w:rsidR="00BB1034" w:rsidRPr="00730ABF" w:rsidRDefault="00BB1034" w:rsidP="00BB1034">
      <w:pPr>
        <w:rPr>
          <w:rFonts w:ascii="Book Antiqua" w:eastAsia="Book Antiqua" w:hAnsi="Book Antiqua" w:cs="Book Antiqua"/>
          <w:lang w:val="id-ID"/>
        </w:rPr>
      </w:pPr>
    </w:p>
    <w:p w14:paraId="12AB4A8E" w14:textId="67BA1ABA" w:rsidR="000A3E07" w:rsidRPr="00730ABF" w:rsidRDefault="000A3E07" w:rsidP="000A3E07">
      <w:pPr>
        <w:tabs>
          <w:tab w:val="left" w:pos="426"/>
        </w:tabs>
        <w:rPr>
          <w:rFonts w:ascii="Book Antiqua" w:eastAsia="Book Antiqua" w:hAnsi="Book Antiqua" w:cs="Book Antiqua"/>
          <w:sz w:val="32"/>
          <w:szCs w:val="32"/>
          <w:lang w:val="id-ID"/>
        </w:rPr>
      </w:pPr>
      <w:r w:rsidRPr="00730ABF">
        <w:rPr>
          <w:rFonts w:ascii="Palatino Linotype" w:hAnsi="Palatino Linotype"/>
          <w:b/>
          <w:bCs/>
          <w:sz w:val="22"/>
          <w:szCs w:val="22"/>
          <w:lang w:val="id-ID"/>
        </w:rPr>
        <w:t>RESULTS AND DISCUSSIONS</w:t>
      </w:r>
    </w:p>
    <w:p w14:paraId="4365CD85" w14:textId="2C9E0541" w:rsidR="000A3E07" w:rsidRPr="00730ABF" w:rsidRDefault="000A3E07" w:rsidP="000A3E07">
      <w:pPr>
        <w:tabs>
          <w:tab w:val="left" w:pos="426"/>
        </w:tabs>
        <w:jc w:val="both"/>
        <w:rPr>
          <w:rFonts w:ascii="Palatino Linotype" w:hAnsi="Palatino Linotype"/>
          <w:sz w:val="22"/>
          <w:szCs w:val="22"/>
          <w:lang w:val="id-ID"/>
        </w:rPr>
      </w:pPr>
      <w:r w:rsidRPr="00730ABF">
        <w:rPr>
          <w:rFonts w:ascii="Palatino Linotype" w:hAnsi="Palatino Linotype"/>
          <w:sz w:val="22"/>
          <w:szCs w:val="22"/>
          <w:lang w:val="id-ID"/>
        </w:rPr>
        <w:tab/>
      </w:r>
      <w:r w:rsidRPr="00730ABF">
        <w:rPr>
          <w:rFonts w:ascii="Palatino Linotype" w:hAnsi="Palatino Linotype"/>
          <w:sz w:val="22"/>
          <w:szCs w:val="22"/>
          <w:lang w:val="id-ID"/>
        </w:rPr>
        <w:t>After conducting the tests, the data obtained is as shown in Figure 1. In general, student learning outcomes increased after participating in learning using either the PBL model or the PjBL model. The magnitude of the increase in student learning outcomes in both classes was categorized as high.</w:t>
      </w:r>
    </w:p>
    <w:p w14:paraId="5FCC2D8E" w14:textId="29746398" w:rsidR="002D5F9B" w:rsidRPr="00730ABF" w:rsidRDefault="000A3E07" w:rsidP="000A3E07">
      <w:pPr>
        <w:tabs>
          <w:tab w:val="left" w:pos="4080"/>
        </w:tabs>
        <w:spacing w:line="26" w:lineRule="atLeast"/>
        <w:jc w:val="center"/>
        <w:rPr>
          <w:lang w:val="id-ID"/>
        </w:rPr>
      </w:pPr>
      <w:r w:rsidRPr="00730ABF">
        <w:rPr>
          <w:rFonts w:ascii="Book Antiqua" w:hAnsi="Book Antiqua"/>
          <w:noProof/>
          <w:sz w:val="18"/>
          <w:szCs w:val="18"/>
          <w:lang w:val="id-ID"/>
        </w:rPr>
        <w:drawing>
          <wp:inline distT="0" distB="0" distL="0" distR="0" wp14:anchorId="711D7597" wp14:editId="1235049D">
            <wp:extent cx="4572000" cy="2724150"/>
            <wp:effectExtent l="0" t="0" r="0" b="0"/>
            <wp:docPr id="9" name="Chart 9">
              <a:extLst xmlns:a="http://schemas.openxmlformats.org/drawingml/2006/main">
                <a:ext uri="{FF2B5EF4-FFF2-40B4-BE49-F238E27FC236}">
                  <a16:creationId xmlns:a16="http://schemas.microsoft.com/office/drawing/2014/main" id="{756BE9C5-2ECF-EAFB-9886-59F29E2F73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9703C5" w14:textId="77777777" w:rsidR="000A3E07" w:rsidRPr="00730ABF" w:rsidRDefault="000A3E07" w:rsidP="000A3E07">
      <w:pPr>
        <w:tabs>
          <w:tab w:val="left" w:pos="426"/>
        </w:tabs>
        <w:jc w:val="center"/>
        <w:rPr>
          <w:rFonts w:ascii="Palatino Linotype" w:hAnsi="Palatino Linotype"/>
          <w:sz w:val="20"/>
          <w:szCs w:val="20"/>
          <w:lang w:val="id-ID"/>
        </w:rPr>
      </w:pPr>
      <w:r w:rsidRPr="00730ABF">
        <w:rPr>
          <w:rFonts w:ascii="Palatino Linotype" w:hAnsi="Palatino Linotype"/>
          <w:b/>
          <w:bCs/>
          <w:sz w:val="20"/>
          <w:szCs w:val="20"/>
          <w:lang w:val="id-ID"/>
        </w:rPr>
        <w:t>Figure 1</w:t>
      </w:r>
      <w:r w:rsidRPr="00730ABF">
        <w:rPr>
          <w:rFonts w:ascii="Palatino Linotype" w:hAnsi="Palatino Linotype"/>
          <w:sz w:val="20"/>
          <w:szCs w:val="20"/>
          <w:lang w:val="id-ID"/>
        </w:rPr>
        <w:t>. Differences of Students’ Learning Outcomes between PBL and PjBL Models</w:t>
      </w:r>
    </w:p>
    <w:p w14:paraId="72E0264B" w14:textId="77777777" w:rsidR="002D5F9B" w:rsidRPr="00730ABF" w:rsidRDefault="002D5F9B" w:rsidP="002D5F9B">
      <w:pPr>
        <w:spacing w:line="276" w:lineRule="auto"/>
        <w:ind w:firstLine="567"/>
        <w:jc w:val="both"/>
        <w:rPr>
          <w:lang w:val="id-ID"/>
        </w:rPr>
      </w:pPr>
    </w:p>
    <w:p w14:paraId="3F2C2DF3" w14:textId="77777777" w:rsidR="000A3E07" w:rsidRPr="00730ABF" w:rsidRDefault="000A3E07" w:rsidP="000A3E07">
      <w:pPr>
        <w:ind w:firstLine="720"/>
        <w:jc w:val="both"/>
        <w:rPr>
          <w:rFonts w:ascii="Palatino Linotype" w:hAnsi="Palatino Linotype"/>
          <w:sz w:val="22"/>
          <w:szCs w:val="22"/>
          <w:lang w:val="id-ID"/>
        </w:rPr>
      </w:pPr>
      <w:r w:rsidRPr="00730ABF">
        <w:rPr>
          <w:rFonts w:ascii="Palatino Linotype" w:hAnsi="Palatino Linotype"/>
          <w:sz w:val="22"/>
          <w:szCs w:val="22"/>
          <w:lang w:val="id-ID"/>
        </w:rPr>
        <w:t xml:space="preserve">This data was then analyzed using the two-mean similarity test statistic (t-test). However, prior to that, an analysis requirement test was conducted, namely the homogeneity test and the normality test. The calculation results of the normality test for X1 data obtained </w:t>
      </w:r>
      <w:r w:rsidRPr="00730ABF">
        <w:rPr>
          <w:rFonts w:ascii="Cambria Math" w:hAnsi="Cambria Math" w:cs="Cambria Math"/>
          <w:sz w:val="22"/>
          <w:szCs w:val="22"/>
          <w:lang w:val="id-ID"/>
        </w:rPr>
        <w:t>𝝌</w:t>
      </w:r>
      <w:r w:rsidRPr="00730ABF">
        <w:rPr>
          <w:rFonts w:ascii="Palatino Linotype" w:hAnsi="Palatino Linotype"/>
          <w:sz w:val="22"/>
          <w:szCs w:val="22"/>
          <w:lang w:val="id-ID"/>
        </w:rPr>
        <w:t xml:space="preserve">2count = 10.00 with dk = 10 and </w:t>
      </w:r>
      <w:r w:rsidRPr="00730ABF">
        <w:rPr>
          <w:rFonts w:ascii="Palatino Linotype" w:hAnsi="Palatino Linotype"/>
          <w:sz w:val="22"/>
          <w:szCs w:val="22"/>
          <w:lang w:val="id-ID"/>
        </w:rPr>
        <w:sym w:font="Symbol" w:char="F061"/>
      </w:r>
      <w:r w:rsidRPr="00730ABF">
        <w:rPr>
          <w:rFonts w:ascii="Palatino Linotype" w:hAnsi="Palatino Linotype"/>
          <w:sz w:val="22"/>
          <w:szCs w:val="22"/>
          <w:lang w:val="id-ID"/>
        </w:rPr>
        <w:t xml:space="preserve"> = 0.05, </w:t>
      </w:r>
      <w:r w:rsidRPr="00730ABF">
        <w:rPr>
          <w:rFonts w:ascii="Cambria Math" w:hAnsi="Cambria Math" w:cs="Cambria Math"/>
          <w:sz w:val="22"/>
          <w:szCs w:val="22"/>
          <w:lang w:val="id-ID"/>
        </w:rPr>
        <w:t>𝝌</w:t>
      </w:r>
      <w:r w:rsidRPr="00730ABF">
        <w:rPr>
          <w:rFonts w:ascii="Palatino Linotype" w:hAnsi="Palatino Linotype"/>
          <w:sz w:val="22"/>
          <w:szCs w:val="22"/>
          <w:lang w:val="id-ID"/>
        </w:rPr>
        <w:t xml:space="preserve">2table = 18.307. Meanwhile, for X2 data, the result </w:t>
      </w:r>
      <w:r w:rsidRPr="00730ABF">
        <w:rPr>
          <w:rFonts w:ascii="Cambria Math" w:hAnsi="Cambria Math" w:cs="Cambria Math"/>
          <w:sz w:val="22"/>
          <w:szCs w:val="22"/>
          <w:lang w:val="id-ID"/>
        </w:rPr>
        <w:t>𝝌</w:t>
      </w:r>
      <w:r w:rsidRPr="00730ABF">
        <w:rPr>
          <w:rFonts w:ascii="Palatino Linotype" w:hAnsi="Palatino Linotype"/>
          <w:sz w:val="22"/>
          <w:szCs w:val="22"/>
          <w:lang w:val="id-ID"/>
        </w:rPr>
        <w:t xml:space="preserve">2count = 6.4 with dk = 11 and </w:t>
      </w:r>
      <w:r w:rsidRPr="00730ABF">
        <w:rPr>
          <w:rFonts w:ascii="Palatino Linotype" w:hAnsi="Palatino Linotype"/>
          <w:sz w:val="22"/>
          <w:szCs w:val="22"/>
          <w:lang w:val="id-ID"/>
        </w:rPr>
        <w:sym w:font="Symbol" w:char="F061"/>
      </w:r>
      <w:r w:rsidRPr="00730ABF">
        <w:rPr>
          <w:rFonts w:ascii="Palatino Linotype" w:hAnsi="Palatino Linotype"/>
          <w:sz w:val="22"/>
          <w:szCs w:val="22"/>
          <w:lang w:val="id-ID"/>
        </w:rPr>
        <w:t xml:space="preserve"> = 0.05, </w:t>
      </w:r>
      <w:r w:rsidRPr="00730ABF">
        <w:rPr>
          <w:rFonts w:ascii="Cambria Math" w:hAnsi="Cambria Math" w:cs="Cambria Math"/>
          <w:sz w:val="22"/>
          <w:szCs w:val="22"/>
          <w:lang w:val="id-ID"/>
        </w:rPr>
        <w:t>𝝌</w:t>
      </w:r>
      <w:r w:rsidRPr="00730ABF">
        <w:rPr>
          <w:rFonts w:ascii="Palatino Linotype" w:hAnsi="Palatino Linotype"/>
          <w:sz w:val="22"/>
          <w:szCs w:val="22"/>
          <w:lang w:val="id-ID"/>
        </w:rPr>
        <w:t xml:space="preserve">2table = 19.675. From the calculation results for both X1 and X2 data, it was obtained that </w:t>
      </w:r>
      <w:r w:rsidRPr="00730ABF">
        <w:rPr>
          <w:rFonts w:ascii="Cambria Math" w:hAnsi="Cambria Math" w:cs="Cambria Math"/>
          <w:sz w:val="22"/>
          <w:szCs w:val="22"/>
          <w:lang w:val="id-ID"/>
        </w:rPr>
        <w:t>𝝌</w:t>
      </w:r>
      <w:r w:rsidRPr="00730ABF">
        <w:rPr>
          <w:rFonts w:ascii="Palatino Linotype" w:hAnsi="Palatino Linotype"/>
          <w:sz w:val="22"/>
          <w:szCs w:val="22"/>
          <w:lang w:val="id-ID"/>
        </w:rPr>
        <w:t xml:space="preserve">2count  &lt;  </w:t>
      </w:r>
      <w:r w:rsidRPr="00730ABF">
        <w:rPr>
          <w:rFonts w:ascii="Cambria Math" w:hAnsi="Cambria Math" w:cs="Cambria Math"/>
          <w:sz w:val="22"/>
          <w:szCs w:val="22"/>
          <w:lang w:val="id-ID"/>
        </w:rPr>
        <w:t>𝝌</w:t>
      </w:r>
      <w:r w:rsidRPr="00730ABF">
        <w:rPr>
          <w:rFonts w:ascii="Palatino Linotype" w:hAnsi="Palatino Linotype"/>
          <w:sz w:val="22"/>
          <w:szCs w:val="22"/>
          <w:lang w:val="id-ID"/>
        </w:rPr>
        <w:t xml:space="preserve">2table (10.00 &lt; 18.307 and 6.4 &lt; 19.675) so it can be said that both X1 and X2 data are normally distributed. The homogeneity test obtained Fcount = 1.60 with numerator dk and denominator dk = 21 at </w:t>
      </w:r>
      <w:r w:rsidRPr="00730ABF">
        <w:rPr>
          <w:rFonts w:ascii="Palatino Linotype" w:hAnsi="Palatino Linotype"/>
          <w:sz w:val="22"/>
          <w:szCs w:val="22"/>
          <w:lang w:val="id-ID"/>
        </w:rPr>
        <w:sym w:font="Symbol" w:char="F061"/>
      </w:r>
      <w:r w:rsidRPr="00730ABF">
        <w:rPr>
          <w:rFonts w:ascii="Palatino Linotype" w:hAnsi="Palatino Linotype"/>
          <w:sz w:val="22"/>
          <w:szCs w:val="22"/>
          <w:lang w:val="id-ID"/>
        </w:rPr>
        <w:t xml:space="preserve"> = 0.05, and Ftable was obtained = 2.00. From these results, it shows that Fcount &lt; Ftable (1.60 &lt; 2.00). Thus, it can be concluded that the data is said to be homogeneous.</w:t>
      </w:r>
    </w:p>
    <w:p w14:paraId="1CEBA8BC" w14:textId="77777777" w:rsidR="000A3E07" w:rsidRPr="00730ABF" w:rsidRDefault="000A3E07" w:rsidP="000A3E07">
      <w:pPr>
        <w:ind w:firstLine="720"/>
        <w:jc w:val="both"/>
        <w:rPr>
          <w:rFonts w:ascii="Palatino Linotype" w:hAnsi="Palatino Linotype"/>
          <w:sz w:val="22"/>
          <w:szCs w:val="22"/>
          <w:lang w:val="id-ID"/>
        </w:rPr>
      </w:pPr>
      <w:r w:rsidRPr="00730ABF">
        <w:rPr>
          <w:rFonts w:ascii="Palatino Linotype" w:hAnsi="Palatino Linotype"/>
          <w:sz w:val="22"/>
          <w:szCs w:val="22"/>
          <w:lang w:val="id-ID"/>
        </w:rPr>
        <w:t>Differences in improvements in student learning outcomes were analyzed using the t-test. After analysis, the results obtained were tcount = 2.19 and ttable = 2.02. The results of the data calculation show that tcount  &gt; ttable   or   2.19  &gt; 2.02 at a significant level of 5%, thus H0 is rejected and Ha is accepted. This shows that there is a significant difference in improving the learning outcomes of students who participate in learning by implementing the PBL and PjBL models.</w:t>
      </w:r>
    </w:p>
    <w:p w14:paraId="17B4E587" w14:textId="77777777" w:rsidR="000A3E07" w:rsidRPr="00730ABF" w:rsidRDefault="000A3E07" w:rsidP="000A3E07">
      <w:pPr>
        <w:ind w:firstLine="720"/>
        <w:jc w:val="both"/>
        <w:rPr>
          <w:rFonts w:ascii="Palatino Linotype" w:hAnsi="Palatino Linotype"/>
          <w:sz w:val="22"/>
          <w:szCs w:val="22"/>
          <w:lang w:val="id-ID"/>
        </w:rPr>
      </w:pPr>
      <w:r w:rsidRPr="00730ABF">
        <w:rPr>
          <w:rFonts w:ascii="Palatino Linotype" w:hAnsi="Palatino Linotype"/>
          <w:sz w:val="22"/>
          <w:szCs w:val="22"/>
          <w:lang w:val="id-ID"/>
        </w:rPr>
        <w:t xml:space="preserve">The difference in the increase in student learning outcomes is influenced by several factors, namely internal and external factors of students. Internal factors are factors that originate from within the student who is learning, namely physiological factors which include physical condition and the condition of the five senses, as well as psychological factors which include intelligence, individual talent, individual interest, learning motivation, emotions, and cognitive abilities. While external factors are factors that influence the learning process and outcomes of students, these factors include the natural environment which includes air conditions, weather, time, place or school building, tools used in lessons, and the social environment which includes the social environment of students at home, the social environment of students at school, and the social environment in the community. The increase in learning outcomes above is in line with the PjBL model, which is a learning approach with long-term activities that involve students in designing, creating, and presenting products to solve real-world problems. Students are trained to analyze, then explore, gather information, interpret, and evaluate in working on projects related to the problems being studied (Sani, 2014). </w:t>
      </w:r>
    </w:p>
    <w:p w14:paraId="11D62C7C" w14:textId="77777777" w:rsidR="000A3E07" w:rsidRPr="00730ABF" w:rsidRDefault="000A3E07" w:rsidP="000A3E07">
      <w:pPr>
        <w:ind w:firstLine="720"/>
        <w:jc w:val="both"/>
        <w:rPr>
          <w:rFonts w:ascii="Palatino Linotype" w:hAnsi="Palatino Linotype"/>
          <w:sz w:val="22"/>
          <w:szCs w:val="22"/>
          <w:lang w:val="id-ID"/>
        </w:rPr>
      </w:pPr>
      <w:r w:rsidRPr="00730ABF">
        <w:rPr>
          <w:rFonts w:ascii="Palatino Linotype" w:hAnsi="Palatino Linotype"/>
          <w:sz w:val="22"/>
          <w:szCs w:val="22"/>
          <w:lang w:val="id-ID"/>
        </w:rPr>
        <w:t>PBL is a learning approach where the delivery is done by presenting a problem, asking questions, facilitating investigation, and opening dialogue. The problems studied should be contextual problems found by students in their daily lives. Problems must be solved by applying several concepts and principles that are simultaneously learned and covered in the subject curriculum (Candra, 2018; Lestari &amp; Juanda, 2019). PBL is not designed to help teachers convey too many concepts or information to students, but rather to help students develop their thinking skills, problem-solving abilities, and intellectual abilities; learn to act like adults through simulated situations; train independence and self-directed learning. Thus, the use of learning models is very important because even if a teacher in the learning process has mastered the material well, but if they do not use a method, especially for junior high school students, the learning objectives will not be achieved well.</w:t>
      </w:r>
    </w:p>
    <w:p w14:paraId="60754C9D" w14:textId="77777777" w:rsidR="000A3E07" w:rsidRPr="00730ABF" w:rsidRDefault="000A3E07" w:rsidP="000A3E07">
      <w:pPr>
        <w:rPr>
          <w:rFonts w:ascii="Book Antiqua" w:eastAsia="Book Antiqua" w:hAnsi="Book Antiqua" w:cs="Book Antiqua"/>
          <w:lang w:val="id-ID"/>
        </w:rPr>
      </w:pPr>
    </w:p>
    <w:p w14:paraId="3198679A" w14:textId="5CC5019C" w:rsidR="000A3E07" w:rsidRPr="00730ABF" w:rsidRDefault="000A3E07" w:rsidP="000A3E07">
      <w:pPr>
        <w:tabs>
          <w:tab w:val="left" w:pos="426"/>
        </w:tabs>
        <w:rPr>
          <w:rFonts w:ascii="Book Antiqua" w:eastAsia="Book Antiqua" w:hAnsi="Book Antiqua" w:cs="Book Antiqua"/>
          <w:sz w:val="32"/>
          <w:szCs w:val="32"/>
          <w:lang w:val="id-ID"/>
        </w:rPr>
      </w:pPr>
      <w:r w:rsidRPr="00730ABF">
        <w:rPr>
          <w:rFonts w:ascii="Palatino Linotype" w:hAnsi="Palatino Linotype"/>
          <w:b/>
          <w:bCs/>
          <w:sz w:val="22"/>
          <w:szCs w:val="22"/>
          <w:lang w:val="id-ID"/>
        </w:rPr>
        <w:t>CONCLUSION</w:t>
      </w:r>
    </w:p>
    <w:p w14:paraId="52028380" w14:textId="633476A4" w:rsidR="000A3E07" w:rsidRPr="00730ABF" w:rsidRDefault="005159B8" w:rsidP="000A3E07">
      <w:pPr>
        <w:jc w:val="both"/>
        <w:rPr>
          <w:rFonts w:ascii="Book Antiqua" w:eastAsia="Book Antiqua" w:hAnsi="Book Antiqua" w:cs="Book Antiqua"/>
          <w:lang w:val="id-ID"/>
        </w:rPr>
      </w:pPr>
      <w:r w:rsidRPr="00730ABF">
        <w:rPr>
          <w:rFonts w:ascii="Palatino Linotype" w:hAnsi="Palatino Linotype"/>
          <w:b/>
          <w:bCs/>
          <w:sz w:val="22"/>
          <w:szCs w:val="22"/>
          <w:lang w:val="id-ID"/>
        </w:rPr>
        <w:t xml:space="preserve"> </w:t>
      </w:r>
      <w:r w:rsidR="000A3E07" w:rsidRPr="00730ABF">
        <w:rPr>
          <w:rFonts w:ascii="Palatino Linotype" w:hAnsi="Palatino Linotype"/>
          <w:b/>
          <w:bCs/>
          <w:sz w:val="22"/>
          <w:szCs w:val="22"/>
          <w:lang w:val="id-ID"/>
        </w:rPr>
        <w:tab/>
      </w:r>
      <w:r w:rsidR="000A3E07" w:rsidRPr="00730ABF">
        <w:rPr>
          <w:rFonts w:ascii="Book Antiqua" w:eastAsia="Book Antiqua" w:hAnsi="Book Antiqua" w:cs="Book Antiqua"/>
          <w:lang w:val="id-ID"/>
        </w:rPr>
        <w:t>Student learning outcomes increased after participating in learning, both in students who participated in learning by implementing the PBL and PjBL models. The increase in student learning outcomes in both groups can be categorized as high. There is a significant difference in the increase in student learning outcomes who participated in PBL and PjBL learning.</w:t>
      </w:r>
    </w:p>
    <w:p w14:paraId="1F3BD0D2" w14:textId="23C7F2A2" w:rsidR="00B87811" w:rsidRPr="00730ABF" w:rsidRDefault="00B87811" w:rsidP="000A3E07">
      <w:pPr>
        <w:spacing w:before="120" w:after="120" w:line="276" w:lineRule="auto"/>
        <w:ind w:left="1038" w:hanging="1038"/>
        <w:rPr>
          <w:rFonts w:ascii="Palatino Linotype" w:hAnsi="Palatino Linotype"/>
          <w:b/>
          <w:bCs/>
          <w:sz w:val="22"/>
          <w:szCs w:val="22"/>
          <w:lang w:val="id-ID"/>
        </w:rPr>
      </w:pPr>
      <w:r w:rsidRPr="00730ABF">
        <w:rPr>
          <w:rFonts w:ascii="Palatino Linotype" w:hAnsi="Palatino Linotype"/>
          <w:b/>
          <w:bCs/>
          <w:sz w:val="22"/>
          <w:szCs w:val="22"/>
          <w:lang w:val="id-ID"/>
        </w:rPr>
        <w:t>REFERENCES</w:t>
      </w:r>
    </w:p>
    <w:p w14:paraId="0B05004C" w14:textId="0721A970" w:rsidR="00282CC1" w:rsidRPr="00730ABF" w:rsidRDefault="002D5F9B" w:rsidP="00282CC1">
      <w:pPr>
        <w:jc w:val="both"/>
        <w:rPr>
          <w:rFonts w:ascii="Palatino Linotype" w:hAnsi="Palatino Linotype"/>
          <w:sz w:val="22"/>
          <w:szCs w:val="22"/>
          <w:lang w:val="id-ID"/>
        </w:rPr>
      </w:pPr>
      <w:r w:rsidRPr="00730ABF">
        <w:rPr>
          <w:rFonts w:ascii="Palatino Linotype" w:hAnsi="Palatino Linotype"/>
          <w:sz w:val="22"/>
          <w:szCs w:val="22"/>
          <w:lang w:val="id-ID"/>
        </w:rPr>
        <w:t>JURNAL</w:t>
      </w:r>
    </w:p>
    <w:p w14:paraId="45496271"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fldChar w:fldCharType="begin" w:fldLock="1"/>
      </w:r>
      <w:r w:rsidRPr="00730ABF">
        <w:rPr>
          <w:rFonts w:ascii="Palatino Linotype" w:hAnsi="Palatino Linotype"/>
          <w:sz w:val="22"/>
          <w:szCs w:val="22"/>
          <w:lang w:val="id-ID"/>
        </w:rPr>
        <w:instrText xml:space="preserve">ADDIN Mendeley Bibliography CSL_BIBLIOGRAPHY </w:instrText>
      </w:r>
      <w:r w:rsidRPr="00730ABF">
        <w:rPr>
          <w:rFonts w:ascii="Palatino Linotype" w:hAnsi="Palatino Linotype"/>
          <w:sz w:val="22"/>
          <w:szCs w:val="22"/>
          <w:lang w:val="id-ID"/>
        </w:rPr>
        <w:fldChar w:fldCharType="separate"/>
      </w:r>
      <w:r w:rsidRPr="00730ABF">
        <w:rPr>
          <w:rFonts w:ascii="Palatino Linotype" w:hAnsi="Palatino Linotype"/>
          <w:sz w:val="22"/>
          <w:szCs w:val="22"/>
          <w:lang w:val="id-ID"/>
        </w:rPr>
        <w:t>Ahmad, A., Hajar, S., &amp; Almu, F. F. (2018). Peningkatan keterampilan menyimak cerita anak melalui media animasi audio visual siswa kelas VI SD. Jurnal Ilmiah Profesi Pendidikan, 3(1). https://doi.org/10.29303/jipp.v3i1.44</w:t>
      </w:r>
    </w:p>
    <w:p w14:paraId="2B525D32"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Asriningsih, N. W. N., Sujana, I. W., &amp; Sri Darmawati, I. G. A. P. (2021). Penerapan model discovery learning berbantuan media powerpoint meningkatkan hasil belajar ips siswa SD. Mimbar Ilmu, 26(2), 251. https://doi.org/10.23887/mi.v26i2.36202</w:t>
      </w:r>
    </w:p>
    <w:p w14:paraId="11CE2055"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Candra L. N. P. (2018). Penerapan model pembelajaran kooperatif tipe NHT berbantuan media audio visual untuk meningkatkan hasil belajar IPA. Journal of Education Action Research, 2(4), 355. https://doi.org/10.23887/jear.v2i4.16331</w:t>
      </w:r>
    </w:p>
    <w:p w14:paraId="2BBB1633"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Hake, R. R. (1998). Interactive-engagement versus traditional methods: A six-thousand-student survey of mechanics test data for introductory physics courses. American journal of Physics, 66(1), 64-74.</w:t>
      </w:r>
    </w:p>
    <w:p w14:paraId="434F7AA5"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Hastuti, A., &amp; Budianti, Y. (2014). Pengaruh penggunaan media audio visual terhadap hasil belajar siswa pada mata pelajaran ipa kelas ii sdn bantargebang ii kota bekasi. Jurnal Pedagogik, 2(2), 33–38.</w:t>
      </w:r>
    </w:p>
    <w:p w14:paraId="5B20D6CB"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Hutasoit, D. K., Hasanah, L. W., Lubis, M., &amp; Puspita, R. (2024). Media dan Teknologi Pembelajaran PPKn dalam Memenuhi Tujuan dan Fungsi Pendidikan Kewarganegaraan. 3.</w:t>
      </w:r>
    </w:p>
    <w:p w14:paraId="15DD1532"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Izzaty, R. E., Ayriza, Y., Setiawati, F. A., &amp; Amalia, R. N. (2017). Prediktor prestasi belajar siswa kelas 1 sekolah dasar. Jurnal Psikologi, 44(2), 153. https://doi.org/10.22146/jpsi.27454</w:t>
      </w:r>
    </w:p>
    <w:p w14:paraId="5D82E4C5"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Lestari, I., &amp; Juanda, R. (2019). Komparasi model pembelajaran problem based learning dan project based learning terhadap hasil belajar siswa pada materi perangkat keras jaringan internet kelas IX SMP negeri 5 sungai kakap kabupaten kubu raya. Efektor, 6(2), 127–135. http://ojs.unpkediri.ac.id/index.php/efektor-ehttps://doi.org/10.29407/e.v6i2.13159://creativecommons.org/licenses/by-sa/4.0/</w:t>
      </w:r>
    </w:p>
    <w:p w14:paraId="018F4FF5"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Mahmud, A. F., Buaja, T., &amp; Noh, S. A. (2018). Problem-based learning model applied: Enhancing the first grade students’ english achievement at muhammadiyah islamic school kota ternate. International Journal of Scientific and Technology Research, 7(12), 270–272.</w:t>
      </w:r>
    </w:p>
    <w:p w14:paraId="71FB1D2D"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Margareta, J. (2023). Pengembangan Media Pembelajaran Ipa Berbasis Games Untuk Siswa Kelas 5 Sd. 6, 954–958.</w:t>
      </w:r>
    </w:p>
    <w:p w14:paraId="499B49E0"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Marinda, F., Muhammad, N., &amp; Saprudin, S. (2023). Pengembangan konten e-modul interaktif materi getaran dan gelombang berbasis problem based learning. JPF (Jurnal Pendidikan Fisika) FKIP UM Metro, 11(1), 94-107.</w:t>
      </w:r>
    </w:p>
    <w:p w14:paraId="656DE56C"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Mellisa, M., &amp; Yanda, Y. D. (2019). Developing audio-visual learning media based on video documentary on tissue culture explant of Dendrobium bigibbum. JPBI (Jurnal Pendidikan Biologi Indonesia), 5(3), 379–386. https://doi.org/10.22219/jpbi.v5i3.9993</w:t>
      </w:r>
    </w:p>
    <w:p w14:paraId="44075246"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Rahmawati, B. F., Badarudin, B., &amp; Hadi, M. S. (2020). Penggunaan media interaktif power point dalam pembelajaran daring. Fajar Historia: Jurnal Ilmu Sejarah Dan Pendidikan, 4(2), 60–67. https://doi.org/10.29408/fhs.v4i2.3135</w:t>
      </w:r>
    </w:p>
    <w:p w14:paraId="67EC32CD"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Sahjat, S., &amp; Buaja, T. (2017). Penerapan metode quantum learning untuk meningkatkan hasil belajar mata pelajaran IPA pada siswa kelas IV SD negeri 1 daruba morotai selatan. Jurnal Pendidikan Mipa, 1(12), 81–87. http://lib.unnes.ac.id/1261/</w:t>
      </w:r>
    </w:p>
    <w:p w14:paraId="6B65C779"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Sani, R. A. (2014). Pembelajaran Saintifik untuk Implementasi Kurikulum 2013. Jakarta: PT Bumi Aksara.</w:t>
      </w:r>
    </w:p>
    <w:p w14:paraId="3AA26777"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Saprudin, S., Liliasari, L., Setiawan, A., &amp; Prihatmanto, A. (2020). Optical gamification (OG); Serial versus random model to improve pre-service physics teachers’ concept mastery. International Journal of Emerging Technologies in Learning (IJET), 15(9), 39-59.</w:t>
      </w:r>
    </w:p>
    <w:p w14:paraId="03681979"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Saprudin, S., Januarsih, M. S., Rahman, N. A., &amp; Rizal, R. (2023). Digital game to support the effectiveness of using interactive e-module on vibration and waves concept (IeMVWC). Techno: Jurnal Penelitian, 12(1), 46-55.</w:t>
      </w:r>
    </w:p>
    <w:p w14:paraId="4BA5F73F"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Saprudin, S., Ahlak, I., Salim, A., Haerullah, A. H., Hamid, F., &amp; Rahman, N. A. (2022). Pengembangan e-modul interaktif getaran dan gelombang (EMIGG) untuk pembelajaran ipa di smp. Jurnal Pendidikan MIPA, 12(1), 97-106.</w:t>
      </w:r>
    </w:p>
    <w:p w14:paraId="390AFFE2"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Taslim B,  et al. (2022). Penggunaan media animasi audio visual untuk meningkatkan hasil belajar IPA di SD negeri 2 kota ternate. Attractive : Innovative Education Journal Vol. 6, No. 3, November 2024 ISSN : 2685-6085.</w:t>
      </w:r>
    </w:p>
    <w:p w14:paraId="76074C54"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r w:rsidRPr="00730ABF">
        <w:rPr>
          <w:rFonts w:ascii="Palatino Linotype" w:hAnsi="Palatino Linotype"/>
          <w:sz w:val="22"/>
          <w:szCs w:val="22"/>
          <w:lang w:val="id-ID"/>
        </w:rPr>
        <w:t>Wiersma, W  &amp;  Jurs,S.  G. (2009). Research  Methods  in  Education  an  introduction  Ninth Edition. United States of America: Pearson Education, Inc.</w:t>
      </w:r>
    </w:p>
    <w:p w14:paraId="11081A72" w14:textId="77777777" w:rsidR="000A3E07" w:rsidRPr="00730ABF" w:rsidRDefault="000A3E07" w:rsidP="000A3E07">
      <w:pPr>
        <w:widowControl w:val="0"/>
        <w:autoSpaceDE w:val="0"/>
        <w:autoSpaceDN w:val="0"/>
        <w:adjustRightInd w:val="0"/>
        <w:ind w:left="480" w:hanging="480"/>
        <w:jc w:val="both"/>
        <w:rPr>
          <w:rFonts w:ascii="Palatino Linotype" w:hAnsi="Palatino Linotype"/>
          <w:sz w:val="22"/>
          <w:szCs w:val="22"/>
          <w:lang w:val="id-ID"/>
        </w:rPr>
      </w:pPr>
    </w:p>
    <w:p w14:paraId="0463ADB9" w14:textId="7EEB387D" w:rsidR="001E4DF0" w:rsidRPr="00730ABF" w:rsidRDefault="000A3E07" w:rsidP="000A3E07">
      <w:pPr>
        <w:widowControl w:val="0"/>
        <w:autoSpaceDE w:val="0"/>
        <w:autoSpaceDN w:val="0"/>
        <w:adjustRightInd w:val="0"/>
        <w:jc w:val="both"/>
        <w:rPr>
          <w:rFonts w:ascii="Palatino Linotype" w:hAnsi="Palatino Linotype"/>
          <w:sz w:val="22"/>
          <w:szCs w:val="22"/>
          <w:lang w:val="id-ID"/>
        </w:rPr>
      </w:pPr>
      <w:r w:rsidRPr="00730ABF">
        <w:rPr>
          <w:rFonts w:ascii="Palatino Linotype" w:hAnsi="Palatino Linotype"/>
          <w:sz w:val="22"/>
          <w:szCs w:val="22"/>
          <w:lang w:val="id-ID"/>
        </w:rPr>
        <w:fldChar w:fldCharType="end"/>
      </w:r>
    </w:p>
    <w:sectPr w:rsidR="001E4DF0" w:rsidRPr="00730ABF" w:rsidSect="002D5F9B">
      <w:headerReference w:type="default" r:id="rId18"/>
      <w:footerReference w:type="even" r:id="rId19"/>
      <w:footerReference w:type="default" r:id="rId20"/>
      <w:headerReference w:type="first" r:id="rId21"/>
      <w:footerReference w:type="first" r:id="rId22"/>
      <w:pgSz w:w="11907" w:h="16840" w:code="9"/>
      <w:pgMar w:top="1440" w:right="1423" w:bottom="1440" w:left="1423" w:header="45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CA69" w14:textId="77777777" w:rsidR="00E047FE" w:rsidRDefault="00E047FE">
      <w:r>
        <w:separator/>
      </w:r>
    </w:p>
  </w:endnote>
  <w:endnote w:type="continuationSeparator" w:id="0">
    <w:p w14:paraId="618C59A4" w14:textId="77777777" w:rsidR="00E047FE" w:rsidRDefault="00E0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D7BA" w14:textId="77777777" w:rsidR="00E26674" w:rsidRDefault="00E26674" w:rsidP="002A0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7EC8A" w14:textId="77777777" w:rsidR="00E26674" w:rsidRDefault="00E26674" w:rsidP="00937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E8FB" w14:textId="77777777" w:rsidR="00E26674" w:rsidRPr="00B97A66" w:rsidRDefault="00E26674" w:rsidP="002A05DC">
    <w:pPr>
      <w:pStyle w:val="Footer"/>
      <w:framePr w:wrap="around" w:vAnchor="text" w:hAnchor="margin" w:xAlign="right" w:y="1"/>
      <w:rPr>
        <w:rStyle w:val="PageNumber"/>
        <w:rFonts w:ascii="Franklin Gothic Book" w:hAnsi="Franklin Gothic Book"/>
      </w:rPr>
    </w:pPr>
    <w:r w:rsidRPr="00B97A66">
      <w:rPr>
        <w:rStyle w:val="PageNumber"/>
        <w:rFonts w:ascii="Franklin Gothic Book" w:hAnsi="Franklin Gothic Book"/>
      </w:rPr>
      <w:fldChar w:fldCharType="begin"/>
    </w:r>
    <w:r w:rsidRPr="00B97A66">
      <w:rPr>
        <w:rStyle w:val="PageNumber"/>
        <w:rFonts w:ascii="Franklin Gothic Book" w:hAnsi="Franklin Gothic Book"/>
      </w:rPr>
      <w:instrText xml:space="preserve">PAGE  </w:instrText>
    </w:r>
    <w:r w:rsidRPr="00B97A66">
      <w:rPr>
        <w:rStyle w:val="PageNumber"/>
        <w:rFonts w:ascii="Franklin Gothic Book" w:hAnsi="Franklin Gothic Book"/>
      </w:rPr>
      <w:fldChar w:fldCharType="separate"/>
    </w:r>
    <w:r w:rsidR="00EF726C">
      <w:rPr>
        <w:rStyle w:val="PageNumber"/>
        <w:rFonts w:ascii="Franklin Gothic Book" w:hAnsi="Franklin Gothic Book"/>
        <w:noProof/>
      </w:rPr>
      <w:t>14</w:t>
    </w:r>
    <w:r w:rsidRPr="00B97A66">
      <w:rPr>
        <w:rStyle w:val="PageNumber"/>
        <w:rFonts w:ascii="Franklin Gothic Book" w:hAnsi="Franklin Gothic Book"/>
      </w:rPr>
      <w:fldChar w:fldCharType="end"/>
    </w:r>
  </w:p>
  <w:p w14:paraId="6594B4D5" w14:textId="674A6AA9" w:rsidR="00E26674" w:rsidRPr="005054B1" w:rsidRDefault="00E26674" w:rsidP="009370AF">
    <w:pPr>
      <w:pStyle w:val="Footer"/>
      <w:tabs>
        <w:tab w:val="clear" w:pos="4320"/>
        <w:tab w:val="clear" w:pos="8640"/>
      </w:tabs>
      <w:ind w:right="360"/>
      <w:rPr>
        <w:rFonts w:ascii="Trebuchet MS" w:hAnsi="Trebuchet MS"/>
        <w:sz w:val="15"/>
        <w:szCs w:val="15"/>
      </w:rPr>
    </w:pPr>
    <w:r>
      <w:rPr>
        <w:rFonts w:ascii="Trebuchet MS" w:hAnsi="Trebuchet MS" w:cs="Tunga"/>
        <w:sz w:val="15"/>
        <w:szCs w:val="15"/>
      </w:rPr>
      <w:t xml:space="preserve">Vol. </w:t>
    </w:r>
    <w:r w:rsidR="002D5F9B">
      <w:rPr>
        <w:rFonts w:ascii="Trebuchet MS" w:hAnsi="Trebuchet MS" w:cs="Tunga"/>
        <w:sz w:val="15"/>
        <w:szCs w:val="15"/>
      </w:rPr>
      <w:t>21</w:t>
    </w:r>
    <w:r>
      <w:rPr>
        <w:rFonts w:ascii="Trebuchet MS" w:hAnsi="Trebuchet MS" w:cs="Tunga"/>
        <w:sz w:val="15"/>
        <w:szCs w:val="15"/>
      </w:rPr>
      <w:t xml:space="preserve"> No.</w:t>
    </w:r>
    <w:r w:rsidR="005159B8">
      <w:rPr>
        <w:rFonts w:ascii="Trebuchet MS" w:hAnsi="Trebuchet MS" w:cs="Tunga"/>
        <w:sz w:val="15"/>
        <w:szCs w:val="15"/>
        <w:lang w:val="id-ID"/>
      </w:rPr>
      <w:t>x</w:t>
    </w:r>
    <w:r>
      <w:rPr>
        <w:rFonts w:ascii="Trebuchet MS" w:hAnsi="Trebuchet MS" w:cs="Tunga"/>
        <w:sz w:val="15"/>
        <w:szCs w:val="15"/>
      </w:rPr>
      <w:t xml:space="preserve"> </w:t>
    </w:r>
    <w:r w:rsidR="005159B8">
      <w:rPr>
        <w:rFonts w:ascii="Trebuchet MS" w:hAnsi="Trebuchet MS" w:cs="Tunga"/>
        <w:sz w:val="15"/>
        <w:szCs w:val="15"/>
        <w:lang w:val="id-ID"/>
      </w:rPr>
      <w:t>Bulan,</w:t>
    </w:r>
    <w:r>
      <w:rPr>
        <w:rFonts w:ascii="Trebuchet MS" w:hAnsi="Trebuchet MS" w:cs="Tunga"/>
        <w:sz w:val="15"/>
        <w:szCs w:val="15"/>
      </w:rPr>
      <w:t xml:space="preserve"> </w:t>
    </w:r>
    <w:r w:rsidR="005159B8">
      <w:rPr>
        <w:rFonts w:ascii="Trebuchet MS" w:hAnsi="Trebuchet MS" w:cs="Tunga"/>
        <w:sz w:val="15"/>
        <w:szCs w:val="15"/>
        <w:lang w:val="id-ID"/>
      </w:rPr>
      <w:t>Tahun</w:t>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p>
  <w:p w14:paraId="14EA2C71" w14:textId="1CFE02F9" w:rsidR="00E26674" w:rsidRDefault="003D1A58">
    <w:pPr>
      <w:pStyle w:val="Footer"/>
    </w:pPr>
    <w:r w:rsidRPr="007E684C">
      <w:rPr>
        <w:rFonts w:ascii="Trebuchet MS" w:hAnsi="Trebuchet MS" w:cs="Tunga"/>
        <w:noProof/>
        <w:sz w:val="15"/>
        <w:szCs w:val="15"/>
      </w:rPr>
      <mc:AlternateContent>
        <mc:Choice Requires="wps">
          <w:drawing>
            <wp:anchor distT="0" distB="0" distL="114300" distR="114300" simplePos="0" relativeHeight="251658240" behindDoc="0" locked="0" layoutInCell="1" allowOverlap="1" wp14:anchorId="0A19AA4A" wp14:editId="14ABC700">
              <wp:simplePos x="0" y="0"/>
              <wp:positionH relativeFrom="column">
                <wp:posOffset>4247515</wp:posOffset>
              </wp:positionH>
              <wp:positionV relativeFrom="paragraph">
                <wp:posOffset>-203200</wp:posOffset>
              </wp:positionV>
              <wp:extent cx="0" cy="228600"/>
              <wp:effectExtent l="17145" t="15875" r="20955" b="222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D395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16pt" to="33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" strokeweight="2.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C4F1" w14:textId="77777777" w:rsidR="002D5F9B" w:rsidRPr="00B97A66" w:rsidRDefault="002D5F9B" w:rsidP="002D5F9B">
    <w:pPr>
      <w:pStyle w:val="Footer"/>
      <w:framePr w:wrap="around" w:vAnchor="text" w:hAnchor="margin" w:xAlign="right" w:y="1"/>
      <w:rPr>
        <w:rStyle w:val="PageNumber"/>
        <w:rFonts w:ascii="Franklin Gothic Book" w:hAnsi="Franklin Gothic Book"/>
      </w:rPr>
    </w:pPr>
    <w:r w:rsidRPr="00B97A66">
      <w:rPr>
        <w:rStyle w:val="PageNumber"/>
        <w:rFonts w:ascii="Franklin Gothic Book" w:hAnsi="Franklin Gothic Book"/>
      </w:rPr>
      <w:fldChar w:fldCharType="begin"/>
    </w:r>
    <w:r w:rsidRPr="00B97A66">
      <w:rPr>
        <w:rStyle w:val="PageNumber"/>
        <w:rFonts w:ascii="Franklin Gothic Book" w:hAnsi="Franklin Gothic Book"/>
      </w:rPr>
      <w:instrText xml:space="preserve">PAGE  </w:instrText>
    </w:r>
    <w:r w:rsidRPr="00B97A66">
      <w:rPr>
        <w:rStyle w:val="PageNumber"/>
        <w:rFonts w:ascii="Franklin Gothic Book" w:hAnsi="Franklin Gothic Book"/>
      </w:rPr>
      <w:fldChar w:fldCharType="separate"/>
    </w:r>
    <w:r>
      <w:rPr>
        <w:rStyle w:val="PageNumber"/>
        <w:rFonts w:ascii="Franklin Gothic Book" w:hAnsi="Franklin Gothic Book"/>
      </w:rPr>
      <w:t>2</w:t>
    </w:r>
    <w:r w:rsidRPr="00B97A66">
      <w:rPr>
        <w:rStyle w:val="PageNumber"/>
        <w:rFonts w:ascii="Franklin Gothic Book" w:hAnsi="Franklin Gothic Book"/>
      </w:rPr>
      <w:fldChar w:fldCharType="end"/>
    </w:r>
  </w:p>
  <w:p w14:paraId="22FC18F6" w14:textId="77777777" w:rsidR="002D5F9B" w:rsidRPr="005054B1" w:rsidRDefault="002D5F9B" w:rsidP="002D5F9B">
    <w:pPr>
      <w:pStyle w:val="Footer"/>
      <w:tabs>
        <w:tab w:val="clear" w:pos="4320"/>
        <w:tab w:val="clear" w:pos="8640"/>
      </w:tabs>
      <w:ind w:right="360"/>
      <w:rPr>
        <w:rFonts w:ascii="Trebuchet MS" w:hAnsi="Trebuchet MS"/>
        <w:sz w:val="15"/>
        <w:szCs w:val="15"/>
      </w:rPr>
    </w:pPr>
    <w:r>
      <w:rPr>
        <w:rFonts w:ascii="Trebuchet MS" w:hAnsi="Trebuchet MS" w:cs="Tunga"/>
        <w:sz w:val="15"/>
        <w:szCs w:val="15"/>
      </w:rPr>
      <w:t>Vol. 21 No.</w:t>
    </w:r>
    <w:r>
      <w:rPr>
        <w:rFonts w:ascii="Trebuchet MS" w:hAnsi="Trebuchet MS" w:cs="Tunga"/>
        <w:sz w:val="15"/>
        <w:szCs w:val="15"/>
        <w:lang w:val="id-ID"/>
      </w:rPr>
      <w:t>x</w:t>
    </w:r>
    <w:r>
      <w:rPr>
        <w:rFonts w:ascii="Trebuchet MS" w:hAnsi="Trebuchet MS" w:cs="Tunga"/>
        <w:sz w:val="15"/>
        <w:szCs w:val="15"/>
      </w:rPr>
      <w:t xml:space="preserve"> </w:t>
    </w:r>
    <w:r>
      <w:rPr>
        <w:rFonts w:ascii="Trebuchet MS" w:hAnsi="Trebuchet MS" w:cs="Tunga"/>
        <w:sz w:val="15"/>
        <w:szCs w:val="15"/>
        <w:lang w:val="id-ID"/>
      </w:rPr>
      <w:t>Bulan,</w:t>
    </w:r>
    <w:r>
      <w:rPr>
        <w:rFonts w:ascii="Trebuchet MS" w:hAnsi="Trebuchet MS" w:cs="Tunga"/>
        <w:sz w:val="15"/>
        <w:szCs w:val="15"/>
      </w:rPr>
      <w:t xml:space="preserve"> </w:t>
    </w:r>
    <w:r>
      <w:rPr>
        <w:rFonts w:ascii="Trebuchet MS" w:hAnsi="Trebuchet MS" w:cs="Tunga"/>
        <w:sz w:val="15"/>
        <w:szCs w:val="15"/>
        <w:lang w:val="id-ID"/>
      </w:rPr>
      <w:t>Tahun</w:t>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p>
  <w:p w14:paraId="3C564CD1" w14:textId="77777777" w:rsidR="002D5F9B" w:rsidRDefault="002D5F9B" w:rsidP="002D5F9B">
    <w:pPr>
      <w:pStyle w:val="Footer"/>
    </w:pPr>
    <w:r w:rsidRPr="007E684C">
      <w:rPr>
        <w:rFonts w:ascii="Trebuchet MS" w:hAnsi="Trebuchet MS" w:cs="Tunga"/>
        <w:noProof/>
        <w:sz w:val="15"/>
        <w:szCs w:val="15"/>
      </w:rPr>
      <mc:AlternateContent>
        <mc:Choice Requires="wps">
          <w:drawing>
            <wp:anchor distT="0" distB="0" distL="114300" distR="114300" simplePos="0" relativeHeight="251662336" behindDoc="0" locked="0" layoutInCell="1" allowOverlap="1" wp14:anchorId="55CDB149" wp14:editId="4F1722AC">
              <wp:simplePos x="0" y="0"/>
              <wp:positionH relativeFrom="column">
                <wp:posOffset>4247515</wp:posOffset>
              </wp:positionH>
              <wp:positionV relativeFrom="paragraph">
                <wp:posOffset>-203200</wp:posOffset>
              </wp:positionV>
              <wp:extent cx="0" cy="228600"/>
              <wp:effectExtent l="17145" t="15875" r="20955" b="22225"/>
              <wp:wrapNone/>
              <wp:docPr id="7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A2250"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16pt" to="33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" strokeweight="2.25pt"/>
          </w:pict>
        </mc:Fallback>
      </mc:AlternateContent>
    </w:r>
  </w:p>
  <w:p w14:paraId="4AD981FE" w14:textId="77777777" w:rsidR="002D5F9B" w:rsidRDefault="002D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2522" w14:textId="77777777" w:rsidR="00E047FE" w:rsidRDefault="00E047FE">
      <w:r>
        <w:separator/>
      </w:r>
    </w:p>
  </w:footnote>
  <w:footnote w:type="continuationSeparator" w:id="0">
    <w:p w14:paraId="1A8B3940" w14:textId="77777777" w:rsidR="00E047FE" w:rsidRDefault="00E0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ECEC" w14:textId="00A958DC" w:rsidR="002D5F9B" w:rsidRDefault="002D5F9B" w:rsidP="000A795A">
    <w:pPr>
      <w:pStyle w:val="Header"/>
      <w:rPr>
        <w:rFonts w:ascii="Tunga" w:hAnsi="Tunga" w:cs="Tunga"/>
        <w:sz w:val="20"/>
        <w:szCs w:val="20"/>
      </w:rPr>
    </w:pPr>
    <w:r>
      <w:rPr>
        <w:rFonts w:ascii="Tunga" w:hAnsi="Tunga" w:cs="Tunga"/>
        <w:sz w:val="20"/>
        <w:szCs w:val="20"/>
      </w:rPr>
      <w:t xml:space="preserve">Latif, S., </w:t>
    </w:r>
    <w:proofErr w:type="spellStart"/>
    <w:r>
      <w:rPr>
        <w:rFonts w:ascii="Tunga" w:hAnsi="Tunga" w:cs="Tunga"/>
        <w:sz w:val="20"/>
        <w:szCs w:val="20"/>
      </w:rPr>
      <w:t>dkk</w:t>
    </w:r>
    <w:proofErr w:type="spellEnd"/>
    <w:r>
      <w:rPr>
        <w:rFonts w:ascii="Tunga" w:hAnsi="Tunga" w:cs="Tunga"/>
        <w:sz w:val="20"/>
        <w:szCs w:val="20"/>
      </w:rPr>
      <w:t xml:space="preserve"> (2023)</w:t>
    </w:r>
  </w:p>
  <w:p w14:paraId="256A60E3" w14:textId="48C360F2" w:rsidR="00E26674" w:rsidRPr="000A795A" w:rsidRDefault="002D5F9B" w:rsidP="000A795A">
    <w:pPr>
      <w:pStyle w:val="Header"/>
      <w:rPr>
        <w:rFonts w:ascii="Tunga" w:hAnsi="Tunga" w:cs="Tunga"/>
        <w:sz w:val="20"/>
        <w:szCs w:val="20"/>
      </w:rPr>
    </w:pPr>
    <w:r w:rsidRPr="007E684C">
      <w:rPr>
        <w:rFonts w:ascii="Tunga" w:hAnsi="Tunga" w:cs="Tunga" w:hint="eastAsia"/>
        <w:noProof/>
        <w:sz w:val="20"/>
        <w:szCs w:val="20"/>
      </w:rPr>
      <mc:AlternateContent>
        <mc:Choice Requires="wps">
          <w:drawing>
            <wp:anchor distT="0" distB="0" distL="114300" distR="114300" simplePos="0" relativeHeight="251657216" behindDoc="0" locked="0" layoutInCell="1" allowOverlap="1" wp14:anchorId="55ED4269" wp14:editId="18E3C6DF">
              <wp:simplePos x="0" y="0"/>
              <wp:positionH relativeFrom="column">
                <wp:posOffset>-18415</wp:posOffset>
              </wp:positionH>
              <wp:positionV relativeFrom="paragraph">
                <wp:posOffset>373343</wp:posOffset>
              </wp:positionV>
              <wp:extent cx="57505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B5D16"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9.4pt" to="451.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"/>
          </w:pict>
        </mc:Fallback>
      </mc:AlternateContent>
    </w:r>
    <w:r w:rsidR="0046070C">
      <w:rPr>
        <w:rFonts w:ascii="Tunga" w:hAnsi="Tunga" w:cs="Tunga"/>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977"/>
      <w:gridCol w:w="4961"/>
    </w:tblGrid>
    <w:tr w:rsidR="002D5F9B" w:rsidRPr="0046070C" w14:paraId="3AD912D7" w14:textId="77777777" w:rsidTr="006F1996">
      <w:tc>
        <w:tcPr>
          <w:tcW w:w="1129" w:type="dxa"/>
        </w:tcPr>
        <w:p w14:paraId="27A1DE7A" w14:textId="77777777" w:rsidR="002D5F9B" w:rsidRDefault="002D5F9B" w:rsidP="002D5F9B">
          <w:pPr>
            <w:pStyle w:val="Header"/>
            <w:tabs>
              <w:tab w:val="clear" w:pos="8306"/>
              <w:tab w:val="left" w:pos="7655"/>
            </w:tabs>
            <w:rPr>
              <w:rFonts w:ascii="Baskerville Old Face" w:hAnsi="Baskerville Old Face" w:cs="Arial"/>
              <w:sz w:val="16"/>
              <w:szCs w:val="16"/>
              <w:lang w:val="fi-FI"/>
            </w:rPr>
          </w:pPr>
          <w:r>
            <w:rPr>
              <w:noProof/>
            </w:rPr>
            <w:drawing>
              <wp:inline distT="0" distB="0" distL="0" distR="0" wp14:anchorId="10C97956" wp14:editId="1C40A45F">
                <wp:extent cx="558800" cy="643783"/>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17" cy="660853"/>
                        </a:xfrm>
                        <a:prstGeom prst="rect">
                          <a:avLst/>
                        </a:prstGeom>
                        <a:noFill/>
                        <a:ln>
                          <a:noFill/>
                        </a:ln>
                      </pic:spPr>
                    </pic:pic>
                  </a:graphicData>
                </a:graphic>
              </wp:inline>
            </w:drawing>
          </w:r>
        </w:p>
      </w:tc>
      <w:tc>
        <w:tcPr>
          <w:tcW w:w="2977" w:type="dxa"/>
        </w:tcPr>
        <w:p w14:paraId="07E0B881" w14:textId="77777777" w:rsidR="002D5F9B" w:rsidRDefault="002D5F9B" w:rsidP="002D5F9B">
          <w:pPr>
            <w:pStyle w:val="Header"/>
            <w:tabs>
              <w:tab w:val="clear" w:pos="8306"/>
              <w:tab w:val="left" w:pos="7655"/>
            </w:tabs>
            <w:rPr>
              <w:rFonts w:ascii="Baskerville Old Face" w:hAnsi="Baskerville Old Face" w:cs="Arial"/>
              <w:sz w:val="28"/>
              <w:szCs w:val="28"/>
              <w:lang w:val="fi-FI"/>
            </w:rPr>
          </w:pPr>
          <w:r w:rsidRPr="0046070C">
            <w:rPr>
              <w:rFonts w:ascii="Baskerville Old Face" w:hAnsi="Baskerville Old Face" w:cs="Arial"/>
              <w:sz w:val="28"/>
              <w:szCs w:val="28"/>
              <w:lang w:val="fi-FI"/>
            </w:rPr>
            <w:t>EDUKASI</w:t>
          </w:r>
        </w:p>
        <w:p w14:paraId="5312D998" w14:textId="77777777" w:rsidR="002D5F9B" w:rsidRPr="0046070C" w:rsidRDefault="002D5F9B" w:rsidP="002D5F9B">
          <w:pPr>
            <w:pStyle w:val="Header"/>
            <w:tabs>
              <w:tab w:val="clear" w:pos="8306"/>
              <w:tab w:val="left" w:pos="7655"/>
            </w:tabs>
            <w:rPr>
              <w:rFonts w:ascii="Baskerville Old Face" w:hAnsi="Baskerville Old Face"/>
              <w:sz w:val="16"/>
              <w:szCs w:val="18"/>
            </w:rPr>
          </w:pPr>
          <w:proofErr w:type="spellStart"/>
          <w:r w:rsidRPr="0046070C">
            <w:rPr>
              <w:rFonts w:ascii="Baskerville Old Face" w:hAnsi="Baskerville Old Face"/>
              <w:sz w:val="16"/>
              <w:szCs w:val="18"/>
              <w:lang w:val="en-US"/>
            </w:rPr>
            <w:t>Penerbit</w:t>
          </w:r>
          <w:proofErr w:type="spellEnd"/>
          <w:r w:rsidRPr="0046070C">
            <w:rPr>
              <w:rFonts w:ascii="Baskerville Old Face" w:hAnsi="Baskerville Old Face"/>
              <w:sz w:val="16"/>
              <w:szCs w:val="18"/>
            </w:rPr>
            <w:t>:</w:t>
          </w:r>
        </w:p>
        <w:p w14:paraId="153286EB" w14:textId="77777777" w:rsidR="002D5F9B" w:rsidRPr="0046070C" w:rsidRDefault="002D5F9B" w:rsidP="002D5F9B">
          <w:pPr>
            <w:pStyle w:val="Header"/>
            <w:tabs>
              <w:tab w:val="clear" w:pos="8306"/>
              <w:tab w:val="left" w:pos="7655"/>
            </w:tabs>
            <w:rPr>
              <w:rFonts w:ascii="Baskerville Old Face" w:hAnsi="Baskerville Old Face" w:cs="Arial"/>
              <w:sz w:val="28"/>
              <w:szCs w:val="28"/>
              <w:lang w:val="fi-FI"/>
            </w:rPr>
          </w:pPr>
          <w:r w:rsidRPr="0046070C">
            <w:rPr>
              <w:rFonts w:ascii="Baskerville Old Face" w:hAnsi="Baskerville Old Face"/>
              <w:sz w:val="16"/>
              <w:szCs w:val="18"/>
              <w:lang w:val="fi-FI"/>
            </w:rPr>
            <w:t>Fakultas Keguruan dan Ilmu Pendidikan Universitas Khairun</w:t>
          </w:r>
        </w:p>
      </w:tc>
      <w:tc>
        <w:tcPr>
          <w:tcW w:w="4961" w:type="dxa"/>
        </w:tcPr>
        <w:p w14:paraId="4E6EB206" w14:textId="77777777" w:rsidR="002D5F9B" w:rsidRDefault="002D5F9B" w:rsidP="002D5F9B">
          <w:pPr>
            <w:pStyle w:val="Header"/>
            <w:tabs>
              <w:tab w:val="clear" w:pos="8306"/>
              <w:tab w:val="left" w:pos="7655"/>
            </w:tabs>
            <w:jc w:val="right"/>
            <w:rPr>
              <w:rFonts w:ascii="Baskerville Old Face" w:hAnsi="Baskerville Old Face" w:cs="Tunga"/>
              <w:sz w:val="18"/>
              <w:szCs w:val="22"/>
              <w:lang w:val="id-ID"/>
            </w:rPr>
          </w:pPr>
          <w:r>
            <w:rPr>
              <w:rFonts w:ascii="Baskerville Old Face" w:hAnsi="Baskerville Old Face"/>
              <w:sz w:val="22"/>
              <w:lang w:val="id-ID"/>
            </w:rPr>
            <w:t>e-</w:t>
          </w:r>
          <w:r w:rsidRPr="002D5F9B">
            <w:rPr>
              <w:rFonts w:ascii="Baskerville Old Face" w:hAnsi="Baskerville Old Face" w:cs="Tunga"/>
              <w:sz w:val="18"/>
              <w:szCs w:val="22"/>
              <w:lang w:val="en-ID"/>
            </w:rPr>
            <w:t xml:space="preserve">ISSN </w:t>
          </w:r>
          <w:r>
            <w:rPr>
              <w:rFonts w:ascii="Baskerville Old Face" w:hAnsi="Baskerville Old Face" w:cs="Tunga"/>
              <w:sz w:val="18"/>
              <w:szCs w:val="22"/>
              <w:lang w:val="id-ID"/>
            </w:rPr>
            <w:t>2715</w:t>
          </w:r>
          <w:r w:rsidRPr="002D5F9B">
            <w:rPr>
              <w:rFonts w:ascii="Baskerville Old Face" w:hAnsi="Baskerville Old Face" w:cs="Tunga"/>
              <w:sz w:val="18"/>
              <w:szCs w:val="22"/>
              <w:lang w:val="en-ID"/>
            </w:rPr>
            <w:t>-</w:t>
          </w:r>
          <w:r>
            <w:rPr>
              <w:rFonts w:ascii="Baskerville Old Face" w:hAnsi="Baskerville Old Face" w:cs="Tunga"/>
              <w:sz w:val="18"/>
              <w:szCs w:val="22"/>
              <w:lang w:val="id-ID"/>
            </w:rPr>
            <w:t>8551</w:t>
          </w:r>
        </w:p>
        <w:p w14:paraId="07B0630E" w14:textId="77777777" w:rsidR="002D5F9B" w:rsidRDefault="002D5F9B" w:rsidP="002D5F9B">
          <w:pPr>
            <w:pStyle w:val="Header"/>
            <w:tabs>
              <w:tab w:val="clear" w:pos="8306"/>
              <w:tab w:val="left" w:pos="7655"/>
            </w:tabs>
            <w:rPr>
              <w:rFonts w:ascii="Palatino Linotype" w:hAnsi="Palatino Linotype" w:cs="Tunga"/>
              <w:sz w:val="16"/>
              <w:szCs w:val="16"/>
              <w:lang w:val="id-ID"/>
            </w:rPr>
          </w:pPr>
        </w:p>
        <w:p w14:paraId="14D4BF85" w14:textId="47DB212B" w:rsidR="002D5F9B" w:rsidRPr="0046070C" w:rsidRDefault="002D5F9B" w:rsidP="002D5F9B">
          <w:pPr>
            <w:pStyle w:val="Header"/>
            <w:tabs>
              <w:tab w:val="clear" w:pos="8306"/>
              <w:tab w:val="left" w:pos="7655"/>
            </w:tabs>
            <w:jc w:val="right"/>
            <w:rPr>
              <w:rStyle w:val="Hyperlink"/>
              <w:rFonts w:ascii="Palatino Linotype" w:hAnsi="Palatino Linotype" w:cs="Open Sans"/>
              <w:color w:val="38761D"/>
              <w:sz w:val="16"/>
              <w:szCs w:val="16"/>
              <w:shd w:val="clear" w:color="auto" w:fill="FFFFFF"/>
              <w:lang w:val="en-ID"/>
            </w:rPr>
          </w:pPr>
          <w:r w:rsidRPr="0046070C">
            <w:rPr>
              <w:rFonts w:ascii="Palatino Linotype" w:hAnsi="Palatino Linotype" w:cs="Tunga"/>
              <w:sz w:val="16"/>
              <w:szCs w:val="16"/>
              <w:lang w:val="id-ID"/>
            </w:rPr>
            <w:t>D</w:t>
          </w:r>
          <w:r w:rsidRPr="0046070C">
            <w:rPr>
              <w:rFonts w:ascii="Palatino Linotype" w:hAnsi="Palatino Linotype" w:cs="Tunga"/>
              <w:sz w:val="16"/>
              <w:szCs w:val="16"/>
              <w:lang w:val="en-ID"/>
            </w:rPr>
            <w:t>OI:</w:t>
          </w:r>
          <w:r w:rsidRPr="0046070C">
            <w:rPr>
              <w:rFonts w:ascii="Palatino Linotype" w:hAnsi="Palatino Linotype"/>
              <w:sz w:val="16"/>
              <w:szCs w:val="16"/>
              <w:lang w:val="en-ID"/>
            </w:rPr>
            <w:t xml:space="preserve"> </w:t>
          </w:r>
          <w:hyperlink r:id="rId2" w:history="1">
            <w:r w:rsidR="006F1996" w:rsidRPr="00CA7AC9">
              <w:rPr>
                <w:rStyle w:val="Hyperlink"/>
                <w:rFonts w:ascii="Palatino Linotype" w:hAnsi="Palatino Linotype" w:cs="Open Sans"/>
                <w:sz w:val="16"/>
                <w:szCs w:val="16"/>
                <w:shd w:val="clear" w:color="auto" w:fill="FFFFFF"/>
                <w:lang w:val="en-ID"/>
              </w:rPr>
              <w:t>http://dx.doi.org/10.33387/j.edu.v21i2</w:t>
            </w:r>
            <w:r w:rsidR="006F1996" w:rsidRPr="00CA7AC9">
              <w:rPr>
                <w:rStyle w:val="Hyperlink"/>
                <w:rFonts w:ascii="Palatino Linotype" w:hAnsi="Palatino Linotype"/>
                <w:sz w:val="16"/>
                <w:szCs w:val="16"/>
                <w:lang w:val="en-ID"/>
              </w:rPr>
              <w:t>.</w:t>
            </w:r>
            <w:r w:rsidR="006F1996" w:rsidRPr="00CA7AC9">
              <w:rPr>
                <w:rStyle w:val="Hyperlink"/>
                <w:rFonts w:ascii="Palatino Linotype" w:hAnsi="Palatino Linotype" w:cs="Open Sans"/>
                <w:sz w:val="16"/>
                <w:szCs w:val="16"/>
                <w:shd w:val="clear" w:color="auto" w:fill="FFFFFF"/>
                <w:lang w:val="en-ID"/>
              </w:rPr>
              <w:t>x</w:t>
            </w:r>
            <w:r w:rsidR="006F1996" w:rsidRPr="00CA7AC9">
              <w:rPr>
                <w:rStyle w:val="Hyperlink"/>
                <w:rFonts w:ascii="Palatino Linotype" w:hAnsi="Palatino Linotype" w:cs="Open Sans"/>
                <w:sz w:val="16"/>
                <w:szCs w:val="16"/>
                <w:shd w:val="clear" w:color="auto" w:fill="FFFFFF"/>
              </w:rPr>
              <w:t>xxx</w:t>
            </w:r>
          </w:hyperlink>
        </w:p>
        <w:p w14:paraId="1D6E88D7" w14:textId="77777777" w:rsidR="002D5F9B" w:rsidRDefault="002D5F9B" w:rsidP="002D5F9B">
          <w:pPr>
            <w:pStyle w:val="Header"/>
            <w:tabs>
              <w:tab w:val="clear" w:pos="8306"/>
              <w:tab w:val="left" w:pos="7655"/>
            </w:tabs>
            <w:jc w:val="right"/>
            <w:rPr>
              <w:rStyle w:val="Hyperlink"/>
              <w:rFonts w:ascii="Palatino Linotype" w:hAnsi="Palatino Linotype" w:cs="Tunga"/>
              <w:sz w:val="16"/>
              <w:szCs w:val="16"/>
              <w:lang w:val="id-ID"/>
            </w:rPr>
          </w:pPr>
          <w:hyperlink r:id="rId3" w:history="1">
            <w:r w:rsidRPr="0046070C">
              <w:rPr>
                <w:rStyle w:val="Hyperlink"/>
                <w:rFonts w:ascii="Palatino Linotype" w:hAnsi="Palatino Linotype" w:cs="Tunga"/>
                <w:sz w:val="16"/>
                <w:szCs w:val="16"/>
                <w:lang w:val="id-ID"/>
              </w:rPr>
              <w:t>https://ejournal.unkhair.ac.id/index.php/edu</w:t>
            </w:r>
          </w:hyperlink>
        </w:p>
        <w:p w14:paraId="40C403F8" w14:textId="438BF198" w:rsidR="006F1996" w:rsidRPr="006F1996" w:rsidRDefault="006F1996" w:rsidP="002D5F9B">
          <w:pPr>
            <w:pStyle w:val="Header"/>
            <w:tabs>
              <w:tab w:val="clear" w:pos="8306"/>
              <w:tab w:val="left" w:pos="7655"/>
            </w:tabs>
            <w:jc w:val="right"/>
            <w:rPr>
              <w:rFonts w:ascii="Baskerville Old Face" w:hAnsi="Baskerville Old Face" w:cs="Arial"/>
              <w:b/>
              <w:bCs/>
              <w:sz w:val="16"/>
              <w:szCs w:val="16"/>
              <w:lang w:val="en-US"/>
            </w:rPr>
          </w:pPr>
          <w:r>
            <w:rPr>
              <w:rStyle w:val="Hyperlink"/>
              <w:rFonts w:ascii="Palatino Linotype" w:hAnsi="Palatino Linotype" w:cs="Tunga"/>
              <w:b/>
              <w:bCs/>
              <w:color w:val="auto"/>
              <w:sz w:val="16"/>
              <w:szCs w:val="16"/>
              <w:u w:val="none"/>
            </w:rPr>
            <w:t>(</w:t>
          </w:r>
          <w:proofErr w:type="spellStart"/>
          <w:r w:rsidRPr="006F1996">
            <w:rPr>
              <w:rStyle w:val="Hyperlink"/>
              <w:rFonts w:ascii="Palatino Linotype" w:hAnsi="Palatino Linotype" w:cs="Tunga"/>
              <w:b/>
              <w:bCs/>
              <w:color w:val="auto"/>
              <w:sz w:val="16"/>
              <w:szCs w:val="16"/>
              <w:u w:val="none"/>
            </w:rPr>
            <w:t>Terakreditasi</w:t>
          </w:r>
          <w:proofErr w:type="spellEnd"/>
          <w:r w:rsidRPr="006F1996">
            <w:rPr>
              <w:rStyle w:val="Hyperlink"/>
              <w:rFonts w:ascii="Palatino Linotype" w:hAnsi="Palatino Linotype" w:cs="Tunga"/>
              <w:b/>
              <w:bCs/>
              <w:color w:val="auto"/>
              <w:sz w:val="16"/>
              <w:szCs w:val="16"/>
              <w:u w:val="none"/>
            </w:rPr>
            <w:t xml:space="preserve"> Sinta </w:t>
          </w:r>
          <w:proofErr w:type="spellStart"/>
          <w:r>
            <w:rPr>
              <w:rStyle w:val="Hyperlink"/>
              <w:rFonts w:ascii="Palatino Linotype" w:hAnsi="Palatino Linotype" w:cs="Tunga"/>
              <w:b/>
              <w:bCs/>
              <w:color w:val="auto"/>
              <w:sz w:val="16"/>
              <w:szCs w:val="16"/>
              <w:u w:val="none"/>
            </w:rPr>
            <w:t>P</w:t>
          </w:r>
          <w:r w:rsidRPr="006F1996">
            <w:rPr>
              <w:rStyle w:val="Hyperlink"/>
              <w:rFonts w:ascii="Palatino Linotype" w:hAnsi="Palatino Linotype" w:cs="Tunga"/>
              <w:b/>
              <w:bCs/>
              <w:color w:val="auto"/>
              <w:sz w:val="16"/>
              <w:szCs w:val="16"/>
              <w:u w:val="none"/>
            </w:rPr>
            <w:t>eringkat</w:t>
          </w:r>
          <w:proofErr w:type="spellEnd"/>
          <w:r w:rsidRPr="006F1996">
            <w:rPr>
              <w:rStyle w:val="Hyperlink"/>
              <w:rFonts w:ascii="Palatino Linotype" w:hAnsi="Palatino Linotype" w:cs="Tunga"/>
              <w:b/>
              <w:bCs/>
              <w:color w:val="auto"/>
              <w:sz w:val="16"/>
              <w:szCs w:val="16"/>
              <w:u w:val="none"/>
            </w:rPr>
            <w:t xml:space="preserve"> 5</w:t>
          </w:r>
          <w:r>
            <w:rPr>
              <w:rStyle w:val="Hyperlink"/>
              <w:rFonts w:ascii="Palatino Linotype" w:hAnsi="Palatino Linotype" w:cs="Tunga"/>
              <w:b/>
              <w:bCs/>
              <w:color w:val="auto"/>
              <w:sz w:val="16"/>
              <w:szCs w:val="16"/>
              <w:u w:val="none"/>
            </w:rPr>
            <w:t>)</w:t>
          </w:r>
        </w:p>
      </w:tc>
    </w:tr>
  </w:tbl>
  <w:p w14:paraId="34B4A277" w14:textId="77777777" w:rsidR="002D5F9B" w:rsidRPr="000A795A" w:rsidRDefault="002D5F9B" w:rsidP="002D5F9B">
    <w:pPr>
      <w:pStyle w:val="Header"/>
      <w:rPr>
        <w:rFonts w:ascii="Tunga" w:hAnsi="Tunga" w:cs="Tunga"/>
        <w:sz w:val="20"/>
        <w:szCs w:val="20"/>
      </w:rPr>
    </w:pPr>
    <w:r w:rsidRPr="006F1996">
      <w:rPr>
        <w:rFonts w:ascii="Tunga" w:hAnsi="Tunga" w:cs="Tunga" w:hint="eastAsia"/>
        <w:b/>
        <w:bCs/>
        <w:noProof/>
        <w:sz w:val="20"/>
        <w:szCs w:val="20"/>
      </w:rPr>
      <mc:AlternateContent>
        <mc:Choice Requires="wps">
          <w:drawing>
            <wp:anchor distT="0" distB="0" distL="114300" distR="114300" simplePos="0" relativeHeight="251660288" behindDoc="0" locked="0" layoutInCell="1" allowOverlap="1" wp14:anchorId="76EE98F7" wp14:editId="3A6F2E5F">
              <wp:simplePos x="0" y="0"/>
              <wp:positionH relativeFrom="column">
                <wp:posOffset>-18415</wp:posOffset>
              </wp:positionH>
              <wp:positionV relativeFrom="paragraph">
                <wp:posOffset>170757</wp:posOffset>
              </wp:positionV>
              <wp:extent cx="5750560" cy="0"/>
              <wp:effectExtent l="0" t="0" r="0" b="0"/>
              <wp:wrapNone/>
              <wp:docPr id="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1105D"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45pt" to="451.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"/>
          </w:pict>
        </mc:Fallback>
      </mc:AlternateContent>
    </w:r>
    <w:r w:rsidRPr="006F1996">
      <w:rPr>
        <w:rFonts w:ascii="Tunga" w:hAnsi="Tunga" w:cs="Tunga"/>
        <w:b/>
        <w:bCs/>
        <w:sz w:val="20"/>
        <w:szCs w:val="20"/>
      </w:rPr>
      <w:t>index by:</w:t>
    </w:r>
    <w:r>
      <w:rPr>
        <w:rFonts w:ascii="Tunga" w:hAnsi="Tunga" w:cs="Tunga"/>
        <w:sz w:val="20"/>
        <w:szCs w:val="20"/>
      </w:rPr>
      <w:t xml:space="preserve"> </w:t>
    </w:r>
    <w:r>
      <w:rPr>
        <w:rFonts w:ascii="Tunga" w:hAnsi="Tunga" w:cs="Tunga"/>
        <w:noProof/>
        <w:sz w:val="20"/>
        <w:szCs w:val="20"/>
      </w:rPr>
      <w:drawing>
        <wp:inline distT="0" distB="0" distL="0" distR="0" wp14:anchorId="5652C90E" wp14:editId="40F7F00F">
          <wp:extent cx="255397" cy="125144"/>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
                    <a:extLst>
                      <a:ext uri="{28A0092B-C50C-407E-A947-70E740481C1C}">
                        <a14:useLocalDpi xmlns:a14="http://schemas.microsoft.com/office/drawing/2010/main" val="0"/>
                      </a:ext>
                    </a:extLst>
                  </a:blip>
                  <a:stretch>
                    <a:fillRect/>
                  </a:stretch>
                </pic:blipFill>
                <pic:spPr>
                  <a:xfrm>
                    <a:off x="0" y="0"/>
                    <a:ext cx="278789" cy="136606"/>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02C13E5A" wp14:editId="4A81C070">
          <wp:extent cx="309532" cy="11762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extLst>
                      <a:ext uri="{28A0092B-C50C-407E-A947-70E740481C1C}">
                        <a14:useLocalDpi xmlns:a14="http://schemas.microsoft.com/office/drawing/2010/main" val="0"/>
                      </a:ext>
                    </a:extLst>
                  </a:blip>
                  <a:stretch>
                    <a:fillRect/>
                  </a:stretch>
                </pic:blipFill>
                <pic:spPr>
                  <a:xfrm>
                    <a:off x="0" y="0"/>
                    <a:ext cx="314528" cy="119520"/>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6EC055F0" wp14:editId="63ADD371">
          <wp:extent cx="314597" cy="110109"/>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6">
                    <a:extLst>
                      <a:ext uri="{28A0092B-C50C-407E-A947-70E740481C1C}">
                        <a14:useLocalDpi xmlns:a14="http://schemas.microsoft.com/office/drawing/2010/main" val="0"/>
                      </a:ext>
                    </a:extLst>
                  </a:blip>
                  <a:stretch>
                    <a:fillRect/>
                  </a:stretch>
                </pic:blipFill>
                <pic:spPr>
                  <a:xfrm>
                    <a:off x="0" y="0"/>
                    <a:ext cx="316301" cy="110705"/>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1E958E9D" wp14:editId="6A8CDA79">
          <wp:extent cx="268224" cy="104309"/>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extLst>
                      <a:ext uri="{28A0092B-C50C-407E-A947-70E740481C1C}">
                        <a14:useLocalDpi xmlns:a14="http://schemas.microsoft.com/office/drawing/2010/main" val="0"/>
                      </a:ext>
                    </a:extLst>
                  </a:blip>
                  <a:stretch>
                    <a:fillRect/>
                  </a:stretch>
                </pic:blipFill>
                <pic:spPr>
                  <a:xfrm>
                    <a:off x="0" y="0"/>
                    <a:ext cx="270109" cy="105042"/>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38A65210" wp14:editId="5FA6FE30">
          <wp:extent cx="448056" cy="10305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extLst>
                      <a:ext uri="{28A0092B-C50C-407E-A947-70E740481C1C}">
                        <a14:useLocalDpi xmlns:a14="http://schemas.microsoft.com/office/drawing/2010/main" val="0"/>
                      </a:ext>
                    </a:extLst>
                  </a:blip>
                  <a:stretch>
                    <a:fillRect/>
                  </a:stretch>
                </pic:blipFill>
                <pic:spPr>
                  <a:xfrm>
                    <a:off x="0" y="0"/>
                    <a:ext cx="482857" cy="111056"/>
                  </a:xfrm>
                  <a:prstGeom prst="rect">
                    <a:avLst/>
                  </a:prstGeom>
                </pic:spPr>
              </pic:pic>
            </a:graphicData>
          </a:graphic>
        </wp:inline>
      </w:drawing>
    </w:r>
  </w:p>
  <w:p w14:paraId="693D4701" w14:textId="77777777" w:rsidR="002D5F9B" w:rsidRDefault="002D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840"/>
        </w:tabs>
        <w:ind w:left="840" w:hanging="480"/>
      </w:pPr>
    </w:lvl>
  </w:abstractNum>
  <w:abstractNum w:abstractNumId="3" w15:restartNumberingAfterBreak="0">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4" w15:restartNumberingAfterBreak="0">
    <w:nsid w:val="0442096C"/>
    <w:multiLevelType w:val="hybridMultilevel"/>
    <w:tmpl w:val="D966DD50"/>
    <w:lvl w:ilvl="0" w:tplc="7BFE42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49E4508"/>
    <w:multiLevelType w:val="hybridMultilevel"/>
    <w:tmpl w:val="424A60B4"/>
    <w:lvl w:ilvl="0" w:tplc="696E360A">
      <w:start w:val="1"/>
      <w:numFmt w:val="decimal"/>
      <w:lvlText w:val="%1."/>
      <w:lvlJc w:val="left"/>
      <w:pPr>
        <w:ind w:left="786" w:hanging="360"/>
      </w:pPr>
      <w:rPr>
        <w:rFonts w:hint="default"/>
        <w:b w:val="0"/>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0C281143"/>
    <w:multiLevelType w:val="hybridMultilevel"/>
    <w:tmpl w:val="754089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C5B302C"/>
    <w:multiLevelType w:val="hybridMultilevel"/>
    <w:tmpl w:val="C4DEF58E"/>
    <w:lvl w:ilvl="0" w:tplc="B5E81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15F3F"/>
    <w:multiLevelType w:val="hybridMultilevel"/>
    <w:tmpl w:val="89EEFBF0"/>
    <w:lvl w:ilvl="0" w:tplc="CD56D2D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8F097D"/>
    <w:multiLevelType w:val="hybridMultilevel"/>
    <w:tmpl w:val="F7E234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D10144"/>
    <w:multiLevelType w:val="hybridMultilevel"/>
    <w:tmpl w:val="4CAAA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D4CE2"/>
    <w:multiLevelType w:val="hybridMultilevel"/>
    <w:tmpl w:val="BB28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F346B"/>
    <w:multiLevelType w:val="hybridMultilevel"/>
    <w:tmpl w:val="312CC6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31B"/>
    <w:multiLevelType w:val="hybridMultilevel"/>
    <w:tmpl w:val="34C85DC0"/>
    <w:lvl w:ilvl="0" w:tplc="D03C113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C30ADD"/>
    <w:multiLevelType w:val="hybridMultilevel"/>
    <w:tmpl w:val="9FCAA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20C3A"/>
    <w:multiLevelType w:val="hybridMultilevel"/>
    <w:tmpl w:val="A0E60856"/>
    <w:lvl w:ilvl="0" w:tplc="41E69B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2A01402"/>
    <w:multiLevelType w:val="hybridMultilevel"/>
    <w:tmpl w:val="3FA0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E4FAE"/>
    <w:multiLevelType w:val="hybridMultilevel"/>
    <w:tmpl w:val="2648128C"/>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6484898"/>
    <w:multiLevelType w:val="hybridMultilevel"/>
    <w:tmpl w:val="43E6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AA26AE"/>
    <w:multiLevelType w:val="hybridMultilevel"/>
    <w:tmpl w:val="BFDA8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1A70C3"/>
    <w:multiLevelType w:val="hybridMultilevel"/>
    <w:tmpl w:val="B4F23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F4C9A"/>
    <w:multiLevelType w:val="hybridMultilevel"/>
    <w:tmpl w:val="ADF6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3A6041"/>
    <w:multiLevelType w:val="hybridMultilevel"/>
    <w:tmpl w:val="E7CE4D64"/>
    <w:lvl w:ilvl="0" w:tplc="1124D4C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2C475086"/>
    <w:multiLevelType w:val="hybridMultilevel"/>
    <w:tmpl w:val="D382A938"/>
    <w:lvl w:ilvl="0" w:tplc="46C2DADA">
      <w:start w:val="1"/>
      <w:numFmt w:val="low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E164B25"/>
    <w:multiLevelType w:val="hybridMultilevel"/>
    <w:tmpl w:val="BEFEA0E6"/>
    <w:lvl w:ilvl="0" w:tplc="E3B2B8FA">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2F976D07"/>
    <w:multiLevelType w:val="hybridMultilevel"/>
    <w:tmpl w:val="0B6A45E8"/>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308A4F60"/>
    <w:multiLevelType w:val="hybridMultilevel"/>
    <w:tmpl w:val="239218D6"/>
    <w:lvl w:ilvl="0" w:tplc="09EAD0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3C07B7"/>
    <w:multiLevelType w:val="hybridMultilevel"/>
    <w:tmpl w:val="093ED19A"/>
    <w:lvl w:ilvl="0" w:tplc="963E7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C07AB0"/>
    <w:multiLevelType w:val="hybridMultilevel"/>
    <w:tmpl w:val="4F52850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3CF97021"/>
    <w:multiLevelType w:val="hybridMultilevel"/>
    <w:tmpl w:val="EABE0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16D47"/>
    <w:multiLevelType w:val="hybridMultilevel"/>
    <w:tmpl w:val="A1245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4C576BE"/>
    <w:multiLevelType w:val="hybridMultilevel"/>
    <w:tmpl w:val="DC9623D2"/>
    <w:lvl w:ilvl="0" w:tplc="66645FCE">
      <w:start w:val="1"/>
      <w:numFmt w:val="decimal"/>
      <w:pStyle w:val="Number"/>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A350EF"/>
    <w:multiLevelType w:val="hybridMultilevel"/>
    <w:tmpl w:val="D57201F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15:restartNumberingAfterBreak="0">
    <w:nsid w:val="47AE16A3"/>
    <w:multiLevelType w:val="hybridMultilevel"/>
    <w:tmpl w:val="B410691C"/>
    <w:lvl w:ilvl="0" w:tplc="9B242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383D84"/>
    <w:multiLevelType w:val="hybridMultilevel"/>
    <w:tmpl w:val="5EA693AC"/>
    <w:lvl w:ilvl="0" w:tplc="B9DA70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855061"/>
    <w:multiLevelType w:val="hybridMultilevel"/>
    <w:tmpl w:val="68502A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C3C6D68"/>
    <w:multiLevelType w:val="hybridMultilevel"/>
    <w:tmpl w:val="F74E0FBC"/>
    <w:lvl w:ilvl="0" w:tplc="E3A00C2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C05C2C"/>
    <w:multiLevelType w:val="multilevel"/>
    <w:tmpl w:val="4EC05C2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13F2619"/>
    <w:multiLevelType w:val="hybridMultilevel"/>
    <w:tmpl w:val="AFAA8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125364"/>
    <w:multiLevelType w:val="hybridMultilevel"/>
    <w:tmpl w:val="F8EAEB52"/>
    <w:lvl w:ilvl="0" w:tplc="CA7693B8">
      <w:start w:val="1"/>
      <w:numFmt w:val="decimal"/>
      <w:lvlText w:val="%1."/>
      <w:lvlJc w:val="left"/>
      <w:pPr>
        <w:ind w:left="1080" w:hanging="360"/>
      </w:pPr>
      <w:rPr>
        <w:rFonts w:ascii="Times New Roman" w:hAnsi="Times New Roman" w:cs="Times New Roman"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39A56CE"/>
    <w:multiLevelType w:val="hybridMultilevel"/>
    <w:tmpl w:val="6756AA5E"/>
    <w:lvl w:ilvl="0" w:tplc="2C10B5A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838AC"/>
    <w:multiLevelType w:val="hybridMultilevel"/>
    <w:tmpl w:val="34EA446C"/>
    <w:lvl w:ilvl="0" w:tplc="132CEC0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6B086568"/>
    <w:multiLevelType w:val="multilevel"/>
    <w:tmpl w:val="6B086568"/>
    <w:lvl w:ilvl="0">
      <w:start w:val="1"/>
      <w:numFmt w:val="decimal"/>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4A2001"/>
    <w:multiLevelType w:val="multilevel"/>
    <w:tmpl w:val="6C4A2001"/>
    <w:lvl w:ilvl="0">
      <w:start w:val="1"/>
      <w:numFmt w:val="upperLetter"/>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decimal"/>
      <w:lvlText w:val="%9)"/>
      <w:lvlJc w:val="left"/>
      <w:pPr>
        <w:ind w:left="7020" w:hanging="360"/>
      </w:pPr>
      <w:rPr>
        <w:rFonts w:hint="default"/>
      </w:rPr>
    </w:lvl>
  </w:abstractNum>
  <w:abstractNum w:abstractNumId="44" w15:restartNumberingAfterBreak="0">
    <w:nsid w:val="74290EA7"/>
    <w:multiLevelType w:val="hybridMultilevel"/>
    <w:tmpl w:val="6AC47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47D81DF"/>
    <w:multiLevelType w:val="singleLevel"/>
    <w:tmpl w:val="747D81DF"/>
    <w:lvl w:ilvl="0">
      <w:start w:val="2"/>
      <w:numFmt w:val="upperLetter"/>
      <w:suff w:val="space"/>
      <w:lvlText w:val="%1."/>
      <w:lvlJc w:val="left"/>
    </w:lvl>
  </w:abstractNum>
  <w:abstractNum w:abstractNumId="46" w15:restartNumberingAfterBreak="0">
    <w:nsid w:val="775B2522"/>
    <w:multiLevelType w:val="hybridMultilevel"/>
    <w:tmpl w:val="658412CE"/>
    <w:lvl w:ilvl="0" w:tplc="CA7693B8">
      <w:start w:val="1"/>
      <w:numFmt w:val="decimal"/>
      <w:lvlText w:val="%1."/>
      <w:lvlJc w:val="left"/>
      <w:pPr>
        <w:ind w:left="1080" w:hanging="360"/>
      </w:pPr>
      <w:rPr>
        <w:rFonts w:ascii="Times New Roman" w:hAnsi="Times New Roman" w:cs="Times New Roman" w:hint="default"/>
        <w:b w:val="0"/>
        <w:i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15:restartNumberingAfterBreak="0">
    <w:nsid w:val="79D81573"/>
    <w:multiLevelType w:val="hybridMultilevel"/>
    <w:tmpl w:val="EF6CAC26"/>
    <w:lvl w:ilvl="0" w:tplc="15388B5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8" w15:restartNumberingAfterBreak="0">
    <w:nsid w:val="7F4B40A0"/>
    <w:multiLevelType w:val="hybridMultilevel"/>
    <w:tmpl w:val="8584BAE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16cid:durableId="294340426">
    <w:abstractNumId w:val="31"/>
  </w:num>
  <w:num w:numId="2" w16cid:durableId="448818407">
    <w:abstractNumId w:val="11"/>
  </w:num>
  <w:num w:numId="3" w16cid:durableId="967593227">
    <w:abstractNumId w:val="29"/>
  </w:num>
  <w:num w:numId="4" w16cid:durableId="1604798095">
    <w:abstractNumId w:val="33"/>
  </w:num>
  <w:num w:numId="5" w16cid:durableId="530147321">
    <w:abstractNumId w:val="46"/>
  </w:num>
  <w:num w:numId="6" w16cid:durableId="2058435533">
    <w:abstractNumId w:val="39"/>
  </w:num>
  <w:num w:numId="7" w16cid:durableId="1813404408">
    <w:abstractNumId w:val="25"/>
  </w:num>
  <w:num w:numId="8" w16cid:durableId="338243180">
    <w:abstractNumId w:val="35"/>
  </w:num>
  <w:num w:numId="9" w16cid:durableId="653802095">
    <w:abstractNumId w:val="26"/>
  </w:num>
  <w:num w:numId="10" w16cid:durableId="2016104075">
    <w:abstractNumId w:val="47"/>
  </w:num>
  <w:num w:numId="11" w16cid:durableId="1591431712">
    <w:abstractNumId w:val="4"/>
  </w:num>
  <w:num w:numId="12" w16cid:durableId="1480489793">
    <w:abstractNumId w:val="23"/>
  </w:num>
  <w:num w:numId="13" w16cid:durableId="1042948840">
    <w:abstractNumId w:val="16"/>
  </w:num>
  <w:num w:numId="14" w16cid:durableId="1328677282">
    <w:abstractNumId w:val="21"/>
  </w:num>
  <w:num w:numId="15" w16cid:durableId="1337617345">
    <w:abstractNumId w:val="8"/>
  </w:num>
  <w:num w:numId="16" w16cid:durableId="422773207">
    <w:abstractNumId w:val="20"/>
  </w:num>
  <w:num w:numId="17" w16cid:durableId="1096174222">
    <w:abstractNumId w:val="28"/>
  </w:num>
  <w:num w:numId="18" w16cid:durableId="1591768845">
    <w:abstractNumId w:val="17"/>
  </w:num>
  <w:num w:numId="19" w16cid:durableId="1835143192">
    <w:abstractNumId w:val="6"/>
  </w:num>
  <w:num w:numId="20" w16cid:durableId="600921289">
    <w:abstractNumId w:val="34"/>
  </w:num>
  <w:num w:numId="21" w16cid:durableId="2071804841">
    <w:abstractNumId w:val="30"/>
  </w:num>
  <w:num w:numId="22" w16cid:durableId="289019105">
    <w:abstractNumId w:val="24"/>
  </w:num>
  <w:num w:numId="23" w16cid:durableId="1070927509">
    <w:abstractNumId w:val="22"/>
  </w:num>
  <w:num w:numId="24" w16cid:durableId="188952282">
    <w:abstractNumId w:val="27"/>
  </w:num>
  <w:num w:numId="25" w16cid:durableId="430900326">
    <w:abstractNumId w:val="7"/>
  </w:num>
  <w:num w:numId="26" w16cid:durableId="1515220293">
    <w:abstractNumId w:val="36"/>
  </w:num>
  <w:num w:numId="27" w16cid:durableId="1051199009">
    <w:abstractNumId w:val="14"/>
  </w:num>
  <w:num w:numId="28" w16cid:durableId="1350446120">
    <w:abstractNumId w:val="40"/>
  </w:num>
  <w:num w:numId="29" w16cid:durableId="627131155">
    <w:abstractNumId w:val="41"/>
  </w:num>
  <w:num w:numId="30" w16cid:durableId="1741977610">
    <w:abstractNumId w:val="9"/>
  </w:num>
  <w:num w:numId="31" w16cid:durableId="2077514085">
    <w:abstractNumId w:val="13"/>
  </w:num>
  <w:num w:numId="32" w16cid:durableId="1364671036">
    <w:abstractNumId w:val="15"/>
  </w:num>
  <w:num w:numId="33" w16cid:durableId="1177159895">
    <w:abstractNumId w:val="38"/>
  </w:num>
  <w:num w:numId="34" w16cid:durableId="1065950478">
    <w:abstractNumId w:val="10"/>
  </w:num>
  <w:num w:numId="35" w16cid:durableId="1815100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58185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7354186">
    <w:abstractNumId w:val="18"/>
  </w:num>
  <w:num w:numId="38" w16cid:durableId="1571844998">
    <w:abstractNumId w:val="44"/>
  </w:num>
  <w:num w:numId="39" w16cid:durableId="686907619">
    <w:abstractNumId w:val="45"/>
  </w:num>
  <w:num w:numId="40" w16cid:durableId="935819971">
    <w:abstractNumId w:val="37"/>
  </w:num>
  <w:num w:numId="41" w16cid:durableId="1696613811">
    <w:abstractNumId w:val="43"/>
  </w:num>
  <w:num w:numId="42" w16cid:durableId="792555447">
    <w:abstractNumId w:val="42"/>
  </w:num>
  <w:num w:numId="43" w16cid:durableId="88359684">
    <w:abstractNumId w:val="12"/>
  </w:num>
  <w:num w:numId="44" w16cid:durableId="757823451">
    <w:abstractNumId w:val="5"/>
  </w:num>
  <w:num w:numId="45" w16cid:durableId="149599355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s-AR" w:vendorID="64" w:dllVersion="6" w:nlCheck="1" w:checkStyle="1"/>
  <w:activeWritingStyle w:appName="MSWord" w:lang="fr-LU" w:vendorID="64" w:dllVersion="6" w:nlCheck="1" w:checkStyle="1"/>
  <w:activeWritingStyle w:appName="MSWord" w:lang="en-C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ID"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wMrY0sTQ3tTQ2NTRQ0lEKTi0uzszPAykwrgUAQ5WWPiwAAAA="/>
  </w:docVars>
  <w:rsids>
    <w:rsidRoot w:val="00FA31B1"/>
    <w:rsid w:val="000028E6"/>
    <w:rsid w:val="000034FA"/>
    <w:rsid w:val="000036BB"/>
    <w:rsid w:val="00007854"/>
    <w:rsid w:val="00007C9B"/>
    <w:rsid w:val="00011112"/>
    <w:rsid w:val="00011593"/>
    <w:rsid w:val="000136DF"/>
    <w:rsid w:val="00014ECD"/>
    <w:rsid w:val="000163E8"/>
    <w:rsid w:val="000204D7"/>
    <w:rsid w:val="00021846"/>
    <w:rsid w:val="00022E19"/>
    <w:rsid w:val="00024063"/>
    <w:rsid w:val="000268A4"/>
    <w:rsid w:val="00027EA7"/>
    <w:rsid w:val="00031DBD"/>
    <w:rsid w:val="00033655"/>
    <w:rsid w:val="00033C66"/>
    <w:rsid w:val="000363C4"/>
    <w:rsid w:val="00040A0B"/>
    <w:rsid w:val="000430B9"/>
    <w:rsid w:val="0004533A"/>
    <w:rsid w:val="000459EA"/>
    <w:rsid w:val="0004659B"/>
    <w:rsid w:val="00051038"/>
    <w:rsid w:val="00054925"/>
    <w:rsid w:val="0005610A"/>
    <w:rsid w:val="0005791C"/>
    <w:rsid w:val="0006003C"/>
    <w:rsid w:val="000608F7"/>
    <w:rsid w:val="00061A93"/>
    <w:rsid w:val="00061D9B"/>
    <w:rsid w:val="00062803"/>
    <w:rsid w:val="000651C3"/>
    <w:rsid w:val="000667E6"/>
    <w:rsid w:val="0007001A"/>
    <w:rsid w:val="00070401"/>
    <w:rsid w:val="00071662"/>
    <w:rsid w:val="0007191E"/>
    <w:rsid w:val="0007201C"/>
    <w:rsid w:val="000720D5"/>
    <w:rsid w:val="00072E22"/>
    <w:rsid w:val="00072E52"/>
    <w:rsid w:val="000738D6"/>
    <w:rsid w:val="00074676"/>
    <w:rsid w:val="00081810"/>
    <w:rsid w:val="0008289E"/>
    <w:rsid w:val="00082D5F"/>
    <w:rsid w:val="00083137"/>
    <w:rsid w:val="00085165"/>
    <w:rsid w:val="00085D28"/>
    <w:rsid w:val="0008677B"/>
    <w:rsid w:val="0008725A"/>
    <w:rsid w:val="00090E94"/>
    <w:rsid w:val="00091E65"/>
    <w:rsid w:val="00091F9D"/>
    <w:rsid w:val="00092390"/>
    <w:rsid w:val="000934FF"/>
    <w:rsid w:val="0009590D"/>
    <w:rsid w:val="00096554"/>
    <w:rsid w:val="00096ABB"/>
    <w:rsid w:val="0009733F"/>
    <w:rsid w:val="000A23F5"/>
    <w:rsid w:val="000A2C3F"/>
    <w:rsid w:val="000A3381"/>
    <w:rsid w:val="000A3E07"/>
    <w:rsid w:val="000A44D2"/>
    <w:rsid w:val="000A4729"/>
    <w:rsid w:val="000A4D85"/>
    <w:rsid w:val="000A52DD"/>
    <w:rsid w:val="000A795A"/>
    <w:rsid w:val="000A798F"/>
    <w:rsid w:val="000A7A77"/>
    <w:rsid w:val="000A7CB5"/>
    <w:rsid w:val="000B038F"/>
    <w:rsid w:val="000B100C"/>
    <w:rsid w:val="000B5C38"/>
    <w:rsid w:val="000B62D0"/>
    <w:rsid w:val="000B64CA"/>
    <w:rsid w:val="000B7FFA"/>
    <w:rsid w:val="000C04AE"/>
    <w:rsid w:val="000C13B4"/>
    <w:rsid w:val="000C22AC"/>
    <w:rsid w:val="000C2FF4"/>
    <w:rsid w:val="000C5033"/>
    <w:rsid w:val="000C6F87"/>
    <w:rsid w:val="000D1214"/>
    <w:rsid w:val="000D5BA2"/>
    <w:rsid w:val="000D6D5B"/>
    <w:rsid w:val="000E0266"/>
    <w:rsid w:val="000E324C"/>
    <w:rsid w:val="000E36D2"/>
    <w:rsid w:val="000E5389"/>
    <w:rsid w:val="000E5969"/>
    <w:rsid w:val="000E5CC3"/>
    <w:rsid w:val="000E67BD"/>
    <w:rsid w:val="000E6ECE"/>
    <w:rsid w:val="000E725B"/>
    <w:rsid w:val="000F02CD"/>
    <w:rsid w:val="000F279A"/>
    <w:rsid w:val="000F33C8"/>
    <w:rsid w:val="000F4470"/>
    <w:rsid w:val="000F4BED"/>
    <w:rsid w:val="000F54A4"/>
    <w:rsid w:val="000F58E0"/>
    <w:rsid w:val="000F64A0"/>
    <w:rsid w:val="000F6A8C"/>
    <w:rsid w:val="0010065C"/>
    <w:rsid w:val="00100FBB"/>
    <w:rsid w:val="00104635"/>
    <w:rsid w:val="00105D42"/>
    <w:rsid w:val="00112029"/>
    <w:rsid w:val="00113C6E"/>
    <w:rsid w:val="00113D3E"/>
    <w:rsid w:val="00114446"/>
    <w:rsid w:val="00114CBB"/>
    <w:rsid w:val="0011637F"/>
    <w:rsid w:val="0011640E"/>
    <w:rsid w:val="00117CC3"/>
    <w:rsid w:val="001200B5"/>
    <w:rsid w:val="0012211D"/>
    <w:rsid w:val="00122D62"/>
    <w:rsid w:val="001241C1"/>
    <w:rsid w:val="00124528"/>
    <w:rsid w:val="001247C1"/>
    <w:rsid w:val="00124E0F"/>
    <w:rsid w:val="00125D78"/>
    <w:rsid w:val="00125F8A"/>
    <w:rsid w:val="00126F03"/>
    <w:rsid w:val="00127385"/>
    <w:rsid w:val="001312BE"/>
    <w:rsid w:val="00132B0A"/>
    <w:rsid w:val="00133179"/>
    <w:rsid w:val="0013478B"/>
    <w:rsid w:val="00135451"/>
    <w:rsid w:val="00136053"/>
    <w:rsid w:val="00137E29"/>
    <w:rsid w:val="00137F8D"/>
    <w:rsid w:val="0014030A"/>
    <w:rsid w:val="00140BDF"/>
    <w:rsid w:val="00140F52"/>
    <w:rsid w:val="0014342C"/>
    <w:rsid w:val="00144829"/>
    <w:rsid w:val="00144BE2"/>
    <w:rsid w:val="00145CFB"/>
    <w:rsid w:val="00145DB9"/>
    <w:rsid w:val="00147710"/>
    <w:rsid w:val="00150BAE"/>
    <w:rsid w:val="00150CDE"/>
    <w:rsid w:val="0015312F"/>
    <w:rsid w:val="0015584A"/>
    <w:rsid w:val="00157AB2"/>
    <w:rsid w:val="001618E6"/>
    <w:rsid w:val="00163488"/>
    <w:rsid w:val="00163F15"/>
    <w:rsid w:val="00166B2E"/>
    <w:rsid w:val="00166C65"/>
    <w:rsid w:val="00167AAE"/>
    <w:rsid w:val="00167B42"/>
    <w:rsid w:val="00167EB3"/>
    <w:rsid w:val="00170CCA"/>
    <w:rsid w:val="00170DA7"/>
    <w:rsid w:val="00171376"/>
    <w:rsid w:val="00171594"/>
    <w:rsid w:val="00171A83"/>
    <w:rsid w:val="00174DF7"/>
    <w:rsid w:val="00175292"/>
    <w:rsid w:val="00176030"/>
    <w:rsid w:val="001767A3"/>
    <w:rsid w:val="001768BA"/>
    <w:rsid w:val="00176DE5"/>
    <w:rsid w:val="00177A58"/>
    <w:rsid w:val="00180A41"/>
    <w:rsid w:val="00180F06"/>
    <w:rsid w:val="001820B4"/>
    <w:rsid w:val="00182972"/>
    <w:rsid w:val="00182BCD"/>
    <w:rsid w:val="001834C4"/>
    <w:rsid w:val="00183514"/>
    <w:rsid w:val="00183676"/>
    <w:rsid w:val="0018390A"/>
    <w:rsid w:val="001846D1"/>
    <w:rsid w:val="0018487A"/>
    <w:rsid w:val="001877B1"/>
    <w:rsid w:val="00187B9D"/>
    <w:rsid w:val="00187EFD"/>
    <w:rsid w:val="00191833"/>
    <w:rsid w:val="00191A6A"/>
    <w:rsid w:val="00191F12"/>
    <w:rsid w:val="00193479"/>
    <w:rsid w:val="0019435D"/>
    <w:rsid w:val="001954AD"/>
    <w:rsid w:val="001A0FD1"/>
    <w:rsid w:val="001A507B"/>
    <w:rsid w:val="001A60BD"/>
    <w:rsid w:val="001A642F"/>
    <w:rsid w:val="001B1CDE"/>
    <w:rsid w:val="001B2F52"/>
    <w:rsid w:val="001B3376"/>
    <w:rsid w:val="001B65D7"/>
    <w:rsid w:val="001B79F6"/>
    <w:rsid w:val="001C040D"/>
    <w:rsid w:val="001C05C4"/>
    <w:rsid w:val="001C1072"/>
    <w:rsid w:val="001C1218"/>
    <w:rsid w:val="001C12EF"/>
    <w:rsid w:val="001C1C68"/>
    <w:rsid w:val="001C28EB"/>
    <w:rsid w:val="001C2912"/>
    <w:rsid w:val="001C2C57"/>
    <w:rsid w:val="001C33AB"/>
    <w:rsid w:val="001C3E77"/>
    <w:rsid w:val="001C3F51"/>
    <w:rsid w:val="001C45F9"/>
    <w:rsid w:val="001C478D"/>
    <w:rsid w:val="001C5A86"/>
    <w:rsid w:val="001D5CBD"/>
    <w:rsid w:val="001E4814"/>
    <w:rsid w:val="001E4DF0"/>
    <w:rsid w:val="001E6676"/>
    <w:rsid w:val="001E6CE7"/>
    <w:rsid w:val="001E6DCD"/>
    <w:rsid w:val="001E7100"/>
    <w:rsid w:val="001E79E3"/>
    <w:rsid w:val="001F003F"/>
    <w:rsid w:val="001F1195"/>
    <w:rsid w:val="001F16F9"/>
    <w:rsid w:val="001F22A4"/>
    <w:rsid w:val="001F24F4"/>
    <w:rsid w:val="001F2974"/>
    <w:rsid w:val="001F408D"/>
    <w:rsid w:val="001F4317"/>
    <w:rsid w:val="001F46C6"/>
    <w:rsid w:val="001F55ED"/>
    <w:rsid w:val="001F59C8"/>
    <w:rsid w:val="001F5E69"/>
    <w:rsid w:val="001F775C"/>
    <w:rsid w:val="002007D5"/>
    <w:rsid w:val="00200BC2"/>
    <w:rsid w:val="00200C49"/>
    <w:rsid w:val="00203F82"/>
    <w:rsid w:val="00204741"/>
    <w:rsid w:val="00206612"/>
    <w:rsid w:val="00206EF1"/>
    <w:rsid w:val="00207D84"/>
    <w:rsid w:val="00211154"/>
    <w:rsid w:val="00212416"/>
    <w:rsid w:val="0021269A"/>
    <w:rsid w:val="00214288"/>
    <w:rsid w:val="00214B96"/>
    <w:rsid w:val="00215F78"/>
    <w:rsid w:val="0021622B"/>
    <w:rsid w:val="00216D38"/>
    <w:rsid w:val="00217BB0"/>
    <w:rsid w:val="00221840"/>
    <w:rsid w:val="00222DA3"/>
    <w:rsid w:val="00227472"/>
    <w:rsid w:val="0023007A"/>
    <w:rsid w:val="0023254D"/>
    <w:rsid w:val="0023257C"/>
    <w:rsid w:val="00234DD2"/>
    <w:rsid w:val="00235058"/>
    <w:rsid w:val="002376CC"/>
    <w:rsid w:val="002412C4"/>
    <w:rsid w:val="002413E0"/>
    <w:rsid w:val="0024150F"/>
    <w:rsid w:val="00241680"/>
    <w:rsid w:val="00242C62"/>
    <w:rsid w:val="00242F2B"/>
    <w:rsid w:val="00243D87"/>
    <w:rsid w:val="00245435"/>
    <w:rsid w:val="00245D12"/>
    <w:rsid w:val="00246DB0"/>
    <w:rsid w:val="00251442"/>
    <w:rsid w:val="00252A95"/>
    <w:rsid w:val="00253AB9"/>
    <w:rsid w:val="00253EFB"/>
    <w:rsid w:val="0025428E"/>
    <w:rsid w:val="0025558D"/>
    <w:rsid w:val="00257B3C"/>
    <w:rsid w:val="00257BC9"/>
    <w:rsid w:val="00260A54"/>
    <w:rsid w:val="0026261F"/>
    <w:rsid w:val="002659F5"/>
    <w:rsid w:val="00267040"/>
    <w:rsid w:val="00267128"/>
    <w:rsid w:val="0026714F"/>
    <w:rsid w:val="00270E19"/>
    <w:rsid w:val="002711DB"/>
    <w:rsid w:val="0027271B"/>
    <w:rsid w:val="00272977"/>
    <w:rsid w:val="00275703"/>
    <w:rsid w:val="00276307"/>
    <w:rsid w:val="00276387"/>
    <w:rsid w:val="002805F8"/>
    <w:rsid w:val="00282CC1"/>
    <w:rsid w:val="002831D0"/>
    <w:rsid w:val="00283484"/>
    <w:rsid w:val="00284794"/>
    <w:rsid w:val="00285F94"/>
    <w:rsid w:val="0028697C"/>
    <w:rsid w:val="0028756F"/>
    <w:rsid w:val="00287711"/>
    <w:rsid w:val="002907F1"/>
    <w:rsid w:val="00290EE4"/>
    <w:rsid w:val="002935A3"/>
    <w:rsid w:val="0029596D"/>
    <w:rsid w:val="00295F52"/>
    <w:rsid w:val="00296A7A"/>
    <w:rsid w:val="00296C7B"/>
    <w:rsid w:val="00297A7A"/>
    <w:rsid w:val="002A0131"/>
    <w:rsid w:val="002A05DC"/>
    <w:rsid w:val="002A098E"/>
    <w:rsid w:val="002A1AA5"/>
    <w:rsid w:val="002A3B68"/>
    <w:rsid w:val="002A4DB8"/>
    <w:rsid w:val="002A586F"/>
    <w:rsid w:val="002A5CFA"/>
    <w:rsid w:val="002B05F0"/>
    <w:rsid w:val="002B3B68"/>
    <w:rsid w:val="002B5B95"/>
    <w:rsid w:val="002B7AA0"/>
    <w:rsid w:val="002C1F39"/>
    <w:rsid w:val="002C2B26"/>
    <w:rsid w:val="002C6599"/>
    <w:rsid w:val="002C6C27"/>
    <w:rsid w:val="002C6EFF"/>
    <w:rsid w:val="002C73C0"/>
    <w:rsid w:val="002C7C30"/>
    <w:rsid w:val="002D1618"/>
    <w:rsid w:val="002D1869"/>
    <w:rsid w:val="002D2B52"/>
    <w:rsid w:val="002D4265"/>
    <w:rsid w:val="002D4970"/>
    <w:rsid w:val="002D5204"/>
    <w:rsid w:val="002D5F9B"/>
    <w:rsid w:val="002D6906"/>
    <w:rsid w:val="002D729C"/>
    <w:rsid w:val="002D748F"/>
    <w:rsid w:val="002E133E"/>
    <w:rsid w:val="002E1F3D"/>
    <w:rsid w:val="002E1F9F"/>
    <w:rsid w:val="002E217F"/>
    <w:rsid w:val="002E27C4"/>
    <w:rsid w:val="002E3989"/>
    <w:rsid w:val="002E3BB7"/>
    <w:rsid w:val="002E5C0B"/>
    <w:rsid w:val="002E7602"/>
    <w:rsid w:val="002E7D5C"/>
    <w:rsid w:val="002F4DCA"/>
    <w:rsid w:val="002F51BC"/>
    <w:rsid w:val="002F5AB0"/>
    <w:rsid w:val="002F5DF6"/>
    <w:rsid w:val="002F7D90"/>
    <w:rsid w:val="00300D87"/>
    <w:rsid w:val="003016CE"/>
    <w:rsid w:val="00301DA4"/>
    <w:rsid w:val="00302992"/>
    <w:rsid w:val="00303351"/>
    <w:rsid w:val="00303911"/>
    <w:rsid w:val="00304580"/>
    <w:rsid w:val="00304B79"/>
    <w:rsid w:val="00304E72"/>
    <w:rsid w:val="00305477"/>
    <w:rsid w:val="003058DF"/>
    <w:rsid w:val="00306230"/>
    <w:rsid w:val="00306B97"/>
    <w:rsid w:val="00307091"/>
    <w:rsid w:val="00310706"/>
    <w:rsid w:val="003110D3"/>
    <w:rsid w:val="00311A98"/>
    <w:rsid w:val="00314D91"/>
    <w:rsid w:val="003153AC"/>
    <w:rsid w:val="00315D75"/>
    <w:rsid w:val="003168A1"/>
    <w:rsid w:val="00317FEA"/>
    <w:rsid w:val="003201E3"/>
    <w:rsid w:val="00320B8E"/>
    <w:rsid w:val="003210FE"/>
    <w:rsid w:val="00321262"/>
    <w:rsid w:val="00321A16"/>
    <w:rsid w:val="00321CF3"/>
    <w:rsid w:val="003226BE"/>
    <w:rsid w:val="003243CC"/>
    <w:rsid w:val="00324B2C"/>
    <w:rsid w:val="00325A8D"/>
    <w:rsid w:val="003260DD"/>
    <w:rsid w:val="00327E84"/>
    <w:rsid w:val="00332D72"/>
    <w:rsid w:val="003332E5"/>
    <w:rsid w:val="00333662"/>
    <w:rsid w:val="003402F8"/>
    <w:rsid w:val="0034303D"/>
    <w:rsid w:val="00343EFC"/>
    <w:rsid w:val="00345404"/>
    <w:rsid w:val="003458AE"/>
    <w:rsid w:val="00345B28"/>
    <w:rsid w:val="00347642"/>
    <w:rsid w:val="00347ADF"/>
    <w:rsid w:val="003518C6"/>
    <w:rsid w:val="0035385A"/>
    <w:rsid w:val="00357E07"/>
    <w:rsid w:val="003615E7"/>
    <w:rsid w:val="003626C5"/>
    <w:rsid w:val="003631CC"/>
    <w:rsid w:val="003637F4"/>
    <w:rsid w:val="003641A4"/>
    <w:rsid w:val="003647D8"/>
    <w:rsid w:val="00364D84"/>
    <w:rsid w:val="00364E8F"/>
    <w:rsid w:val="003652E4"/>
    <w:rsid w:val="00366EC9"/>
    <w:rsid w:val="00371127"/>
    <w:rsid w:val="003726C5"/>
    <w:rsid w:val="003746A6"/>
    <w:rsid w:val="00380C55"/>
    <w:rsid w:val="00380EA2"/>
    <w:rsid w:val="00381CA0"/>
    <w:rsid w:val="00381EA5"/>
    <w:rsid w:val="00387252"/>
    <w:rsid w:val="003874AD"/>
    <w:rsid w:val="00387CA3"/>
    <w:rsid w:val="00391220"/>
    <w:rsid w:val="00391D71"/>
    <w:rsid w:val="003935BC"/>
    <w:rsid w:val="00397B07"/>
    <w:rsid w:val="00397F6E"/>
    <w:rsid w:val="003A0402"/>
    <w:rsid w:val="003A05B6"/>
    <w:rsid w:val="003A1888"/>
    <w:rsid w:val="003A2CA5"/>
    <w:rsid w:val="003A3298"/>
    <w:rsid w:val="003A3C62"/>
    <w:rsid w:val="003A3E33"/>
    <w:rsid w:val="003A45EC"/>
    <w:rsid w:val="003A5EB7"/>
    <w:rsid w:val="003B0D01"/>
    <w:rsid w:val="003B1493"/>
    <w:rsid w:val="003B3480"/>
    <w:rsid w:val="003B35D9"/>
    <w:rsid w:val="003B418F"/>
    <w:rsid w:val="003B44EA"/>
    <w:rsid w:val="003B56D9"/>
    <w:rsid w:val="003B5A31"/>
    <w:rsid w:val="003B6291"/>
    <w:rsid w:val="003B6CD7"/>
    <w:rsid w:val="003B6ECB"/>
    <w:rsid w:val="003B71A1"/>
    <w:rsid w:val="003C1CF8"/>
    <w:rsid w:val="003C20C2"/>
    <w:rsid w:val="003C2ED1"/>
    <w:rsid w:val="003C62C0"/>
    <w:rsid w:val="003C690C"/>
    <w:rsid w:val="003C6EB1"/>
    <w:rsid w:val="003D0F11"/>
    <w:rsid w:val="003D1A58"/>
    <w:rsid w:val="003D1B37"/>
    <w:rsid w:val="003D3DF9"/>
    <w:rsid w:val="003D4AB8"/>
    <w:rsid w:val="003D555C"/>
    <w:rsid w:val="003E09DA"/>
    <w:rsid w:val="003E1498"/>
    <w:rsid w:val="003E2858"/>
    <w:rsid w:val="003E3668"/>
    <w:rsid w:val="003E5A7B"/>
    <w:rsid w:val="003E703B"/>
    <w:rsid w:val="003E73A9"/>
    <w:rsid w:val="003F070A"/>
    <w:rsid w:val="003F0FDA"/>
    <w:rsid w:val="003F20BA"/>
    <w:rsid w:val="003F5CB3"/>
    <w:rsid w:val="003F77AF"/>
    <w:rsid w:val="00400A3F"/>
    <w:rsid w:val="00400DF2"/>
    <w:rsid w:val="0040196F"/>
    <w:rsid w:val="00401D41"/>
    <w:rsid w:val="004052BF"/>
    <w:rsid w:val="00406C8C"/>
    <w:rsid w:val="00407275"/>
    <w:rsid w:val="00407CC0"/>
    <w:rsid w:val="0041010A"/>
    <w:rsid w:val="004111BA"/>
    <w:rsid w:val="00412630"/>
    <w:rsid w:val="004147F9"/>
    <w:rsid w:val="004156FB"/>
    <w:rsid w:val="00415A8F"/>
    <w:rsid w:val="00415D85"/>
    <w:rsid w:val="00417891"/>
    <w:rsid w:val="0042064C"/>
    <w:rsid w:val="00420AA7"/>
    <w:rsid w:val="00421DB4"/>
    <w:rsid w:val="0042290D"/>
    <w:rsid w:val="00422C3A"/>
    <w:rsid w:val="00422C44"/>
    <w:rsid w:val="004231ED"/>
    <w:rsid w:val="0042535A"/>
    <w:rsid w:val="00426D35"/>
    <w:rsid w:val="0042746B"/>
    <w:rsid w:val="00430E23"/>
    <w:rsid w:val="00431598"/>
    <w:rsid w:val="004322B1"/>
    <w:rsid w:val="00432F24"/>
    <w:rsid w:val="00433E2C"/>
    <w:rsid w:val="00434264"/>
    <w:rsid w:val="00440C44"/>
    <w:rsid w:val="0044200A"/>
    <w:rsid w:val="00443FCE"/>
    <w:rsid w:val="00444991"/>
    <w:rsid w:val="00450FE0"/>
    <w:rsid w:val="004512A6"/>
    <w:rsid w:val="00451EA5"/>
    <w:rsid w:val="00453D14"/>
    <w:rsid w:val="00453FB1"/>
    <w:rsid w:val="004541B5"/>
    <w:rsid w:val="00454ABA"/>
    <w:rsid w:val="00454D3A"/>
    <w:rsid w:val="00454E06"/>
    <w:rsid w:val="0046070C"/>
    <w:rsid w:val="004615D8"/>
    <w:rsid w:val="004622F6"/>
    <w:rsid w:val="004628A1"/>
    <w:rsid w:val="00464018"/>
    <w:rsid w:val="00465831"/>
    <w:rsid w:val="00466734"/>
    <w:rsid w:val="00470CCC"/>
    <w:rsid w:val="00470E88"/>
    <w:rsid w:val="00471413"/>
    <w:rsid w:val="004724E2"/>
    <w:rsid w:val="0047257B"/>
    <w:rsid w:val="00472965"/>
    <w:rsid w:val="0047392A"/>
    <w:rsid w:val="00474C4F"/>
    <w:rsid w:val="00474D79"/>
    <w:rsid w:val="00476A94"/>
    <w:rsid w:val="004774EC"/>
    <w:rsid w:val="00481BF1"/>
    <w:rsid w:val="00482791"/>
    <w:rsid w:val="00483CB3"/>
    <w:rsid w:val="00483DBF"/>
    <w:rsid w:val="00484922"/>
    <w:rsid w:val="00485127"/>
    <w:rsid w:val="00485EEA"/>
    <w:rsid w:val="00495D57"/>
    <w:rsid w:val="004966B5"/>
    <w:rsid w:val="00496771"/>
    <w:rsid w:val="00497B58"/>
    <w:rsid w:val="00497FDC"/>
    <w:rsid w:val="004A2CE5"/>
    <w:rsid w:val="004A34D1"/>
    <w:rsid w:val="004A460E"/>
    <w:rsid w:val="004A46E9"/>
    <w:rsid w:val="004A4DD5"/>
    <w:rsid w:val="004A53DD"/>
    <w:rsid w:val="004A544A"/>
    <w:rsid w:val="004A5880"/>
    <w:rsid w:val="004A5963"/>
    <w:rsid w:val="004A7306"/>
    <w:rsid w:val="004B7125"/>
    <w:rsid w:val="004B756D"/>
    <w:rsid w:val="004B7778"/>
    <w:rsid w:val="004C08AA"/>
    <w:rsid w:val="004C0BC1"/>
    <w:rsid w:val="004C11BB"/>
    <w:rsid w:val="004C1BD2"/>
    <w:rsid w:val="004C2DC9"/>
    <w:rsid w:val="004C3F57"/>
    <w:rsid w:val="004C55B0"/>
    <w:rsid w:val="004C5EAE"/>
    <w:rsid w:val="004C6BD9"/>
    <w:rsid w:val="004D020E"/>
    <w:rsid w:val="004D129C"/>
    <w:rsid w:val="004D5B3A"/>
    <w:rsid w:val="004E02B4"/>
    <w:rsid w:val="004E150C"/>
    <w:rsid w:val="004E1DB3"/>
    <w:rsid w:val="004E2062"/>
    <w:rsid w:val="004E39FA"/>
    <w:rsid w:val="004E41C6"/>
    <w:rsid w:val="004E60C3"/>
    <w:rsid w:val="004E6BF9"/>
    <w:rsid w:val="004F0D0B"/>
    <w:rsid w:val="004F16AE"/>
    <w:rsid w:val="004F3470"/>
    <w:rsid w:val="004F4353"/>
    <w:rsid w:val="004F4B89"/>
    <w:rsid w:val="004F50D3"/>
    <w:rsid w:val="004F67E9"/>
    <w:rsid w:val="004F6C83"/>
    <w:rsid w:val="004F6EA2"/>
    <w:rsid w:val="00500180"/>
    <w:rsid w:val="00503332"/>
    <w:rsid w:val="005048E9"/>
    <w:rsid w:val="00505226"/>
    <w:rsid w:val="005052EC"/>
    <w:rsid w:val="005054B1"/>
    <w:rsid w:val="005102BD"/>
    <w:rsid w:val="00511799"/>
    <w:rsid w:val="005159B8"/>
    <w:rsid w:val="005176B5"/>
    <w:rsid w:val="00517E2D"/>
    <w:rsid w:val="00517FFB"/>
    <w:rsid w:val="00522522"/>
    <w:rsid w:val="00523EE8"/>
    <w:rsid w:val="005251A2"/>
    <w:rsid w:val="00525AA8"/>
    <w:rsid w:val="00525BB1"/>
    <w:rsid w:val="00525EA7"/>
    <w:rsid w:val="00526B75"/>
    <w:rsid w:val="00530010"/>
    <w:rsid w:val="00532417"/>
    <w:rsid w:val="0053361F"/>
    <w:rsid w:val="0053474B"/>
    <w:rsid w:val="00535364"/>
    <w:rsid w:val="00535B00"/>
    <w:rsid w:val="00536102"/>
    <w:rsid w:val="00536432"/>
    <w:rsid w:val="00536939"/>
    <w:rsid w:val="0053743E"/>
    <w:rsid w:val="00537A4B"/>
    <w:rsid w:val="005405D6"/>
    <w:rsid w:val="00541CBC"/>
    <w:rsid w:val="00542AFB"/>
    <w:rsid w:val="005451D9"/>
    <w:rsid w:val="0054572F"/>
    <w:rsid w:val="0054604C"/>
    <w:rsid w:val="00546257"/>
    <w:rsid w:val="00547133"/>
    <w:rsid w:val="00550741"/>
    <w:rsid w:val="00550F25"/>
    <w:rsid w:val="005516C1"/>
    <w:rsid w:val="00551BFB"/>
    <w:rsid w:val="0055268E"/>
    <w:rsid w:val="00552733"/>
    <w:rsid w:val="00554028"/>
    <w:rsid w:val="005555E9"/>
    <w:rsid w:val="005557B7"/>
    <w:rsid w:val="00555FC4"/>
    <w:rsid w:val="005603D3"/>
    <w:rsid w:val="005613C0"/>
    <w:rsid w:val="00561834"/>
    <w:rsid w:val="00563F5A"/>
    <w:rsid w:val="0056409B"/>
    <w:rsid w:val="00564FC0"/>
    <w:rsid w:val="00566DD3"/>
    <w:rsid w:val="00570336"/>
    <w:rsid w:val="0057036F"/>
    <w:rsid w:val="00570DC9"/>
    <w:rsid w:val="00571C1B"/>
    <w:rsid w:val="00576076"/>
    <w:rsid w:val="00576585"/>
    <w:rsid w:val="00576CD1"/>
    <w:rsid w:val="00577A35"/>
    <w:rsid w:val="00580AC1"/>
    <w:rsid w:val="00582E35"/>
    <w:rsid w:val="005853AC"/>
    <w:rsid w:val="00587129"/>
    <w:rsid w:val="005916C1"/>
    <w:rsid w:val="00592D3F"/>
    <w:rsid w:val="00593C6F"/>
    <w:rsid w:val="00593D44"/>
    <w:rsid w:val="005946EE"/>
    <w:rsid w:val="00594C96"/>
    <w:rsid w:val="00595B61"/>
    <w:rsid w:val="00595E0B"/>
    <w:rsid w:val="00596110"/>
    <w:rsid w:val="0059677C"/>
    <w:rsid w:val="005A606C"/>
    <w:rsid w:val="005A7677"/>
    <w:rsid w:val="005A7FA1"/>
    <w:rsid w:val="005B0AF9"/>
    <w:rsid w:val="005B1685"/>
    <w:rsid w:val="005B3BFF"/>
    <w:rsid w:val="005B572D"/>
    <w:rsid w:val="005B7890"/>
    <w:rsid w:val="005B7F55"/>
    <w:rsid w:val="005C212C"/>
    <w:rsid w:val="005C2274"/>
    <w:rsid w:val="005C39FE"/>
    <w:rsid w:val="005C529B"/>
    <w:rsid w:val="005C5B70"/>
    <w:rsid w:val="005C7DC6"/>
    <w:rsid w:val="005D16CE"/>
    <w:rsid w:val="005D26B6"/>
    <w:rsid w:val="005D2A83"/>
    <w:rsid w:val="005D3765"/>
    <w:rsid w:val="005D42F0"/>
    <w:rsid w:val="005D4F16"/>
    <w:rsid w:val="005D63E5"/>
    <w:rsid w:val="005D66FB"/>
    <w:rsid w:val="005E034A"/>
    <w:rsid w:val="005E03E8"/>
    <w:rsid w:val="005E07D6"/>
    <w:rsid w:val="005E0CA7"/>
    <w:rsid w:val="005E0EEA"/>
    <w:rsid w:val="005E1570"/>
    <w:rsid w:val="005E22EB"/>
    <w:rsid w:val="005E24A4"/>
    <w:rsid w:val="005E46FF"/>
    <w:rsid w:val="005E4A77"/>
    <w:rsid w:val="005E54CD"/>
    <w:rsid w:val="005E67A2"/>
    <w:rsid w:val="005E715F"/>
    <w:rsid w:val="005F09E7"/>
    <w:rsid w:val="005F2FF1"/>
    <w:rsid w:val="005F37A0"/>
    <w:rsid w:val="005F3B22"/>
    <w:rsid w:val="005F4A76"/>
    <w:rsid w:val="005F51B0"/>
    <w:rsid w:val="005F5BBF"/>
    <w:rsid w:val="005F6F39"/>
    <w:rsid w:val="005F7194"/>
    <w:rsid w:val="005F7A9F"/>
    <w:rsid w:val="00600573"/>
    <w:rsid w:val="00601569"/>
    <w:rsid w:val="006016C2"/>
    <w:rsid w:val="006031E1"/>
    <w:rsid w:val="0060375C"/>
    <w:rsid w:val="00605D97"/>
    <w:rsid w:val="006064E3"/>
    <w:rsid w:val="00606B93"/>
    <w:rsid w:val="00612480"/>
    <w:rsid w:val="00613C9F"/>
    <w:rsid w:val="006148B1"/>
    <w:rsid w:val="00614EAF"/>
    <w:rsid w:val="0061575C"/>
    <w:rsid w:val="00615B0E"/>
    <w:rsid w:val="00615B65"/>
    <w:rsid w:val="00615D66"/>
    <w:rsid w:val="00617225"/>
    <w:rsid w:val="0062311A"/>
    <w:rsid w:val="00623181"/>
    <w:rsid w:val="00623417"/>
    <w:rsid w:val="00623A08"/>
    <w:rsid w:val="0062785A"/>
    <w:rsid w:val="00630A5F"/>
    <w:rsid w:val="00631569"/>
    <w:rsid w:val="0063569B"/>
    <w:rsid w:val="006454FB"/>
    <w:rsid w:val="00647E4E"/>
    <w:rsid w:val="00650BAE"/>
    <w:rsid w:val="00650ED7"/>
    <w:rsid w:val="00651008"/>
    <w:rsid w:val="00651151"/>
    <w:rsid w:val="006512E1"/>
    <w:rsid w:val="00656370"/>
    <w:rsid w:val="00660FB7"/>
    <w:rsid w:val="00662134"/>
    <w:rsid w:val="006624F4"/>
    <w:rsid w:val="00662CE6"/>
    <w:rsid w:val="00664EFC"/>
    <w:rsid w:val="00670B6A"/>
    <w:rsid w:val="00673D5D"/>
    <w:rsid w:val="006753D6"/>
    <w:rsid w:val="00676481"/>
    <w:rsid w:val="00676929"/>
    <w:rsid w:val="0068153C"/>
    <w:rsid w:val="00681E31"/>
    <w:rsid w:val="00682E3B"/>
    <w:rsid w:val="00683C75"/>
    <w:rsid w:val="006847CC"/>
    <w:rsid w:val="006849F5"/>
    <w:rsid w:val="006879FA"/>
    <w:rsid w:val="006910D1"/>
    <w:rsid w:val="006958EE"/>
    <w:rsid w:val="00696799"/>
    <w:rsid w:val="00696E72"/>
    <w:rsid w:val="00697AAA"/>
    <w:rsid w:val="006A08BF"/>
    <w:rsid w:val="006A09D3"/>
    <w:rsid w:val="006A0DE6"/>
    <w:rsid w:val="006A1DB1"/>
    <w:rsid w:val="006A29EE"/>
    <w:rsid w:val="006A4129"/>
    <w:rsid w:val="006A5297"/>
    <w:rsid w:val="006A6DE5"/>
    <w:rsid w:val="006B0158"/>
    <w:rsid w:val="006B095D"/>
    <w:rsid w:val="006B0DA8"/>
    <w:rsid w:val="006B14B3"/>
    <w:rsid w:val="006B1B17"/>
    <w:rsid w:val="006B410E"/>
    <w:rsid w:val="006B45F0"/>
    <w:rsid w:val="006B5B32"/>
    <w:rsid w:val="006B64A4"/>
    <w:rsid w:val="006B6557"/>
    <w:rsid w:val="006B6D7A"/>
    <w:rsid w:val="006B779E"/>
    <w:rsid w:val="006B784B"/>
    <w:rsid w:val="006C09B7"/>
    <w:rsid w:val="006C1417"/>
    <w:rsid w:val="006C16F5"/>
    <w:rsid w:val="006C2551"/>
    <w:rsid w:val="006C4F47"/>
    <w:rsid w:val="006C602F"/>
    <w:rsid w:val="006C6804"/>
    <w:rsid w:val="006D0562"/>
    <w:rsid w:val="006D1A02"/>
    <w:rsid w:val="006D2437"/>
    <w:rsid w:val="006D2C44"/>
    <w:rsid w:val="006D3B7B"/>
    <w:rsid w:val="006D5ED8"/>
    <w:rsid w:val="006D7083"/>
    <w:rsid w:val="006D77C4"/>
    <w:rsid w:val="006E00AD"/>
    <w:rsid w:val="006E1594"/>
    <w:rsid w:val="006E1A35"/>
    <w:rsid w:val="006E262D"/>
    <w:rsid w:val="006E2AA6"/>
    <w:rsid w:val="006E4DF8"/>
    <w:rsid w:val="006E5AFA"/>
    <w:rsid w:val="006E5B77"/>
    <w:rsid w:val="006E65FC"/>
    <w:rsid w:val="006E6BFB"/>
    <w:rsid w:val="006E73C0"/>
    <w:rsid w:val="006E79C6"/>
    <w:rsid w:val="006E7D9F"/>
    <w:rsid w:val="006F030B"/>
    <w:rsid w:val="006F0571"/>
    <w:rsid w:val="006F09C2"/>
    <w:rsid w:val="006F1867"/>
    <w:rsid w:val="006F1996"/>
    <w:rsid w:val="006F3FF6"/>
    <w:rsid w:val="006F5C8E"/>
    <w:rsid w:val="006F5E4F"/>
    <w:rsid w:val="006F6B36"/>
    <w:rsid w:val="006F6CD4"/>
    <w:rsid w:val="007009CC"/>
    <w:rsid w:val="007009E0"/>
    <w:rsid w:val="0070203B"/>
    <w:rsid w:val="00710771"/>
    <w:rsid w:val="007115D8"/>
    <w:rsid w:val="007119F3"/>
    <w:rsid w:val="00712134"/>
    <w:rsid w:val="00712E9E"/>
    <w:rsid w:val="0071316C"/>
    <w:rsid w:val="00713CCE"/>
    <w:rsid w:val="00714026"/>
    <w:rsid w:val="00714555"/>
    <w:rsid w:val="00714F39"/>
    <w:rsid w:val="00717120"/>
    <w:rsid w:val="00720109"/>
    <w:rsid w:val="0072013A"/>
    <w:rsid w:val="007204CF"/>
    <w:rsid w:val="007308B1"/>
    <w:rsid w:val="00730ABF"/>
    <w:rsid w:val="00732929"/>
    <w:rsid w:val="00732E47"/>
    <w:rsid w:val="00733C1E"/>
    <w:rsid w:val="00734D4D"/>
    <w:rsid w:val="007365DE"/>
    <w:rsid w:val="00736DF8"/>
    <w:rsid w:val="007402D1"/>
    <w:rsid w:val="00743D35"/>
    <w:rsid w:val="00744E8D"/>
    <w:rsid w:val="007456E6"/>
    <w:rsid w:val="00745FD5"/>
    <w:rsid w:val="0074687D"/>
    <w:rsid w:val="0074779A"/>
    <w:rsid w:val="007505DD"/>
    <w:rsid w:val="00751F58"/>
    <w:rsid w:val="00752B22"/>
    <w:rsid w:val="00752E41"/>
    <w:rsid w:val="007559BE"/>
    <w:rsid w:val="00755BED"/>
    <w:rsid w:val="00756168"/>
    <w:rsid w:val="007572C6"/>
    <w:rsid w:val="00760844"/>
    <w:rsid w:val="007624EE"/>
    <w:rsid w:val="007631AE"/>
    <w:rsid w:val="0076450C"/>
    <w:rsid w:val="00764D9A"/>
    <w:rsid w:val="007650F3"/>
    <w:rsid w:val="00765ED0"/>
    <w:rsid w:val="007667D1"/>
    <w:rsid w:val="00767B16"/>
    <w:rsid w:val="00767E7E"/>
    <w:rsid w:val="007708A2"/>
    <w:rsid w:val="007713FD"/>
    <w:rsid w:val="00772455"/>
    <w:rsid w:val="00773888"/>
    <w:rsid w:val="00773D76"/>
    <w:rsid w:val="0077524C"/>
    <w:rsid w:val="00775346"/>
    <w:rsid w:val="00776453"/>
    <w:rsid w:val="00784CB9"/>
    <w:rsid w:val="007850C6"/>
    <w:rsid w:val="00785573"/>
    <w:rsid w:val="00786D6E"/>
    <w:rsid w:val="00786E4D"/>
    <w:rsid w:val="007872C9"/>
    <w:rsid w:val="00787331"/>
    <w:rsid w:val="007874D5"/>
    <w:rsid w:val="007909AE"/>
    <w:rsid w:val="0079186B"/>
    <w:rsid w:val="00791F9E"/>
    <w:rsid w:val="007928EB"/>
    <w:rsid w:val="007934BF"/>
    <w:rsid w:val="00793983"/>
    <w:rsid w:val="00794194"/>
    <w:rsid w:val="007952D2"/>
    <w:rsid w:val="00796193"/>
    <w:rsid w:val="00796531"/>
    <w:rsid w:val="007A049B"/>
    <w:rsid w:val="007A0A39"/>
    <w:rsid w:val="007A20D0"/>
    <w:rsid w:val="007A6F05"/>
    <w:rsid w:val="007A757D"/>
    <w:rsid w:val="007B0794"/>
    <w:rsid w:val="007B0A1B"/>
    <w:rsid w:val="007B13F0"/>
    <w:rsid w:val="007B2543"/>
    <w:rsid w:val="007B2622"/>
    <w:rsid w:val="007B3682"/>
    <w:rsid w:val="007B4BC9"/>
    <w:rsid w:val="007B5A77"/>
    <w:rsid w:val="007B6E73"/>
    <w:rsid w:val="007C1613"/>
    <w:rsid w:val="007C1EE8"/>
    <w:rsid w:val="007C2281"/>
    <w:rsid w:val="007C3477"/>
    <w:rsid w:val="007C3F89"/>
    <w:rsid w:val="007C44D5"/>
    <w:rsid w:val="007C5B2B"/>
    <w:rsid w:val="007D055D"/>
    <w:rsid w:val="007D19A0"/>
    <w:rsid w:val="007D2EB0"/>
    <w:rsid w:val="007D380A"/>
    <w:rsid w:val="007D3D33"/>
    <w:rsid w:val="007D46EE"/>
    <w:rsid w:val="007D535C"/>
    <w:rsid w:val="007D5C6E"/>
    <w:rsid w:val="007D65EB"/>
    <w:rsid w:val="007D73B9"/>
    <w:rsid w:val="007E01D3"/>
    <w:rsid w:val="007E0261"/>
    <w:rsid w:val="007E0BDC"/>
    <w:rsid w:val="007E2C83"/>
    <w:rsid w:val="007E5617"/>
    <w:rsid w:val="007E58A9"/>
    <w:rsid w:val="007E63D0"/>
    <w:rsid w:val="007E684C"/>
    <w:rsid w:val="007F010A"/>
    <w:rsid w:val="007F0859"/>
    <w:rsid w:val="007F1F26"/>
    <w:rsid w:val="007F3D4C"/>
    <w:rsid w:val="007F3F23"/>
    <w:rsid w:val="007F49BD"/>
    <w:rsid w:val="007F6041"/>
    <w:rsid w:val="007F6BED"/>
    <w:rsid w:val="007F71C7"/>
    <w:rsid w:val="007F766B"/>
    <w:rsid w:val="008009A9"/>
    <w:rsid w:val="00801AAC"/>
    <w:rsid w:val="00802A1A"/>
    <w:rsid w:val="008030F1"/>
    <w:rsid w:val="00803410"/>
    <w:rsid w:val="00804CE0"/>
    <w:rsid w:val="00805029"/>
    <w:rsid w:val="00805BCB"/>
    <w:rsid w:val="00805CED"/>
    <w:rsid w:val="00806849"/>
    <w:rsid w:val="00807372"/>
    <w:rsid w:val="00807828"/>
    <w:rsid w:val="008127B5"/>
    <w:rsid w:val="00813119"/>
    <w:rsid w:val="0081327F"/>
    <w:rsid w:val="0081549D"/>
    <w:rsid w:val="008154BA"/>
    <w:rsid w:val="008157FC"/>
    <w:rsid w:val="0081589B"/>
    <w:rsid w:val="00816D6B"/>
    <w:rsid w:val="00817498"/>
    <w:rsid w:val="008221A9"/>
    <w:rsid w:val="008221F0"/>
    <w:rsid w:val="008231C1"/>
    <w:rsid w:val="0082371D"/>
    <w:rsid w:val="0082425F"/>
    <w:rsid w:val="00824478"/>
    <w:rsid w:val="00824617"/>
    <w:rsid w:val="00825292"/>
    <w:rsid w:val="00825FDB"/>
    <w:rsid w:val="00825FF3"/>
    <w:rsid w:val="008265A1"/>
    <w:rsid w:val="008302A7"/>
    <w:rsid w:val="00830B93"/>
    <w:rsid w:val="00830E47"/>
    <w:rsid w:val="008324E2"/>
    <w:rsid w:val="00832CB1"/>
    <w:rsid w:val="008331CD"/>
    <w:rsid w:val="0083372F"/>
    <w:rsid w:val="008339C6"/>
    <w:rsid w:val="00834355"/>
    <w:rsid w:val="00834D90"/>
    <w:rsid w:val="00835CB0"/>
    <w:rsid w:val="00836D4A"/>
    <w:rsid w:val="0083749A"/>
    <w:rsid w:val="00840298"/>
    <w:rsid w:val="00840C88"/>
    <w:rsid w:val="00842485"/>
    <w:rsid w:val="00843FBD"/>
    <w:rsid w:val="00844037"/>
    <w:rsid w:val="00844071"/>
    <w:rsid w:val="0084515A"/>
    <w:rsid w:val="00845ED7"/>
    <w:rsid w:val="00846D14"/>
    <w:rsid w:val="00847C64"/>
    <w:rsid w:val="00851C1D"/>
    <w:rsid w:val="00853291"/>
    <w:rsid w:val="00853D63"/>
    <w:rsid w:val="00854445"/>
    <w:rsid w:val="00855F3D"/>
    <w:rsid w:val="008579EC"/>
    <w:rsid w:val="008600BD"/>
    <w:rsid w:val="008634A9"/>
    <w:rsid w:val="00864279"/>
    <w:rsid w:val="008702C0"/>
    <w:rsid w:val="00870467"/>
    <w:rsid w:val="00871037"/>
    <w:rsid w:val="00871954"/>
    <w:rsid w:val="00871C14"/>
    <w:rsid w:val="00871EDD"/>
    <w:rsid w:val="008723CA"/>
    <w:rsid w:val="00872622"/>
    <w:rsid w:val="00873043"/>
    <w:rsid w:val="008743B1"/>
    <w:rsid w:val="008748B1"/>
    <w:rsid w:val="00880519"/>
    <w:rsid w:val="0088176E"/>
    <w:rsid w:val="00882366"/>
    <w:rsid w:val="00882D28"/>
    <w:rsid w:val="00883420"/>
    <w:rsid w:val="00885AB7"/>
    <w:rsid w:val="00886BD0"/>
    <w:rsid w:val="00886F0C"/>
    <w:rsid w:val="00890111"/>
    <w:rsid w:val="00894C1E"/>
    <w:rsid w:val="00896F2F"/>
    <w:rsid w:val="008A0B78"/>
    <w:rsid w:val="008A250D"/>
    <w:rsid w:val="008A2F19"/>
    <w:rsid w:val="008A3EF5"/>
    <w:rsid w:val="008A50C1"/>
    <w:rsid w:val="008A59AC"/>
    <w:rsid w:val="008A73B7"/>
    <w:rsid w:val="008B310C"/>
    <w:rsid w:val="008B3CFA"/>
    <w:rsid w:val="008B674B"/>
    <w:rsid w:val="008B689E"/>
    <w:rsid w:val="008B69C9"/>
    <w:rsid w:val="008C036C"/>
    <w:rsid w:val="008C199C"/>
    <w:rsid w:val="008C1C01"/>
    <w:rsid w:val="008C28D6"/>
    <w:rsid w:val="008C36DF"/>
    <w:rsid w:val="008C5328"/>
    <w:rsid w:val="008C567C"/>
    <w:rsid w:val="008C5D23"/>
    <w:rsid w:val="008C62D1"/>
    <w:rsid w:val="008C67E5"/>
    <w:rsid w:val="008C7397"/>
    <w:rsid w:val="008D35F1"/>
    <w:rsid w:val="008D4BFE"/>
    <w:rsid w:val="008D53FA"/>
    <w:rsid w:val="008D5CB1"/>
    <w:rsid w:val="008D6569"/>
    <w:rsid w:val="008D7616"/>
    <w:rsid w:val="008E27D6"/>
    <w:rsid w:val="008E2809"/>
    <w:rsid w:val="008E4B86"/>
    <w:rsid w:val="008E657B"/>
    <w:rsid w:val="008E6F15"/>
    <w:rsid w:val="008E7C4E"/>
    <w:rsid w:val="008F1630"/>
    <w:rsid w:val="008F20E1"/>
    <w:rsid w:val="008F4022"/>
    <w:rsid w:val="008F51E0"/>
    <w:rsid w:val="008F57EF"/>
    <w:rsid w:val="009014B2"/>
    <w:rsid w:val="009017DA"/>
    <w:rsid w:val="00901A72"/>
    <w:rsid w:val="00902CE7"/>
    <w:rsid w:val="00904B5B"/>
    <w:rsid w:val="009050FA"/>
    <w:rsid w:val="009061A9"/>
    <w:rsid w:val="009065F0"/>
    <w:rsid w:val="00906882"/>
    <w:rsid w:val="00913BB0"/>
    <w:rsid w:val="00917868"/>
    <w:rsid w:val="00920E3D"/>
    <w:rsid w:val="00921246"/>
    <w:rsid w:val="009221A1"/>
    <w:rsid w:val="009225F8"/>
    <w:rsid w:val="0092323B"/>
    <w:rsid w:val="00924F2B"/>
    <w:rsid w:val="00925B51"/>
    <w:rsid w:val="00930117"/>
    <w:rsid w:val="009302FE"/>
    <w:rsid w:val="009311C1"/>
    <w:rsid w:val="00931C85"/>
    <w:rsid w:val="009323D2"/>
    <w:rsid w:val="00932BAC"/>
    <w:rsid w:val="009338B2"/>
    <w:rsid w:val="009370AF"/>
    <w:rsid w:val="00941095"/>
    <w:rsid w:val="0094130D"/>
    <w:rsid w:val="009420BE"/>
    <w:rsid w:val="00944194"/>
    <w:rsid w:val="0094730A"/>
    <w:rsid w:val="00947D03"/>
    <w:rsid w:val="009502B7"/>
    <w:rsid w:val="009502D3"/>
    <w:rsid w:val="00950B84"/>
    <w:rsid w:val="009537D9"/>
    <w:rsid w:val="009563F2"/>
    <w:rsid w:val="009568F6"/>
    <w:rsid w:val="009615DA"/>
    <w:rsid w:val="00963312"/>
    <w:rsid w:val="00964418"/>
    <w:rsid w:val="009651BC"/>
    <w:rsid w:val="0096553C"/>
    <w:rsid w:val="00965D34"/>
    <w:rsid w:val="0096635C"/>
    <w:rsid w:val="00971AE0"/>
    <w:rsid w:val="009723D5"/>
    <w:rsid w:val="00973091"/>
    <w:rsid w:val="0097326F"/>
    <w:rsid w:val="00975318"/>
    <w:rsid w:val="009779F2"/>
    <w:rsid w:val="0098044A"/>
    <w:rsid w:val="00981011"/>
    <w:rsid w:val="00981619"/>
    <w:rsid w:val="00981684"/>
    <w:rsid w:val="0098483F"/>
    <w:rsid w:val="009860B8"/>
    <w:rsid w:val="00987948"/>
    <w:rsid w:val="00987FAA"/>
    <w:rsid w:val="009922C6"/>
    <w:rsid w:val="009922CA"/>
    <w:rsid w:val="00993BC0"/>
    <w:rsid w:val="009963D7"/>
    <w:rsid w:val="00996E6D"/>
    <w:rsid w:val="009A1DBA"/>
    <w:rsid w:val="009A2B92"/>
    <w:rsid w:val="009A5320"/>
    <w:rsid w:val="009A5971"/>
    <w:rsid w:val="009A6E2A"/>
    <w:rsid w:val="009A7832"/>
    <w:rsid w:val="009B06F3"/>
    <w:rsid w:val="009B0BDC"/>
    <w:rsid w:val="009B5804"/>
    <w:rsid w:val="009B6E8C"/>
    <w:rsid w:val="009C06FA"/>
    <w:rsid w:val="009C4273"/>
    <w:rsid w:val="009C458F"/>
    <w:rsid w:val="009C72A9"/>
    <w:rsid w:val="009D0AB8"/>
    <w:rsid w:val="009D59D0"/>
    <w:rsid w:val="009E128E"/>
    <w:rsid w:val="009E23AE"/>
    <w:rsid w:val="009E342A"/>
    <w:rsid w:val="009E46C0"/>
    <w:rsid w:val="009E66C8"/>
    <w:rsid w:val="009E6F2C"/>
    <w:rsid w:val="009E7228"/>
    <w:rsid w:val="009F0610"/>
    <w:rsid w:val="009F1AD4"/>
    <w:rsid w:val="009F26C6"/>
    <w:rsid w:val="009F5ABC"/>
    <w:rsid w:val="00A00699"/>
    <w:rsid w:val="00A02393"/>
    <w:rsid w:val="00A02C89"/>
    <w:rsid w:val="00A038C8"/>
    <w:rsid w:val="00A04C56"/>
    <w:rsid w:val="00A056A1"/>
    <w:rsid w:val="00A0606D"/>
    <w:rsid w:val="00A069B3"/>
    <w:rsid w:val="00A06A81"/>
    <w:rsid w:val="00A06ACD"/>
    <w:rsid w:val="00A071C0"/>
    <w:rsid w:val="00A07747"/>
    <w:rsid w:val="00A1253E"/>
    <w:rsid w:val="00A201B6"/>
    <w:rsid w:val="00A216DE"/>
    <w:rsid w:val="00A22CE3"/>
    <w:rsid w:val="00A23B9F"/>
    <w:rsid w:val="00A241A5"/>
    <w:rsid w:val="00A241FC"/>
    <w:rsid w:val="00A25F92"/>
    <w:rsid w:val="00A262AA"/>
    <w:rsid w:val="00A27B58"/>
    <w:rsid w:val="00A301AE"/>
    <w:rsid w:val="00A307A0"/>
    <w:rsid w:val="00A30AF4"/>
    <w:rsid w:val="00A31FF9"/>
    <w:rsid w:val="00A34B0A"/>
    <w:rsid w:val="00A358C8"/>
    <w:rsid w:val="00A36705"/>
    <w:rsid w:val="00A40B85"/>
    <w:rsid w:val="00A415C3"/>
    <w:rsid w:val="00A419C5"/>
    <w:rsid w:val="00A423B3"/>
    <w:rsid w:val="00A43BA8"/>
    <w:rsid w:val="00A44E7B"/>
    <w:rsid w:val="00A455D0"/>
    <w:rsid w:val="00A4624B"/>
    <w:rsid w:val="00A4662F"/>
    <w:rsid w:val="00A503BA"/>
    <w:rsid w:val="00A51308"/>
    <w:rsid w:val="00A53166"/>
    <w:rsid w:val="00A53F58"/>
    <w:rsid w:val="00A57CD6"/>
    <w:rsid w:val="00A604B6"/>
    <w:rsid w:val="00A60C36"/>
    <w:rsid w:val="00A6139D"/>
    <w:rsid w:val="00A6398B"/>
    <w:rsid w:val="00A659E8"/>
    <w:rsid w:val="00A66458"/>
    <w:rsid w:val="00A66EDE"/>
    <w:rsid w:val="00A67619"/>
    <w:rsid w:val="00A71682"/>
    <w:rsid w:val="00A72606"/>
    <w:rsid w:val="00A7398C"/>
    <w:rsid w:val="00A739FA"/>
    <w:rsid w:val="00A7472B"/>
    <w:rsid w:val="00A74C85"/>
    <w:rsid w:val="00A7528A"/>
    <w:rsid w:val="00A75F1D"/>
    <w:rsid w:val="00A77B1A"/>
    <w:rsid w:val="00A77DD6"/>
    <w:rsid w:val="00A80AD3"/>
    <w:rsid w:val="00A80B1F"/>
    <w:rsid w:val="00A80FC7"/>
    <w:rsid w:val="00A82A31"/>
    <w:rsid w:val="00A830C7"/>
    <w:rsid w:val="00A8434E"/>
    <w:rsid w:val="00A846C3"/>
    <w:rsid w:val="00A8616B"/>
    <w:rsid w:val="00A86773"/>
    <w:rsid w:val="00A868C9"/>
    <w:rsid w:val="00A86E47"/>
    <w:rsid w:val="00A873CA"/>
    <w:rsid w:val="00A87972"/>
    <w:rsid w:val="00A9228F"/>
    <w:rsid w:val="00A92619"/>
    <w:rsid w:val="00A93768"/>
    <w:rsid w:val="00A93890"/>
    <w:rsid w:val="00A93FEB"/>
    <w:rsid w:val="00A94499"/>
    <w:rsid w:val="00A950A9"/>
    <w:rsid w:val="00AA01FB"/>
    <w:rsid w:val="00AA2BFB"/>
    <w:rsid w:val="00AA6256"/>
    <w:rsid w:val="00AA6465"/>
    <w:rsid w:val="00AB0808"/>
    <w:rsid w:val="00AB2AFC"/>
    <w:rsid w:val="00AB309E"/>
    <w:rsid w:val="00AB4E3A"/>
    <w:rsid w:val="00AB6C40"/>
    <w:rsid w:val="00AB7658"/>
    <w:rsid w:val="00AC0A60"/>
    <w:rsid w:val="00AC1444"/>
    <w:rsid w:val="00AC17E6"/>
    <w:rsid w:val="00AC18A9"/>
    <w:rsid w:val="00AC387D"/>
    <w:rsid w:val="00AC5F1E"/>
    <w:rsid w:val="00AD032C"/>
    <w:rsid w:val="00AD0E1C"/>
    <w:rsid w:val="00AD1152"/>
    <w:rsid w:val="00AD319D"/>
    <w:rsid w:val="00AD38D1"/>
    <w:rsid w:val="00AD4C28"/>
    <w:rsid w:val="00AE02A2"/>
    <w:rsid w:val="00AE05D7"/>
    <w:rsid w:val="00AE1DF3"/>
    <w:rsid w:val="00AE2DFB"/>
    <w:rsid w:val="00AE533D"/>
    <w:rsid w:val="00AF0661"/>
    <w:rsid w:val="00AF0B75"/>
    <w:rsid w:val="00AF199E"/>
    <w:rsid w:val="00AF28D1"/>
    <w:rsid w:val="00AF2A53"/>
    <w:rsid w:val="00AF3F6F"/>
    <w:rsid w:val="00AF4385"/>
    <w:rsid w:val="00AF52B1"/>
    <w:rsid w:val="00AF5A31"/>
    <w:rsid w:val="00AF6E3A"/>
    <w:rsid w:val="00B0127A"/>
    <w:rsid w:val="00B02599"/>
    <w:rsid w:val="00B04474"/>
    <w:rsid w:val="00B04555"/>
    <w:rsid w:val="00B057D5"/>
    <w:rsid w:val="00B0756C"/>
    <w:rsid w:val="00B07589"/>
    <w:rsid w:val="00B10D27"/>
    <w:rsid w:val="00B12B42"/>
    <w:rsid w:val="00B160A1"/>
    <w:rsid w:val="00B16548"/>
    <w:rsid w:val="00B17091"/>
    <w:rsid w:val="00B179AF"/>
    <w:rsid w:val="00B2007A"/>
    <w:rsid w:val="00B20A38"/>
    <w:rsid w:val="00B2582F"/>
    <w:rsid w:val="00B26771"/>
    <w:rsid w:val="00B314A7"/>
    <w:rsid w:val="00B32AF5"/>
    <w:rsid w:val="00B338DE"/>
    <w:rsid w:val="00B356C0"/>
    <w:rsid w:val="00B357A8"/>
    <w:rsid w:val="00B3644C"/>
    <w:rsid w:val="00B37A03"/>
    <w:rsid w:val="00B37A60"/>
    <w:rsid w:val="00B415D2"/>
    <w:rsid w:val="00B41E3F"/>
    <w:rsid w:val="00B420A2"/>
    <w:rsid w:val="00B43FA8"/>
    <w:rsid w:val="00B457F8"/>
    <w:rsid w:val="00B458BA"/>
    <w:rsid w:val="00B47C2C"/>
    <w:rsid w:val="00B50AAE"/>
    <w:rsid w:val="00B51E18"/>
    <w:rsid w:val="00B53155"/>
    <w:rsid w:val="00B540B2"/>
    <w:rsid w:val="00B547F3"/>
    <w:rsid w:val="00B55E17"/>
    <w:rsid w:val="00B60EDA"/>
    <w:rsid w:val="00B62094"/>
    <w:rsid w:val="00B62E12"/>
    <w:rsid w:val="00B65A73"/>
    <w:rsid w:val="00B66302"/>
    <w:rsid w:val="00B67ABA"/>
    <w:rsid w:val="00B67D7D"/>
    <w:rsid w:val="00B702A7"/>
    <w:rsid w:val="00B70C92"/>
    <w:rsid w:val="00B7447E"/>
    <w:rsid w:val="00B751AB"/>
    <w:rsid w:val="00B77E75"/>
    <w:rsid w:val="00B814B4"/>
    <w:rsid w:val="00B825BE"/>
    <w:rsid w:val="00B82814"/>
    <w:rsid w:val="00B8306E"/>
    <w:rsid w:val="00B83BB1"/>
    <w:rsid w:val="00B83D23"/>
    <w:rsid w:val="00B85FE2"/>
    <w:rsid w:val="00B8689C"/>
    <w:rsid w:val="00B86ACD"/>
    <w:rsid w:val="00B86CB2"/>
    <w:rsid w:val="00B87811"/>
    <w:rsid w:val="00B918AB"/>
    <w:rsid w:val="00B922C0"/>
    <w:rsid w:val="00B93919"/>
    <w:rsid w:val="00B9470C"/>
    <w:rsid w:val="00B94C07"/>
    <w:rsid w:val="00B96BA4"/>
    <w:rsid w:val="00B97A11"/>
    <w:rsid w:val="00B97A66"/>
    <w:rsid w:val="00BA0061"/>
    <w:rsid w:val="00BA0C63"/>
    <w:rsid w:val="00BA2489"/>
    <w:rsid w:val="00BA3F02"/>
    <w:rsid w:val="00BA4791"/>
    <w:rsid w:val="00BA54A9"/>
    <w:rsid w:val="00BB0FAE"/>
    <w:rsid w:val="00BB1034"/>
    <w:rsid w:val="00BB2591"/>
    <w:rsid w:val="00BB2B1D"/>
    <w:rsid w:val="00BB5050"/>
    <w:rsid w:val="00BB7EB0"/>
    <w:rsid w:val="00BC004D"/>
    <w:rsid w:val="00BC18AD"/>
    <w:rsid w:val="00BC1912"/>
    <w:rsid w:val="00BC26A1"/>
    <w:rsid w:val="00BC317A"/>
    <w:rsid w:val="00BC337C"/>
    <w:rsid w:val="00BC3E14"/>
    <w:rsid w:val="00BC4DC8"/>
    <w:rsid w:val="00BC636D"/>
    <w:rsid w:val="00BC6858"/>
    <w:rsid w:val="00BC6E02"/>
    <w:rsid w:val="00BC70EF"/>
    <w:rsid w:val="00BD0646"/>
    <w:rsid w:val="00BD1C87"/>
    <w:rsid w:val="00BD1F21"/>
    <w:rsid w:val="00BD3A84"/>
    <w:rsid w:val="00BD43E1"/>
    <w:rsid w:val="00BD5161"/>
    <w:rsid w:val="00BD5406"/>
    <w:rsid w:val="00BE21B3"/>
    <w:rsid w:val="00BE25D1"/>
    <w:rsid w:val="00BE2CA7"/>
    <w:rsid w:val="00BE48B7"/>
    <w:rsid w:val="00BF1FF6"/>
    <w:rsid w:val="00BF34AA"/>
    <w:rsid w:val="00BF37D1"/>
    <w:rsid w:val="00BF7886"/>
    <w:rsid w:val="00C00A80"/>
    <w:rsid w:val="00C01315"/>
    <w:rsid w:val="00C03D58"/>
    <w:rsid w:val="00C04261"/>
    <w:rsid w:val="00C04B54"/>
    <w:rsid w:val="00C05579"/>
    <w:rsid w:val="00C077F4"/>
    <w:rsid w:val="00C07F23"/>
    <w:rsid w:val="00C13DC6"/>
    <w:rsid w:val="00C14CCE"/>
    <w:rsid w:val="00C167B7"/>
    <w:rsid w:val="00C17392"/>
    <w:rsid w:val="00C17726"/>
    <w:rsid w:val="00C17A83"/>
    <w:rsid w:val="00C20B81"/>
    <w:rsid w:val="00C2381D"/>
    <w:rsid w:val="00C249F8"/>
    <w:rsid w:val="00C24B63"/>
    <w:rsid w:val="00C24D7D"/>
    <w:rsid w:val="00C24DBF"/>
    <w:rsid w:val="00C26FE4"/>
    <w:rsid w:val="00C30C10"/>
    <w:rsid w:val="00C316C5"/>
    <w:rsid w:val="00C3215D"/>
    <w:rsid w:val="00C3277D"/>
    <w:rsid w:val="00C329D6"/>
    <w:rsid w:val="00C32E5A"/>
    <w:rsid w:val="00C338B7"/>
    <w:rsid w:val="00C33DDB"/>
    <w:rsid w:val="00C341C1"/>
    <w:rsid w:val="00C34F45"/>
    <w:rsid w:val="00C35FEE"/>
    <w:rsid w:val="00C36794"/>
    <w:rsid w:val="00C426F8"/>
    <w:rsid w:val="00C4398E"/>
    <w:rsid w:val="00C44294"/>
    <w:rsid w:val="00C449C5"/>
    <w:rsid w:val="00C46D66"/>
    <w:rsid w:val="00C50446"/>
    <w:rsid w:val="00C53F52"/>
    <w:rsid w:val="00C541C2"/>
    <w:rsid w:val="00C54D30"/>
    <w:rsid w:val="00C5772D"/>
    <w:rsid w:val="00C57EA7"/>
    <w:rsid w:val="00C60071"/>
    <w:rsid w:val="00C60088"/>
    <w:rsid w:val="00C604DC"/>
    <w:rsid w:val="00C60622"/>
    <w:rsid w:val="00C6131F"/>
    <w:rsid w:val="00C615B5"/>
    <w:rsid w:val="00C6229A"/>
    <w:rsid w:val="00C625D3"/>
    <w:rsid w:val="00C64544"/>
    <w:rsid w:val="00C649AB"/>
    <w:rsid w:val="00C64FB3"/>
    <w:rsid w:val="00C669EE"/>
    <w:rsid w:val="00C701CB"/>
    <w:rsid w:val="00C7182A"/>
    <w:rsid w:val="00C719CB"/>
    <w:rsid w:val="00C726A1"/>
    <w:rsid w:val="00C72DF3"/>
    <w:rsid w:val="00C73C0A"/>
    <w:rsid w:val="00C73E5C"/>
    <w:rsid w:val="00C73E9D"/>
    <w:rsid w:val="00C75D76"/>
    <w:rsid w:val="00C75F5F"/>
    <w:rsid w:val="00C7723C"/>
    <w:rsid w:val="00C77F15"/>
    <w:rsid w:val="00C80C2A"/>
    <w:rsid w:val="00C81B47"/>
    <w:rsid w:val="00C83B8B"/>
    <w:rsid w:val="00C83F75"/>
    <w:rsid w:val="00C84346"/>
    <w:rsid w:val="00C84DAF"/>
    <w:rsid w:val="00C85FDA"/>
    <w:rsid w:val="00C906EB"/>
    <w:rsid w:val="00C908E1"/>
    <w:rsid w:val="00C90AB7"/>
    <w:rsid w:val="00C912D5"/>
    <w:rsid w:val="00C91F64"/>
    <w:rsid w:val="00C94112"/>
    <w:rsid w:val="00C95844"/>
    <w:rsid w:val="00C95F21"/>
    <w:rsid w:val="00CA00CE"/>
    <w:rsid w:val="00CA3F3D"/>
    <w:rsid w:val="00CA5A6A"/>
    <w:rsid w:val="00CA6720"/>
    <w:rsid w:val="00CA696E"/>
    <w:rsid w:val="00CA7711"/>
    <w:rsid w:val="00CA7D13"/>
    <w:rsid w:val="00CB05DA"/>
    <w:rsid w:val="00CB1755"/>
    <w:rsid w:val="00CB28C0"/>
    <w:rsid w:val="00CB59D3"/>
    <w:rsid w:val="00CB5AC6"/>
    <w:rsid w:val="00CB6855"/>
    <w:rsid w:val="00CB6DA2"/>
    <w:rsid w:val="00CC1D00"/>
    <w:rsid w:val="00CC5E20"/>
    <w:rsid w:val="00CC6C7B"/>
    <w:rsid w:val="00CC7CEA"/>
    <w:rsid w:val="00CD0953"/>
    <w:rsid w:val="00CD1CD7"/>
    <w:rsid w:val="00CD1D50"/>
    <w:rsid w:val="00CD245A"/>
    <w:rsid w:val="00CD2FD3"/>
    <w:rsid w:val="00CD352B"/>
    <w:rsid w:val="00CD44AE"/>
    <w:rsid w:val="00CD4C04"/>
    <w:rsid w:val="00CD5733"/>
    <w:rsid w:val="00CD7854"/>
    <w:rsid w:val="00CE035A"/>
    <w:rsid w:val="00CE0A68"/>
    <w:rsid w:val="00CE3AD6"/>
    <w:rsid w:val="00CE3B40"/>
    <w:rsid w:val="00CE3F35"/>
    <w:rsid w:val="00CE6E8A"/>
    <w:rsid w:val="00CE76A7"/>
    <w:rsid w:val="00CF381E"/>
    <w:rsid w:val="00CF3ACB"/>
    <w:rsid w:val="00CF5099"/>
    <w:rsid w:val="00CF65EB"/>
    <w:rsid w:val="00CF69AB"/>
    <w:rsid w:val="00CF75AE"/>
    <w:rsid w:val="00D00C8C"/>
    <w:rsid w:val="00D01C3D"/>
    <w:rsid w:val="00D01FAE"/>
    <w:rsid w:val="00D039D8"/>
    <w:rsid w:val="00D05872"/>
    <w:rsid w:val="00D074B5"/>
    <w:rsid w:val="00D1045A"/>
    <w:rsid w:val="00D135FC"/>
    <w:rsid w:val="00D139DD"/>
    <w:rsid w:val="00D144C1"/>
    <w:rsid w:val="00D14F61"/>
    <w:rsid w:val="00D15025"/>
    <w:rsid w:val="00D21833"/>
    <w:rsid w:val="00D21FA5"/>
    <w:rsid w:val="00D22AC0"/>
    <w:rsid w:val="00D23886"/>
    <w:rsid w:val="00D253B2"/>
    <w:rsid w:val="00D25606"/>
    <w:rsid w:val="00D25D46"/>
    <w:rsid w:val="00D25E18"/>
    <w:rsid w:val="00D27A45"/>
    <w:rsid w:val="00D27D3D"/>
    <w:rsid w:val="00D30398"/>
    <w:rsid w:val="00D3225D"/>
    <w:rsid w:val="00D32C15"/>
    <w:rsid w:val="00D3300F"/>
    <w:rsid w:val="00D33096"/>
    <w:rsid w:val="00D342D0"/>
    <w:rsid w:val="00D34C54"/>
    <w:rsid w:val="00D34FC6"/>
    <w:rsid w:val="00D35479"/>
    <w:rsid w:val="00D3651A"/>
    <w:rsid w:val="00D36585"/>
    <w:rsid w:val="00D410A1"/>
    <w:rsid w:val="00D41273"/>
    <w:rsid w:val="00D413EA"/>
    <w:rsid w:val="00D41D8A"/>
    <w:rsid w:val="00D44365"/>
    <w:rsid w:val="00D44F28"/>
    <w:rsid w:val="00D456B3"/>
    <w:rsid w:val="00D47251"/>
    <w:rsid w:val="00D47B74"/>
    <w:rsid w:val="00D50BCC"/>
    <w:rsid w:val="00D50D7E"/>
    <w:rsid w:val="00D51DD2"/>
    <w:rsid w:val="00D54D76"/>
    <w:rsid w:val="00D570C2"/>
    <w:rsid w:val="00D60897"/>
    <w:rsid w:val="00D61EA8"/>
    <w:rsid w:val="00D6688E"/>
    <w:rsid w:val="00D67033"/>
    <w:rsid w:val="00D7076B"/>
    <w:rsid w:val="00D73F0C"/>
    <w:rsid w:val="00D75D69"/>
    <w:rsid w:val="00D76158"/>
    <w:rsid w:val="00D804E0"/>
    <w:rsid w:val="00D8062C"/>
    <w:rsid w:val="00D81C92"/>
    <w:rsid w:val="00D83322"/>
    <w:rsid w:val="00D86E94"/>
    <w:rsid w:val="00D87E37"/>
    <w:rsid w:val="00D903E8"/>
    <w:rsid w:val="00D907B7"/>
    <w:rsid w:val="00D9223A"/>
    <w:rsid w:val="00D92CB5"/>
    <w:rsid w:val="00D94362"/>
    <w:rsid w:val="00D9572B"/>
    <w:rsid w:val="00D96F2C"/>
    <w:rsid w:val="00D97E7F"/>
    <w:rsid w:val="00DA0605"/>
    <w:rsid w:val="00DA3D47"/>
    <w:rsid w:val="00DA4FD0"/>
    <w:rsid w:val="00DA68B6"/>
    <w:rsid w:val="00DA6C51"/>
    <w:rsid w:val="00DA6E06"/>
    <w:rsid w:val="00DB0064"/>
    <w:rsid w:val="00DB0C6A"/>
    <w:rsid w:val="00DB11E6"/>
    <w:rsid w:val="00DB11FA"/>
    <w:rsid w:val="00DB37B8"/>
    <w:rsid w:val="00DB470E"/>
    <w:rsid w:val="00DB4739"/>
    <w:rsid w:val="00DB4F64"/>
    <w:rsid w:val="00DB66F2"/>
    <w:rsid w:val="00DC0869"/>
    <w:rsid w:val="00DC2BC2"/>
    <w:rsid w:val="00DC5ED3"/>
    <w:rsid w:val="00DC6B1D"/>
    <w:rsid w:val="00DC776F"/>
    <w:rsid w:val="00DD1EE2"/>
    <w:rsid w:val="00DD5DF3"/>
    <w:rsid w:val="00DD6A6F"/>
    <w:rsid w:val="00DE022E"/>
    <w:rsid w:val="00DE0335"/>
    <w:rsid w:val="00DE28B1"/>
    <w:rsid w:val="00DE2C2E"/>
    <w:rsid w:val="00DE3A4F"/>
    <w:rsid w:val="00DE3B7E"/>
    <w:rsid w:val="00DE3BAB"/>
    <w:rsid w:val="00DE3E16"/>
    <w:rsid w:val="00DE4C14"/>
    <w:rsid w:val="00DE5C55"/>
    <w:rsid w:val="00DF01F3"/>
    <w:rsid w:val="00DF0A4F"/>
    <w:rsid w:val="00DF0BBA"/>
    <w:rsid w:val="00DF0D9E"/>
    <w:rsid w:val="00DF0DC7"/>
    <w:rsid w:val="00DF32ED"/>
    <w:rsid w:val="00DF681C"/>
    <w:rsid w:val="00DF6E3C"/>
    <w:rsid w:val="00DF6EA1"/>
    <w:rsid w:val="00DF718F"/>
    <w:rsid w:val="00E01095"/>
    <w:rsid w:val="00E01FA1"/>
    <w:rsid w:val="00E03D3C"/>
    <w:rsid w:val="00E047FE"/>
    <w:rsid w:val="00E04C50"/>
    <w:rsid w:val="00E05766"/>
    <w:rsid w:val="00E07223"/>
    <w:rsid w:val="00E10124"/>
    <w:rsid w:val="00E10B44"/>
    <w:rsid w:val="00E10EED"/>
    <w:rsid w:val="00E127AB"/>
    <w:rsid w:val="00E137FD"/>
    <w:rsid w:val="00E14DCC"/>
    <w:rsid w:val="00E168EB"/>
    <w:rsid w:val="00E16AA7"/>
    <w:rsid w:val="00E22D9D"/>
    <w:rsid w:val="00E251D4"/>
    <w:rsid w:val="00E26674"/>
    <w:rsid w:val="00E26883"/>
    <w:rsid w:val="00E27391"/>
    <w:rsid w:val="00E276BC"/>
    <w:rsid w:val="00E30DB1"/>
    <w:rsid w:val="00E315CF"/>
    <w:rsid w:val="00E31D00"/>
    <w:rsid w:val="00E34424"/>
    <w:rsid w:val="00E3506A"/>
    <w:rsid w:val="00E35117"/>
    <w:rsid w:val="00E364A0"/>
    <w:rsid w:val="00E37BBC"/>
    <w:rsid w:val="00E43022"/>
    <w:rsid w:val="00E440F1"/>
    <w:rsid w:val="00E45418"/>
    <w:rsid w:val="00E456B2"/>
    <w:rsid w:val="00E4725F"/>
    <w:rsid w:val="00E4735F"/>
    <w:rsid w:val="00E519D0"/>
    <w:rsid w:val="00E5336E"/>
    <w:rsid w:val="00E54578"/>
    <w:rsid w:val="00E54724"/>
    <w:rsid w:val="00E5589B"/>
    <w:rsid w:val="00E558AE"/>
    <w:rsid w:val="00E6099A"/>
    <w:rsid w:val="00E6386E"/>
    <w:rsid w:val="00E64019"/>
    <w:rsid w:val="00E641D1"/>
    <w:rsid w:val="00E6452F"/>
    <w:rsid w:val="00E67788"/>
    <w:rsid w:val="00E71BB1"/>
    <w:rsid w:val="00E72C3F"/>
    <w:rsid w:val="00E74DCE"/>
    <w:rsid w:val="00E75357"/>
    <w:rsid w:val="00E7633D"/>
    <w:rsid w:val="00E80D4F"/>
    <w:rsid w:val="00E8189A"/>
    <w:rsid w:val="00E8216D"/>
    <w:rsid w:val="00E827E4"/>
    <w:rsid w:val="00E83803"/>
    <w:rsid w:val="00E83D60"/>
    <w:rsid w:val="00E83DFD"/>
    <w:rsid w:val="00E84DD4"/>
    <w:rsid w:val="00E84F10"/>
    <w:rsid w:val="00E864EF"/>
    <w:rsid w:val="00E8749F"/>
    <w:rsid w:val="00E9041D"/>
    <w:rsid w:val="00E90F33"/>
    <w:rsid w:val="00E90F9E"/>
    <w:rsid w:val="00E916AF"/>
    <w:rsid w:val="00E91B98"/>
    <w:rsid w:val="00E91BE2"/>
    <w:rsid w:val="00E93781"/>
    <w:rsid w:val="00E946EE"/>
    <w:rsid w:val="00E953B6"/>
    <w:rsid w:val="00E96213"/>
    <w:rsid w:val="00E968E0"/>
    <w:rsid w:val="00E96974"/>
    <w:rsid w:val="00EA0011"/>
    <w:rsid w:val="00EA08CE"/>
    <w:rsid w:val="00EA14FE"/>
    <w:rsid w:val="00EA17A2"/>
    <w:rsid w:val="00EA1B4E"/>
    <w:rsid w:val="00EA231D"/>
    <w:rsid w:val="00EA38F0"/>
    <w:rsid w:val="00EA3FAA"/>
    <w:rsid w:val="00EA5CAF"/>
    <w:rsid w:val="00EA5F43"/>
    <w:rsid w:val="00EA653C"/>
    <w:rsid w:val="00EA7A9F"/>
    <w:rsid w:val="00EB1B2D"/>
    <w:rsid w:val="00EB3BFD"/>
    <w:rsid w:val="00EB420B"/>
    <w:rsid w:val="00EB581F"/>
    <w:rsid w:val="00EB6574"/>
    <w:rsid w:val="00EB69C3"/>
    <w:rsid w:val="00EC16BF"/>
    <w:rsid w:val="00EC1FB1"/>
    <w:rsid w:val="00EC2DD7"/>
    <w:rsid w:val="00EC381A"/>
    <w:rsid w:val="00EC3AE5"/>
    <w:rsid w:val="00EC5297"/>
    <w:rsid w:val="00ED39A0"/>
    <w:rsid w:val="00ED45B3"/>
    <w:rsid w:val="00ED528F"/>
    <w:rsid w:val="00ED55BF"/>
    <w:rsid w:val="00ED55EA"/>
    <w:rsid w:val="00ED614B"/>
    <w:rsid w:val="00EE0287"/>
    <w:rsid w:val="00EE0A1D"/>
    <w:rsid w:val="00EE2337"/>
    <w:rsid w:val="00EE3D39"/>
    <w:rsid w:val="00EE5AD7"/>
    <w:rsid w:val="00EE6905"/>
    <w:rsid w:val="00EE6944"/>
    <w:rsid w:val="00EF02C3"/>
    <w:rsid w:val="00EF08F0"/>
    <w:rsid w:val="00EF299B"/>
    <w:rsid w:val="00EF52EF"/>
    <w:rsid w:val="00EF5E8D"/>
    <w:rsid w:val="00EF726C"/>
    <w:rsid w:val="00EF75B9"/>
    <w:rsid w:val="00F0319E"/>
    <w:rsid w:val="00F04904"/>
    <w:rsid w:val="00F061DF"/>
    <w:rsid w:val="00F06381"/>
    <w:rsid w:val="00F1378E"/>
    <w:rsid w:val="00F14E68"/>
    <w:rsid w:val="00F16730"/>
    <w:rsid w:val="00F1691A"/>
    <w:rsid w:val="00F215CC"/>
    <w:rsid w:val="00F21CA6"/>
    <w:rsid w:val="00F22788"/>
    <w:rsid w:val="00F2315B"/>
    <w:rsid w:val="00F23821"/>
    <w:rsid w:val="00F24E89"/>
    <w:rsid w:val="00F25C17"/>
    <w:rsid w:val="00F26811"/>
    <w:rsid w:val="00F30112"/>
    <w:rsid w:val="00F31389"/>
    <w:rsid w:val="00F3187B"/>
    <w:rsid w:val="00F32059"/>
    <w:rsid w:val="00F326FA"/>
    <w:rsid w:val="00F32FA6"/>
    <w:rsid w:val="00F34FC1"/>
    <w:rsid w:val="00F35886"/>
    <w:rsid w:val="00F35A7B"/>
    <w:rsid w:val="00F35B80"/>
    <w:rsid w:val="00F402E8"/>
    <w:rsid w:val="00F407F5"/>
    <w:rsid w:val="00F409C1"/>
    <w:rsid w:val="00F40B0F"/>
    <w:rsid w:val="00F41250"/>
    <w:rsid w:val="00F41ABC"/>
    <w:rsid w:val="00F42A69"/>
    <w:rsid w:val="00F4399A"/>
    <w:rsid w:val="00F444E7"/>
    <w:rsid w:val="00F450C0"/>
    <w:rsid w:val="00F46F20"/>
    <w:rsid w:val="00F52E5C"/>
    <w:rsid w:val="00F5413F"/>
    <w:rsid w:val="00F546F8"/>
    <w:rsid w:val="00F551A2"/>
    <w:rsid w:val="00F56747"/>
    <w:rsid w:val="00F57B60"/>
    <w:rsid w:val="00F57D69"/>
    <w:rsid w:val="00F63F5D"/>
    <w:rsid w:val="00F6489F"/>
    <w:rsid w:val="00F6714A"/>
    <w:rsid w:val="00F679C4"/>
    <w:rsid w:val="00F70099"/>
    <w:rsid w:val="00F712D3"/>
    <w:rsid w:val="00F71E79"/>
    <w:rsid w:val="00F73CD5"/>
    <w:rsid w:val="00F747DE"/>
    <w:rsid w:val="00F74FCB"/>
    <w:rsid w:val="00F8180F"/>
    <w:rsid w:val="00F81D31"/>
    <w:rsid w:val="00F84758"/>
    <w:rsid w:val="00F84EA3"/>
    <w:rsid w:val="00F85D64"/>
    <w:rsid w:val="00F9122C"/>
    <w:rsid w:val="00F93BCD"/>
    <w:rsid w:val="00F93C25"/>
    <w:rsid w:val="00F93D50"/>
    <w:rsid w:val="00F95EAD"/>
    <w:rsid w:val="00F968AA"/>
    <w:rsid w:val="00F971B2"/>
    <w:rsid w:val="00FA0A34"/>
    <w:rsid w:val="00FA108C"/>
    <w:rsid w:val="00FA1383"/>
    <w:rsid w:val="00FA1803"/>
    <w:rsid w:val="00FA1B6F"/>
    <w:rsid w:val="00FA1F59"/>
    <w:rsid w:val="00FA2452"/>
    <w:rsid w:val="00FA25A4"/>
    <w:rsid w:val="00FA31B1"/>
    <w:rsid w:val="00FA31E9"/>
    <w:rsid w:val="00FA51DC"/>
    <w:rsid w:val="00FA5569"/>
    <w:rsid w:val="00FB0F2E"/>
    <w:rsid w:val="00FB20A7"/>
    <w:rsid w:val="00FB3A68"/>
    <w:rsid w:val="00FB3E80"/>
    <w:rsid w:val="00FB4278"/>
    <w:rsid w:val="00FB59E1"/>
    <w:rsid w:val="00FB6956"/>
    <w:rsid w:val="00FB7C09"/>
    <w:rsid w:val="00FC0A37"/>
    <w:rsid w:val="00FC0D7F"/>
    <w:rsid w:val="00FC18D2"/>
    <w:rsid w:val="00FC1F0C"/>
    <w:rsid w:val="00FC33A4"/>
    <w:rsid w:val="00FC79CB"/>
    <w:rsid w:val="00FC7B46"/>
    <w:rsid w:val="00FD277F"/>
    <w:rsid w:val="00FD2EB3"/>
    <w:rsid w:val="00FD3096"/>
    <w:rsid w:val="00FD496B"/>
    <w:rsid w:val="00FD4DEC"/>
    <w:rsid w:val="00FD5927"/>
    <w:rsid w:val="00FD6567"/>
    <w:rsid w:val="00FD6648"/>
    <w:rsid w:val="00FD738B"/>
    <w:rsid w:val="00FD799C"/>
    <w:rsid w:val="00FE08F9"/>
    <w:rsid w:val="00FE384C"/>
    <w:rsid w:val="00FE3919"/>
    <w:rsid w:val="00FE3971"/>
    <w:rsid w:val="00FE4990"/>
    <w:rsid w:val="00FE55D5"/>
    <w:rsid w:val="00FF0EEF"/>
    <w:rsid w:val="00FF2054"/>
    <w:rsid w:val="00FF4E93"/>
    <w:rsid w:val="00FF4F1C"/>
    <w:rsid w:val="00FF58CB"/>
    <w:rsid w:val="00FF7A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0150F"/>
  <w15:chartTrackingRefBased/>
  <w15:docId w15:val="{DE622963-2995-4DD8-B36C-06ABEB1C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99"/>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8A1"/>
    <w:rPr>
      <w:rFonts w:eastAsia="MS Mincho"/>
      <w:sz w:val="24"/>
      <w:szCs w:val="24"/>
      <w:lang w:val="en-US" w:eastAsia="ja-JP"/>
    </w:rPr>
  </w:style>
  <w:style w:type="paragraph" w:styleId="Heading1">
    <w:name w:val="heading 1"/>
    <w:basedOn w:val="Normal"/>
    <w:next w:val="Normal"/>
    <w:link w:val="Heading1Char"/>
    <w:qFormat/>
    <w:rsid w:val="001C5A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C5A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51008"/>
    <w:pPr>
      <w:keepNext/>
      <w:tabs>
        <w:tab w:val="num" w:pos="720"/>
      </w:tabs>
      <w:spacing w:before="240" w:after="60"/>
      <w:ind w:left="720" w:hanging="720"/>
      <w:outlineLvl w:val="2"/>
    </w:pPr>
    <w:rPr>
      <w:rFonts w:ascii="Arial" w:eastAsia="Times New Roman" w:hAnsi="Arial" w:cs="Arial"/>
      <w:b/>
      <w:bCs/>
      <w:sz w:val="26"/>
      <w:szCs w:val="26"/>
      <w:lang w:eastAsia="en-US"/>
    </w:rPr>
  </w:style>
  <w:style w:type="paragraph" w:styleId="Heading4">
    <w:name w:val="heading 4"/>
    <w:basedOn w:val="Normal"/>
    <w:next w:val="Normal"/>
    <w:qFormat/>
    <w:rsid w:val="001C5A86"/>
    <w:pPr>
      <w:keepNext/>
      <w:spacing w:before="240" w:after="60"/>
      <w:outlineLvl w:val="3"/>
    </w:pPr>
    <w:rPr>
      <w:b/>
      <w:bCs/>
      <w:sz w:val="28"/>
      <w:szCs w:val="28"/>
    </w:rPr>
  </w:style>
  <w:style w:type="paragraph" w:styleId="Heading5">
    <w:name w:val="heading 5"/>
    <w:basedOn w:val="Normal"/>
    <w:next w:val="Normal"/>
    <w:link w:val="Heading5Char"/>
    <w:qFormat/>
    <w:rsid w:val="00651008"/>
    <w:pPr>
      <w:tabs>
        <w:tab w:val="num" w:pos="1008"/>
      </w:tabs>
      <w:spacing w:before="240" w:after="60"/>
      <w:ind w:left="1008" w:hanging="1008"/>
      <w:outlineLvl w:val="4"/>
    </w:pPr>
    <w:rPr>
      <w:rFonts w:eastAsia="Times New Roman"/>
      <w:b/>
      <w:bCs/>
      <w:i/>
      <w:iCs/>
      <w:sz w:val="26"/>
      <w:szCs w:val="26"/>
      <w:lang w:eastAsia="en-US"/>
    </w:rPr>
  </w:style>
  <w:style w:type="paragraph" w:styleId="Heading6">
    <w:name w:val="heading 6"/>
    <w:basedOn w:val="Normal"/>
    <w:next w:val="Normal"/>
    <w:qFormat/>
    <w:rsid w:val="001C5A86"/>
    <w:pPr>
      <w:spacing w:before="240" w:after="60"/>
      <w:outlineLvl w:val="5"/>
    </w:pPr>
    <w:rPr>
      <w:b/>
      <w:bCs/>
      <w:sz w:val="22"/>
      <w:szCs w:val="22"/>
    </w:rPr>
  </w:style>
  <w:style w:type="paragraph" w:styleId="Heading7">
    <w:name w:val="heading 7"/>
    <w:basedOn w:val="Normal"/>
    <w:next w:val="Normal"/>
    <w:qFormat/>
    <w:rsid w:val="00D074B5"/>
    <w:pPr>
      <w:keepNext/>
      <w:jc w:val="center"/>
      <w:outlineLvl w:val="6"/>
    </w:pPr>
    <w:rPr>
      <w:b/>
      <w:bCs/>
      <w:lang w:val="en-GB"/>
    </w:rPr>
  </w:style>
  <w:style w:type="paragraph" w:styleId="Heading8">
    <w:name w:val="heading 8"/>
    <w:basedOn w:val="Normal"/>
    <w:next w:val="Normal"/>
    <w:qFormat/>
    <w:rsid w:val="001C5A86"/>
    <w:pPr>
      <w:spacing w:before="240" w:after="60"/>
      <w:outlineLvl w:val="7"/>
    </w:pPr>
    <w:rPr>
      <w:i/>
      <w:iCs/>
    </w:rPr>
  </w:style>
  <w:style w:type="paragraph" w:styleId="Heading9">
    <w:name w:val="heading 9"/>
    <w:basedOn w:val="Normal"/>
    <w:next w:val="Normal"/>
    <w:link w:val="Heading9Char"/>
    <w:qFormat/>
    <w:rsid w:val="00651008"/>
    <w:pPr>
      <w:tabs>
        <w:tab w:val="num" w:pos="1584"/>
      </w:tabs>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074B5"/>
    <w:pPr>
      <w:spacing w:line="360" w:lineRule="auto"/>
      <w:jc w:val="both"/>
    </w:pPr>
    <w:rPr>
      <w:lang w:val="en-GB"/>
    </w:rPr>
  </w:style>
  <w:style w:type="paragraph" w:styleId="BodyTextIndent3">
    <w:name w:val="Body Text Indent 3"/>
    <w:basedOn w:val="Normal"/>
    <w:link w:val="BodyTextIndent3Char"/>
    <w:rsid w:val="00D61EA8"/>
    <w:pPr>
      <w:spacing w:after="120"/>
      <w:ind w:left="283"/>
    </w:pPr>
    <w:rPr>
      <w:sz w:val="16"/>
      <w:szCs w:val="16"/>
    </w:rPr>
  </w:style>
  <w:style w:type="paragraph" w:styleId="BodyTextIndent">
    <w:name w:val="Body Text Indent"/>
    <w:basedOn w:val="Normal"/>
    <w:link w:val="BodyTextIndentChar"/>
    <w:rsid w:val="00825292"/>
    <w:pPr>
      <w:spacing w:after="120"/>
      <w:ind w:left="283"/>
    </w:pPr>
  </w:style>
  <w:style w:type="paragraph" w:customStyle="1" w:styleId="xl26">
    <w:name w:val="xl26"/>
    <w:basedOn w:val="Normal"/>
    <w:rsid w:val="009B06F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rPr>
  </w:style>
  <w:style w:type="paragraph" w:styleId="Header">
    <w:name w:val="header"/>
    <w:basedOn w:val="Normal"/>
    <w:link w:val="HeaderChar"/>
    <w:uiPriority w:val="99"/>
    <w:rsid w:val="009B06F3"/>
    <w:pPr>
      <w:tabs>
        <w:tab w:val="center" w:pos="4153"/>
        <w:tab w:val="right" w:pos="8306"/>
      </w:tabs>
    </w:pPr>
    <w:rPr>
      <w:lang w:val="en-GB"/>
    </w:rPr>
  </w:style>
  <w:style w:type="paragraph" w:styleId="BodyText2">
    <w:name w:val="Body Text 2"/>
    <w:basedOn w:val="Normal"/>
    <w:link w:val="BodyText2Char"/>
    <w:rsid w:val="00FB7C09"/>
    <w:pPr>
      <w:spacing w:after="120" w:line="480" w:lineRule="auto"/>
    </w:pPr>
  </w:style>
  <w:style w:type="paragraph" w:styleId="Footer">
    <w:name w:val="footer"/>
    <w:basedOn w:val="Normal"/>
    <w:link w:val="FooterChar"/>
    <w:uiPriority w:val="99"/>
    <w:rsid w:val="009370AF"/>
    <w:pPr>
      <w:tabs>
        <w:tab w:val="center" w:pos="4320"/>
        <w:tab w:val="right" w:pos="8640"/>
      </w:tabs>
    </w:pPr>
  </w:style>
  <w:style w:type="character" w:styleId="PageNumber">
    <w:name w:val="page number"/>
    <w:basedOn w:val="DefaultParagraphFont"/>
    <w:rsid w:val="009370AF"/>
  </w:style>
  <w:style w:type="table" w:styleId="TableClassic1">
    <w:name w:val="Table Classic 1"/>
    <w:basedOn w:val="TableNormal"/>
    <w:rsid w:val="001E6C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66458"/>
    <w:rPr>
      <w:rFonts w:ascii="Georgia" w:hAnsi="Georg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Indent2">
    <w:name w:val="Body Text Indent 2"/>
    <w:basedOn w:val="Normal"/>
    <w:link w:val="BodyTextIndent2Char"/>
    <w:uiPriority w:val="99"/>
    <w:rsid w:val="001C5A86"/>
    <w:pPr>
      <w:spacing w:after="120" w:line="480" w:lineRule="auto"/>
      <w:ind w:left="360"/>
    </w:pPr>
  </w:style>
  <w:style w:type="paragraph" w:styleId="Title">
    <w:name w:val="Title"/>
    <w:basedOn w:val="Normal"/>
    <w:link w:val="TitleChar"/>
    <w:qFormat/>
    <w:rsid w:val="001C5A86"/>
    <w:pPr>
      <w:spacing w:line="480" w:lineRule="auto"/>
      <w:jc w:val="center"/>
    </w:pPr>
    <w:rPr>
      <w:b/>
      <w:bCs/>
    </w:rPr>
  </w:style>
  <w:style w:type="paragraph" w:styleId="Caption">
    <w:name w:val="caption"/>
    <w:basedOn w:val="Normal"/>
    <w:next w:val="Normal"/>
    <w:qFormat/>
    <w:rsid w:val="001C5A86"/>
    <w:pPr>
      <w:spacing w:line="480" w:lineRule="auto"/>
      <w:jc w:val="both"/>
    </w:pPr>
    <w:rPr>
      <w:b/>
      <w:szCs w:val="20"/>
    </w:rPr>
  </w:style>
  <w:style w:type="character" w:styleId="Hyperlink">
    <w:name w:val="Hyperlink"/>
    <w:uiPriority w:val="99"/>
    <w:rsid w:val="00DC6B1D"/>
    <w:rPr>
      <w:color w:val="0000FF"/>
      <w:u w:val="single"/>
    </w:rPr>
  </w:style>
  <w:style w:type="character" w:styleId="FollowedHyperlink">
    <w:name w:val="FollowedHyperlink"/>
    <w:rsid w:val="00DC6B1D"/>
    <w:rPr>
      <w:color w:val="800080"/>
      <w:u w:val="single"/>
    </w:rPr>
  </w:style>
  <w:style w:type="table" w:styleId="TableGrid">
    <w:name w:val="Table Grid"/>
    <w:aliases w:val="Tabel"/>
    <w:basedOn w:val="TableNormal"/>
    <w:uiPriority w:val="39"/>
    <w:qFormat/>
    <w:rsid w:val="00DB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84758"/>
    <w:rPr>
      <w:rFonts w:eastAsia="Times New Roman"/>
      <w:sz w:val="20"/>
      <w:szCs w:val="20"/>
      <w:lang w:eastAsia="en-US"/>
    </w:rPr>
  </w:style>
  <w:style w:type="character" w:styleId="FootnoteReference">
    <w:name w:val="footnote reference"/>
    <w:uiPriority w:val="99"/>
    <w:rsid w:val="00BD5161"/>
    <w:rPr>
      <w:vertAlign w:val="superscript"/>
    </w:rPr>
  </w:style>
  <w:style w:type="table" w:styleId="TableElegant">
    <w:name w:val="Table Elegant"/>
    <w:basedOn w:val="TableNormal"/>
    <w:rsid w:val="002555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JUDUL">
    <w:name w:val="JUDUL"/>
    <w:basedOn w:val="Normal"/>
    <w:rsid w:val="00B83BB1"/>
    <w:pPr>
      <w:spacing w:line="480" w:lineRule="auto"/>
      <w:jc w:val="center"/>
    </w:pPr>
    <w:rPr>
      <w:rFonts w:eastAsia="Times New Roman"/>
      <w:b/>
      <w:lang w:eastAsia="en-US"/>
    </w:rPr>
  </w:style>
  <w:style w:type="paragraph" w:customStyle="1" w:styleId="PRG">
    <w:name w:val="PRG"/>
    <w:basedOn w:val="Normal"/>
    <w:rsid w:val="00B83BB1"/>
    <w:pPr>
      <w:spacing w:line="480" w:lineRule="auto"/>
      <w:ind w:firstLine="532"/>
      <w:jc w:val="both"/>
    </w:pPr>
    <w:rPr>
      <w:rFonts w:eastAsia="Times New Roman"/>
      <w:lang w:eastAsia="en-US"/>
    </w:rPr>
  </w:style>
  <w:style w:type="paragraph" w:customStyle="1" w:styleId="RATA">
    <w:name w:val="RATA"/>
    <w:basedOn w:val="JUDUL"/>
    <w:rsid w:val="00B83BB1"/>
    <w:pPr>
      <w:jc w:val="both"/>
    </w:pPr>
    <w:rPr>
      <w:b w:val="0"/>
    </w:rPr>
  </w:style>
  <w:style w:type="paragraph" w:customStyle="1" w:styleId="ALINEA">
    <w:name w:val="ALINEA"/>
    <w:basedOn w:val="Normal"/>
    <w:link w:val="ALINEAChar"/>
    <w:rsid w:val="00B83BB1"/>
    <w:pPr>
      <w:spacing w:line="360" w:lineRule="auto"/>
      <w:ind w:firstLine="490"/>
      <w:jc w:val="both"/>
    </w:pPr>
    <w:rPr>
      <w:rFonts w:eastAsia="Times New Roman"/>
      <w:lang w:val="id-ID" w:eastAsia="en-US"/>
    </w:rPr>
  </w:style>
  <w:style w:type="paragraph" w:styleId="ListParagraph">
    <w:name w:val="List Paragraph"/>
    <w:aliases w:val="Body of text,Colorful List - Accent 11,HEADING 1,Medium Grid 1 - Accent 21,Body of text+1,Body of text+2,Body of text+3,List Paragraph11,heading 3,kepala 1,KEPALA 3,subbab"/>
    <w:basedOn w:val="Normal"/>
    <w:link w:val="ListParagraphChar"/>
    <w:uiPriority w:val="34"/>
    <w:qFormat/>
    <w:rsid w:val="002935A3"/>
    <w:pPr>
      <w:spacing w:after="200" w:line="276" w:lineRule="auto"/>
      <w:ind w:left="720"/>
      <w:contextualSpacing/>
      <w:jc w:val="both"/>
    </w:pPr>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rsid w:val="00854445"/>
  </w:style>
  <w:style w:type="paragraph" w:styleId="Bibliography">
    <w:name w:val="Bibliography"/>
    <w:basedOn w:val="Normal"/>
    <w:next w:val="Normal"/>
    <w:uiPriority w:val="37"/>
    <w:unhideWhenUsed/>
    <w:rsid w:val="00854445"/>
    <w:pPr>
      <w:spacing w:after="200" w:line="276" w:lineRule="auto"/>
    </w:pPr>
    <w:rPr>
      <w:rFonts w:ascii="Calibri" w:eastAsia="Times New Roman" w:hAnsi="Calibri"/>
      <w:sz w:val="22"/>
      <w:szCs w:val="22"/>
      <w:lang w:eastAsia="en-US"/>
    </w:rPr>
  </w:style>
  <w:style w:type="character" w:customStyle="1" w:styleId="Heading3Char">
    <w:name w:val="Heading 3 Char"/>
    <w:link w:val="Heading3"/>
    <w:uiPriority w:val="9"/>
    <w:rsid w:val="00651008"/>
    <w:rPr>
      <w:rFonts w:ascii="Arial" w:hAnsi="Arial" w:cs="Arial"/>
      <w:b/>
      <w:bCs/>
      <w:sz w:val="26"/>
      <w:szCs w:val="26"/>
    </w:rPr>
  </w:style>
  <w:style w:type="character" w:customStyle="1" w:styleId="Heading5Char">
    <w:name w:val="Heading 5 Char"/>
    <w:link w:val="Heading5"/>
    <w:rsid w:val="00651008"/>
    <w:rPr>
      <w:b/>
      <w:bCs/>
      <w:i/>
      <w:iCs/>
      <w:sz w:val="26"/>
      <w:szCs w:val="26"/>
    </w:rPr>
  </w:style>
  <w:style w:type="character" w:customStyle="1" w:styleId="Heading9Char">
    <w:name w:val="Heading 9 Char"/>
    <w:link w:val="Heading9"/>
    <w:rsid w:val="00651008"/>
    <w:rPr>
      <w:rFonts w:ascii="Arial" w:hAnsi="Arial" w:cs="Arial"/>
      <w:sz w:val="22"/>
      <w:szCs w:val="22"/>
    </w:rPr>
  </w:style>
  <w:style w:type="paragraph" w:styleId="BalloonText">
    <w:name w:val="Balloon Text"/>
    <w:basedOn w:val="Normal"/>
    <w:link w:val="BalloonTextChar"/>
    <w:qFormat/>
    <w:rsid w:val="00651008"/>
    <w:rPr>
      <w:rFonts w:ascii="Tahoma" w:eastAsia="Times New Roman" w:hAnsi="Tahoma" w:cs="Tahoma"/>
      <w:sz w:val="16"/>
      <w:szCs w:val="16"/>
      <w:lang w:eastAsia="en-US"/>
    </w:rPr>
  </w:style>
  <w:style w:type="character" w:customStyle="1" w:styleId="BalloonTextChar">
    <w:name w:val="Balloon Text Char"/>
    <w:link w:val="BalloonText"/>
    <w:rsid w:val="00651008"/>
    <w:rPr>
      <w:rFonts w:ascii="Tahoma" w:hAnsi="Tahoma" w:cs="Tahoma"/>
      <w:sz w:val="16"/>
      <w:szCs w:val="16"/>
    </w:rPr>
  </w:style>
  <w:style w:type="paragraph" w:styleId="DocumentMap">
    <w:name w:val="Document Map"/>
    <w:basedOn w:val="Normal"/>
    <w:link w:val="DocumentMapChar"/>
    <w:rsid w:val="00651008"/>
    <w:pPr>
      <w:shd w:val="clear" w:color="auto" w:fill="000080"/>
    </w:pPr>
    <w:rPr>
      <w:rFonts w:ascii="Tahoma" w:eastAsia="Times New Roman" w:hAnsi="Tahoma" w:cs="Tahoma"/>
      <w:lang w:eastAsia="en-US"/>
    </w:rPr>
  </w:style>
  <w:style w:type="character" w:customStyle="1" w:styleId="DocumentMapChar">
    <w:name w:val="Document Map Char"/>
    <w:link w:val="DocumentMap"/>
    <w:rsid w:val="00651008"/>
    <w:rPr>
      <w:rFonts w:ascii="Tahoma" w:hAnsi="Tahoma" w:cs="Tahoma"/>
      <w:sz w:val="24"/>
      <w:szCs w:val="24"/>
      <w:shd w:val="clear" w:color="auto" w:fill="000080"/>
    </w:rPr>
  </w:style>
  <w:style w:type="character" w:styleId="Strong">
    <w:name w:val="Strong"/>
    <w:uiPriority w:val="22"/>
    <w:qFormat/>
    <w:rsid w:val="006879FA"/>
    <w:rPr>
      <w:b/>
      <w:bCs/>
    </w:rPr>
  </w:style>
  <w:style w:type="paragraph" w:styleId="NormalWeb">
    <w:name w:val="Normal (Web)"/>
    <w:basedOn w:val="Normal"/>
    <w:uiPriority w:val="99"/>
    <w:unhideWhenUsed/>
    <w:rsid w:val="006879FA"/>
    <w:pPr>
      <w:spacing w:before="100" w:beforeAutospacing="1" w:after="100" w:afterAutospacing="1"/>
    </w:pPr>
    <w:rPr>
      <w:rFonts w:eastAsia="Times New Roman"/>
      <w:lang w:eastAsia="en-US"/>
    </w:rPr>
  </w:style>
  <w:style w:type="character" w:styleId="Emphasis">
    <w:name w:val="Emphasis"/>
    <w:uiPriority w:val="20"/>
    <w:qFormat/>
    <w:rsid w:val="006879FA"/>
    <w:rPr>
      <w:i/>
      <w:iCs/>
    </w:rPr>
  </w:style>
  <w:style w:type="character" w:customStyle="1" w:styleId="longtext">
    <w:name w:val="long_text"/>
    <w:basedOn w:val="DefaultParagraphFont"/>
    <w:rsid w:val="007119F3"/>
  </w:style>
  <w:style w:type="paragraph" w:customStyle="1" w:styleId="JUSTIFY">
    <w:name w:val="JUSTIFY"/>
    <w:basedOn w:val="JUDUL"/>
    <w:rsid w:val="00CD1D50"/>
    <w:pPr>
      <w:spacing w:line="360" w:lineRule="auto"/>
      <w:jc w:val="both"/>
    </w:pPr>
    <w:rPr>
      <w:b w:val="0"/>
    </w:rPr>
  </w:style>
  <w:style w:type="paragraph" w:customStyle="1" w:styleId="JUSTY">
    <w:name w:val="JUSTY"/>
    <w:basedOn w:val="ALINEA"/>
    <w:rsid w:val="00CD1D50"/>
    <w:pPr>
      <w:ind w:firstLine="0"/>
    </w:pPr>
    <w:rPr>
      <w:lang w:val="en-US"/>
    </w:rPr>
  </w:style>
  <w:style w:type="paragraph" w:customStyle="1" w:styleId="Number">
    <w:name w:val="Number"/>
    <w:basedOn w:val="JUSTY"/>
    <w:rsid w:val="00CD1D50"/>
    <w:pPr>
      <w:numPr>
        <w:numId w:val="1"/>
      </w:numPr>
    </w:pPr>
  </w:style>
  <w:style w:type="character" w:customStyle="1" w:styleId="ALINEAChar">
    <w:name w:val="ALINEA Char"/>
    <w:link w:val="ALINEA"/>
    <w:rsid w:val="00CD1D50"/>
    <w:rPr>
      <w:sz w:val="24"/>
      <w:szCs w:val="24"/>
      <w:lang w:val="id-ID"/>
    </w:rPr>
  </w:style>
  <w:style w:type="character" w:customStyle="1" w:styleId="HeaderChar">
    <w:name w:val="Header Char"/>
    <w:link w:val="Header"/>
    <w:uiPriority w:val="99"/>
    <w:rsid w:val="00683C75"/>
    <w:rPr>
      <w:rFonts w:eastAsia="MS Mincho"/>
      <w:sz w:val="24"/>
      <w:szCs w:val="24"/>
      <w:lang w:val="en-GB" w:eastAsia="ja-JP"/>
    </w:rPr>
  </w:style>
  <w:style w:type="character" w:customStyle="1" w:styleId="FooterChar">
    <w:name w:val="Footer Char"/>
    <w:link w:val="Footer"/>
    <w:uiPriority w:val="99"/>
    <w:rsid w:val="00683C75"/>
    <w:rPr>
      <w:rFonts w:eastAsia="MS Mincho"/>
      <w:sz w:val="24"/>
      <w:szCs w:val="24"/>
      <w:lang w:eastAsia="ja-JP"/>
    </w:rPr>
  </w:style>
  <w:style w:type="paragraph" w:customStyle="1" w:styleId="isi">
    <w:name w:val="isi"/>
    <w:basedOn w:val="Normal"/>
    <w:rsid w:val="00417891"/>
    <w:pPr>
      <w:spacing w:before="100" w:beforeAutospacing="1" w:after="100" w:afterAutospacing="1"/>
    </w:pPr>
    <w:rPr>
      <w:rFonts w:eastAsia="Times New Roman"/>
      <w:lang w:eastAsia="en-US"/>
    </w:rPr>
  </w:style>
  <w:style w:type="character" w:styleId="PlaceholderText">
    <w:name w:val="Placeholder Text"/>
    <w:uiPriority w:val="99"/>
    <w:semiHidden/>
    <w:rsid w:val="00B160A1"/>
    <w:rPr>
      <w:color w:val="808080"/>
    </w:rPr>
  </w:style>
  <w:style w:type="paragraph" w:styleId="NoSpacing">
    <w:name w:val="No Spacing"/>
    <w:aliases w:val="Sub Judul1,Judul"/>
    <w:link w:val="NoSpacingChar"/>
    <w:uiPriority w:val="1"/>
    <w:qFormat/>
    <w:rsid w:val="003016CE"/>
    <w:rPr>
      <w:sz w:val="24"/>
      <w:szCs w:val="24"/>
      <w:lang w:val="en-US" w:eastAsia="en-US"/>
    </w:rPr>
  </w:style>
  <w:style w:type="character" w:customStyle="1" w:styleId="mediumtext">
    <w:name w:val="medium_text"/>
    <w:basedOn w:val="DefaultParagraphFont"/>
    <w:rsid w:val="003A1888"/>
  </w:style>
  <w:style w:type="character" w:customStyle="1" w:styleId="shorttext">
    <w:name w:val="short_text"/>
    <w:basedOn w:val="DefaultParagraphFont"/>
    <w:rsid w:val="003A1888"/>
  </w:style>
  <w:style w:type="character" w:customStyle="1" w:styleId="apple-style-span">
    <w:name w:val="apple-style-span"/>
    <w:basedOn w:val="DefaultParagraphFont"/>
    <w:rsid w:val="003C62C0"/>
  </w:style>
  <w:style w:type="character" w:customStyle="1" w:styleId="apple-converted-space">
    <w:name w:val="apple-converted-space"/>
    <w:basedOn w:val="DefaultParagraphFont"/>
    <w:rsid w:val="003C62C0"/>
  </w:style>
  <w:style w:type="character" w:customStyle="1" w:styleId="hps">
    <w:name w:val="hps"/>
    <w:basedOn w:val="DefaultParagraphFont"/>
    <w:rsid w:val="003C62C0"/>
  </w:style>
  <w:style w:type="paragraph" w:customStyle="1" w:styleId="subhead1">
    <w:name w:val="subhead1"/>
    <w:basedOn w:val="Normal"/>
    <w:rsid w:val="003C62C0"/>
    <w:pPr>
      <w:spacing w:before="100" w:beforeAutospacing="1" w:after="100" w:afterAutospacing="1"/>
    </w:pPr>
    <w:rPr>
      <w:rFonts w:eastAsia="Times New Roman"/>
      <w:lang w:eastAsia="en-US"/>
    </w:rPr>
  </w:style>
  <w:style w:type="character" w:customStyle="1" w:styleId="totop">
    <w:name w:val="to_top"/>
    <w:basedOn w:val="DefaultParagraphFont"/>
    <w:rsid w:val="003C62C0"/>
  </w:style>
  <w:style w:type="character" w:customStyle="1" w:styleId="TitleChar">
    <w:name w:val="Title Char"/>
    <w:link w:val="Title"/>
    <w:uiPriority w:val="10"/>
    <w:rsid w:val="00F23821"/>
    <w:rPr>
      <w:rFonts w:eastAsia="MS Mincho"/>
      <w:b/>
      <w:bCs/>
      <w:sz w:val="24"/>
      <w:szCs w:val="24"/>
      <w:lang w:val="en-US" w:eastAsia="ja-JP"/>
    </w:rPr>
  </w:style>
  <w:style w:type="character" w:customStyle="1" w:styleId="sehl">
    <w:name w:val="sehl"/>
    <w:basedOn w:val="DefaultParagraphFont"/>
    <w:rsid w:val="00D41D8A"/>
  </w:style>
  <w:style w:type="character" w:styleId="HTMLCite">
    <w:name w:val="HTML Cite"/>
    <w:rsid w:val="008221A9"/>
    <w:rPr>
      <w:i/>
      <w:iCs/>
    </w:rPr>
  </w:style>
  <w:style w:type="character" w:customStyle="1" w:styleId="FootnoteCharacters">
    <w:name w:val="Footnote Characters"/>
    <w:rsid w:val="008221A9"/>
    <w:rPr>
      <w:vertAlign w:val="superscript"/>
    </w:rPr>
  </w:style>
  <w:style w:type="character" w:customStyle="1" w:styleId="CommentTextChar">
    <w:name w:val="Comment Text Char"/>
    <w:link w:val="CommentText"/>
    <w:rsid w:val="008221A9"/>
    <w:rPr>
      <w:lang w:val="id-ID"/>
    </w:rPr>
  </w:style>
  <w:style w:type="paragraph" w:styleId="CommentText">
    <w:name w:val="annotation text"/>
    <w:basedOn w:val="Normal"/>
    <w:link w:val="CommentTextChar"/>
    <w:unhideWhenUsed/>
    <w:rsid w:val="008221A9"/>
    <w:pPr>
      <w:spacing w:after="200"/>
    </w:pPr>
    <w:rPr>
      <w:rFonts w:eastAsia="Times New Roman"/>
      <w:sz w:val="20"/>
      <w:szCs w:val="20"/>
      <w:lang w:val="id-ID" w:eastAsia="en-US"/>
    </w:rPr>
  </w:style>
  <w:style w:type="character" w:customStyle="1" w:styleId="CommentTextChar1">
    <w:name w:val="Comment Text Char1"/>
    <w:rsid w:val="008221A9"/>
    <w:rPr>
      <w:rFonts w:eastAsia="MS Mincho"/>
      <w:lang w:eastAsia="ja-JP"/>
    </w:rPr>
  </w:style>
  <w:style w:type="character" w:customStyle="1" w:styleId="CommentSubjectChar">
    <w:name w:val="Comment Subject Char"/>
    <w:link w:val="CommentSubject"/>
    <w:uiPriority w:val="99"/>
    <w:rsid w:val="008221A9"/>
    <w:rPr>
      <w:b/>
      <w:bCs/>
      <w:lang w:val="id-ID"/>
    </w:rPr>
  </w:style>
  <w:style w:type="paragraph" w:styleId="CommentSubject">
    <w:name w:val="annotation subject"/>
    <w:basedOn w:val="CommentText"/>
    <w:next w:val="CommentText"/>
    <w:link w:val="CommentSubjectChar"/>
    <w:uiPriority w:val="99"/>
    <w:unhideWhenUsed/>
    <w:rsid w:val="008221A9"/>
    <w:rPr>
      <w:b/>
      <w:bCs/>
    </w:rPr>
  </w:style>
  <w:style w:type="character" w:customStyle="1" w:styleId="CommentSubjectChar1">
    <w:name w:val="Comment Subject Char1"/>
    <w:rsid w:val="008221A9"/>
    <w:rPr>
      <w:rFonts w:eastAsia="MS Mincho"/>
      <w:b/>
      <w:bCs/>
      <w:lang w:eastAsia="ja-JP"/>
    </w:rPr>
  </w:style>
  <w:style w:type="table" w:styleId="MediumGrid1-Accent4">
    <w:name w:val="Medium Grid 1 Accent 4"/>
    <w:basedOn w:val="TableNormal"/>
    <w:uiPriority w:val="67"/>
    <w:rsid w:val="008221A9"/>
    <w:rPr>
      <w:rFonts w:ascii="Calibri" w:eastAsia="Calibri" w:hAnsi="Calibri"/>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leGrid1">
    <w:name w:val="Table Grid1"/>
    <w:basedOn w:val="TableNormal"/>
    <w:next w:val="TableGrid"/>
    <w:uiPriority w:val="59"/>
    <w:rsid w:val="00AA2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A7398C"/>
    <w:rPr>
      <w:rFonts w:eastAsia="MS Mincho"/>
      <w:sz w:val="16"/>
      <w:szCs w:val="16"/>
      <w:lang w:eastAsia="ja-JP"/>
    </w:rPr>
  </w:style>
  <w:style w:type="character" w:customStyle="1" w:styleId="BodyTextIndentChar">
    <w:name w:val="Body Text Indent Char"/>
    <w:link w:val="BodyTextIndent"/>
    <w:rsid w:val="00A7398C"/>
    <w:rPr>
      <w:rFonts w:eastAsia="MS Mincho"/>
      <w:sz w:val="24"/>
      <w:szCs w:val="24"/>
      <w:lang w:eastAsia="ja-JP"/>
    </w:rPr>
  </w:style>
  <w:style w:type="character" w:customStyle="1" w:styleId="BodyTextIndent2Char">
    <w:name w:val="Body Text Indent 2 Char"/>
    <w:link w:val="BodyTextIndent2"/>
    <w:uiPriority w:val="99"/>
    <w:rsid w:val="00A7398C"/>
    <w:rPr>
      <w:rFonts w:eastAsia="MS Mincho"/>
      <w:sz w:val="24"/>
      <w:szCs w:val="24"/>
      <w:lang w:eastAsia="ja-JP"/>
    </w:rPr>
  </w:style>
  <w:style w:type="character" w:customStyle="1" w:styleId="Heading1Char">
    <w:name w:val="Heading 1 Char"/>
    <w:link w:val="Heading1"/>
    <w:rsid w:val="00A7398C"/>
    <w:rPr>
      <w:rFonts w:ascii="Arial" w:eastAsia="MS Mincho" w:hAnsi="Arial" w:cs="Arial"/>
      <w:b/>
      <w:bCs/>
      <w:kern w:val="32"/>
      <w:sz w:val="32"/>
      <w:szCs w:val="32"/>
      <w:lang w:eastAsia="ja-JP"/>
    </w:rPr>
  </w:style>
  <w:style w:type="character" w:customStyle="1" w:styleId="BodyTextChar">
    <w:name w:val="Body Text Char"/>
    <w:link w:val="BodyText"/>
    <w:uiPriority w:val="99"/>
    <w:rsid w:val="00A7398C"/>
    <w:rPr>
      <w:rFonts w:eastAsia="MS Mincho"/>
      <w:sz w:val="24"/>
      <w:szCs w:val="24"/>
      <w:lang w:val="en-GB" w:eastAsia="ja-JP"/>
    </w:rPr>
  </w:style>
  <w:style w:type="paragraph" w:styleId="PlainText">
    <w:name w:val="Plain Text"/>
    <w:basedOn w:val="Normal"/>
    <w:link w:val="PlainTextChar"/>
    <w:rsid w:val="00A7398C"/>
    <w:rPr>
      <w:rFonts w:ascii="Courier New" w:eastAsia="Times New Roman" w:hAnsi="Courier New"/>
      <w:sz w:val="20"/>
      <w:lang w:val="id-ID" w:eastAsia="en-US"/>
    </w:rPr>
  </w:style>
  <w:style w:type="character" w:customStyle="1" w:styleId="PlainTextChar">
    <w:name w:val="Plain Text Char"/>
    <w:link w:val="PlainText"/>
    <w:rsid w:val="00A7398C"/>
    <w:rPr>
      <w:rFonts w:ascii="Courier New" w:hAnsi="Courier New"/>
      <w:szCs w:val="24"/>
      <w:lang w:val="id-ID"/>
    </w:rPr>
  </w:style>
  <w:style w:type="character" w:customStyle="1" w:styleId="Heading2Char">
    <w:name w:val="Heading 2 Char"/>
    <w:link w:val="Heading2"/>
    <w:uiPriority w:val="9"/>
    <w:rsid w:val="00A7398C"/>
    <w:rPr>
      <w:rFonts w:ascii="Arial" w:eastAsia="MS Mincho" w:hAnsi="Arial" w:cs="Arial"/>
      <w:b/>
      <w:bCs/>
      <w:i/>
      <w:iCs/>
      <w:sz w:val="28"/>
      <w:szCs w:val="28"/>
      <w:lang w:eastAsia="ja-JP"/>
    </w:rPr>
  </w:style>
  <w:style w:type="paragraph" w:customStyle="1" w:styleId="msolistparagraph0">
    <w:name w:val="msolistparagraph"/>
    <w:basedOn w:val="Normal"/>
    <w:rsid w:val="00871954"/>
    <w:pPr>
      <w:ind w:left="720"/>
      <w:contextualSpacing/>
    </w:pPr>
    <w:rPr>
      <w:rFonts w:ascii="Calibri" w:eastAsia="Times New Roman" w:hAnsi="Calibri"/>
      <w:lang w:eastAsia="en-US" w:bidi="en-US"/>
    </w:rPr>
  </w:style>
  <w:style w:type="paragraph" w:customStyle="1" w:styleId="msonormalcxspmiddle">
    <w:name w:val="msonormalcxspmiddle"/>
    <w:basedOn w:val="Normal"/>
    <w:rsid w:val="00871954"/>
    <w:pPr>
      <w:spacing w:before="100" w:beforeAutospacing="1" w:after="100" w:afterAutospacing="1"/>
    </w:pPr>
    <w:rPr>
      <w:rFonts w:eastAsia="Times New Roman"/>
      <w:lang w:eastAsia="en-US"/>
    </w:rPr>
  </w:style>
  <w:style w:type="character" w:customStyle="1" w:styleId="NoSpacingChar">
    <w:name w:val="No Spacing Char"/>
    <w:aliases w:val="Sub Judul1 Char,Judul Char"/>
    <w:link w:val="NoSpacing"/>
    <w:uiPriority w:val="1"/>
    <w:rsid w:val="00C75D76"/>
    <w:rPr>
      <w:sz w:val="24"/>
      <w:szCs w:val="24"/>
      <w:lang w:val="en-US" w:eastAsia="en-US" w:bidi="ar-SA"/>
    </w:rPr>
  </w:style>
  <w:style w:type="paragraph" w:customStyle="1" w:styleId="Default">
    <w:name w:val="Default"/>
    <w:link w:val="DefaultChar"/>
    <w:uiPriority w:val="99"/>
    <w:qFormat/>
    <w:rsid w:val="00A4662F"/>
    <w:pPr>
      <w:autoSpaceDE w:val="0"/>
      <w:autoSpaceDN w:val="0"/>
      <w:adjustRightInd w:val="0"/>
    </w:pPr>
    <w:rPr>
      <w:color w:val="000000"/>
      <w:sz w:val="24"/>
      <w:szCs w:val="24"/>
      <w:lang w:val="en-US" w:eastAsia="en-US"/>
    </w:rPr>
  </w:style>
  <w:style w:type="character" w:customStyle="1" w:styleId="body">
    <w:name w:val="body"/>
    <w:basedOn w:val="DefaultParagraphFont"/>
    <w:rsid w:val="001F22A4"/>
  </w:style>
  <w:style w:type="character" w:customStyle="1" w:styleId="ListParagraphChar">
    <w:name w:val="List Paragraph Char"/>
    <w:aliases w:val="Body of text Char,Colorful List - Accent 11 Char,HEADING 1 Char,Medium Grid 1 - Accent 21 Char,Body of text+1 Char,Body of text+2 Char,Body of text+3 Char,List Paragraph11 Char,heading 3 Char,kepala 1 Char,KEPALA 3 Char,subbab Char"/>
    <w:link w:val="ListParagraph"/>
    <w:uiPriority w:val="34"/>
    <w:qFormat/>
    <w:rsid w:val="00E5336E"/>
    <w:rPr>
      <w:rFonts w:ascii="Calibri" w:eastAsia="Calibri" w:hAnsi="Calibri"/>
      <w:sz w:val="22"/>
      <w:szCs w:val="22"/>
      <w:lang w:val="en-US" w:eastAsia="en-US"/>
    </w:rPr>
  </w:style>
  <w:style w:type="character" w:customStyle="1" w:styleId="DefaultChar">
    <w:name w:val="Default Char"/>
    <w:link w:val="Default"/>
    <w:rsid w:val="00E5336E"/>
    <w:rPr>
      <w:color w:val="000000"/>
      <w:sz w:val="24"/>
      <w:szCs w:val="24"/>
      <w:lang w:val="en-US" w:eastAsia="en-US" w:bidi="ar-SA"/>
    </w:rPr>
  </w:style>
  <w:style w:type="table" w:customStyle="1" w:styleId="LightList1">
    <w:name w:val="Light List1"/>
    <w:basedOn w:val="TableNormal"/>
    <w:uiPriority w:val="61"/>
    <w:rsid w:val="00FC33A4"/>
    <w:rPr>
      <w:rFonts w:ascii="Calibri" w:hAnsi="Calibri"/>
      <w:sz w:val="22"/>
      <w:szCs w:val="22"/>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
    <w:name w:val="Medium Shading 1 - Accent 31"/>
    <w:basedOn w:val="TableNormal"/>
    <w:next w:val="MediumShading1-Accent3"/>
    <w:uiPriority w:val="63"/>
    <w:rsid w:val="00FC33A4"/>
    <w:rPr>
      <w:rFonts w:ascii="Calibri" w:eastAsia="Calibri" w:hAnsi="Calibri"/>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alendar2">
    <w:name w:val="Calendar 2"/>
    <w:basedOn w:val="TableNormal"/>
    <w:uiPriority w:val="99"/>
    <w:qFormat/>
    <w:rsid w:val="00FC33A4"/>
    <w:pPr>
      <w:jc w:val="center"/>
    </w:pPr>
    <w:rPr>
      <w:rFonts w:ascii="Calibri" w:hAnsi="Calibri"/>
      <w:sz w:val="28"/>
      <w:szCs w:val="28"/>
      <w:lang w:val="en-US" w:eastAsia="en-US" w:bidi="en-US"/>
    </w:rPr>
    <w:tblPr>
      <w:tblBorders>
        <w:insideV w:val="single" w:sz="4" w:space="0" w:color="95B3D7"/>
      </w:tblBorders>
    </w:tblPr>
    <w:tblStylePr w:type="firstRow">
      <w:rPr>
        <w:rFonts w:ascii="DengXian" w:eastAsia="Times New Roma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google-src-text">
    <w:name w:val="google-src-text"/>
    <w:basedOn w:val="DefaultParagraphFont"/>
    <w:rsid w:val="00FC33A4"/>
  </w:style>
  <w:style w:type="table" w:styleId="MediumShading1-Accent3">
    <w:name w:val="Medium Shading 1 Accent 3"/>
    <w:basedOn w:val="TableNormal"/>
    <w:uiPriority w:val="63"/>
    <w:rsid w:val="00FC33A4"/>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Heading31">
    <w:name w:val="Heading 31"/>
    <w:basedOn w:val="Normal"/>
    <w:next w:val="Normal"/>
    <w:uiPriority w:val="9"/>
    <w:unhideWhenUsed/>
    <w:qFormat/>
    <w:rsid w:val="00FC33A4"/>
    <w:pPr>
      <w:keepNext/>
      <w:keepLines/>
      <w:spacing w:before="200" w:line="276" w:lineRule="auto"/>
      <w:outlineLvl w:val="2"/>
    </w:pPr>
    <w:rPr>
      <w:rFonts w:ascii="Cambria" w:eastAsia="Times New Roman" w:hAnsi="Cambria"/>
      <w:b/>
      <w:bCs/>
      <w:color w:val="4F81BD"/>
      <w:sz w:val="22"/>
      <w:szCs w:val="22"/>
      <w:lang w:val="id-ID" w:eastAsia="en-US"/>
    </w:rPr>
  </w:style>
  <w:style w:type="numbering" w:customStyle="1" w:styleId="NoList1">
    <w:name w:val="No List1"/>
    <w:next w:val="NoList"/>
    <w:uiPriority w:val="99"/>
    <w:semiHidden/>
    <w:unhideWhenUsed/>
    <w:rsid w:val="00FC33A4"/>
  </w:style>
  <w:style w:type="table" w:customStyle="1" w:styleId="LightShading1">
    <w:name w:val="Light Shading1"/>
    <w:basedOn w:val="TableNormal"/>
    <w:uiPriority w:val="60"/>
    <w:rsid w:val="00FC33A4"/>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59"/>
    <w:rsid w:val="00FC33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DefaultParagraphFont"/>
    <w:rsid w:val="00FC33A4"/>
  </w:style>
  <w:style w:type="character" w:customStyle="1" w:styleId="Heading3Char1">
    <w:name w:val="Heading 3 Char1"/>
    <w:uiPriority w:val="9"/>
    <w:semiHidden/>
    <w:rsid w:val="00FC33A4"/>
    <w:rPr>
      <w:rFonts w:ascii="Cambria" w:eastAsia="Times New Roman" w:hAnsi="Cambria" w:cs="Times New Roman"/>
      <w:b/>
      <w:bCs/>
      <w:color w:val="4F81BD"/>
    </w:rPr>
  </w:style>
  <w:style w:type="character" w:customStyle="1" w:styleId="st">
    <w:name w:val="st"/>
    <w:basedOn w:val="DefaultParagraphFont"/>
    <w:rsid w:val="00E4735F"/>
  </w:style>
  <w:style w:type="paragraph" w:styleId="BodyText3">
    <w:name w:val="Body Text 3"/>
    <w:basedOn w:val="Normal"/>
    <w:link w:val="BodyText3Char"/>
    <w:rsid w:val="00D804E0"/>
    <w:pPr>
      <w:spacing w:after="120"/>
    </w:pPr>
    <w:rPr>
      <w:rFonts w:eastAsia="Times New Roman"/>
      <w:sz w:val="16"/>
      <w:szCs w:val="16"/>
      <w:lang w:eastAsia="en-US"/>
    </w:rPr>
  </w:style>
  <w:style w:type="character" w:customStyle="1" w:styleId="BodyText3Char">
    <w:name w:val="Body Text 3 Char"/>
    <w:link w:val="BodyText3"/>
    <w:rsid w:val="00D804E0"/>
    <w:rPr>
      <w:sz w:val="16"/>
      <w:szCs w:val="16"/>
      <w:lang w:val="en-US" w:eastAsia="en-US"/>
    </w:rPr>
  </w:style>
  <w:style w:type="paragraph" w:styleId="List2">
    <w:name w:val="List 2"/>
    <w:basedOn w:val="Normal"/>
    <w:rsid w:val="00FE3971"/>
    <w:pPr>
      <w:ind w:left="720" w:hanging="360"/>
    </w:pPr>
    <w:rPr>
      <w:rFonts w:eastAsia="Times New Roman"/>
      <w:lang w:eastAsia="en-US"/>
    </w:rPr>
  </w:style>
  <w:style w:type="paragraph" w:styleId="BodyTextFirstIndent">
    <w:name w:val="Body Text First Indent"/>
    <w:basedOn w:val="BodyText"/>
    <w:link w:val="BodyTextFirstIndentChar"/>
    <w:rsid w:val="00FE3971"/>
    <w:pPr>
      <w:spacing w:after="120" w:line="240" w:lineRule="auto"/>
      <w:ind w:firstLine="210"/>
      <w:jc w:val="left"/>
    </w:pPr>
    <w:rPr>
      <w:rFonts w:eastAsia="Times New Roman"/>
      <w:lang w:val="en-US" w:eastAsia="en-US"/>
    </w:rPr>
  </w:style>
  <w:style w:type="character" w:customStyle="1" w:styleId="BodyTextFirstIndentChar">
    <w:name w:val="Body Text First Indent Char"/>
    <w:link w:val="BodyTextFirstIndent"/>
    <w:rsid w:val="00FE3971"/>
    <w:rPr>
      <w:rFonts w:eastAsia="MS Mincho"/>
      <w:sz w:val="24"/>
      <w:szCs w:val="24"/>
      <w:lang w:val="en-US" w:eastAsia="en-US"/>
    </w:rPr>
  </w:style>
  <w:style w:type="paragraph" w:styleId="List">
    <w:name w:val="List"/>
    <w:basedOn w:val="Normal"/>
    <w:rsid w:val="00FE3971"/>
    <w:pPr>
      <w:ind w:left="360" w:hanging="360"/>
    </w:pPr>
    <w:rPr>
      <w:rFonts w:eastAsia="Times New Roman"/>
      <w:lang w:eastAsia="en-US"/>
    </w:rPr>
  </w:style>
  <w:style w:type="paragraph" w:customStyle="1" w:styleId="Style1">
    <w:name w:val="Style1"/>
    <w:basedOn w:val="Normal"/>
    <w:uiPriority w:val="99"/>
    <w:rsid w:val="00554028"/>
    <w:pPr>
      <w:widowControl w:val="0"/>
      <w:autoSpaceDE w:val="0"/>
      <w:autoSpaceDN w:val="0"/>
      <w:adjustRightInd w:val="0"/>
      <w:spacing w:line="413" w:lineRule="exact"/>
      <w:jc w:val="center"/>
    </w:pPr>
    <w:rPr>
      <w:rFonts w:eastAsia="Times New Roman"/>
      <w:lang w:eastAsia="en-US"/>
    </w:rPr>
  </w:style>
  <w:style w:type="character" w:customStyle="1" w:styleId="FontStyle17">
    <w:name w:val="Font Style17"/>
    <w:uiPriority w:val="99"/>
    <w:rsid w:val="00554028"/>
    <w:rPr>
      <w:rFonts w:ascii="Times New Roman" w:hAnsi="Times New Roman" w:cs="Times New Roman"/>
      <w:sz w:val="22"/>
      <w:szCs w:val="22"/>
    </w:rPr>
  </w:style>
  <w:style w:type="paragraph" w:customStyle="1" w:styleId="ListParagraph1">
    <w:name w:val="List Paragraph1"/>
    <w:basedOn w:val="Normal"/>
    <w:uiPriority w:val="34"/>
    <w:qFormat/>
    <w:rsid w:val="00C50446"/>
    <w:pPr>
      <w:spacing w:line="360" w:lineRule="auto"/>
      <w:ind w:left="720"/>
      <w:contextualSpacing/>
      <w:jc w:val="both"/>
    </w:pPr>
    <w:rPr>
      <w:rFonts w:ascii="Calibri" w:eastAsia="Calibri" w:hAnsi="Calibri"/>
      <w:sz w:val="22"/>
      <w:szCs w:val="22"/>
      <w:lang w:eastAsia="en-US"/>
    </w:rPr>
  </w:style>
  <w:style w:type="paragraph" w:customStyle="1" w:styleId="NoSpacing1">
    <w:name w:val="No Spacing1"/>
    <w:uiPriority w:val="1"/>
    <w:qFormat/>
    <w:rsid w:val="00C50446"/>
    <w:rPr>
      <w:rFonts w:ascii="Calibri" w:hAnsi="Calibri"/>
      <w:sz w:val="22"/>
      <w:szCs w:val="22"/>
      <w:lang w:val="en-US" w:eastAsia="en-US"/>
    </w:rPr>
  </w:style>
  <w:style w:type="paragraph" w:customStyle="1" w:styleId="Style3">
    <w:name w:val="Style3"/>
    <w:basedOn w:val="Normal"/>
    <w:uiPriority w:val="99"/>
    <w:rsid w:val="00C50446"/>
    <w:pPr>
      <w:widowControl w:val="0"/>
      <w:autoSpaceDE w:val="0"/>
      <w:autoSpaceDN w:val="0"/>
      <w:adjustRightInd w:val="0"/>
      <w:spacing w:line="230" w:lineRule="exact"/>
      <w:jc w:val="both"/>
    </w:pPr>
    <w:rPr>
      <w:rFonts w:eastAsia="Times New Roman"/>
      <w:lang w:eastAsia="en-US"/>
    </w:rPr>
  </w:style>
  <w:style w:type="paragraph" w:customStyle="1" w:styleId="Style4">
    <w:name w:val="Style4"/>
    <w:basedOn w:val="Normal"/>
    <w:uiPriority w:val="99"/>
    <w:rsid w:val="00C50446"/>
    <w:pPr>
      <w:widowControl w:val="0"/>
      <w:autoSpaceDE w:val="0"/>
      <w:autoSpaceDN w:val="0"/>
      <w:adjustRightInd w:val="0"/>
    </w:pPr>
    <w:rPr>
      <w:rFonts w:eastAsia="Times New Roman"/>
      <w:lang w:eastAsia="en-US"/>
    </w:rPr>
  </w:style>
  <w:style w:type="paragraph" w:customStyle="1" w:styleId="Style10">
    <w:name w:val="Style10"/>
    <w:basedOn w:val="Normal"/>
    <w:uiPriority w:val="99"/>
    <w:rsid w:val="00C50446"/>
    <w:pPr>
      <w:widowControl w:val="0"/>
      <w:autoSpaceDE w:val="0"/>
      <w:autoSpaceDN w:val="0"/>
      <w:adjustRightInd w:val="0"/>
      <w:spacing w:line="414" w:lineRule="exact"/>
      <w:ind w:firstLine="662"/>
    </w:pPr>
    <w:rPr>
      <w:rFonts w:eastAsia="Times New Roman"/>
      <w:lang w:eastAsia="en-US"/>
    </w:rPr>
  </w:style>
  <w:style w:type="paragraph" w:customStyle="1" w:styleId="Style11">
    <w:name w:val="Style11"/>
    <w:basedOn w:val="Normal"/>
    <w:uiPriority w:val="99"/>
    <w:rsid w:val="00C50446"/>
    <w:pPr>
      <w:widowControl w:val="0"/>
      <w:autoSpaceDE w:val="0"/>
      <w:autoSpaceDN w:val="0"/>
      <w:adjustRightInd w:val="0"/>
      <w:spacing w:line="317" w:lineRule="exact"/>
      <w:ind w:firstLine="739"/>
      <w:jc w:val="both"/>
    </w:pPr>
    <w:rPr>
      <w:rFonts w:eastAsia="Times New Roman"/>
      <w:lang w:eastAsia="en-US"/>
    </w:rPr>
  </w:style>
  <w:style w:type="paragraph" w:customStyle="1" w:styleId="Style12">
    <w:name w:val="Style12"/>
    <w:basedOn w:val="Normal"/>
    <w:uiPriority w:val="99"/>
    <w:rsid w:val="00C50446"/>
    <w:pPr>
      <w:widowControl w:val="0"/>
      <w:autoSpaceDE w:val="0"/>
      <w:autoSpaceDN w:val="0"/>
      <w:adjustRightInd w:val="0"/>
    </w:pPr>
    <w:rPr>
      <w:rFonts w:eastAsia="Times New Roman"/>
      <w:lang w:eastAsia="en-US"/>
    </w:rPr>
  </w:style>
  <w:style w:type="paragraph" w:customStyle="1" w:styleId="Style13">
    <w:name w:val="Style13"/>
    <w:basedOn w:val="Normal"/>
    <w:uiPriority w:val="99"/>
    <w:rsid w:val="00C50446"/>
    <w:pPr>
      <w:widowControl w:val="0"/>
      <w:autoSpaceDE w:val="0"/>
      <w:autoSpaceDN w:val="0"/>
      <w:adjustRightInd w:val="0"/>
    </w:pPr>
    <w:rPr>
      <w:rFonts w:eastAsia="Times New Roman"/>
      <w:lang w:eastAsia="en-US"/>
    </w:rPr>
  </w:style>
  <w:style w:type="paragraph" w:customStyle="1" w:styleId="Style15">
    <w:name w:val="Style15"/>
    <w:basedOn w:val="Normal"/>
    <w:uiPriority w:val="99"/>
    <w:rsid w:val="00C50446"/>
    <w:pPr>
      <w:widowControl w:val="0"/>
      <w:autoSpaceDE w:val="0"/>
      <w:autoSpaceDN w:val="0"/>
      <w:adjustRightInd w:val="0"/>
      <w:spacing w:line="414" w:lineRule="exact"/>
      <w:ind w:firstLine="710"/>
      <w:jc w:val="both"/>
    </w:pPr>
    <w:rPr>
      <w:rFonts w:eastAsia="Times New Roman"/>
      <w:lang w:eastAsia="en-US"/>
    </w:rPr>
  </w:style>
  <w:style w:type="paragraph" w:customStyle="1" w:styleId="Style17">
    <w:name w:val="Style17"/>
    <w:basedOn w:val="Normal"/>
    <w:uiPriority w:val="99"/>
    <w:rsid w:val="00C50446"/>
    <w:pPr>
      <w:widowControl w:val="0"/>
      <w:autoSpaceDE w:val="0"/>
      <w:autoSpaceDN w:val="0"/>
      <w:adjustRightInd w:val="0"/>
      <w:spacing w:line="413" w:lineRule="exact"/>
      <w:ind w:firstLine="1104"/>
    </w:pPr>
    <w:rPr>
      <w:rFonts w:eastAsia="Times New Roman"/>
      <w:lang w:eastAsia="en-US"/>
    </w:rPr>
  </w:style>
  <w:style w:type="paragraph" w:customStyle="1" w:styleId="Style18">
    <w:name w:val="Style18"/>
    <w:basedOn w:val="Normal"/>
    <w:uiPriority w:val="99"/>
    <w:rsid w:val="00C50446"/>
    <w:pPr>
      <w:widowControl w:val="0"/>
      <w:autoSpaceDE w:val="0"/>
      <w:autoSpaceDN w:val="0"/>
      <w:adjustRightInd w:val="0"/>
      <w:spacing w:line="413" w:lineRule="exact"/>
      <w:ind w:hanging="360"/>
      <w:jc w:val="both"/>
    </w:pPr>
    <w:rPr>
      <w:rFonts w:eastAsia="Times New Roman"/>
      <w:lang w:eastAsia="en-US"/>
    </w:rPr>
  </w:style>
  <w:style w:type="character" w:customStyle="1" w:styleId="FontStyle20">
    <w:name w:val="Font Style20"/>
    <w:uiPriority w:val="99"/>
    <w:rsid w:val="00C50446"/>
    <w:rPr>
      <w:rFonts w:ascii="Times New Roman" w:hAnsi="Times New Roman" w:cs="Times New Roman"/>
      <w:b/>
      <w:bCs/>
      <w:sz w:val="22"/>
      <w:szCs w:val="22"/>
    </w:rPr>
  </w:style>
  <w:style w:type="character" w:customStyle="1" w:styleId="FontStyle22">
    <w:name w:val="Font Style22"/>
    <w:uiPriority w:val="99"/>
    <w:rsid w:val="00C50446"/>
    <w:rPr>
      <w:rFonts w:ascii="Times New Roman" w:hAnsi="Times New Roman" w:cs="Times New Roman"/>
      <w:i/>
      <w:iCs/>
      <w:sz w:val="22"/>
      <w:szCs w:val="22"/>
    </w:rPr>
  </w:style>
  <w:style w:type="character" w:customStyle="1" w:styleId="FontStyle23">
    <w:name w:val="Font Style23"/>
    <w:uiPriority w:val="99"/>
    <w:rsid w:val="00C50446"/>
    <w:rPr>
      <w:rFonts w:ascii="Times New Roman" w:hAnsi="Times New Roman" w:cs="Times New Roman"/>
      <w:sz w:val="22"/>
      <w:szCs w:val="22"/>
    </w:rPr>
  </w:style>
  <w:style w:type="paragraph" w:customStyle="1" w:styleId="TxBrp13">
    <w:name w:val="TxBr_p13"/>
    <w:basedOn w:val="Normal"/>
    <w:rsid w:val="00C50446"/>
    <w:pPr>
      <w:widowControl w:val="0"/>
      <w:autoSpaceDE w:val="0"/>
      <w:autoSpaceDN w:val="0"/>
      <w:adjustRightInd w:val="0"/>
      <w:spacing w:line="283" w:lineRule="atLeast"/>
    </w:pPr>
    <w:rPr>
      <w:lang w:eastAsia="en-US"/>
    </w:rPr>
  </w:style>
  <w:style w:type="paragraph" w:customStyle="1" w:styleId="lbd">
    <w:name w:val="lbd"/>
    <w:basedOn w:val="BodyTextIndent"/>
    <w:link w:val="lbdChar"/>
    <w:qFormat/>
    <w:rsid w:val="00C50446"/>
  </w:style>
  <w:style w:type="character" w:customStyle="1" w:styleId="lbdChar">
    <w:name w:val="lbd Char"/>
    <w:link w:val="lbd"/>
    <w:rsid w:val="00C50446"/>
    <w:rPr>
      <w:rFonts w:eastAsia="MS Mincho"/>
      <w:sz w:val="24"/>
      <w:szCs w:val="24"/>
      <w:lang w:val="en-US" w:eastAsia="ja-JP"/>
    </w:rPr>
  </w:style>
  <w:style w:type="paragraph" w:styleId="EndnoteText">
    <w:name w:val="endnote text"/>
    <w:basedOn w:val="Normal"/>
    <w:link w:val="EndnoteTextChar"/>
    <w:rsid w:val="00C50446"/>
    <w:rPr>
      <w:sz w:val="20"/>
      <w:szCs w:val="20"/>
      <w:lang w:eastAsia="en-US"/>
    </w:rPr>
  </w:style>
  <w:style w:type="character" w:customStyle="1" w:styleId="EndnoteTextChar">
    <w:name w:val="Endnote Text Char"/>
    <w:link w:val="EndnoteText"/>
    <w:rsid w:val="00C50446"/>
    <w:rPr>
      <w:rFonts w:eastAsia="MS Mincho"/>
      <w:lang w:val="en-US" w:eastAsia="en-US"/>
    </w:rPr>
  </w:style>
  <w:style w:type="character" w:customStyle="1" w:styleId="BodyText2Char">
    <w:name w:val="Body Text 2 Char"/>
    <w:link w:val="BodyText2"/>
    <w:rsid w:val="00E168EB"/>
    <w:rPr>
      <w:rFonts w:eastAsia="MS Mincho"/>
      <w:sz w:val="24"/>
      <w:szCs w:val="24"/>
      <w:lang w:val="en-US" w:eastAsia="ja-JP"/>
    </w:rPr>
  </w:style>
  <w:style w:type="character" w:customStyle="1" w:styleId="a0">
    <w:name w:val="Основной текст_"/>
    <w:link w:val="a1"/>
    <w:rsid w:val="00222DA3"/>
    <w:rPr>
      <w:shd w:val="clear" w:color="auto" w:fill="FFFFFF"/>
    </w:rPr>
  </w:style>
  <w:style w:type="paragraph" w:customStyle="1" w:styleId="a1">
    <w:name w:val="Основной текст"/>
    <w:basedOn w:val="Normal"/>
    <w:link w:val="a0"/>
    <w:rsid w:val="00222DA3"/>
    <w:pPr>
      <w:widowControl w:val="0"/>
      <w:shd w:val="clear" w:color="auto" w:fill="FFFFFF"/>
      <w:spacing w:before="600" w:after="300" w:line="542" w:lineRule="exact"/>
      <w:ind w:hanging="880"/>
      <w:jc w:val="both"/>
    </w:pPr>
    <w:rPr>
      <w:rFonts w:eastAsia="Times New Roman"/>
      <w:sz w:val="20"/>
      <w:szCs w:val="20"/>
      <w:lang w:val="id-ID" w:eastAsia="id-ID"/>
    </w:rPr>
  </w:style>
  <w:style w:type="character" w:customStyle="1" w:styleId="3">
    <w:name w:val="Основной текст (3)_"/>
    <w:link w:val="30"/>
    <w:rsid w:val="00222DA3"/>
    <w:rPr>
      <w:b/>
      <w:bCs/>
      <w:shd w:val="clear" w:color="auto" w:fill="FFFFFF"/>
    </w:rPr>
  </w:style>
  <w:style w:type="paragraph" w:customStyle="1" w:styleId="30">
    <w:name w:val="Основной текст (3)"/>
    <w:basedOn w:val="Normal"/>
    <w:link w:val="3"/>
    <w:rsid w:val="00222DA3"/>
    <w:pPr>
      <w:widowControl w:val="0"/>
      <w:shd w:val="clear" w:color="auto" w:fill="FFFFFF"/>
      <w:spacing w:before="720" w:line="548" w:lineRule="exact"/>
      <w:ind w:hanging="880"/>
      <w:jc w:val="both"/>
    </w:pPr>
    <w:rPr>
      <w:rFonts w:eastAsia="Times New Roman"/>
      <w:b/>
      <w:bCs/>
      <w:sz w:val="20"/>
      <w:szCs w:val="20"/>
      <w:lang w:val="id-ID" w:eastAsia="id-ID"/>
    </w:rPr>
  </w:style>
  <w:style w:type="paragraph" w:customStyle="1" w:styleId="listparagraph0">
    <w:name w:val="listparagraph"/>
    <w:basedOn w:val="Normal"/>
    <w:rsid w:val="00222DA3"/>
    <w:pPr>
      <w:spacing w:before="100" w:beforeAutospacing="1" w:after="100" w:afterAutospacing="1"/>
    </w:pPr>
    <w:rPr>
      <w:rFonts w:eastAsia="Times New Roman"/>
      <w:lang w:val="id-ID" w:eastAsia="id-ID"/>
    </w:rPr>
  </w:style>
  <w:style w:type="paragraph" w:styleId="HTMLPreformatted">
    <w:name w:val="HTML Preformatted"/>
    <w:basedOn w:val="Normal"/>
    <w:link w:val="HTMLPreformattedChar"/>
    <w:uiPriority w:val="99"/>
    <w:unhideWhenUsed/>
    <w:rsid w:val="0022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rsid w:val="00222DA3"/>
    <w:rPr>
      <w:rFonts w:ascii="Courier New" w:hAnsi="Courier New" w:cs="Courier New"/>
    </w:rPr>
  </w:style>
  <w:style w:type="table" w:customStyle="1" w:styleId="LightGrid-Accent11">
    <w:name w:val="Light Grid - Accent 11"/>
    <w:basedOn w:val="TableNormal"/>
    <w:uiPriority w:val="62"/>
    <w:rsid w:val="00EA17A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tandard">
    <w:name w:val="Standard"/>
    <w:rsid w:val="00217BB0"/>
    <w:pPr>
      <w:suppressAutoHyphens/>
      <w:autoSpaceDN w:val="0"/>
    </w:pPr>
    <w:rPr>
      <w:rFonts w:ascii="Liberation Serif" w:eastAsia="Noto Sans CJK SC Regular" w:hAnsi="Liberation Serif" w:cs="FreeSans"/>
      <w:kern w:val="3"/>
      <w:sz w:val="24"/>
      <w:szCs w:val="24"/>
      <w:lang w:val="en-US" w:eastAsia="zh-CN" w:bidi="hi-IN"/>
    </w:rPr>
  </w:style>
  <w:style w:type="character" w:customStyle="1" w:styleId="notranslate">
    <w:name w:val="notranslate"/>
    <w:basedOn w:val="DefaultParagraphFont"/>
    <w:rsid w:val="00F747DE"/>
  </w:style>
  <w:style w:type="character" w:customStyle="1" w:styleId="CharacterStyle1">
    <w:name w:val="Character Style 1"/>
    <w:uiPriority w:val="99"/>
    <w:rsid w:val="007A6F05"/>
    <w:rPr>
      <w:sz w:val="24"/>
      <w:szCs w:val="24"/>
    </w:rPr>
  </w:style>
  <w:style w:type="table" w:styleId="LightShading">
    <w:name w:val="Light Shading"/>
    <w:basedOn w:val="TableNormal"/>
    <w:uiPriority w:val="60"/>
    <w:rsid w:val="00A739FA"/>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iliasi">
    <w:name w:val="Afiliasi"/>
    <w:basedOn w:val="Normal"/>
    <w:qFormat/>
    <w:rsid w:val="00464018"/>
    <w:pPr>
      <w:spacing w:before="40" w:after="40"/>
      <w:contextualSpacing/>
      <w:jc w:val="center"/>
    </w:pPr>
    <w:rPr>
      <w:rFonts w:eastAsia="SimSun"/>
      <w:sz w:val="20"/>
      <w:szCs w:val="20"/>
      <w:lang w:val="id-ID" w:eastAsia="en-US"/>
    </w:rPr>
  </w:style>
  <w:style w:type="paragraph" w:customStyle="1" w:styleId="StyleAuthorBold">
    <w:name w:val="Style Author + Bold"/>
    <w:basedOn w:val="Normal"/>
    <w:rsid w:val="00464018"/>
    <w:pPr>
      <w:spacing w:before="240" w:after="40"/>
      <w:jc w:val="center"/>
    </w:pPr>
    <w:rPr>
      <w:rFonts w:eastAsia="SimSun"/>
      <w:b/>
      <w:bCs/>
      <w:sz w:val="22"/>
      <w:szCs w:val="22"/>
      <w:lang w:eastAsia="en-US"/>
    </w:rPr>
  </w:style>
  <w:style w:type="paragraph" w:customStyle="1" w:styleId="Authors">
    <w:name w:val="Authors"/>
    <w:basedOn w:val="Normal"/>
    <w:next w:val="Normal"/>
    <w:rsid w:val="000C13B4"/>
    <w:pPr>
      <w:framePr w:w="9072" w:hSpace="187" w:vSpace="187" w:wrap="notBeside" w:vAnchor="text" w:hAnchor="page" w:xAlign="center" w:y="1"/>
      <w:autoSpaceDE w:val="0"/>
      <w:autoSpaceDN w:val="0"/>
      <w:spacing w:after="320"/>
      <w:jc w:val="center"/>
    </w:pPr>
    <w:rPr>
      <w:rFonts w:eastAsia="Times New Roman"/>
      <w:sz w:val="22"/>
      <w:szCs w:val="22"/>
      <w:lang w:eastAsia="en-US"/>
    </w:rPr>
  </w:style>
  <w:style w:type="character" w:styleId="SubtleEmphasis">
    <w:name w:val="Subtle Emphasis"/>
    <w:uiPriority w:val="19"/>
    <w:qFormat/>
    <w:rsid w:val="00D456B3"/>
    <w:rPr>
      <w:i/>
      <w:iCs/>
      <w:color w:val="5A5A5A"/>
    </w:rPr>
  </w:style>
  <w:style w:type="character" w:customStyle="1" w:styleId="07-SciencePG-Email-address-contentChar">
    <w:name w:val="07-SciencePG-Email-address-content Char"/>
    <w:link w:val="07-AlBana-Keyword"/>
    <w:rsid w:val="00DC2BC2"/>
    <w:rPr>
      <w:rFonts w:ascii="Arial" w:hAnsi="Arial"/>
      <w:i/>
      <w:kern w:val="2"/>
      <w:szCs w:val="18"/>
      <w:lang w:eastAsia="zh-CN"/>
    </w:rPr>
  </w:style>
  <w:style w:type="paragraph" w:customStyle="1" w:styleId="07-AlBana-Keyword">
    <w:name w:val="07-AlBana-Keyword"/>
    <w:basedOn w:val="Normal"/>
    <w:link w:val="07-SciencePG-Email-address-contentChar"/>
    <w:qFormat/>
    <w:rsid w:val="00DC2BC2"/>
    <w:pPr>
      <w:widowControl w:val="0"/>
      <w:adjustRightInd w:val="0"/>
      <w:snapToGrid w:val="0"/>
      <w:spacing w:line="240" w:lineRule="exact"/>
      <w:textAlignment w:val="baseline"/>
    </w:pPr>
    <w:rPr>
      <w:rFonts w:ascii="Arial" w:eastAsia="Times New Roman" w:hAnsi="Arial"/>
      <w:i/>
      <w:kern w:val="2"/>
      <w:sz w:val="20"/>
      <w:szCs w:val="18"/>
      <w:lang w:val="id-ID" w:eastAsia="zh-CN"/>
    </w:rPr>
  </w:style>
  <w:style w:type="table" w:customStyle="1" w:styleId="PlainTable21">
    <w:name w:val="Plain Table 21"/>
    <w:basedOn w:val="TableNormal"/>
    <w:uiPriority w:val="42"/>
    <w:rsid w:val="005159B8"/>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KeywordsChar">
    <w:name w:val="Keywords Char"/>
    <w:link w:val="Keywords"/>
    <w:locked/>
    <w:rsid w:val="00592D3F"/>
    <w:rPr>
      <w:noProof/>
      <w:lang w:val="id-ID" w:eastAsia="id-ID"/>
    </w:rPr>
  </w:style>
  <w:style w:type="paragraph" w:customStyle="1" w:styleId="Keywords">
    <w:name w:val="Keywords"/>
    <w:basedOn w:val="Normal"/>
    <w:link w:val="KeywordsChar"/>
    <w:autoRedefine/>
    <w:qFormat/>
    <w:rsid w:val="00592D3F"/>
    <w:pPr>
      <w:jc w:val="both"/>
    </w:pPr>
    <w:rPr>
      <w:rFonts w:eastAsia="Times New Roman"/>
      <w:noProof/>
      <w:sz w:val="20"/>
      <w:szCs w:val="20"/>
      <w:lang w:val="id-ID" w:eastAsia="id-ID"/>
    </w:rPr>
  </w:style>
  <w:style w:type="paragraph" w:customStyle="1" w:styleId="TableParagraph">
    <w:name w:val="Table Paragraph"/>
    <w:basedOn w:val="Normal"/>
    <w:uiPriority w:val="1"/>
    <w:qFormat/>
    <w:rsid w:val="000A3381"/>
    <w:pPr>
      <w:widowControl w:val="0"/>
    </w:pPr>
    <w:rPr>
      <w:rFonts w:ascii="Calibri" w:eastAsia="Calibri" w:hAnsi="Calibri"/>
      <w:sz w:val="22"/>
      <w:szCs w:val="22"/>
      <w:lang w:eastAsia="en-US"/>
    </w:rPr>
  </w:style>
  <w:style w:type="paragraph" w:customStyle="1" w:styleId="Alishlah14history">
    <w:name w:val="Alishlah_1.4_history"/>
    <w:basedOn w:val="Normal"/>
    <w:next w:val="Normal"/>
    <w:qFormat/>
    <w:rsid w:val="00592D3F"/>
    <w:pPr>
      <w:adjustRightInd w:val="0"/>
      <w:snapToGrid w:val="0"/>
    </w:pPr>
    <w:rPr>
      <w:rFonts w:ascii="Palatino Linotype" w:eastAsia="Times New Roman" w:hAnsi="Palatino Linotype"/>
      <w:color w:val="000000"/>
      <w:sz w:val="18"/>
      <w:szCs w:val="20"/>
      <w:lang w:eastAsia="de-DE" w:bidi="en-US"/>
    </w:rPr>
  </w:style>
  <w:style w:type="paragraph" w:customStyle="1" w:styleId="Alishlah16affiliation">
    <w:name w:val="Alishlah_1.6_affiliation"/>
    <w:basedOn w:val="Normal"/>
    <w:qFormat/>
    <w:rsid w:val="00592D3F"/>
    <w:pPr>
      <w:adjustRightInd w:val="0"/>
      <w:snapToGrid w:val="0"/>
      <w:spacing w:line="200" w:lineRule="atLeast"/>
      <w:ind w:left="311" w:hanging="198"/>
    </w:pPr>
    <w:rPr>
      <w:rFonts w:ascii="Palatino Linotype" w:eastAsia="Times New Roman" w:hAnsi="Palatino Linotype"/>
      <w:color w:val="000000"/>
      <w:sz w:val="18"/>
      <w:szCs w:val="18"/>
      <w:lang w:eastAsia="de-DE" w:bidi="en-US"/>
    </w:rPr>
  </w:style>
  <w:style w:type="paragraph" w:customStyle="1" w:styleId="Alishlah2authorcorrespondence">
    <w:name w:val="Alishlah_2_author_correspondence"/>
    <w:qFormat/>
    <w:rsid w:val="00592D3F"/>
    <w:pPr>
      <w:kinsoku w:val="0"/>
      <w:overflowPunct w:val="0"/>
      <w:autoSpaceDE w:val="0"/>
      <w:autoSpaceDN w:val="0"/>
      <w:adjustRightInd w:val="0"/>
      <w:snapToGrid w:val="0"/>
      <w:spacing w:line="200" w:lineRule="atLeast"/>
      <w:ind w:left="311" w:hanging="198"/>
    </w:pPr>
    <w:rPr>
      <w:rFonts w:ascii="Palatino Linotype" w:hAnsi="Palatino Linotype"/>
      <w:snapToGrid w:val="0"/>
      <w:color w:val="000000"/>
      <w:sz w:val="18"/>
      <w:lang w:val="en-US" w:eastAsia="de-DE" w:bidi="en-US"/>
    </w:rPr>
  </w:style>
  <w:style w:type="paragraph" w:customStyle="1" w:styleId="Alishlah17abstract">
    <w:name w:val="Alishlah_1.7_abstract"/>
    <w:basedOn w:val="Normal"/>
    <w:next w:val="Alishlah18keywords"/>
    <w:qFormat/>
    <w:rsid w:val="00592D3F"/>
    <w:pPr>
      <w:adjustRightInd w:val="0"/>
      <w:snapToGrid w:val="0"/>
      <w:ind w:left="113"/>
      <w:jc w:val="both"/>
    </w:pPr>
    <w:rPr>
      <w:rFonts w:ascii="Palatino Linotype" w:eastAsia="Times New Roman" w:hAnsi="Palatino Linotype"/>
      <w:color w:val="000000"/>
      <w:sz w:val="20"/>
      <w:szCs w:val="20"/>
      <w:lang w:eastAsia="de-DE" w:bidi="en-US"/>
    </w:rPr>
  </w:style>
  <w:style w:type="paragraph" w:customStyle="1" w:styleId="Alishlah18keywords">
    <w:name w:val="Alishlah_1.8_keywords"/>
    <w:basedOn w:val="Normal"/>
    <w:next w:val="Normal"/>
    <w:qFormat/>
    <w:rsid w:val="00592D3F"/>
    <w:pPr>
      <w:adjustRightInd w:val="0"/>
      <w:snapToGrid w:val="0"/>
      <w:ind w:left="37"/>
      <w:jc w:val="both"/>
    </w:pPr>
    <w:rPr>
      <w:rFonts w:ascii="Palatino Linotype" w:eastAsia="Times New Roman" w:hAnsi="Palatino Linotype"/>
      <w:snapToGrid w:val="0"/>
      <w:color w:val="000000"/>
      <w:sz w:val="18"/>
      <w:szCs w:val="18"/>
      <w:lang w:eastAsia="de-DE" w:bidi="en-US"/>
    </w:rPr>
  </w:style>
  <w:style w:type="paragraph" w:customStyle="1" w:styleId="Alishlah12title">
    <w:name w:val="Alishlah_1.2_title"/>
    <w:next w:val="Normal"/>
    <w:qFormat/>
    <w:rsid w:val="003D1A58"/>
    <w:pPr>
      <w:adjustRightInd w:val="0"/>
      <w:snapToGrid w:val="0"/>
      <w:spacing w:before="600" w:after="240" w:line="400" w:lineRule="exact"/>
      <w:jc w:val="both"/>
    </w:pPr>
    <w:rPr>
      <w:rFonts w:ascii="Palatino Linotype" w:hAnsi="Palatino Linotype"/>
      <w:b/>
      <w:snapToGrid w:val="0"/>
      <w:color w:val="000000"/>
      <w:sz w:val="28"/>
      <w:szCs w:val="28"/>
      <w:lang w:val="en-GB" w:eastAsia="de-DE" w:bidi="en-US"/>
    </w:rPr>
  </w:style>
  <w:style w:type="character" w:styleId="UnresolvedMention">
    <w:name w:val="Unresolved Mention"/>
    <w:basedOn w:val="DefaultParagraphFont"/>
    <w:uiPriority w:val="99"/>
    <w:semiHidden/>
    <w:unhideWhenUsed/>
    <w:rsid w:val="00A30AF4"/>
    <w:rPr>
      <w:color w:val="605E5C"/>
      <w:shd w:val="clear" w:color="auto" w:fill="E1DFDD"/>
    </w:rPr>
  </w:style>
  <w:style w:type="paragraph" w:customStyle="1" w:styleId="PARA">
    <w:name w:val="PARA"/>
    <w:basedOn w:val="Normal"/>
    <w:rsid w:val="00BB1034"/>
    <w:pPr>
      <w:suppressAutoHyphens/>
      <w:autoSpaceDE w:val="0"/>
      <w:autoSpaceDN w:val="0"/>
      <w:adjustRightInd w:val="0"/>
      <w:spacing w:line="240" w:lineRule="exact"/>
      <w:jc w:val="both"/>
    </w:pPr>
    <w:rPr>
      <w:rFonts w:eastAsia="Times New Roman" w:cs="TimesLTStd-Roman"/>
      <w:spacing w:val="-2"/>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882951">
      <w:bodyDiv w:val="1"/>
      <w:marLeft w:val="0"/>
      <w:marRight w:val="0"/>
      <w:marTop w:val="0"/>
      <w:marBottom w:val="0"/>
      <w:divBdr>
        <w:top w:val="none" w:sz="0" w:space="0" w:color="auto"/>
        <w:left w:val="none" w:sz="0" w:space="0" w:color="auto"/>
        <w:bottom w:val="none" w:sz="0" w:space="0" w:color="auto"/>
        <w:right w:val="none" w:sz="0" w:space="0" w:color="auto"/>
      </w:divBdr>
    </w:div>
    <w:div w:id="11247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marni_sahjat@yahoo.com" TargetMode="External"/><Relationship Id="rId13" Type="http://schemas.openxmlformats.org/officeDocument/2006/relationships/hyperlink" Target="mailto:taslimsaidbuaja@yahoo.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udinarahman1964@gmail.com"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mailto:sumarni_sahjat@yaho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prudin@unkhair.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fatmahamid@unkhair.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ursahida_ida@yahoo.com" TargetMode="External"/><Relationship Id="rId14" Type="http://schemas.openxmlformats.org/officeDocument/2006/relationships/hyperlink" Target="https://creativecommons.org/licenses/by-nc-sa/4.0/"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hyperlink" Target="https://ejournal.unkhair.ac.id/index.php/edu" TargetMode="External"/><Relationship Id="rId7" Type="http://schemas.openxmlformats.org/officeDocument/2006/relationships/image" Target="media/image6.png"/><Relationship Id="rId2" Type="http://schemas.openxmlformats.org/officeDocument/2006/relationships/hyperlink" Target="http://dx.doi.org/10.33387/j.edu.v21i2.xxxx" TargetMode="External"/><Relationship Id="rId1" Type="http://schemas.openxmlformats.org/officeDocument/2006/relationships/image" Target="media/image2.jpe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SAPRUDIN\AppData\Local\Microsoft\Windows\INetCache\IE\SMIOY4ON\Data%20Artikel%5b1%5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'[Data Artikel(1).xlsx]Sheet1'!$E$5</c:f>
              <c:strCache>
                <c:ptCount val="1"/>
                <c:pt idx="0">
                  <c:v>PBL</c:v>
                </c:pt>
              </c:strCache>
            </c:strRef>
          </c:tx>
          <c:spPr>
            <a:solidFill>
              <a:schemeClr val="accent1"/>
            </a:soli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FD-4CFC-B33D-96D7416389A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FD-4CFC-B33D-96D7416389A8}"/>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FD-4CFC-B33D-96D7416389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Artikel(1).xlsx]Sheet1'!$F$4:$H$4</c:f>
              <c:strCache>
                <c:ptCount val="3"/>
                <c:pt idx="0">
                  <c:v>Pretest</c:v>
                </c:pt>
                <c:pt idx="1">
                  <c:v>Posttest</c:v>
                </c:pt>
                <c:pt idx="2">
                  <c:v>%N-gain</c:v>
                </c:pt>
              </c:strCache>
            </c:strRef>
          </c:cat>
          <c:val>
            <c:numRef>
              <c:f>'[Data Artikel(1).xlsx]Sheet1'!$F$5:$H$5</c:f>
              <c:numCache>
                <c:formatCode>0</c:formatCode>
                <c:ptCount val="3"/>
                <c:pt idx="0">
                  <c:v>30.032467532467525</c:v>
                </c:pt>
                <c:pt idx="1">
                  <c:v>89.610389610389589</c:v>
                </c:pt>
                <c:pt idx="2" formatCode="General">
                  <c:v>85</c:v>
                </c:pt>
              </c:numCache>
            </c:numRef>
          </c:val>
          <c:extLst>
            <c:ext xmlns:c16="http://schemas.microsoft.com/office/drawing/2014/chart" uri="{C3380CC4-5D6E-409C-BE32-E72D297353CC}">
              <c16:uniqueId val="{00000003-E4FD-4CFC-B33D-96D7416389A8}"/>
            </c:ext>
          </c:extLst>
        </c:ser>
        <c:ser>
          <c:idx val="1"/>
          <c:order val="1"/>
          <c:tx>
            <c:strRef>
              <c:f>'[Data Artikel(1).xlsx]Sheet1'!$E$6</c:f>
              <c:strCache>
                <c:ptCount val="1"/>
                <c:pt idx="0">
                  <c:v>PjBL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Artikel(1).xlsx]Sheet1'!$F$4:$H$4</c:f>
              <c:strCache>
                <c:ptCount val="3"/>
                <c:pt idx="0">
                  <c:v>Pretest</c:v>
                </c:pt>
                <c:pt idx="1">
                  <c:v>Posttest</c:v>
                </c:pt>
                <c:pt idx="2">
                  <c:v>%N-gain</c:v>
                </c:pt>
              </c:strCache>
            </c:strRef>
          </c:cat>
          <c:val>
            <c:numRef>
              <c:f>'[Data Artikel(1).xlsx]Sheet1'!$F$6:$H$6</c:f>
              <c:numCache>
                <c:formatCode>0</c:formatCode>
                <c:ptCount val="3"/>
                <c:pt idx="0">
                  <c:v>38.149350649350644</c:v>
                </c:pt>
                <c:pt idx="1">
                  <c:v>88.961038961038966</c:v>
                </c:pt>
                <c:pt idx="2" formatCode="General">
                  <c:v>81</c:v>
                </c:pt>
              </c:numCache>
            </c:numRef>
          </c:val>
          <c:extLst>
            <c:ext xmlns:c16="http://schemas.microsoft.com/office/drawing/2014/chart" uri="{C3380CC4-5D6E-409C-BE32-E72D297353CC}">
              <c16:uniqueId val="{00000004-E4FD-4CFC-B33D-96D7416389A8}"/>
            </c:ext>
          </c:extLst>
        </c:ser>
        <c:dLbls>
          <c:showLegendKey val="0"/>
          <c:showVal val="0"/>
          <c:showCatName val="0"/>
          <c:showSerName val="0"/>
          <c:showPercent val="0"/>
          <c:showBubbleSize val="0"/>
        </c:dLbls>
        <c:gapWidth val="150"/>
        <c:shape val="box"/>
        <c:axId val="849580064"/>
        <c:axId val="849591104"/>
        <c:axId val="0"/>
      </c:bar3DChart>
      <c:catAx>
        <c:axId val="849580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591104"/>
        <c:crosses val="autoZero"/>
        <c:auto val="1"/>
        <c:lblAlgn val="ctr"/>
        <c:lblOffset val="100"/>
        <c:noMultiLvlLbl val="0"/>
      </c:catAx>
      <c:valAx>
        <c:axId val="84959110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849580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14C7B-74F3-4E9C-B788-97F44966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PENDAHULUAN</vt:lpstr>
    </vt:vector>
  </TitlesOfParts>
  <Company>Afiq Computer</Company>
  <LinksUpToDate>false</LinksUpToDate>
  <CharactersWithSpaces>16244</CharactersWithSpaces>
  <SharedDoc>false</SharedDoc>
  <HLinks>
    <vt:vector size="18" baseType="variant">
      <vt:variant>
        <vt:i4>3932240</vt:i4>
      </vt:variant>
      <vt:variant>
        <vt:i4>6</vt:i4>
      </vt:variant>
      <vt:variant>
        <vt:i4>0</vt:i4>
      </vt:variant>
      <vt:variant>
        <vt:i4>5</vt:i4>
      </vt:variant>
      <vt:variant>
        <vt:lpwstr>mailto:mardia.rahman@gmail.com</vt:lpwstr>
      </vt:variant>
      <vt:variant>
        <vt:lpwstr/>
      </vt:variant>
      <vt:variant>
        <vt:i4>6815752</vt:i4>
      </vt:variant>
      <vt:variant>
        <vt:i4>3</vt:i4>
      </vt:variant>
      <vt:variant>
        <vt:i4>0</vt:i4>
      </vt:variant>
      <vt:variant>
        <vt:i4>5</vt:i4>
      </vt:variant>
      <vt:variant>
        <vt:lpwstr>mailto:ariyantijalal.new@gmail.com</vt:lpwstr>
      </vt:variant>
      <vt:variant>
        <vt:lpwstr/>
      </vt:variant>
      <vt:variant>
        <vt:i4>1179661</vt:i4>
      </vt:variant>
      <vt:variant>
        <vt:i4>0</vt:i4>
      </vt:variant>
      <vt:variant>
        <vt:i4>0</vt:i4>
      </vt:variant>
      <vt:variant>
        <vt:i4>5</vt:i4>
      </vt:variant>
      <vt:variant>
        <vt:lpwstr>mailto:sumarni_sahjat@yahoo.com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PENDAHULUAN</dc:title>
  <dc:subject/>
  <dc:creator>Zul_Bio</dc:creator>
  <cp:keywords/>
  <cp:lastModifiedBy>fatma hamid</cp:lastModifiedBy>
  <cp:revision>2</cp:revision>
  <cp:lastPrinted>2007-04-04T03:14:00Z</cp:lastPrinted>
  <dcterms:created xsi:type="dcterms:W3CDTF">2025-04-09T05:17:00Z</dcterms:created>
  <dcterms:modified xsi:type="dcterms:W3CDTF">2025-04-09T05:17:00Z</dcterms:modified>
</cp:coreProperties>
</file>