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BD03C" w14:textId="117A0685" w:rsidR="00A94A03" w:rsidRPr="00096406" w:rsidRDefault="00C11A18" w:rsidP="00A94A03">
      <w:pPr>
        <w:jc w:val="center"/>
        <w:rPr>
          <w:rFonts w:ascii="Arial" w:hAnsi="Arial" w:cs="Arial"/>
          <w:b/>
          <w:sz w:val="32"/>
          <w:szCs w:val="32"/>
        </w:rPr>
      </w:pPr>
      <w:proofErr w:type="spellStart"/>
      <w:r w:rsidRPr="00096406">
        <w:rPr>
          <w:rFonts w:ascii="Arial" w:hAnsi="Arial" w:cs="Arial"/>
          <w:b/>
          <w:bCs/>
          <w:sz w:val="32"/>
          <w:szCs w:val="32"/>
        </w:rPr>
        <w:t>Peningkatan</w:t>
      </w:r>
      <w:proofErr w:type="spellEnd"/>
      <w:r w:rsidRPr="00096406">
        <w:rPr>
          <w:rFonts w:ascii="Arial" w:hAnsi="Arial" w:cs="Arial"/>
          <w:b/>
          <w:bCs/>
          <w:sz w:val="32"/>
          <w:szCs w:val="32"/>
        </w:rPr>
        <w:t xml:space="preserve"> </w:t>
      </w:r>
      <w:proofErr w:type="spellStart"/>
      <w:r w:rsidRPr="00096406">
        <w:rPr>
          <w:rFonts w:ascii="Arial" w:hAnsi="Arial" w:cs="Arial"/>
          <w:b/>
          <w:bCs/>
          <w:sz w:val="32"/>
          <w:szCs w:val="32"/>
        </w:rPr>
        <w:t>Keterampilan</w:t>
      </w:r>
      <w:proofErr w:type="spellEnd"/>
      <w:r w:rsidRPr="00096406">
        <w:rPr>
          <w:rFonts w:ascii="Arial" w:hAnsi="Arial" w:cs="Arial"/>
          <w:b/>
          <w:bCs/>
          <w:sz w:val="32"/>
          <w:szCs w:val="32"/>
        </w:rPr>
        <w:t xml:space="preserve"> Tenaga </w:t>
      </w:r>
      <w:proofErr w:type="spellStart"/>
      <w:r w:rsidRPr="00096406">
        <w:rPr>
          <w:rFonts w:ascii="Arial" w:hAnsi="Arial" w:cs="Arial"/>
          <w:b/>
          <w:bCs/>
          <w:sz w:val="32"/>
          <w:szCs w:val="32"/>
        </w:rPr>
        <w:t>Terampil</w:t>
      </w:r>
      <w:proofErr w:type="spellEnd"/>
      <w:r w:rsidRPr="00096406">
        <w:rPr>
          <w:rFonts w:ascii="Arial" w:hAnsi="Arial" w:cs="Arial"/>
          <w:b/>
          <w:bCs/>
          <w:sz w:val="32"/>
          <w:szCs w:val="32"/>
        </w:rPr>
        <w:t xml:space="preserve"> </w:t>
      </w:r>
      <w:proofErr w:type="spellStart"/>
      <w:r w:rsidRPr="00096406">
        <w:rPr>
          <w:rFonts w:ascii="Arial" w:hAnsi="Arial" w:cs="Arial"/>
          <w:b/>
          <w:bCs/>
          <w:sz w:val="32"/>
          <w:szCs w:val="32"/>
        </w:rPr>
        <w:t>Perencana</w:t>
      </w:r>
      <w:proofErr w:type="spellEnd"/>
      <w:r w:rsidRPr="00096406">
        <w:rPr>
          <w:rFonts w:ascii="Arial" w:hAnsi="Arial" w:cs="Arial"/>
          <w:b/>
          <w:bCs/>
          <w:sz w:val="32"/>
          <w:szCs w:val="32"/>
        </w:rPr>
        <w:t xml:space="preserve"> </w:t>
      </w:r>
      <w:proofErr w:type="spellStart"/>
      <w:r w:rsidRPr="00096406">
        <w:rPr>
          <w:rFonts w:ascii="Arial" w:hAnsi="Arial" w:cs="Arial"/>
          <w:b/>
          <w:bCs/>
          <w:sz w:val="32"/>
          <w:szCs w:val="32"/>
        </w:rPr>
        <w:t>Dalam</w:t>
      </w:r>
      <w:proofErr w:type="spellEnd"/>
      <w:r w:rsidRPr="00096406">
        <w:rPr>
          <w:rFonts w:ascii="Arial" w:hAnsi="Arial" w:cs="Arial"/>
          <w:b/>
          <w:bCs/>
          <w:sz w:val="32"/>
          <w:szCs w:val="32"/>
        </w:rPr>
        <w:t xml:space="preserve"> </w:t>
      </w:r>
      <w:proofErr w:type="spellStart"/>
      <w:r w:rsidRPr="00096406">
        <w:rPr>
          <w:rFonts w:ascii="Arial" w:hAnsi="Arial" w:cs="Arial"/>
          <w:b/>
          <w:bCs/>
          <w:sz w:val="32"/>
          <w:szCs w:val="32"/>
        </w:rPr>
        <w:t>Penggunaan</w:t>
      </w:r>
      <w:proofErr w:type="spellEnd"/>
      <w:r w:rsidRPr="00096406">
        <w:rPr>
          <w:rFonts w:ascii="Arial" w:hAnsi="Arial" w:cs="Arial"/>
          <w:b/>
          <w:bCs/>
          <w:sz w:val="32"/>
          <w:szCs w:val="32"/>
        </w:rPr>
        <w:t xml:space="preserve"> Software Civil 3D</w:t>
      </w:r>
    </w:p>
    <w:p w14:paraId="7ABF72D3" w14:textId="237FF359" w:rsidR="00A94A03" w:rsidRPr="00096406" w:rsidRDefault="00C11A18" w:rsidP="00A94A03">
      <w:pPr>
        <w:jc w:val="center"/>
        <w:rPr>
          <w:rFonts w:ascii="Arial" w:hAnsi="Arial" w:cs="Arial"/>
          <w:sz w:val="20"/>
          <w:szCs w:val="20"/>
          <w:vertAlign w:val="superscript"/>
        </w:rPr>
      </w:pPr>
      <w:r w:rsidRPr="00096406">
        <w:rPr>
          <w:rFonts w:ascii="Arial" w:hAnsi="Arial" w:cs="Arial"/>
          <w:sz w:val="20"/>
          <w:szCs w:val="20"/>
        </w:rPr>
        <w:t>Abdul Gaus</w:t>
      </w:r>
      <w:r w:rsidR="00A94A03" w:rsidRPr="00096406">
        <w:rPr>
          <w:rFonts w:ascii="Arial" w:hAnsi="Arial" w:cs="Arial"/>
          <w:sz w:val="20"/>
          <w:szCs w:val="20"/>
          <w:vertAlign w:val="superscript"/>
        </w:rPr>
        <w:t>1</w:t>
      </w:r>
      <w:r w:rsidR="00A94A03" w:rsidRPr="00096406">
        <w:rPr>
          <w:rFonts w:ascii="Arial" w:hAnsi="Arial" w:cs="Arial"/>
          <w:sz w:val="20"/>
          <w:szCs w:val="20"/>
        </w:rPr>
        <w:t xml:space="preserve">, </w:t>
      </w:r>
      <w:proofErr w:type="spellStart"/>
      <w:r w:rsidRPr="00096406">
        <w:rPr>
          <w:rFonts w:ascii="Arial" w:hAnsi="Arial" w:cs="Arial"/>
          <w:sz w:val="20"/>
          <w:szCs w:val="20"/>
        </w:rPr>
        <w:t>Nurmaiyasa</w:t>
      </w:r>
      <w:proofErr w:type="spellEnd"/>
      <w:r w:rsidRPr="00096406">
        <w:rPr>
          <w:rFonts w:ascii="Arial" w:hAnsi="Arial" w:cs="Arial"/>
          <w:sz w:val="20"/>
          <w:szCs w:val="20"/>
        </w:rPr>
        <w:t xml:space="preserve"> Marsaoly</w:t>
      </w:r>
      <w:r w:rsidR="00A94A03" w:rsidRPr="00096406">
        <w:rPr>
          <w:rFonts w:ascii="Arial" w:hAnsi="Arial" w:cs="Arial"/>
          <w:sz w:val="20"/>
          <w:szCs w:val="20"/>
          <w:vertAlign w:val="superscript"/>
        </w:rPr>
        <w:t>2</w:t>
      </w:r>
      <w:r w:rsidR="0066640A" w:rsidRPr="00096406">
        <w:rPr>
          <w:rFonts w:ascii="Arial" w:hAnsi="Arial" w:cs="Arial"/>
          <w:sz w:val="20"/>
          <w:szCs w:val="20"/>
        </w:rPr>
        <w:t>,</w:t>
      </w:r>
      <w:r w:rsidRPr="00096406">
        <w:rPr>
          <w:rFonts w:ascii="Arial" w:hAnsi="Arial" w:cs="Arial"/>
          <w:sz w:val="20"/>
          <w:szCs w:val="20"/>
        </w:rPr>
        <w:t xml:space="preserve"> Kardiman</w:t>
      </w:r>
      <w:r w:rsidRPr="00096406">
        <w:rPr>
          <w:rFonts w:ascii="Arial" w:hAnsi="Arial" w:cs="Arial"/>
          <w:sz w:val="20"/>
          <w:szCs w:val="20"/>
          <w:vertAlign w:val="superscript"/>
        </w:rPr>
        <w:t>3</w:t>
      </w:r>
      <w:r w:rsidRPr="00096406">
        <w:rPr>
          <w:rFonts w:ascii="Arial" w:hAnsi="Arial" w:cs="Arial"/>
          <w:sz w:val="20"/>
          <w:szCs w:val="20"/>
        </w:rPr>
        <w:t>, Rian Rizki</w:t>
      </w:r>
      <w:r w:rsidRPr="00096406">
        <w:rPr>
          <w:rFonts w:ascii="Arial" w:hAnsi="Arial" w:cs="Arial"/>
          <w:sz w:val="20"/>
          <w:szCs w:val="20"/>
          <w:vertAlign w:val="superscript"/>
        </w:rPr>
        <w:t>4</w:t>
      </w:r>
    </w:p>
    <w:p w14:paraId="1DA4F886" w14:textId="78BB84A4" w:rsidR="00A94A03" w:rsidRPr="00096406" w:rsidRDefault="00A94A03" w:rsidP="009859AA">
      <w:pPr>
        <w:pStyle w:val="NoSpacing"/>
        <w:jc w:val="center"/>
        <w:rPr>
          <w:rFonts w:ascii="Arial" w:hAnsi="Arial" w:cs="Arial"/>
          <w:sz w:val="20"/>
          <w:szCs w:val="20"/>
        </w:rPr>
      </w:pPr>
      <w:r w:rsidRPr="00096406">
        <w:rPr>
          <w:rFonts w:ascii="Arial" w:hAnsi="Arial" w:cs="Arial"/>
          <w:sz w:val="20"/>
          <w:szCs w:val="20"/>
          <w:vertAlign w:val="superscript"/>
          <w:lang w:val="id-ID"/>
        </w:rPr>
        <w:t>1,2</w:t>
      </w:r>
      <w:r w:rsidR="00C11A18" w:rsidRPr="00096406">
        <w:rPr>
          <w:rFonts w:ascii="Arial" w:hAnsi="Arial" w:cs="Arial"/>
          <w:sz w:val="20"/>
          <w:szCs w:val="20"/>
          <w:vertAlign w:val="superscript"/>
        </w:rPr>
        <w:t xml:space="preserve">,3 </w:t>
      </w:r>
      <w:r w:rsidR="00C11A18" w:rsidRPr="00096406">
        <w:rPr>
          <w:rFonts w:ascii="Arial" w:hAnsi="Arial" w:cs="Arial"/>
          <w:sz w:val="20"/>
          <w:szCs w:val="20"/>
        </w:rPr>
        <w:t xml:space="preserve">Magister Teknik </w:t>
      </w:r>
      <w:proofErr w:type="spellStart"/>
      <w:r w:rsidR="00C11A18" w:rsidRPr="00096406">
        <w:rPr>
          <w:rFonts w:ascii="Arial" w:hAnsi="Arial" w:cs="Arial"/>
          <w:sz w:val="20"/>
          <w:szCs w:val="20"/>
        </w:rPr>
        <w:t>Sipil</w:t>
      </w:r>
      <w:proofErr w:type="spellEnd"/>
      <w:r w:rsidRPr="00096406">
        <w:rPr>
          <w:rFonts w:ascii="Arial" w:hAnsi="Arial" w:cs="Arial"/>
          <w:sz w:val="20"/>
          <w:szCs w:val="20"/>
        </w:rPr>
        <w:t xml:space="preserve"> / </w:t>
      </w:r>
      <w:r w:rsidR="00C11A18" w:rsidRPr="00096406">
        <w:rPr>
          <w:rFonts w:ascii="Arial" w:hAnsi="Arial" w:cs="Arial"/>
          <w:sz w:val="20"/>
          <w:szCs w:val="20"/>
        </w:rPr>
        <w:t xml:space="preserve">Program </w:t>
      </w:r>
      <w:proofErr w:type="spellStart"/>
      <w:r w:rsidR="00C11A18" w:rsidRPr="00096406">
        <w:rPr>
          <w:rFonts w:ascii="Arial" w:hAnsi="Arial" w:cs="Arial"/>
          <w:sz w:val="20"/>
          <w:szCs w:val="20"/>
        </w:rPr>
        <w:t>Pascasarjana</w:t>
      </w:r>
      <w:proofErr w:type="spellEnd"/>
      <w:r w:rsidR="009859AA" w:rsidRPr="00096406">
        <w:rPr>
          <w:rFonts w:ascii="Arial" w:hAnsi="Arial" w:cs="Arial"/>
          <w:sz w:val="20"/>
          <w:szCs w:val="20"/>
        </w:rPr>
        <w:t xml:space="preserve">, </w:t>
      </w:r>
      <w:r w:rsidR="00C11A18" w:rsidRPr="00096406">
        <w:rPr>
          <w:rFonts w:ascii="Arial" w:hAnsi="Arial" w:cs="Arial"/>
          <w:sz w:val="20"/>
          <w:szCs w:val="20"/>
        </w:rPr>
        <w:t xml:space="preserve">Universitas </w:t>
      </w:r>
      <w:proofErr w:type="spellStart"/>
      <w:r w:rsidR="00C11A18" w:rsidRPr="00096406">
        <w:rPr>
          <w:rFonts w:ascii="Arial" w:hAnsi="Arial" w:cs="Arial"/>
          <w:sz w:val="20"/>
          <w:szCs w:val="20"/>
        </w:rPr>
        <w:t>Khairun</w:t>
      </w:r>
      <w:proofErr w:type="spellEnd"/>
    </w:p>
    <w:p w14:paraId="2C468031" w14:textId="4726B3EC" w:rsidR="00C11A18" w:rsidRPr="00096406" w:rsidRDefault="00C11A18" w:rsidP="00C11A18">
      <w:pPr>
        <w:pStyle w:val="NoSpacing"/>
        <w:jc w:val="center"/>
        <w:rPr>
          <w:rFonts w:ascii="Arial" w:hAnsi="Arial" w:cs="Arial"/>
          <w:sz w:val="20"/>
          <w:szCs w:val="20"/>
        </w:rPr>
      </w:pPr>
      <w:r w:rsidRPr="00096406">
        <w:rPr>
          <w:rFonts w:ascii="Arial" w:hAnsi="Arial" w:cs="Arial"/>
          <w:sz w:val="20"/>
          <w:szCs w:val="20"/>
          <w:vertAlign w:val="superscript"/>
        </w:rPr>
        <w:t xml:space="preserve">4 </w:t>
      </w:r>
      <w:r w:rsidRPr="00096406">
        <w:rPr>
          <w:rFonts w:ascii="Arial" w:hAnsi="Arial" w:cs="Arial"/>
          <w:sz w:val="20"/>
          <w:szCs w:val="20"/>
        </w:rPr>
        <w:t xml:space="preserve">Program Teknik </w:t>
      </w:r>
      <w:proofErr w:type="spellStart"/>
      <w:r w:rsidRPr="00096406">
        <w:rPr>
          <w:rFonts w:ascii="Arial" w:hAnsi="Arial" w:cs="Arial"/>
          <w:sz w:val="20"/>
          <w:szCs w:val="20"/>
        </w:rPr>
        <w:t>Sipil</w:t>
      </w:r>
      <w:proofErr w:type="spellEnd"/>
      <w:r w:rsidRPr="00096406">
        <w:rPr>
          <w:rFonts w:ascii="Arial" w:hAnsi="Arial" w:cs="Arial"/>
          <w:sz w:val="20"/>
          <w:szCs w:val="20"/>
        </w:rPr>
        <w:t xml:space="preserve">, </w:t>
      </w:r>
      <w:proofErr w:type="spellStart"/>
      <w:r w:rsidRPr="00096406">
        <w:rPr>
          <w:rFonts w:ascii="Arial" w:hAnsi="Arial" w:cs="Arial"/>
          <w:sz w:val="20"/>
          <w:szCs w:val="20"/>
        </w:rPr>
        <w:t>Fakultas</w:t>
      </w:r>
      <w:proofErr w:type="spellEnd"/>
      <w:r w:rsidRPr="00096406">
        <w:rPr>
          <w:rFonts w:ascii="Arial" w:hAnsi="Arial" w:cs="Arial"/>
          <w:sz w:val="20"/>
          <w:szCs w:val="20"/>
        </w:rPr>
        <w:t xml:space="preserve"> Teknik, Universitas </w:t>
      </w:r>
      <w:proofErr w:type="spellStart"/>
      <w:r w:rsidRPr="00096406">
        <w:rPr>
          <w:rFonts w:ascii="Arial" w:hAnsi="Arial" w:cs="Arial"/>
          <w:sz w:val="20"/>
          <w:szCs w:val="20"/>
        </w:rPr>
        <w:t>Khairun</w:t>
      </w:r>
      <w:proofErr w:type="spellEnd"/>
    </w:p>
    <w:p w14:paraId="5CDEE77F" w14:textId="7F793D64" w:rsidR="00A94A03" w:rsidRPr="00096406" w:rsidRDefault="00A94A03" w:rsidP="00A94A03">
      <w:pPr>
        <w:pStyle w:val="NoSpacing"/>
        <w:jc w:val="center"/>
        <w:rPr>
          <w:rFonts w:ascii="Arial" w:hAnsi="Arial" w:cs="Arial"/>
          <w:sz w:val="20"/>
          <w:szCs w:val="20"/>
        </w:rPr>
      </w:pPr>
      <w:r w:rsidRPr="00096406">
        <w:rPr>
          <w:rFonts w:ascii="Arial" w:hAnsi="Arial" w:cs="Arial"/>
          <w:sz w:val="20"/>
          <w:szCs w:val="20"/>
          <w:lang w:val="id-ID"/>
        </w:rPr>
        <w:t>E</w:t>
      </w:r>
      <w:r w:rsidRPr="00096406">
        <w:rPr>
          <w:rFonts w:ascii="Arial" w:hAnsi="Arial" w:cs="Arial"/>
          <w:sz w:val="20"/>
          <w:szCs w:val="20"/>
        </w:rPr>
        <w:t xml:space="preserve">mail </w:t>
      </w:r>
      <w:proofErr w:type="spellStart"/>
      <w:r w:rsidR="006A1238" w:rsidRPr="00096406">
        <w:rPr>
          <w:rFonts w:ascii="Arial" w:hAnsi="Arial" w:cs="Arial"/>
          <w:sz w:val="20"/>
          <w:szCs w:val="20"/>
        </w:rPr>
        <w:t>penulis</w:t>
      </w:r>
      <w:proofErr w:type="spellEnd"/>
      <w:r w:rsidR="006A1238" w:rsidRPr="00096406">
        <w:rPr>
          <w:rFonts w:ascii="Arial" w:hAnsi="Arial" w:cs="Arial"/>
          <w:sz w:val="20"/>
          <w:szCs w:val="20"/>
        </w:rPr>
        <w:t xml:space="preserve"> </w:t>
      </w:r>
      <w:proofErr w:type="spellStart"/>
      <w:r w:rsidR="006A1238" w:rsidRPr="00096406">
        <w:rPr>
          <w:rFonts w:ascii="Arial" w:hAnsi="Arial" w:cs="Arial"/>
          <w:sz w:val="20"/>
          <w:szCs w:val="20"/>
        </w:rPr>
        <w:t>korespondensi</w:t>
      </w:r>
      <w:proofErr w:type="spellEnd"/>
      <w:r w:rsidR="006A1238" w:rsidRPr="00096406">
        <w:rPr>
          <w:rFonts w:ascii="Arial" w:hAnsi="Arial" w:cs="Arial"/>
          <w:sz w:val="20"/>
          <w:szCs w:val="20"/>
        </w:rPr>
        <w:t xml:space="preserve"> : </w:t>
      </w:r>
      <w:hyperlink r:id="rId8" w:history="1">
        <w:r w:rsidR="0041328E" w:rsidRPr="00096406">
          <w:rPr>
            <w:rStyle w:val="Hyperlink"/>
            <w:rFonts w:ascii="Arial" w:hAnsi="Arial" w:cs="Arial"/>
            <w:color w:val="auto"/>
            <w:sz w:val="20"/>
            <w:szCs w:val="20"/>
          </w:rPr>
          <w:t>gaussmuhammad@gmail.com</w:t>
        </w:r>
        <w:r w:rsidR="0041328E" w:rsidRPr="00096406">
          <w:rPr>
            <w:rStyle w:val="Hyperlink"/>
            <w:rFonts w:ascii="Arial" w:hAnsi="Arial" w:cs="Arial"/>
            <w:color w:val="auto"/>
            <w:sz w:val="20"/>
            <w:szCs w:val="20"/>
            <w:vertAlign w:val="superscript"/>
          </w:rPr>
          <w:t>1</w:t>
        </w:r>
      </w:hyperlink>
    </w:p>
    <w:p w14:paraId="6E63E387" w14:textId="77777777" w:rsidR="00A94A03" w:rsidRPr="00096406" w:rsidRDefault="00A94A03" w:rsidP="00A94A03">
      <w:pPr>
        <w:rPr>
          <w:rFonts w:ascii="Times New Roman" w:hAnsi="Times New Roman" w:cs="Times New Roman"/>
        </w:rPr>
      </w:pPr>
    </w:p>
    <w:p w14:paraId="091C9D92" w14:textId="77777777" w:rsidR="00A94A03" w:rsidRPr="00096406" w:rsidRDefault="00A94A03" w:rsidP="00A94A03">
      <w:pPr>
        <w:jc w:val="center"/>
        <w:rPr>
          <w:rFonts w:ascii="Arial" w:hAnsi="Arial" w:cs="Arial"/>
          <w:b/>
          <w:sz w:val="24"/>
          <w:szCs w:val="24"/>
        </w:rPr>
      </w:pPr>
      <w:r w:rsidRPr="00096406">
        <w:rPr>
          <w:rFonts w:ascii="Arial" w:hAnsi="Arial" w:cs="Arial"/>
          <w:b/>
          <w:sz w:val="24"/>
          <w:szCs w:val="24"/>
        </w:rPr>
        <w:t>ABSTRAK</w:t>
      </w:r>
    </w:p>
    <w:p w14:paraId="29D59054" w14:textId="29FF45B7" w:rsidR="00744252" w:rsidRPr="009528D2" w:rsidRDefault="009528D2" w:rsidP="00744252">
      <w:pPr>
        <w:ind w:firstLine="567"/>
        <w:jc w:val="both"/>
        <w:rPr>
          <w:rFonts w:ascii="Arial" w:hAnsi="Arial" w:cs="Arial"/>
          <w:sz w:val="20"/>
          <w:szCs w:val="20"/>
        </w:rPr>
      </w:pPr>
      <w:r>
        <w:rPr>
          <w:rFonts w:ascii="Arial" w:hAnsi="Arial" w:cs="Arial"/>
          <w:sz w:val="20"/>
          <w:szCs w:val="20"/>
        </w:rPr>
        <w:t xml:space="preserve">Tenaga </w:t>
      </w:r>
      <w:proofErr w:type="spellStart"/>
      <w:r>
        <w:rPr>
          <w:rFonts w:ascii="Arial" w:hAnsi="Arial" w:cs="Arial"/>
          <w:sz w:val="20"/>
          <w:szCs w:val="20"/>
        </w:rPr>
        <w:t>kerja</w:t>
      </w:r>
      <w:proofErr w:type="spellEnd"/>
      <w:r>
        <w:rPr>
          <w:rFonts w:ascii="Arial" w:hAnsi="Arial" w:cs="Arial"/>
          <w:sz w:val="20"/>
          <w:szCs w:val="20"/>
        </w:rPr>
        <w:t xml:space="preserve"> yang </w:t>
      </w:r>
      <w:proofErr w:type="spellStart"/>
      <w:r>
        <w:rPr>
          <w:rFonts w:ascii="Arial" w:hAnsi="Arial" w:cs="Arial"/>
          <w:sz w:val="20"/>
          <w:szCs w:val="20"/>
        </w:rPr>
        <w:t>terampil</w:t>
      </w:r>
      <w:proofErr w:type="spellEnd"/>
      <w:r>
        <w:rPr>
          <w:rFonts w:ascii="Arial" w:hAnsi="Arial" w:cs="Arial"/>
          <w:sz w:val="20"/>
          <w:szCs w:val="20"/>
        </w:rPr>
        <w:t xml:space="preserve"> </w:t>
      </w:r>
      <w:proofErr w:type="spellStart"/>
      <w:r>
        <w:rPr>
          <w:rFonts w:ascii="Arial" w:hAnsi="Arial" w:cs="Arial"/>
          <w:sz w:val="20"/>
          <w:szCs w:val="20"/>
        </w:rPr>
        <w:t>merupakan</w:t>
      </w:r>
      <w:proofErr w:type="spellEnd"/>
      <w:r>
        <w:rPr>
          <w:rFonts w:ascii="Arial" w:hAnsi="Arial" w:cs="Arial"/>
          <w:sz w:val="20"/>
          <w:szCs w:val="20"/>
        </w:rPr>
        <w:t xml:space="preserve"> </w:t>
      </w:r>
      <w:proofErr w:type="spellStart"/>
      <w:r>
        <w:rPr>
          <w:rFonts w:ascii="Arial" w:hAnsi="Arial" w:cs="Arial"/>
          <w:sz w:val="20"/>
          <w:szCs w:val="20"/>
        </w:rPr>
        <w:t>suatu</w:t>
      </w:r>
      <w:proofErr w:type="spellEnd"/>
      <w:r>
        <w:rPr>
          <w:rFonts w:ascii="Arial" w:hAnsi="Arial" w:cs="Arial"/>
          <w:sz w:val="20"/>
          <w:szCs w:val="20"/>
        </w:rPr>
        <w:t xml:space="preserve"> </w:t>
      </w:r>
      <w:proofErr w:type="spellStart"/>
      <w:r>
        <w:rPr>
          <w:rFonts w:ascii="Arial" w:hAnsi="Arial" w:cs="Arial"/>
          <w:sz w:val="20"/>
          <w:szCs w:val="20"/>
        </w:rPr>
        <w:t>kebutuhan</w:t>
      </w:r>
      <w:proofErr w:type="spellEnd"/>
      <w:r>
        <w:rPr>
          <w:rFonts w:ascii="Arial" w:hAnsi="Arial" w:cs="Arial"/>
          <w:sz w:val="20"/>
          <w:szCs w:val="20"/>
        </w:rPr>
        <w:t xml:space="preserve"> </w:t>
      </w:r>
      <w:proofErr w:type="spellStart"/>
      <w:r>
        <w:rPr>
          <w:rFonts w:ascii="Arial" w:hAnsi="Arial" w:cs="Arial"/>
          <w:sz w:val="20"/>
          <w:szCs w:val="20"/>
        </w:rPr>
        <w:t>dewasa</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Pr>
          <w:rFonts w:ascii="Arial" w:hAnsi="Arial" w:cs="Arial"/>
          <w:sz w:val="20"/>
          <w:szCs w:val="20"/>
        </w:rPr>
        <w:t>produktifitas</w:t>
      </w:r>
      <w:proofErr w:type="spellEnd"/>
      <w:r>
        <w:rPr>
          <w:rFonts w:ascii="Arial" w:hAnsi="Arial" w:cs="Arial"/>
          <w:sz w:val="20"/>
          <w:szCs w:val="20"/>
        </w:rPr>
        <w:t xml:space="preserve"> </w:t>
      </w:r>
      <w:proofErr w:type="spellStart"/>
      <w:r>
        <w:rPr>
          <w:rFonts w:ascii="Arial" w:hAnsi="Arial" w:cs="Arial"/>
          <w:sz w:val="20"/>
          <w:szCs w:val="20"/>
        </w:rPr>
        <w:t>tenaga</w:t>
      </w:r>
      <w:proofErr w:type="spellEnd"/>
      <w:r>
        <w:rPr>
          <w:rFonts w:ascii="Arial" w:hAnsi="Arial" w:cs="Arial"/>
          <w:sz w:val="20"/>
          <w:szCs w:val="20"/>
        </w:rPr>
        <w:t xml:space="preserve"> </w:t>
      </w:r>
      <w:proofErr w:type="spellStart"/>
      <w:r>
        <w:rPr>
          <w:rFonts w:ascii="Arial" w:hAnsi="Arial" w:cs="Arial"/>
          <w:sz w:val="20"/>
          <w:szCs w:val="20"/>
        </w:rPr>
        <w:t>kerja</w:t>
      </w:r>
      <w:proofErr w:type="spellEnd"/>
      <w:r>
        <w:rPr>
          <w:rFonts w:ascii="Arial" w:hAnsi="Arial" w:cs="Arial"/>
          <w:sz w:val="20"/>
          <w:szCs w:val="20"/>
        </w:rPr>
        <w:t xml:space="preserve"> </w:t>
      </w:r>
      <w:proofErr w:type="spellStart"/>
      <w:r>
        <w:rPr>
          <w:rFonts w:ascii="Arial" w:hAnsi="Arial" w:cs="Arial"/>
          <w:sz w:val="20"/>
          <w:szCs w:val="20"/>
        </w:rPr>
        <w:t>menjadi</w:t>
      </w:r>
      <w:proofErr w:type="spellEnd"/>
      <w:r>
        <w:rPr>
          <w:rFonts w:ascii="Arial" w:hAnsi="Arial" w:cs="Arial"/>
          <w:sz w:val="20"/>
          <w:szCs w:val="20"/>
        </w:rPr>
        <w:t xml:space="preserve"> salah </w:t>
      </w:r>
      <w:proofErr w:type="spellStart"/>
      <w:r>
        <w:rPr>
          <w:rFonts w:ascii="Arial" w:hAnsi="Arial" w:cs="Arial"/>
          <w:sz w:val="20"/>
          <w:szCs w:val="20"/>
        </w:rPr>
        <w:t>satu</w:t>
      </w:r>
      <w:proofErr w:type="spellEnd"/>
      <w:r>
        <w:rPr>
          <w:rFonts w:ascii="Arial" w:hAnsi="Arial" w:cs="Arial"/>
          <w:sz w:val="20"/>
          <w:szCs w:val="20"/>
        </w:rPr>
        <w:t xml:space="preserve"> parameter </w:t>
      </w:r>
      <w:proofErr w:type="spellStart"/>
      <w:r>
        <w:rPr>
          <w:rFonts w:ascii="Arial" w:hAnsi="Arial" w:cs="Arial"/>
          <w:sz w:val="20"/>
          <w:szCs w:val="20"/>
        </w:rPr>
        <w:t>menentukan</w:t>
      </w:r>
      <w:proofErr w:type="spellEnd"/>
      <w:r>
        <w:rPr>
          <w:rFonts w:ascii="Arial" w:hAnsi="Arial" w:cs="Arial"/>
          <w:sz w:val="20"/>
          <w:szCs w:val="20"/>
        </w:rPr>
        <w:t xml:space="preserve"> </w:t>
      </w:r>
      <w:proofErr w:type="spellStart"/>
      <w:r>
        <w:rPr>
          <w:rFonts w:ascii="Arial" w:hAnsi="Arial" w:cs="Arial"/>
          <w:sz w:val="20"/>
          <w:szCs w:val="20"/>
        </w:rPr>
        <w:t>bagi</w:t>
      </w:r>
      <w:proofErr w:type="spellEnd"/>
      <w:r>
        <w:rPr>
          <w:rFonts w:ascii="Arial" w:hAnsi="Arial" w:cs="Arial"/>
          <w:sz w:val="20"/>
          <w:szCs w:val="20"/>
        </w:rPr>
        <w:t xml:space="preserve"> </w:t>
      </w:r>
      <w:proofErr w:type="spellStart"/>
      <w:r>
        <w:rPr>
          <w:rFonts w:ascii="Arial" w:hAnsi="Arial" w:cs="Arial"/>
          <w:sz w:val="20"/>
          <w:szCs w:val="20"/>
        </w:rPr>
        <w:t>kemajuan</w:t>
      </w:r>
      <w:proofErr w:type="spellEnd"/>
      <w:r>
        <w:rPr>
          <w:rFonts w:ascii="Arial" w:hAnsi="Arial" w:cs="Arial"/>
          <w:sz w:val="20"/>
          <w:szCs w:val="20"/>
        </w:rPr>
        <w:t xml:space="preserve"> </w:t>
      </w:r>
      <w:proofErr w:type="spellStart"/>
      <w:r>
        <w:rPr>
          <w:rFonts w:ascii="Arial" w:hAnsi="Arial" w:cs="Arial"/>
          <w:sz w:val="20"/>
          <w:szCs w:val="20"/>
        </w:rPr>
        <w:t>suatu</w:t>
      </w:r>
      <w:proofErr w:type="spellEnd"/>
      <w:r>
        <w:rPr>
          <w:rFonts w:ascii="Arial" w:hAnsi="Arial" w:cs="Arial"/>
          <w:sz w:val="20"/>
          <w:szCs w:val="20"/>
        </w:rPr>
        <w:t xml:space="preserve"> </w:t>
      </w:r>
      <w:proofErr w:type="spellStart"/>
      <w:r>
        <w:rPr>
          <w:rFonts w:ascii="Arial" w:hAnsi="Arial" w:cs="Arial"/>
          <w:sz w:val="20"/>
          <w:szCs w:val="20"/>
        </w:rPr>
        <w:t>perusahaan</w:t>
      </w:r>
      <w:proofErr w:type="spellEnd"/>
      <w:r>
        <w:rPr>
          <w:rFonts w:ascii="Arial" w:hAnsi="Arial" w:cs="Arial"/>
          <w:sz w:val="20"/>
          <w:szCs w:val="20"/>
        </w:rPr>
        <w:t xml:space="preserve"> </w:t>
      </w:r>
      <w:proofErr w:type="spellStart"/>
      <w:r>
        <w:rPr>
          <w:rFonts w:ascii="Arial" w:hAnsi="Arial" w:cs="Arial"/>
          <w:sz w:val="20"/>
          <w:szCs w:val="20"/>
        </w:rPr>
        <w:t>tak</w:t>
      </w:r>
      <w:proofErr w:type="spellEnd"/>
      <w:r>
        <w:rPr>
          <w:rFonts w:ascii="Arial" w:hAnsi="Arial" w:cs="Arial"/>
          <w:sz w:val="20"/>
          <w:szCs w:val="20"/>
        </w:rPr>
        <w:t xml:space="preserve"> </w:t>
      </w:r>
      <w:proofErr w:type="spellStart"/>
      <w:r>
        <w:rPr>
          <w:rFonts w:ascii="Arial" w:hAnsi="Arial" w:cs="Arial"/>
          <w:sz w:val="20"/>
          <w:szCs w:val="20"/>
        </w:rPr>
        <w:t>terkevuali</w:t>
      </w:r>
      <w:proofErr w:type="spellEnd"/>
      <w:r>
        <w:rPr>
          <w:rFonts w:ascii="Arial" w:hAnsi="Arial" w:cs="Arial"/>
          <w:sz w:val="20"/>
          <w:szCs w:val="20"/>
        </w:rPr>
        <w:t xml:space="preserve"> </w:t>
      </w:r>
      <w:proofErr w:type="spellStart"/>
      <w:r>
        <w:rPr>
          <w:rFonts w:ascii="Arial" w:hAnsi="Arial" w:cs="Arial"/>
          <w:sz w:val="20"/>
          <w:szCs w:val="20"/>
        </w:rPr>
        <w:t>perusahaan</w:t>
      </w:r>
      <w:proofErr w:type="spellEnd"/>
      <w:r>
        <w:rPr>
          <w:rFonts w:ascii="Arial" w:hAnsi="Arial" w:cs="Arial"/>
          <w:sz w:val="20"/>
          <w:szCs w:val="20"/>
        </w:rPr>
        <w:t xml:space="preserve"> yang </w:t>
      </w:r>
      <w:proofErr w:type="spellStart"/>
      <w:r>
        <w:rPr>
          <w:rFonts w:ascii="Arial" w:hAnsi="Arial" w:cs="Arial"/>
          <w:sz w:val="20"/>
          <w:szCs w:val="20"/>
        </w:rPr>
        <w:t>bergerak</w:t>
      </w:r>
      <w:proofErr w:type="spellEnd"/>
      <w:r>
        <w:rPr>
          <w:rFonts w:ascii="Arial" w:hAnsi="Arial" w:cs="Arial"/>
          <w:sz w:val="20"/>
          <w:szCs w:val="20"/>
        </w:rPr>
        <w:t xml:space="preserve"> pada </w:t>
      </w:r>
      <w:proofErr w:type="spellStart"/>
      <w:r>
        <w:rPr>
          <w:rFonts w:ascii="Arial" w:hAnsi="Arial" w:cs="Arial"/>
          <w:sz w:val="20"/>
          <w:szCs w:val="20"/>
        </w:rPr>
        <w:t>bidang</w:t>
      </w:r>
      <w:proofErr w:type="spellEnd"/>
      <w:r>
        <w:rPr>
          <w:rFonts w:ascii="Arial" w:hAnsi="Arial" w:cs="Arial"/>
          <w:sz w:val="20"/>
          <w:szCs w:val="20"/>
        </w:rPr>
        <w:t xml:space="preserve"> sector </w:t>
      </w:r>
      <w:proofErr w:type="spellStart"/>
      <w:r>
        <w:rPr>
          <w:rFonts w:ascii="Arial" w:hAnsi="Arial" w:cs="Arial"/>
          <w:sz w:val="20"/>
          <w:szCs w:val="20"/>
        </w:rPr>
        <w:t>jasa</w:t>
      </w:r>
      <w:proofErr w:type="spellEnd"/>
      <w:r>
        <w:rPr>
          <w:rFonts w:ascii="Arial" w:hAnsi="Arial" w:cs="Arial"/>
          <w:sz w:val="20"/>
          <w:szCs w:val="20"/>
        </w:rPr>
        <w:t xml:space="preserve"> </w:t>
      </w:r>
      <w:proofErr w:type="spellStart"/>
      <w:r>
        <w:rPr>
          <w:rFonts w:ascii="Arial" w:hAnsi="Arial" w:cs="Arial"/>
          <w:sz w:val="20"/>
          <w:szCs w:val="20"/>
        </w:rPr>
        <w:t>konstruksi</w:t>
      </w:r>
      <w:proofErr w:type="spellEnd"/>
      <w:r>
        <w:rPr>
          <w:rFonts w:ascii="Arial" w:hAnsi="Arial" w:cs="Arial"/>
          <w:sz w:val="20"/>
          <w:szCs w:val="20"/>
        </w:rPr>
        <w:t xml:space="preserve">. </w:t>
      </w:r>
      <w:proofErr w:type="spellStart"/>
      <w:r>
        <w:rPr>
          <w:rFonts w:ascii="Arial" w:hAnsi="Arial" w:cs="Arial"/>
          <w:sz w:val="20"/>
          <w:szCs w:val="20"/>
        </w:rPr>
        <w:t>Pelatihan</w:t>
      </w:r>
      <w:proofErr w:type="spellEnd"/>
      <w:r>
        <w:rPr>
          <w:rFonts w:ascii="Arial" w:hAnsi="Arial" w:cs="Arial"/>
          <w:sz w:val="20"/>
          <w:szCs w:val="20"/>
        </w:rPr>
        <w:t xml:space="preserve"> </w:t>
      </w:r>
      <w:proofErr w:type="spellStart"/>
      <w:r>
        <w:rPr>
          <w:rFonts w:ascii="Arial" w:hAnsi="Arial" w:cs="Arial"/>
          <w:sz w:val="20"/>
          <w:szCs w:val="20"/>
        </w:rPr>
        <w:t>peningkatan</w:t>
      </w:r>
      <w:proofErr w:type="spellEnd"/>
      <w:r>
        <w:rPr>
          <w:rFonts w:ascii="Arial" w:hAnsi="Arial" w:cs="Arial"/>
          <w:sz w:val="20"/>
          <w:szCs w:val="20"/>
        </w:rPr>
        <w:t xml:space="preserve"> </w:t>
      </w:r>
      <w:proofErr w:type="spellStart"/>
      <w:r>
        <w:rPr>
          <w:rFonts w:ascii="Arial" w:hAnsi="Arial" w:cs="Arial"/>
          <w:sz w:val="20"/>
          <w:szCs w:val="20"/>
        </w:rPr>
        <w:t>keterampilan</w:t>
      </w:r>
      <w:proofErr w:type="spellEnd"/>
      <w:r>
        <w:rPr>
          <w:rFonts w:ascii="Arial" w:hAnsi="Arial" w:cs="Arial"/>
          <w:sz w:val="20"/>
          <w:szCs w:val="20"/>
        </w:rPr>
        <w:t xml:space="preserve"> </w:t>
      </w:r>
      <w:proofErr w:type="spellStart"/>
      <w:r>
        <w:rPr>
          <w:rFonts w:ascii="Arial" w:hAnsi="Arial" w:cs="Arial"/>
          <w:sz w:val="20"/>
          <w:szCs w:val="20"/>
        </w:rPr>
        <w:t>merupakan</w:t>
      </w:r>
      <w:proofErr w:type="spellEnd"/>
      <w:r>
        <w:rPr>
          <w:rFonts w:ascii="Arial" w:hAnsi="Arial" w:cs="Arial"/>
          <w:sz w:val="20"/>
          <w:szCs w:val="20"/>
        </w:rPr>
        <w:t xml:space="preserve"> salah </w:t>
      </w:r>
      <w:proofErr w:type="spellStart"/>
      <w:r>
        <w:rPr>
          <w:rFonts w:ascii="Arial" w:hAnsi="Arial" w:cs="Arial"/>
          <w:sz w:val="20"/>
          <w:szCs w:val="20"/>
        </w:rPr>
        <w:t>satu</w:t>
      </w:r>
      <w:proofErr w:type="spellEnd"/>
      <w:r>
        <w:rPr>
          <w:rFonts w:ascii="Arial" w:hAnsi="Arial" w:cs="Arial"/>
          <w:sz w:val="20"/>
          <w:szCs w:val="20"/>
        </w:rPr>
        <w:t xml:space="preserve"> </w:t>
      </w:r>
      <w:proofErr w:type="spellStart"/>
      <w:r>
        <w:rPr>
          <w:rFonts w:ascii="Arial" w:hAnsi="Arial" w:cs="Arial"/>
          <w:sz w:val="20"/>
          <w:szCs w:val="20"/>
        </w:rPr>
        <w:t>cara</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membekali</w:t>
      </w:r>
      <w:proofErr w:type="spellEnd"/>
      <w:r>
        <w:rPr>
          <w:rFonts w:ascii="Arial" w:hAnsi="Arial" w:cs="Arial"/>
          <w:sz w:val="20"/>
          <w:szCs w:val="20"/>
        </w:rPr>
        <w:t xml:space="preserve"> para </w:t>
      </w:r>
      <w:proofErr w:type="spellStart"/>
      <w:r>
        <w:rPr>
          <w:rFonts w:ascii="Arial" w:hAnsi="Arial" w:cs="Arial"/>
          <w:sz w:val="20"/>
          <w:szCs w:val="20"/>
        </w:rPr>
        <w:t>pekerja</w:t>
      </w:r>
      <w:proofErr w:type="spellEnd"/>
      <w:r>
        <w:rPr>
          <w:rFonts w:ascii="Arial" w:hAnsi="Arial" w:cs="Arial"/>
          <w:sz w:val="20"/>
          <w:szCs w:val="20"/>
        </w:rPr>
        <w:t xml:space="preserve"> </w:t>
      </w:r>
      <w:proofErr w:type="spellStart"/>
      <w:r>
        <w:rPr>
          <w:rFonts w:ascii="Arial" w:hAnsi="Arial" w:cs="Arial"/>
          <w:sz w:val="20"/>
          <w:szCs w:val="20"/>
        </w:rPr>
        <w:t>disektor</w:t>
      </w:r>
      <w:proofErr w:type="spellEnd"/>
      <w:r>
        <w:rPr>
          <w:rFonts w:ascii="Arial" w:hAnsi="Arial" w:cs="Arial"/>
          <w:sz w:val="20"/>
          <w:szCs w:val="20"/>
        </w:rPr>
        <w:t xml:space="preserve"> </w:t>
      </w:r>
      <w:proofErr w:type="spellStart"/>
      <w:r>
        <w:rPr>
          <w:rFonts w:ascii="Arial" w:hAnsi="Arial" w:cs="Arial"/>
          <w:sz w:val="20"/>
          <w:szCs w:val="20"/>
        </w:rPr>
        <w:t>konstruksi</w:t>
      </w:r>
      <w:proofErr w:type="spellEnd"/>
      <w:r>
        <w:rPr>
          <w:rFonts w:ascii="Arial" w:hAnsi="Arial" w:cs="Arial"/>
          <w:sz w:val="20"/>
          <w:szCs w:val="20"/>
        </w:rPr>
        <w:t xml:space="preserve"> agar </w:t>
      </w:r>
      <w:proofErr w:type="spellStart"/>
      <w:r>
        <w:rPr>
          <w:rFonts w:ascii="Arial" w:hAnsi="Arial" w:cs="Arial"/>
          <w:sz w:val="20"/>
          <w:szCs w:val="20"/>
        </w:rPr>
        <w:t>dapat</w:t>
      </w:r>
      <w:proofErr w:type="spellEnd"/>
      <w:r>
        <w:rPr>
          <w:rFonts w:ascii="Arial" w:hAnsi="Arial" w:cs="Arial"/>
          <w:sz w:val="20"/>
          <w:szCs w:val="20"/>
        </w:rPr>
        <w:t xml:space="preserve"> </w:t>
      </w:r>
      <w:proofErr w:type="spellStart"/>
      <w:r>
        <w:rPr>
          <w:rFonts w:ascii="Arial" w:hAnsi="Arial" w:cs="Arial"/>
          <w:sz w:val="20"/>
          <w:szCs w:val="20"/>
        </w:rPr>
        <w:t>bertahan</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era </w:t>
      </w:r>
      <w:proofErr w:type="spellStart"/>
      <w:r>
        <w:rPr>
          <w:rFonts w:ascii="Arial" w:hAnsi="Arial" w:cs="Arial"/>
          <w:sz w:val="20"/>
          <w:szCs w:val="20"/>
        </w:rPr>
        <w:t>persaingan</w:t>
      </w:r>
      <w:proofErr w:type="spellEnd"/>
      <w:r>
        <w:rPr>
          <w:rFonts w:ascii="Arial" w:hAnsi="Arial" w:cs="Arial"/>
          <w:sz w:val="20"/>
          <w:szCs w:val="20"/>
        </w:rPr>
        <w:t xml:space="preserve"> yang </w:t>
      </w:r>
      <w:proofErr w:type="spellStart"/>
      <w:r>
        <w:rPr>
          <w:rFonts w:ascii="Arial" w:hAnsi="Arial" w:cs="Arial"/>
          <w:sz w:val="20"/>
          <w:szCs w:val="20"/>
        </w:rPr>
        <w:t>ketat</w:t>
      </w:r>
      <w:proofErr w:type="spellEnd"/>
      <w:r>
        <w:rPr>
          <w:rFonts w:ascii="Arial" w:hAnsi="Arial" w:cs="Arial"/>
          <w:sz w:val="20"/>
          <w:szCs w:val="20"/>
        </w:rPr>
        <w:t xml:space="preserve"> </w:t>
      </w:r>
      <w:proofErr w:type="spellStart"/>
      <w:r>
        <w:rPr>
          <w:rFonts w:ascii="Arial" w:hAnsi="Arial" w:cs="Arial"/>
          <w:sz w:val="20"/>
          <w:szCs w:val="20"/>
        </w:rPr>
        <w:t>saat</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Pr>
          <w:rFonts w:ascii="Arial" w:hAnsi="Arial" w:cs="Arial"/>
          <w:sz w:val="20"/>
          <w:szCs w:val="20"/>
        </w:rPr>
        <w:t>Pelatihan</w:t>
      </w:r>
      <w:proofErr w:type="spellEnd"/>
      <w:r>
        <w:rPr>
          <w:rFonts w:ascii="Arial" w:hAnsi="Arial" w:cs="Arial"/>
          <w:sz w:val="20"/>
          <w:szCs w:val="20"/>
        </w:rPr>
        <w:t xml:space="preserve"> civil 3D </w:t>
      </w:r>
      <w:proofErr w:type="spellStart"/>
      <w:r>
        <w:rPr>
          <w:rFonts w:ascii="Arial" w:hAnsi="Arial" w:cs="Arial"/>
          <w:sz w:val="20"/>
          <w:szCs w:val="20"/>
        </w:rPr>
        <w:t>telah</w:t>
      </w:r>
      <w:proofErr w:type="spellEnd"/>
      <w:r>
        <w:rPr>
          <w:rFonts w:ascii="Arial" w:hAnsi="Arial" w:cs="Arial"/>
          <w:sz w:val="20"/>
          <w:szCs w:val="20"/>
        </w:rPr>
        <w:t xml:space="preserve"> </w:t>
      </w:r>
      <w:proofErr w:type="spellStart"/>
      <w:r>
        <w:rPr>
          <w:rFonts w:ascii="Arial" w:hAnsi="Arial" w:cs="Arial"/>
          <w:sz w:val="20"/>
          <w:szCs w:val="20"/>
        </w:rPr>
        <w:t>menambah</w:t>
      </w:r>
      <w:proofErr w:type="spellEnd"/>
      <w:r>
        <w:rPr>
          <w:rFonts w:ascii="Arial" w:hAnsi="Arial" w:cs="Arial"/>
          <w:sz w:val="20"/>
          <w:szCs w:val="20"/>
        </w:rPr>
        <w:t xml:space="preserve"> </w:t>
      </w:r>
      <w:proofErr w:type="spellStart"/>
      <w:r>
        <w:rPr>
          <w:rFonts w:ascii="Arial" w:hAnsi="Arial" w:cs="Arial"/>
          <w:sz w:val="20"/>
          <w:szCs w:val="20"/>
        </w:rPr>
        <w:t>pengetahuan</w:t>
      </w:r>
      <w:proofErr w:type="spellEnd"/>
      <w:r>
        <w:rPr>
          <w:rFonts w:ascii="Arial" w:hAnsi="Arial" w:cs="Arial"/>
          <w:sz w:val="20"/>
          <w:szCs w:val="20"/>
        </w:rPr>
        <w:t xml:space="preserve"> </w:t>
      </w:r>
      <w:proofErr w:type="spellStart"/>
      <w:r>
        <w:rPr>
          <w:rFonts w:ascii="Arial" w:hAnsi="Arial" w:cs="Arial"/>
          <w:sz w:val="20"/>
          <w:szCs w:val="20"/>
        </w:rPr>
        <w:t>bagi</w:t>
      </w:r>
      <w:proofErr w:type="spellEnd"/>
      <w:r>
        <w:rPr>
          <w:rFonts w:ascii="Arial" w:hAnsi="Arial" w:cs="Arial"/>
          <w:sz w:val="20"/>
          <w:szCs w:val="20"/>
        </w:rPr>
        <w:t xml:space="preserve"> para </w:t>
      </w:r>
      <w:proofErr w:type="spellStart"/>
      <w:r>
        <w:rPr>
          <w:rFonts w:ascii="Arial" w:hAnsi="Arial" w:cs="Arial"/>
          <w:sz w:val="20"/>
          <w:szCs w:val="20"/>
        </w:rPr>
        <w:t>tenaga</w:t>
      </w:r>
      <w:proofErr w:type="spellEnd"/>
      <w:r>
        <w:rPr>
          <w:rFonts w:ascii="Arial" w:hAnsi="Arial" w:cs="Arial"/>
          <w:sz w:val="20"/>
          <w:szCs w:val="20"/>
        </w:rPr>
        <w:t xml:space="preserve"> </w:t>
      </w:r>
      <w:proofErr w:type="spellStart"/>
      <w:r>
        <w:rPr>
          <w:rFonts w:ascii="Arial" w:hAnsi="Arial" w:cs="Arial"/>
          <w:sz w:val="20"/>
          <w:szCs w:val="20"/>
        </w:rPr>
        <w:t>perancana</w:t>
      </w:r>
      <w:proofErr w:type="spellEnd"/>
      <w:r>
        <w:rPr>
          <w:rFonts w:ascii="Arial" w:hAnsi="Arial" w:cs="Arial"/>
          <w:sz w:val="20"/>
          <w:szCs w:val="20"/>
        </w:rPr>
        <w:t xml:space="preserve"> </w:t>
      </w:r>
      <w:proofErr w:type="spellStart"/>
      <w:r>
        <w:rPr>
          <w:rFonts w:ascii="Arial" w:hAnsi="Arial" w:cs="Arial"/>
          <w:sz w:val="20"/>
          <w:szCs w:val="20"/>
        </w:rPr>
        <w:t>jalan</w:t>
      </w:r>
      <w:proofErr w:type="spellEnd"/>
      <w:r>
        <w:rPr>
          <w:rFonts w:ascii="Arial" w:hAnsi="Arial" w:cs="Arial"/>
          <w:sz w:val="20"/>
          <w:szCs w:val="20"/>
        </w:rPr>
        <w:t xml:space="preserve"> </w:t>
      </w:r>
      <w:proofErr w:type="spellStart"/>
      <w:r>
        <w:rPr>
          <w:rFonts w:ascii="Arial" w:hAnsi="Arial" w:cs="Arial"/>
          <w:sz w:val="20"/>
          <w:szCs w:val="20"/>
        </w:rPr>
        <w:t>akan</w:t>
      </w:r>
      <w:proofErr w:type="spellEnd"/>
      <w:r>
        <w:rPr>
          <w:rFonts w:ascii="Arial" w:hAnsi="Arial" w:cs="Arial"/>
          <w:sz w:val="20"/>
          <w:szCs w:val="20"/>
        </w:rPr>
        <w:t xml:space="preserve"> </w:t>
      </w:r>
      <w:proofErr w:type="spellStart"/>
      <w:r>
        <w:rPr>
          <w:rFonts w:ascii="Arial" w:hAnsi="Arial" w:cs="Arial"/>
          <w:sz w:val="20"/>
          <w:szCs w:val="20"/>
        </w:rPr>
        <w:t>pentingnya</w:t>
      </w:r>
      <w:proofErr w:type="spellEnd"/>
      <w:r>
        <w:rPr>
          <w:rFonts w:ascii="Arial" w:hAnsi="Arial" w:cs="Arial"/>
          <w:sz w:val="20"/>
          <w:szCs w:val="20"/>
        </w:rPr>
        <w:t xml:space="preserve"> </w:t>
      </w:r>
      <w:proofErr w:type="spellStart"/>
      <w:r>
        <w:rPr>
          <w:rFonts w:ascii="Arial" w:hAnsi="Arial" w:cs="Arial"/>
          <w:sz w:val="20"/>
          <w:szCs w:val="20"/>
        </w:rPr>
        <w:t>penggunaan</w:t>
      </w:r>
      <w:proofErr w:type="spellEnd"/>
      <w:r>
        <w:rPr>
          <w:rFonts w:ascii="Arial" w:hAnsi="Arial" w:cs="Arial"/>
          <w:sz w:val="20"/>
          <w:szCs w:val="20"/>
        </w:rPr>
        <w:t xml:space="preserve"> software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pekerjaannya</w:t>
      </w:r>
      <w:proofErr w:type="spellEnd"/>
      <w:r>
        <w:rPr>
          <w:rFonts w:ascii="Arial" w:hAnsi="Arial" w:cs="Arial"/>
          <w:sz w:val="20"/>
          <w:szCs w:val="20"/>
        </w:rPr>
        <w:t xml:space="preserve">. </w:t>
      </w:r>
      <w:proofErr w:type="spellStart"/>
      <w:r>
        <w:rPr>
          <w:rFonts w:ascii="Arial" w:hAnsi="Arial" w:cs="Arial"/>
          <w:sz w:val="20"/>
          <w:szCs w:val="20"/>
        </w:rPr>
        <w:t>Keterampilan</w:t>
      </w:r>
      <w:proofErr w:type="spellEnd"/>
      <w:r>
        <w:rPr>
          <w:rFonts w:ascii="Arial" w:hAnsi="Arial" w:cs="Arial"/>
          <w:sz w:val="20"/>
          <w:szCs w:val="20"/>
        </w:rPr>
        <w:t xml:space="preserve"> </w:t>
      </w:r>
      <w:proofErr w:type="spellStart"/>
      <w:r>
        <w:rPr>
          <w:rFonts w:ascii="Arial" w:hAnsi="Arial" w:cs="Arial"/>
          <w:sz w:val="20"/>
          <w:szCs w:val="20"/>
        </w:rPr>
        <w:t>mereka</w:t>
      </w:r>
      <w:proofErr w:type="spellEnd"/>
      <w:r>
        <w:rPr>
          <w:rFonts w:ascii="Arial" w:hAnsi="Arial" w:cs="Arial"/>
          <w:sz w:val="20"/>
          <w:szCs w:val="20"/>
        </w:rPr>
        <w:t xml:space="preserve"> </w:t>
      </w:r>
      <w:proofErr w:type="spellStart"/>
      <w:r>
        <w:rPr>
          <w:rFonts w:ascii="Arial" w:hAnsi="Arial" w:cs="Arial"/>
          <w:sz w:val="20"/>
          <w:szCs w:val="20"/>
        </w:rPr>
        <w:t>meningkat</w:t>
      </w:r>
      <w:proofErr w:type="spellEnd"/>
      <w:r>
        <w:rPr>
          <w:rFonts w:ascii="Arial" w:hAnsi="Arial" w:cs="Arial"/>
          <w:sz w:val="20"/>
          <w:szCs w:val="20"/>
        </w:rPr>
        <w:t xml:space="preserve">, </w:t>
      </w:r>
      <w:proofErr w:type="spellStart"/>
      <w:r>
        <w:rPr>
          <w:rFonts w:ascii="Arial" w:hAnsi="Arial" w:cs="Arial"/>
          <w:sz w:val="20"/>
          <w:szCs w:val="20"/>
        </w:rPr>
        <w:t>waktu</w:t>
      </w:r>
      <w:proofErr w:type="spellEnd"/>
      <w:r>
        <w:rPr>
          <w:rFonts w:ascii="Arial" w:hAnsi="Arial" w:cs="Arial"/>
          <w:sz w:val="20"/>
          <w:szCs w:val="20"/>
        </w:rPr>
        <w:t xml:space="preserve"> </w:t>
      </w:r>
      <w:proofErr w:type="spellStart"/>
      <w:r>
        <w:rPr>
          <w:rFonts w:ascii="Arial" w:hAnsi="Arial" w:cs="Arial"/>
          <w:sz w:val="20"/>
          <w:szCs w:val="20"/>
        </w:rPr>
        <w:t>desain</w:t>
      </w:r>
      <w:proofErr w:type="spellEnd"/>
      <w:r>
        <w:rPr>
          <w:rFonts w:ascii="Arial" w:hAnsi="Arial" w:cs="Arial"/>
          <w:sz w:val="20"/>
          <w:szCs w:val="20"/>
        </w:rPr>
        <w:t xml:space="preserve"> </w:t>
      </w:r>
      <w:proofErr w:type="spellStart"/>
      <w:r>
        <w:rPr>
          <w:rFonts w:ascii="Arial" w:hAnsi="Arial" w:cs="Arial"/>
          <w:sz w:val="20"/>
          <w:szCs w:val="20"/>
        </w:rPr>
        <w:t>menjadi</w:t>
      </w:r>
      <w:proofErr w:type="spellEnd"/>
      <w:r>
        <w:rPr>
          <w:rFonts w:ascii="Arial" w:hAnsi="Arial" w:cs="Arial"/>
          <w:sz w:val="20"/>
          <w:szCs w:val="20"/>
        </w:rPr>
        <w:t xml:space="preserve"> </w:t>
      </w:r>
      <w:proofErr w:type="spellStart"/>
      <w:r>
        <w:rPr>
          <w:rFonts w:ascii="Arial" w:hAnsi="Arial" w:cs="Arial"/>
          <w:sz w:val="20"/>
          <w:szCs w:val="20"/>
        </w:rPr>
        <w:t>lebih</w:t>
      </w:r>
      <w:proofErr w:type="spellEnd"/>
      <w:r>
        <w:rPr>
          <w:rFonts w:ascii="Arial" w:hAnsi="Arial" w:cs="Arial"/>
          <w:sz w:val="20"/>
          <w:szCs w:val="20"/>
        </w:rPr>
        <w:t xml:space="preserve"> </w:t>
      </w:r>
      <w:proofErr w:type="spellStart"/>
      <w:r>
        <w:rPr>
          <w:rFonts w:ascii="Arial" w:hAnsi="Arial" w:cs="Arial"/>
          <w:sz w:val="20"/>
          <w:szCs w:val="20"/>
        </w:rPr>
        <w:t>singkat</w:t>
      </w:r>
      <w:proofErr w:type="spellEnd"/>
      <w:r>
        <w:rPr>
          <w:rFonts w:ascii="Arial" w:hAnsi="Arial" w:cs="Arial"/>
          <w:sz w:val="20"/>
          <w:szCs w:val="20"/>
        </w:rPr>
        <w:t xml:space="preserve"> </w:t>
      </w:r>
      <w:proofErr w:type="spellStart"/>
      <w:r>
        <w:rPr>
          <w:rFonts w:ascii="Arial" w:hAnsi="Arial" w:cs="Arial"/>
          <w:sz w:val="20"/>
          <w:szCs w:val="20"/>
        </w:rPr>
        <w:t>sehingga</w:t>
      </w:r>
      <w:proofErr w:type="spellEnd"/>
      <w:r>
        <w:rPr>
          <w:rFonts w:ascii="Arial" w:hAnsi="Arial" w:cs="Arial"/>
          <w:sz w:val="20"/>
          <w:szCs w:val="20"/>
        </w:rPr>
        <w:t xml:space="preserve"> para </w:t>
      </w:r>
      <w:proofErr w:type="spellStart"/>
      <w:r>
        <w:rPr>
          <w:rFonts w:ascii="Arial" w:hAnsi="Arial" w:cs="Arial"/>
          <w:sz w:val="20"/>
          <w:szCs w:val="20"/>
        </w:rPr>
        <w:t>pekerja</w:t>
      </w:r>
      <w:proofErr w:type="spellEnd"/>
      <w:r>
        <w:rPr>
          <w:rFonts w:ascii="Arial" w:hAnsi="Arial" w:cs="Arial"/>
          <w:sz w:val="20"/>
          <w:szCs w:val="20"/>
        </w:rPr>
        <w:t xml:space="preserve"> </w:t>
      </w:r>
      <w:proofErr w:type="spellStart"/>
      <w:r>
        <w:rPr>
          <w:rFonts w:ascii="Arial" w:hAnsi="Arial" w:cs="Arial"/>
          <w:sz w:val="20"/>
          <w:szCs w:val="20"/>
        </w:rPr>
        <w:t>dapat</w:t>
      </w:r>
      <w:proofErr w:type="spellEnd"/>
      <w:r>
        <w:rPr>
          <w:rFonts w:ascii="Arial" w:hAnsi="Arial" w:cs="Arial"/>
          <w:sz w:val="20"/>
          <w:szCs w:val="20"/>
        </w:rPr>
        <w:t xml:space="preserve"> </w:t>
      </w:r>
      <w:proofErr w:type="spellStart"/>
      <w:r>
        <w:rPr>
          <w:rFonts w:ascii="Arial" w:hAnsi="Arial" w:cs="Arial"/>
          <w:sz w:val="20"/>
          <w:szCs w:val="20"/>
        </w:rPr>
        <w:t>bekerja</w:t>
      </w:r>
      <w:proofErr w:type="spellEnd"/>
      <w:r>
        <w:rPr>
          <w:rFonts w:ascii="Arial" w:hAnsi="Arial" w:cs="Arial"/>
          <w:sz w:val="20"/>
          <w:szCs w:val="20"/>
        </w:rPr>
        <w:t xml:space="preserve"> </w:t>
      </w:r>
      <w:proofErr w:type="spellStart"/>
      <w:r>
        <w:rPr>
          <w:rFonts w:ascii="Arial" w:hAnsi="Arial" w:cs="Arial"/>
          <w:sz w:val="20"/>
          <w:szCs w:val="20"/>
        </w:rPr>
        <w:t>lebih</w:t>
      </w:r>
      <w:proofErr w:type="spellEnd"/>
      <w:r>
        <w:rPr>
          <w:rFonts w:ascii="Arial" w:hAnsi="Arial" w:cs="Arial"/>
          <w:sz w:val="20"/>
          <w:szCs w:val="20"/>
        </w:rPr>
        <w:t xml:space="preserve"> </w:t>
      </w:r>
      <w:proofErr w:type="spellStart"/>
      <w:r>
        <w:rPr>
          <w:rFonts w:ascii="Arial" w:hAnsi="Arial" w:cs="Arial"/>
          <w:sz w:val="20"/>
          <w:szCs w:val="20"/>
        </w:rPr>
        <w:t>produktif</w:t>
      </w:r>
      <w:proofErr w:type="spellEnd"/>
      <w:r>
        <w:rPr>
          <w:rFonts w:ascii="Arial" w:hAnsi="Arial" w:cs="Arial"/>
          <w:sz w:val="20"/>
          <w:szCs w:val="20"/>
        </w:rPr>
        <w:t xml:space="preserve">. </w:t>
      </w:r>
    </w:p>
    <w:p w14:paraId="2CEAE0C2" w14:textId="23802778" w:rsidR="00744252" w:rsidRPr="00096406" w:rsidRDefault="00744252" w:rsidP="00744252">
      <w:pPr>
        <w:rPr>
          <w:rFonts w:ascii="Arial" w:hAnsi="Arial" w:cs="Arial"/>
          <w:sz w:val="20"/>
          <w:szCs w:val="20"/>
        </w:rPr>
      </w:pPr>
      <w:r w:rsidRPr="00096406">
        <w:rPr>
          <w:rFonts w:ascii="Arial" w:hAnsi="Arial" w:cs="Arial"/>
          <w:sz w:val="20"/>
          <w:szCs w:val="20"/>
        </w:rPr>
        <w:t xml:space="preserve">Kata </w:t>
      </w:r>
      <w:proofErr w:type="spellStart"/>
      <w:r w:rsidRPr="00096406">
        <w:rPr>
          <w:rFonts w:ascii="Arial" w:hAnsi="Arial" w:cs="Arial"/>
          <w:sz w:val="20"/>
          <w:szCs w:val="20"/>
        </w:rPr>
        <w:t>Kunci</w:t>
      </w:r>
      <w:proofErr w:type="spellEnd"/>
      <w:r w:rsidRPr="00096406">
        <w:rPr>
          <w:rFonts w:ascii="Arial" w:hAnsi="Arial" w:cs="Arial"/>
          <w:sz w:val="20"/>
          <w:szCs w:val="20"/>
        </w:rPr>
        <w:t xml:space="preserve">: </w:t>
      </w:r>
      <w:r w:rsidR="007F75D3" w:rsidRPr="00096406">
        <w:rPr>
          <w:rFonts w:ascii="Arial" w:hAnsi="Arial" w:cs="Arial"/>
          <w:sz w:val="20"/>
          <w:szCs w:val="20"/>
        </w:rPr>
        <w:t xml:space="preserve">Civil 3D; </w:t>
      </w:r>
      <w:proofErr w:type="spellStart"/>
      <w:r w:rsidR="007F75D3" w:rsidRPr="00096406">
        <w:rPr>
          <w:rFonts w:ascii="Arial" w:hAnsi="Arial" w:cs="Arial"/>
          <w:sz w:val="20"/>
          <w:szCs w:val="20"/>
        </w:rPr>
        <w:t>Pelatihan</w:t>
      </w:r>
      <w:proofErr w:type="spellEnd"/>
      <w:r w:rsidR="007F75D3" w:rsidRPr="00096406">
        <w:rPr>
          <w:rFonts w:ascii="Arial" w:hAnsi="Arial" w:cs="Arial"/>
          <w:sz w:val="20"/>
          <w:szCs w:val="20"/>
        </w:rPr>
        <w:t xml:space="preserve">, </w:t>
      </w:r>
      <w:proofErr w:type="spellStart"/>
      <w:r w:rsidR="007F75D3" w:rsidRPr="00096406">
        <w:rPr>
          <w:rFonts w:ascii="Arial" w:hAnsi="Arial" w:cs="Arial"/>
          <w:sz w:val="20"/>
          <w:szCs w:val="20"/>
        </w:rPr>
        <w:t>Perencana</w:t>
      </w:r>
      <w:proofErr w:type="spellEnd"/>
      <w:r w:rsidR="007375C1" w:rsidRPr="00096406">
        <w:rPr>
          <w:rFonts w:ascii="Arial" w:hAnsi="Arial" w:cs="Arial"/>
          <w:sz w:val="20"/>
          <w:szCs w:val="20"/>
        </w:rPr>
        <w:t xml:space="preserve">, Tenaga </w:t>
      </w:r>
      <w:proofErr w:type="spellStart"/>
      <w:r w:rsidR="007375C1" w:rsidRPr="00096406">
        <w:rPr>
          <w:rFonts w:ascii="Arial" w:hAnsi="Arial" w:cs="Arial"/>
          <w:sz w:val="20"/>
          <w:szCs w:val="20"/>
        </w:rPr>
        <w:t>Kerja</w:t>
      </w:r>
      <w:proofErr w:type="spellEnd"/>
    </w:p>
    <w:p w14:paraId="49BD4B7E" w14:textId="77777777" w:rsidR="00744252" w:rsidRPr="00096406" w:rsidRDefault="00744252" w:rsidP="00A94A03">
      <w:pPr>
        <w:rPr>
          <w:lang w:val="id-ID"/>
        </w:rPr>
      </w:pPr>
    </w:p>
    <w:p w14:paraId="7E05FE05" w14:textId="77777777" w:rsidR="00386FAA" w:rsidRPr="00096406" w:rsidRDefault="00386FAA" w:rsidP="00386FAA">
      <w:pPr>
        <w:jc w:val="center"/>
        <w:rPr>
          <w:rFonts w:ascii="Arial" w:hAnsi="Arial" w:cs="Arial"/>
          <w:b/>
          <w:sz w:val="24"/>
          <w:szCs w:val="24"/>
          <w:lang w:val="id-ID"/>
        </w:rPr>
      </w:pPr>
      <w:r w:rsidRPr="00096406">
        <w:rPr>
          <w:rFonts w:ascii="Arial" w:hAnsi="Arial" w:cs="Arial"/>
          <w:b/>
          <w:sz w:val="24"/>
          <w:szCs w:val="24"/>
          <w:lang w:val="id-ID"/>
        </w:rPr>
        <w:t>ABSTRACT</w:t>
      </w:r>
    </w:p>
    <w:p w14:paraId="46EEF4DC" w14:textId="6CEB1D67" w:rsidR="00386FAA" w:rsidRPr="00096406" w:rsidRDefault="009528D2" w:rsidP="00386FAA">
      <w:pPr>
        <w:ind w:firstLine="567"/>
        <w:jc w:val="both"/>
        <w:rPr>
          <w:rFonts w:ascii="Arial" w:hAnsi="Arial" w:cs="Arial"/>
          <w:i/>
          <w:sz w:val="20"/>
          <w:szCs w:val="20"/>
          <w:lang w:val="id-ID"/>
        </w:rPr>
      </w:pPr>
      <w:r w:rsidRPr="009528D2">
        <w:rPr>
          <w:rFonts w:ascii="Arial" w:hAnsi="Arial" w:cs="Arial"/>
          <w:i/>
          <w:sz w:val="20"/>
          <w:szCs w:val="20"/>
        </w:rPr>
        <w:t>Skilled workforce is a necessity today, labor productivity is one of the determining parameters for the progress of a company, not to mention companies engaged in the construction services sector. Skills improvement training is one way to equip workers in the construction sector to survive in today's era of intense competition. Civil 3D training has increased the knowledge of road planners on the importance of using software in their work. Their skills improve, design time becomes shorter so workers can work more productively.</w:t>
      </w:r>
    </w:p>
    <w:p w14:paraId="70B5FE94" w14:textId="7FC96BFA" w:rsidR="00386FAA" w:rsidRPr="00096406" w:rsidRDefault="0073048B" w:rsidP="00A94A03">
      <w:pPr>
        <w:rPr>
          <w:rFonts w:ascii="Arial" w:hAnsi="Arial" w:cs="Arial"/>
          <w:i/>
          <w:sz w:val="20"/>
          <w:szCs w:val="20"/>
          <w:lang w:val="id-ID"/>
        </w:rPr>
      </w:pPr>
      <w:r w:rsidRPr="00096406">
        <w:rPr>
          <w:rFonts w:ascii="Arial" w:hAnsi="Arial" w:cs="Arial"/>
          <w:i/>
          <w:sz w:val="20"/>
          <w:szCs w:val="20"/>
          <w:lang w:val="id-ID"/>
        </w:rPr>
        <w:t xml:space="preserve">Keywords: </w:t>
      </w:r>
      <w:r w:rsidR="009528D2" w:rsidRPr="009528D2">
        <w:rPr>
          <w:rFonts w:ascii="Arial" w:hAnsi="Arial" w:cs="Arial"/>
          <w:i/>
          <w:sz w:val="20"/>
          <w:szCs w:val="20"/>
        </w:rPr>
        <w:t>Civil 3D; Training, Planner, Workforce</w:t>
      </w:r>
    </w:p>
    <w:p w14:paraId="08BC34C4" w14:textId="77777777" w:rsidR="00B52E03" w:rsidRPr="00096406" w:rsidRDefault="00B52E03" w:rsidP="00F779E4">
      <w:pPr>
        <w:pStyle w:val="Heading1"/>
        <w:numPr>
          <w:ilvl w:val="0"/>
          <w:numId w:val="6"/>
        </w:numPr>
        <w:spacing w:line="360" w:lineRule="auto"/>
        <w:ind w:left="567" w:hanging="567"/>
        <w:rPr>
          <w:rFonts w:ascii="Arial" w:hAnsi="Arial" w:cs="Arial"/>
          <w:sz w:val="24"/>
          <w:szCs w:val="24"/>
          <w:lang w:val="en-US"/>
        </w:rPr>
      </w:pPr>
      <w:r w:rsidRPr="00096406">
        <w:rPr>
          <w:rFonts w:ascii="Arial" w:hAnsi="Arial" w:cs="Arial"/>
          <w:sz w:val="24"/>
          <w:szCs w:val="24"/>
          <w:lang w:val="en-US"/>
        </w:rPr>
        <w:t>PENDAHULUAN</w:t>
      </w:r>
    </w:p>
    <w:p w14:paraId="3740E8AB" w14:textId="2C7471C2" w:rsidR="0085222F" w:rsidRPr="00096406" w:rsidRDefault="0085222F" w:rsidP="0085222F">
      <w:pPr>
        <w:pStyle w:val="NoSpacing"/>
        <w:spacing w:line="360" w:lineRule="auto"/>
        <w:ind w:firstLine="567"/>
        <w:jc w:val="both"/>
        <w:rPr>
          <w:rFonts w:ascii="Arial" w:hAnsi="Arial" w:cs="Arial"/>
          <w:sz w:val="24"/>
          <w:szCs w:val="24"/>
        </w:rPr>
      </w:pPr>
      <w:proofErr w:type="spellStart"/>
      <w:r w:rsidRPr="00096406">
        <w:rPr>
          <w:rFonts w:ascii="Arial" w:hAnsi="Arial" w:cs="Arial"/>
          <w:sz w:val="24"/>
          <w:szCs w:val="24"/>
        </w:rPr>
        <w:t>Perkembangan</w:t>
      </w:r>
      <w:proofErr w:type="spellEnd"/>
      <w:r w:rsidRPr="00096406">
        <w:rPr>
          <w:rFonts w:ascii="Arial" w:hAnsi="Arial" w:cs="Arial"/>
          <w:sz w:val="24"/>
          <w:szCs w:val="24"/>
        </w:rPr>
        <w:t xml:space="preserve"> dunia </w:t>
      </w:r>
      <w:proofErr w:type="spellStart"/>
      <w:r w:rsidRPr="00096406">
        <w:rPr>
          <w:rFonts w:ascii="Arial" w:hAnsi="Arial" w:cs="Arial"/>
          <w:sz w:val="24"/>
          <w:szCs w:val="24"/>
        </w:rPr>
        <w:t>konstruksi</w:t>
      </w:r>
      <w:proofErr w:type="spellEnd"/>
      <w:r w:rsidRPr="00096406">
        <w:rPr>
          <w:rFonts w:ascii="Arial" w:hAnsi="Arial" w:cs="Arial"/>
          <w:sz w:val="24"/>
          <w:szCs w:val="24"/>
        </w:rPr>
        <w:t xml:space="preserve"> yang </w:t>
      </w:r>
      <w:proofErr w:type="spellStart"/>
      <w:r w:rsidRPr="00096406">
        <w:rPr>
          <w:rFonts w:ascii="Arial" w:hAnsi="Arial" w:cs="Arial"/>
          <w:sz w:val="24"/>
          <w:szCs w:val="24"/>
        </w:rPr>
        <w:t>meningkat</w:t>
      </w:r>
      <w:proofErr w:type="spellEnd"/>
      <w:r w:rsidRPr="00096406">
        <w:rPr>
          <w:rFonts w:ascii="Arial" w:hAnsi="Arial" w:cs="Arial"/>
          <w:sz w:val="24"/>
          <w:szCs w:val="24"/>
        </w:rPr>
        <w:t xml:space="preserve"> </w:t>
      </w:r>
      <w:proofErr w:type="spellStart"/>
      <w:r w:rsidRPr="00096406">
        <w:rPr>
          <w:rFonts w:ascii="Arial" w:hAnsi="Arial" w:cs="Arial"/>
          <w:sz w:val="24"/>
          <w:szCs w:val="24"/>
        </w:rPr>
        <w:t>pesat</w:t>
      </w:r>
      <w:proofErr w:type="spellEnd"/>
      <w:r w:rsidRPr="00096406">
        <w:rPr>
          <w:rFonts w:ascii="Arial" w:hAnsi="Arial" w:cs="Arial"/>
          <w:sz w:val="24"/>
          <w:szCs w:val="24"/>
        </w:rPr>
        <w:t xml:space="preserve"> di Indonesia </w:t>
      </w:r>
      <w:proofErr w:type="spellStart"/>
      <w:r w:rsidRPr="00096406">
        <w:rPr>
          <w:rFonts w:ascii="Arial" w:hAnsi="Arial" w:cs="Arial"/>
          <w:sz w:val="24"/>
          <w:szCs w:val="24"/>
        </w:rPr>
        <w:t>menimbulkan</w:t>
      </w:r>
      <w:proofErr w:type="spellEnd"/>
      <w:r w:rsidRPr="00096406">
        <w:rPr>
          <w:rFonts w:ascii="Arial" w:hAnsi="Arial" w:cs="Arial"/>
          <w:sz w:val="24"/>
          <w:szCs w:val="24"/>
        </w:rPr>
        <w:t xml:space="preserve"> </w:t>
      </w:r>
      <w:proofErr w:type="spellStart"/>
      <w:r w:rsidRPr="00096406">
        <w:rPr>
          <w:rFonts w:ascii="Arial" w:hAnsi="Arial" w:cs="Arial"/>
          <w:sz w:val="24"/>
          <w:szCs w:val="24"/>
        </w:rPr>
        <w:t>kebutuhan</w:t>
      </w:r>
      <w:proofErr w:type="spellEnd"/>
      <w:r w:rsidRPr="00096406">
        <w:rPr>
          <w:rFonts w:ascii="Arial" w:hAnsi="Arial" w:cs="Arial"/>
          <w:sz w:val="24"/>
          <w:szCs w:val="24"/>
        </w:rPr>
        <w:t xml:space="preserve"> </w:t>
      </w:r>
      <w:proofErr w:type="spellStart"/>
      <w:r w:rsidRPr="00096406">
        <w:rPr>
          <w:rFonts w:ascii="Arial" w:hAnsi="Arial" w:cs="Arial"/>
          <w:sz w:val="24"/>
          <w:szCs w:val="24"/>
        </w:rPr>
        <w:t>akan</w:t>
      </w:r>
      <w:proofErr w:type="spellEnd"/>
      <w:r w:rsidRPr="00096406">
        <w:rPr>
          <w:rFonts w:ascii="Arial" w:hAnsi="Arial" w:cs="Arial"/>
          <w:sz w:val="24"/>
          <w:szCs w:val="24"/>
        </w:rPr>
        <w:t xml:space="preserve"> </w:t>
      </w:r>
      <w:proofErr w:type="spellStart"/>
      <w:r w:rsidRPr="00096406">
        <w:rPr>
          <w:rFonts w:ascii="Arial" w:hAnsi="Arial" w:cs="Arial"/>
          <w:sz w:val="24"/>
          <w:szCs w:val="24"/>
        </w:rPr>
        <w:t>teknologi</w:t>
      </w:r>
      <w:proofErr w:type="spellEnd"/>
      <w:r w:rsidRPr="00096406">
        <w:rPr>
          <w:rFonts w:ascii="Arial" w:hAnsi="Arial" w:cs="Arial"/>
          <w:sz w:val="24"/>
          <w:szCs w:val="24"/>
        </w:rPr>
        <w:t xml:space="preserve"> </w:t>
      </w:r>
      <w:proofErr w:type="spellStart"/>
      <w:r w:rsidRPr="00096406">
        <w:rPr>
          <w:rFonts w:ascii="Arial" w:hAnsi="Arial" w:cs="Arial"/>
          <w:sz w:val="24"/>
          <w:szCs w:val="24"/>
        </w:rPr>
        <w:t>pendukung</w:t>
      </w:r>
      <w:proofErr w:type="spellEnd"/>
      <w:r w:rsidRPr="00096406">
        <w:rPr>
          <w:rFonts w:ascii="Arial" w:hAnsi="Arial" w:cs="Arial"/>
          <w:sz w:val="24"/>
          <w:szCs w:val="24"/>
        </w:rPr>
        <w:t xml:space="preserve"> yang </w:t>
      </w:r>
      <w:proofErr w:type="spellStart"/>
      <w:r w:rsidRPr="00096406">
        <w:rPr>
          <w:rFonts w:ascii="Arial" w:hAnsi="Arial" w:cs="Arial"/>
          <w:sz w:val="24"/>
          <w:szCs w:val="24"/>
        </w:rPr>
        <w:t>lebih</w:t>
      </w:r>
      <w:proofErr w:type="spellEnd"/>
      <w:r w:rsidRPr="00096406">
        <w:rPr>
          <w:rFonts w:ascii="Arial" w:hAnsi="Arial" w:cs="Arial"/>
          <w:sz w:val="24"/>
          <w:szCs w:val="24"/>
        </w:rPr>
        <w:t xml:space="preserve"> </w:t>
      </w:r>
      <w:proofErr w:type="spellStart"/>
      <w:r w:rsidRPr="00096406">
        <w:rPr>
          <w:rFonts w:ascii="Arial" w:hAnsi="Arial" w:cs="Arial"/>
          <w:sz w:val="24"/>
          <w:szCs w:val="24"/>
        </w:rPr>
        <w:t>efisien</w:t>
      </w:r>
      <w:proofErr w:type="spellEnd"/>
      <w:r w:rsidRPr="00096406">
        <w:rPr>
          <w:rFonts w:ascii="Arial" w:hAnsi="Arial" w:cs="Arial"/>
          <w:sz w:val="24"/>
          <w:szCs w:val="24"/>
        </w:rPr>
        <w:t xml:space="preserve"> dan </w:t>
      </w:r>
      <w:proofErr w:type="spellStart"/>
      <w:r w:rsidRPr="00096406">
        <w:rPr>
          <w:rFonts w:ascii="Arial" w:hAnsi="Arial" w:cs="Arial"/>
          <w:sz w:val="24"/>
          <w:szCs w:val="24"/>
        </w:rPr>
        <w:t>efektif</w:t>
      </w:r>
      <w:proofErr w:type="spellEnd"/>
      <w:r w:rsidRPr="00096406">
        <w:rPr>
          <w:rFonts w:ascii="Arial" w:hAnsi="Arial" w:cs="Arial"/>
          <w:sz w:val="24"/>
          <w:szCs w:val="24"/>
        </w:rPr>
        <w:t xml:space="preserve">. </w:t>
      </w:r>
      <w:proofErr w:type="spellStart"/>
      <w:r w:rsidRPr="00096406">
        <w:rPr>
          <w:rFonts w:ascii="Arial" w:hAnsi="Arial" w:cs="Arial"/>
          <w:sz w:val="24"/>
          <w:szCs w:val="24"/>
        </w:rPr>
        <w:t>Perkembangan</w:t>
      </w:r>
      <w:proofErr w:type="spellEnd"/>
      <w:r w:rsidRPr="00096406">
        <w:rPr>
          <w:rFonts w:ascii="Arial" w:hAnsi="Arial" w:cs="Arial"/>
          <w:sz w:val="24"/>
          <w:szCs w:val="24"/>
        </w:rPr>
        <w:t xml:space="preserve"> </w:t>
      </w:r>
      <w:proofErr w:type="spellStart"/>
      <w:r w:rsidRPr="00096406">
        <w:rPr>
          <w:rFonts w:ascii="Arial" w:hAnsi="Arial" w:cs="Arial"/>
          <w:sz w:val="24"/>
          <w:szCs w:val="24"/>
        </w:rPr>
        <w:t>teknologi</w:t>
      </w:r>
      <w:proofErr w:type="spellEnd"/>
      <w:r w:rsidRPr="00096406">
        <w:rPr>
          <w:rFonts w:ascii="Arial" w:hAnsi="Arial" w:cs="Arial"/>
          <w:sz w:val="24"/>
          <w:szCs w:val="24"/>
        </w:rPr>
        <w:t xml:space="preserve"> pada </w:t>
      </w:r>
      <w:proofErr w:type="spellStart"/>
      <w:r w:rsidRPr="00096406">
        <w:rPr>
          <w:rFonts w:ascii="Arial" w:hAnsi="Arial" w:cs="Arial"/>
          <w:sz w:val="24"/>
          <w:szCs w:val="24"/>
        </w:rPr>
        <w:t>bidang</w:t>
      </w:r>
      <w:proofErr w:type="spellEnd"/>
      <w:r w:rsidRPr="00096406">
        <w:rPr>
          <w:rFonts w:ascii="Arial" w:hAnsi="Arial" w:cs="Arial"/>
          <w:sz w:val="24"/>
          <w:szCs w:val="24"/>
        </w:rPr>
        <w:t xml:space="preserve"> </w:t>
      </w:r>
      <w:proofErr w:type="spellStart"/>
      <w:r w:rsidRPr="00096406">
        <w:rPr>
          <w:rFonts w:ascii="Arial" w:hAnsi="Arial" w:cs="Arial"/>
          <w:sz w:val="24"/>
          <w:szCs w:val="24"/>
        </w:rPr>
        <w:t>perencanaan</w:t>
      </w:r>
      <w:proofErr w:type="spellEnd"/>
      <w:r w:rsidRPr="00096406">
        <w:rPr>
          <w:rFonts w:ascii="Arial" w:hAnsi="Arial" w:cs="Arial"/>
          <w:sz w:val="24"/>
          <w:szCs w:val="24"/>
        </w:rPr>
        <w:t xml:space="preserve"> </w:t>
      </w:r>
      <w:proofErr w:type="spellStart"/>
      <w:r w:rsidRPr="00096406">
        <w:rPr>
          <w:rFonts w:ascii="Arial" w:hAnsi="Arial" w:cs="Arial"/>
          <w:sz w:val="24"/>
          <w:szCs w:val="24"/>
        </w:rPr>
        <w:t>konstruksi</w:t>
      </w:r>
      <w:proofErr w:type="spellEnd"/>
      <w:r w:rsidRPr="00096406">
        <w:rPr>
          <w:rFonts w:ascii="Arial" w:hAnsi="Arial" w:cs="Arial"/>
          <w:sz w:val="24"/>
          <w:szCs w:val="24"/>
        </w:rPr>
        <w:t xml:space="preserve"> </w:t>
      </w:r>
      <w:proofErr w:type="spellStart"/>
      <w:r w:rsidRPr="00096406">
        <w:rPr>
          <w:rFonts w:ascii="Arial" w:hAnsi="Arial" w:cs="Arial"/>
          <w:sz w:val="24"/>
          <w:szCs w:val="24"/>
        </w:rPr>
        <w:t>jalan</w:t>
      </w:r>
      <w:proofErr w:type="spellEnd"/>
      <w:r w:rsidRPr="00096406">
        <w:rPr>
          <w:rFonts w:ascii="Arial" w:hAnsi="Arial" w:cs="Arial"/>
          <w:sz w:val="24"/>
          <w:szCs w:val="24"/>
        </w:rPr>
        <w:t xml:space="preserve"> </w:t>
      </w:r>
      <w:proofErr w:type="spellStart"/>
      <w:r w:rsidRPr="00096406">
        <w:rPr>
          <w:rFonts w:ascii="Arial" w:hAnsi="Arial" w:cs="Arial"/>
          <w:sz w:val="24"/>
          <w:szCs w:val="24"/>
        </w:rPr>
        <w:t>menghasilkan</w:t>
      </w:r>
      <w:proofErr w:type="spellEnd"/>
      <w:r w:rsidRPr="00096406">
        <w:rPr>
          <w:rFonts w:ascii="Arial" w:hAnsi="Arial" w:cs="Arial"/>
          <w:sz w:val="24"/>
          <w:szCs w:val="24"/>
        </w:rPr>
        <w:t xml:space="preserve"> </w:t>
      </w:r>
      <w:proofErr w:type="spellStart"/>
      <w:r w:rsidRPr="00096406">
        <w:rPr>
          <w:rFonts w:ascii="Arial" w:hAnsi="Arial" w:cs="Arial"/>
          <w:sz w:val="24"/>
          <w:szCs w:val="24"/>
        </w:rPr>
        <w:t>sebuah</w:t>
      </w:r>
      <w:proofErr w:type="spellEnd"/>
      <w:r w:rsidRPr="00096406">
        <w:rPr>
          <w:rFonts w:ascii="Arial" w:hAnsi="Arial" w:cs="Arial"/>
          <w:sz w:val="24"/>
          <w:szCs w:val="24"/>
        </w:rPr>
        <w:t xml:space="preserve"> </w:t>
      </w:r>
      <w:proofErr w:type="spellStart"/>
      <w:r w:rsidRPr="00096406">
        <w:rPr>
          <w:rFonts w:ascii="Arial" w:hAnsi="Arial" w:cs="Arial"/>
          <w:sz w:val="24"/>
          <w:szCs w:val="24"/>
        </w:rPr>
        <w:t>sistem</w:t>
      </w:r>
      <w:proofErr w:type="spellEnd"/>
      <w:r w:rsidRPr="00096406">
        <w:rPr>
          <w:rFonts w:ascii="Arial" w:hAnsi="Arial" w:cs="Arial"/>
          <w:sz w:val="24"/>
          <w:szCs w:val="24"/>
        </w:rPr>
        <w:t xml:space="preserve"> yang </w:t>
      </w:r>
      <w:proofErr w:type="spellStart"/>
      <w:r w:rsidRPr="00096406">
        <w:rPr>
          <w:rFonts w:ascii="Arial" w:hAnsi="Arial" w:cs="Arial"/>
          <w:sz w:val="24"/>
          <w:szCs w:val="24"/>
        </w:rPr>
        <w:t>dikenal</w:t>
      </w:r>
      <w:proofErr w:type="spellEnd"/>
      <w:r w:rsidRPr="00096406">
        <w:rPr>
          <w:rFonts w:ascii="Arial" w:hAnsi="Arial" w:cs="Arial"/>
          <w:sz w:val="24"/>
          <w:szCs w:val="24"/>
        </w:rPr>
        <w:t xml:space="preserve"> </w:t>
      </w:r>
      <w:proofErr w:type="spellStart"/>
      <w:r w:rsidRPr="00096406">
        <w:rPr>
          <w:rFonts w:ascii="Arial" w:hAnsi="Arial" w:cs="Arial"/>
          <w:sz w:val="24"/>
          <w:szCs w:val="24"/>
        </w:rPr>
        <w:t>dengan</w:t>
      </w:r>
      <w:proofErr w:type="spellEnd"/>
      <w:r w:rsidRPr="00096406">
        <w:rPr>
          <w:rFonts w:ascii="Arial" w:hAnsi="Arial" w:cs="Arial"/>
          <w:sz w:val="24"/>
          <w:szCs w:val="24"/>
        </w:rPr>
        <w:t xml:space="preserve"> </w:t>
      </w:r>
      <w:proofErr w:type="spellStart"/>
      <w:r w:rsidRPr="00096406">
        <w:rPr>
          <w:rFonts w:ascii="Arial" w:hAnsi="Arial" w:cs="Arial"/>
          <w:sz w:val="24"/>
          <w:szCs w:val="24"/>
        </w:rPr>
        <w:t>nama</w:t>
      </w:r>
      <w:proofErr w:type="spellEnd"/>
      <w:r w:rsidRPr="00096406">
        <w:rPr>
          <w:rFonts w:ascii="Arial" w:hAnsi="Arial" w:cs="Arial"/>
          <w:sz w:val="24"/>
          <w:szCs w:val="24"/>
        </w:rPr>
        <w:t xml:space="preserve"> Civil 3D. </w:t>
      </w:r>
      <w:proofErr w:type="spellStart"/>
      <w:r w:rsidRPr="00096406">
        <w:rPr>
          <w:rFonts w:ascii="Arial" w:hAnsi="Arial" w:cs="Arial"/>
          <w:sz w:val="24"/>
          <w:szCs w:val="24"/>
        </w:rPr>
        <w:t>Sebelum</w:t>
      </w:r>
      <w:proofErr w:type="spellEnd"/>
      <w:r w:rsidRPr="00096406">
        <w:rPr>
          <w:rFonts w:ascii="Arial" w:hAnsi="Arial" w:cs="Arial"/>
          <w:sz w:val="24"/>
          <w:szCs w:val="24"/>
        </w:rPr>
        <w:t xml:space="preserve"> Civil 3D </w:t>
      </w:r>
      <w:proofErr w:type="spellStart"/>
      <w:r w:rsidRPr="00096406">
        <w:rPr>
          <w:rFonts w:ascii="Arial" w:hAnsi="Arial" w:cs="Arial"/>
          <w:sz w:val="24"/>
          <w:szCs w:val="24"/>
        </w:rPr>
        <w:t>telah</w:t>
      </w:r>
      <w:proofErr w:type="spellEnd"/>
      <w:r w:rsidRPr="00096406">
        <w:rPr>
          <w:rFonts w:ascii="Arial" w:hAnsi="Arial" w:cs="Arial"/>
          <w:sz w:val="24"/>
          <w:szCs w:val="24"/>
        </w:rPr>
        <w:t xml:space="preserve"> </w:t>
      </w:r>
      <w:proofErr w:type="spellStart"/>
      <w:r w:rsidRPr="00096406">
        <w:rPr>
          <w:rFonts w:ascii="Arial" w:hAnsi="Arial" w:cs="Arial"/>
          <w:sz w:val="24"/>
          <w:szCs w:val="24"/>
        </w:rPr>
        <w:t>dikenal</w:t>
      </w:r>
      <w:proofErr w:type="spellEnd"/>
      <w:r w:rsidRPr="00096406">
        <w:rPr>
          <w:rFonts w:ascii="Arial" w:hAnsi="Arial" w:cs="Arial"/>
          <w:sz w:val="24"/>
          <w:szCs w:val="24"/>
        </w:rPr>
        <w:t xml:space="preserve"> AutoCAD, The Road, </w:t>
      </w:r>
      <w:proofErr w:type="spellStart"/>
      <w:r w:rsidRPr="00096406">
        <w:rPr>
          <w:rFonts w:ascii="Arial" w:hAnsi="Arial" w:cs="Arial"/>
          <w:sz w:val="24"/>
          <w:szCs w:val="24"/>
        </w:rPr>
        <w:t>dll</w:t>
      </w:r>
      <w:proofErr w:type="spellEnd"/>
      <w:r w:rsidRPr="00096406">
        <w:rPr>
          <w:rFonts w:ascii="Arial" w:hAnsi="Arial" w:cs="Arial"/>
          <w:sz w:val="24"/>
          <w:szCs w:val="24"/>
        </w:rPr>
        <w:t xml:space="preserve">. </w:t>
      </w:r>
      <w:proofErr w:type="spellStart"/>
      <w:r w:rsidRPr="00096406">
        <w:rPr>
          <w:rFonts w:ascii="Arial" w:hAnsi="Arial" w:cs="Arial"/>
          <w:sz w:val="24"/>
          <w:szCs w:val="24"/>
        </w:rPr>
        <w:t>Penggunaan</w:t>
      </w:r>
      <w:proofErr w:type="spellEnd"/>
      <w:r w:rsidRPr="00096406">
        <w:rPr>
          <w:rFonts w:ascii="Arial" w:hAnsi="Arial" w:cs="Arial"/>
          <w:sz w:val="24"/>
          <w:szCs w:val="24"/>
        </w:rPr>
        <w:t xml:space="preserve"> </w:t>
      </w:r>
      <w:proofErr w:type="spellStart"/>
      <w:r w:rsidRPr="00096406">
        <w:rPr>
          <w:rFonts w:ascii="Arial" w:hAnsi="Arial" w:cs="Arial"/>
          <w:sz w:val="24"/>
          <w:szCs w:val="24"/>
        </w:rPr>
        <w:t>aplikasi</w:t>
      </w:r>
      <w:proofErr w:type="spellEnd"/>
      <w:r w:rsidRPr="00096406">
        <w:rPr>
          <w:rFonts w:ascii="Arial" w:hAnsi="Arial" w:cs="Arial"/>
          <w:sz w:val="24"/>
          <w:szCs w:val="24"/>
        </w:rPr>
        <w:t xml:space="preserve"> </w:t>
      </w:r>
      <w:proofErr w:type="spellStart"/>
      <w:r w:rsidRPr="00096406">
        <w:rPr>
          <w:rFonts w:ascii="Arial" w:hAnsi="Arial" w:cs="Arial"/>
          <w:sz w:val="24"/>
          <w:szCs w:val="24"/>
        </w:rPr>
        <w:t>tersebut</w:t>
      </w:r>
      <w:proofErr w:type="spellEnd"/>
      <w:r w:rsidRPr="00096406">
        <w:rPr>
          <w:rFonts w:ascii="Arial" w:hAnsi="Arial" w:cs="Arial"/>
          <w:sz w:val="24"/>
          <w:szCs w:val="24"/>
        </w:rPr>
        <w:t xml:space="preserve"> </w:t>
      </w:r>
      <w:proofErr w:type="spellStart"/>
      <w:r w:rsidRPr="00096406">
        <w:rPr>
          <w:rFonts w:ascii="Arial" w:hAnsi="Arial" w:cs="Arial"/>
          <w:sz w:val="24"/>
          <w:szCs w:val="24"/>
        </w:rPr>
        <w:t>membutuhkan</w:t>
      </w:r>
      <w:proofErr w:type="spellEnd"/>
      <w:r w:rsidRPr="00096406">
        <w:rPr>
          <w:rFonts w:ascii="Arial" w:hAnsi="Arial" w:cs="Arial"/>
          <w:sz w:val="24"/>
          <w:szCs w:val="24"/>
        </w:rPr>
        <w:t xml:space="preserve"> </w:t>
      </w:r>
      <w:proofErr w:type="spellStart"/>
      <w:r w:rsidRPr="00096406">
        <w:rPr>
          <w:rFonts w:ascii="Arial" w:hAnsi="Arial" w:cs="Arial"/>
          <w:sz w:val="24"/>
          <w:szCs w:val="24"/>
        </w:rPr>
        <w:t>lebih</w:t>
      </w:r>
      <w:proofErr w:type="spellEnd"/>
      <w:r w:rsidRPr="00096406">
        <w:rPr>
          <w:rFonts w:ascii="Arial" w:hAnsi="Arial" w:cs="Arial"/>
          <w:sz w:val="24"/>
          <w:szCs w:val="24"/>
        </w:rPr>
        <w:t xml:space="preserve"> </w:t>
      </w:r>
      <w:proofErr w:type="spellStart"/>
      <w:r w:rsidRPr="00096406">
        <w:rPr>
          <w:rFonts w:ascii="Arial" w:hAnsi="Arial" w:cs="Arial"/>
          <w:sz w:val="24"/>
          <w:szCs w:val="24"/>
        </w:rPr>
        <w:t>banyak</w:t>
      </w:r>
      <w:proofErr w:type="spellEnd"/>
      <w:r w:rsidRPr="00096406">
        <w:rPr>
          <w:rFonts w:ascii="Arial" w:hAnsi="Arial" w:cs="Arial"/>
          <w:sz w:val="24"/>
          <w:szCs w:val="24"/>
        </w:rPr>
        <w:t xml:space="preserve"> </w:t>
      </w:r>
      <w:proofErr w:type="spellStart"/>
      <w:r w:rsidRPr="00096406">
        <w:rPr>
          <w:rFonts w:ascii="Arial" w:hAnsi="Arial" w:cs="Arial"/>
          <w:sz w:val="24"/>
          <w:szCs w:val="24"/>
        </w:rPr>
        <w:t>waktu</w:t>
      </w:r>
      <w:proofErr w:type="spellEnd"/>
      <w:r w:rsidRPr="00096406">
        <w:rPr>
          <w:rFonts w:ascii="Arial" w:hAnsi="Arial" w:cs="Arial"/>
          <w:sz w:val="24"/>
          <w:szCs w:val="24"/>
        </w:rPr>
        <w:t xml:space="preserve"> </w:t>
      </w:r>
      <w:proofErr w:type="spellStart"/>
      <w:r w:rsidRPr="00096406">
        <w:rPr>
          <w:rFonts w:ascii="Arial" w:hAnsi="Arial" w:cs="Arial"/>
          <w:sz w:val="24"/>
          <w:szCs w:val="24"/>
        </w:rPr>
        <w:t>dikarenakan</w:t>
      </w:r>
      <w:proofErr w:type="spellEnd"/>
      <w:r w:rsidRPr="00096406">
        <w:rPr>
          <w:rFonts w:ascii="Arial" w:hAnsi="Arial" w:cs="Arial"/>
          <w:sz w:val="24"/>
          <w:szCs w:val="24"/>
        </w:rPr>
        <w:t xml:space="preserve"> </w:t>
      </w:r>
      <w:proofErr w:type="spellStart"/>
      <w:r w:rsidRPr="00096406">
        <w:rPr>
          <w:rFonts w:ascii="Arial" w:hAnsi="Arial" w:cs="Arial"/>
          <w:sz w:val="24"/>
          <w:szCs w:val="24"/>
        </w:rPr>
        <w:t>antar</w:t>
      </w:r>
      <w:proofErr w:type="spellEnd"/>
      <w:r w:rsidRPr="00096406">
        <w:rPr>
          <w:rFonts w:ascii="Arial" w:hAnsi="Arial" w:cs="Arial"/>
          <w:sz w:val="24"/>
          <w:szCs w:val="24"/>
        </w:rPr>
        <w:t xml:space="preserve"> </w:t>
      </w:r>
      <w:proofErr w:type="spellStart"/>
      <w:r w:rsidRPr="00096406">
        <w:rPr>
          <w:rFonts w:ascii="Arial" w:hAnsi="Arial" w:cs="Arial"/>
          <w:sz w:val="24"/>
          <w:szCs w:val="24"/>
        </w:rPr>
        <w:t>aplikasi</w:t>
      </w:r>
      <w:proofErr w:type="spellEnd"/>
      <w:r w:rsidRPr="00096406">
        <w:rPr>
          <w:rFonts w:ascii="Arial" w:hAnsi="Arial" w:cs="Arial"/>
          <w:sz w:val="24"/>
          <w:szCs w:val="24"/>
        </w:rPr>
        <w:t xml:space="preserve"> </w:t>
      </w:r>
      <w:proofErr w:type="spellStart"/>
      <w:r w:rsidRPr="00096406">
        <w:rPr>
          <w:rFonts w:ascii="Arial" w:hAnsi="Arial" w:cs="Arial"/>
          <w:sz w:val="24"/>
          <w:szCs w:val="24"/>
        </w:rPr>
        <w:t>tersebut</w:t>
      </w:r>
      <w:proofErr w:type="spellEnd"/>
      <w:r w:rsidRPr="00096406">
        <w:rPr>
          <w:rFonts w:ascii="Arial" w:hAnsi="Arial" w:cs="Arial"/>
          <w:sz w:val="24"/>
          <w:szCs w:val="24"/>
        </w:rPr>
        <w:t xml:space="preserve"> </w:t>
      </w:r>
      <w:proofErr w:type="spellStart"/>
      <w:r w:rsidRPr="00096406">
        <w:rPr>
          <w:rFonts w:ascii="Arial" w:hAnsi="Arial" w:cs="Arial"/>
          <w:sz w:val="24"/>
          <w:szCs w:val="24"/>
        </w:rPr>
        <w:t>tidak</w:t>
      </w:r>
      <w:proofErr w:type="spellEnd"/>
      <w:r w:rsidRPr="00096406">
        <w:rPr>
          <w:rFonts w:ascii="Arial" w:hAnsi="Arial" w:cs="Arial"/>
          <w:sz w:val="24"/>
          <w:szCs w:val="24"/>
        </w:rPr>
        <w:t xml:space="preserve"> </w:t>
      </w:r>
      <w:proofErr w:type="spellStart"/>
      <w:r w:rsidRPr="00096406">
        <w:rPr>
          <w:rFonts w:ascii="Arial" w:hAnsi="Arial" w:cs="Arial"/>
          <w:sz w:val="24"/>
          <w:szCs w:val="24"/>
        </w:rPr>
        <w:t>dapat</w:t>
      </w:r>
      <w:proofErr w:type="spellEnd"/>
      <w:r w:rsidRPr="00096406">
        <w:rPr>
          <w:rFonts w:ascii="Arial" w:hAnsi="Arial" w:cs="Arial"/>
          <w:sz w:val="24"/>
          <w:szCs w:val="24"/>
        </w:rPr>
        <w:t xml:space="preserve"> </w:t>
      </w:r>
      <w:proofErr w:type="spellStart"/>
      <w:r w:rsidRPr="00096406">
        <w:rPr>
          <w:rFonts w:ascii="Arial" w:hAnsi="Arial" w:cs="Arial"/>
          <w:sz w:val="24"/>
          <w:szCs w:val="24"/>
        </w:rPr>
        <w:t>terintegrasi</w:t>
      </w:r>
      <w:proofErr w:type="spellEnd"/>
      <w:r w:rsidRPr="00096406">
        <w:rPr>
          <w:rFonts w:ascii="Arial" w:hAnsi="Arial" w:cs="Arial"/>
          <w:sz w:val="24"/>
          <w:szCs w:val="24"/>
        </w:rPr>
        <w:t xml:space="preserve"> </w:t>
      </w:r>
      <w:proofErr w:type="spellStart"/>
      <w:r w:rsidRPr="00096406">
        <w:rPr>
          <w:rFonts w:ascii="Arial" w:hAnsi="Arial" w:cs="Arial"/>
          <w:sz w:val="24"/>
          <w:szCs w:val="24"/>
        </w:rPr>
        <w:t>satu</w:t>
      </w:r>
      <w:proofErr w:type="spellEnd"/>
      <w:r w:rsidRPr="00096406">
        <w:rPr>
          <w:rFonts w:ascii="Arial" w:hAnsi="Arial" w:cs="Arial"/>
          <w:sz w:val="24"/>
          <w:szCs w:val="24"/>
        </w:rPr>
        <w:t xml:space="preserve"> </w:t>
      </w:r>
      <w:proofErr w:type="spellStart"/>
      <w:r w:rsidRPr="00096406">
        <w:rPr>
          <w:rFonts w:ascii="Arial" w:hAnsi="Arial" w:cs="Arial"/>
          <w:sz w:val="24"/>
          <w:szCs w:val="24"/>
        </w:rPr>
        <w:t>sama</w:t>
      </w:r>
      <w:proofErr w:type="spellEnd"/>
      <w:r w:rsidRPr="00096406">
        <w:rPr>
          <w:rFonts w:ascii="Arial" w:hAnsi="Arial" w:cs="Arial"/>
          <w:sz w:val="24"/>
          <w:szCs w:val="24"/>
        </w:rPr>
        <w:t xml:space="preserve"> lain. Hal </w:t>
      </w:r>
      <w:proofErr w:type="spellStart"/>
      <w:r w:rsidRPr="00096406">
        <w:rPr>
          <w:rFonts w:ascii="Arial" w:hAnsi="Arial" w:cs="Arial"/>
          <w:sz w:val="24"/>
          <w:szCs w:val="24"/>
        </w:rPr>
        <w:t>ini</w:t>
      </w:r>
      <w:proofErr w:type="spellEnd"/>
      <w:r w:rsidRPr="00096406">
        <w:rPr>
          <w:rFonts w:ascii="Arial" w:hAnsi="Arial" w:cs="Arial"/>
          <w:sz w:val="24"/>
          <w:szCs w:val="24"/>
        </w:rPr>
        <w:t xml:space="preserve"> </w:t>
      </w:r>
      <w:proofErr w:type="spellStart"/>
      <w:r w:rsidRPr="00096406">
        <w:rPr>
          <w:rFonts w:ascii="Arial" w:hAnsi="Arial" w:cs="Arial"/>
          <w:sz w:val="24"/>
          <w:szCs w:val="24"/>
        </w:rPr>
        <w:t>berpengaruh</w:t>
      </w:r>
      <w:proofErr w:type="spellEnd"/>
      <w:r w:rsidRPr="00096406">
        <w:rPr>
          <w:rFonts w:ascii="Arial" w:hAnsi="Arial" w:cs="Arial"/>
          <w:sz w:val="24"/>
          <w:szCs w:val="24"/>
        </w:rPr>
        <w:t xml:space="preserve"> </w:t>
      </w:r>
      <w:proofErr w:type="spellStart"/>
      <w:r w:rsidRPr="00096406">
        <w:rPr>
          <w:rFonts w:ascii="Arial" w:hAnsi="Arial" w:cs="Arial"/>
          <w:sz w:val="24"/>
          <w:szCs w:val="24"/>
        </w:rPr>
        <w:t>terhadap</w:t>
      </w:r>
      <w:proofErr w:type="spellEnd"/>
      <w:r w:rsidRPr="00096406">
        <w:rPr>
          <w:rFonts w:ascii="Arial" w:hAnsi="Arial" w:cs="Arial"/>
          <w:sz w:val="24"/>
          <w:szCs w:val="24"/>
        </w:rPr>
        <w:t xml:space="preserve"> </w:t>
      </w:r>
      <w:proofErr w:type="spellStart"/>
      <w:r w:rsidRPr="00096406">
        <w:rPr>
          <w:rFonts w:ascii="Arial" w:hAnsi="Arial" w:cs="Arial"/>
          <w:sz w:val="24"/>
          <w:szCs w:val="24"/>
        </w:rPr>
        <w:t>biaya</w:t>
      </w:r>
      <w:proofErr w:type="spellEnd"/>
      <w:r w:rsidRPr="00096406">
        <w:rPr>
          <w:rFonts w:ascii="Arial" w:hAnsi="Arial" w:cs="Arial"/>
          <w:sz w:val="24"/>
          <w:szCs w:val="24"/>
        </w:rPr>
        <w:t xml:space="preserve"> dan SDM yang </w:t>
      </w:r>
      <w:proofErr w:type="spellStart"/>
      <w:r w:rsidRPr="00096406">
        <w:rPr>
          <w:rFonts w:ascii="Arial" w:hAnsi="Arial" w:cs="Arial"/>
          <w:sz w:val="24"/>
          <w:szCs w:val="24"/>
        </w:rPr>
        <w:t>dibutuhkan</w:t>
      </w:r>
      <w:proofErr w:type="spellEnd"/>
      <w:r w:rsidRPr="00096406">
        <w:rPr>
          <w:rFonts w:ascii="Arial" w:hAnsi="Arial" w:cs="Arial"/>
          <w:sz w:val="24"/>
          <w:szCs w:val="24"/>
        </w:rPr>
        <w:t xml:space="preserve"> </w:t>
      </w:r>
      <w:proofErr w:type="spellStart"/>
      <w:r w:rsidRPr="00096406">
        <w:rPr>
          <w:rFonts w:ascii="Arial" w:hAnsi="Arial" w:cs="Arial"/>
          <w:sz w:val="24"/>
          <w:szCs w:val="24"/>
        </w:rPr>
        <w:t>dalam</w:t>
      </w:r>
      <w:proofErr w:type="spellEnd"/>
      <w:r w:rsidRPr="00096406">
        <w:rPr>
          <w:rFonts w:ascii="Arial" w:hAnsi="Arial" w:cs="Arial"/>
          <w:sz w:val="24"/>
          <w:szCs w:val="24"/>
        </w:rPr>
        <w:t xml:space="preserve"> </w:t>
      </w:r>
      <w:proofErr w:type="spellStart"/>
      <w:r w:rsidRPr="00096406">
        <w:rPr>
          <w:rFonts w:ascii="Arial" w:hAnsi="Arial" w:cs="Arial"/>
          <w:sz w:val="24"/>
          <w:szCs w:val="24"/>
        </w:rPr>
        <w:t>penggunaan</w:t>
      </w:r>
      <w:proofErr w:type="spellEnd"/>
      <w:r w:rsidRPr="00096406">
        <w:rPr>
          <w:rFonts w:ascii="Arial" w:hAnsi="Arial" w:cs="Arial"/>
          <w:sz w:val="24"/>
          <w:szCs w:val="24"/>
        </w:rPr>
        <w:t xml:space="preserve"> </w:t>
      </w:r>
      <w:proofErr w:type="spellStart"/>
      <w:r w:rsidRPr="00096406">
        <w:rPr>
          <w:rFonts w:ascii="Arial" w:hAnsi="Arial" w:cs="Arial"/>
          <w:sz w:val="24"/>
          <w:szCs w:val="24"/>
        </w:rPr>
        <w:t>aplikasi</w:t>
      </w:r>
      <w:proofErr w:type="spellEnd"/>
      <w:r w:rsidRPr="00096406">
        <w:rPr>
          <w:rFonts w:ascii="Arial" w:hAnsi="Arial" w:cs="Arial"/>
          <w:sz w:val="24"/>
          <w:szCs w:val="24"/>
        </w:rPr>
        <w:t xml:space="preserve"> </w:t>
      </w:r>
      <w:proofErr w:type="spellStart"/>
      <w:r w:rsidRPr="00096406">
        <w:rPr>
          <w:rFonts w:ascii="Arial" w:hAnsi="Arial" w:cs="Arial"/>
          <w:sz w:val="24"/>
          <w:szCs w:val="24"/>
        </w:rPr>
        <w:lastRenderedPageBreak/>
        <w:t>tersebut</w:t>
      </w:r>
      <w:proofErr w:type="spellEnd"/>
      <w:r w:rsidRPr="00096406">
        <w:rPr>
          <w:rFonts w:ascii="Arial" w:hAnsi="Arial" w:cs="Arial"/>
          <w:sz w:val="24"/>
          <w:szCs w:val="24"/>
        </w:rPr>
        <w:t xml:space="preserve"> </w:t>
      </w:r>
      <w:proofErr w:type="spellStart"/>
      <w:r w:rsidRPr="00096406">
        <w:rPr>
          <w:rFonts w:ascii="Arial" w:hAnsi="Arial" w:cs="Arial"/>
          <w:sz w:val="24"/>
          <w:szCs w:val="24"/>
        </w:rPr>
        <w:t>untuk</w:t>
      </w:r>
      <w:proofErr w:type="spellEnd"/>
      <w:r w:rsidRPr="00096406">
        <w:rPr>
          <w:rFonts w:ascii="Arial" w:hAnsi="Arial" w:cs="Arial"/>
          <w:sz w:val="24"/>
          <w:szCs w:val="24"/>
        </w:rPr>
        <w:t xml:space="preserve"> </w:t>
      </w:r>
      <w:proofErr w:type="spellStart"/>
      <w:r w:rsidRPr="00096406">
        <w:rPr>
          <w:rFonts w:ascii="Arial" w:hAnsi="Arial" w:cs="Arial"/>
          <w:sz w:val="24"/>
          <w:szCs w:val="24"/>
        </w:rPr>
        <w:t>perencanaan</w:t>
      </w:r>
      <w:proofErr w:type="spellEnd"/>
      <w:r w:rsidRPr="00096406">
        <w:rPr>
          <w:rFonts w:ascii="Arial" w:hAnsi="Arial" w:cs="Arial"/>
          <w:sz w:val="24"/>
          <w:szCs w:val="24"/>
        </w:rPr>
        <w:t xml:space="preserve"> </w:t>
      </w:r>
      <w:proofErr w:type="spellStart"/>
      <w:r w:rsidRPr="00096406">
        <w:rPr>
          <w:rFonts w:ascii="Arial" w:hAnsi="Arial" w:cs="Arial"/>
          <w:sz w:val="24"/>
          <w:szCs w:val="24"/>
        </w:rPr>
        <w:t>proyek</w:t>
      </w:r>
      <w:proofErr w:type="spellEnd"/>
      <w:r w:rsidRPr="00096406">
        <w:rPr>
          <w:rFonts w:ascii="Arial" w:hAnsi="Arial" w:cs="Arial"/>
          <w:sz w:val="24"/>
          <w:szCs w:val="24"/>
        </w:rPr>
        <w:t xml:space="preserve"> </w:t>
      </w:r>
      <w:proofErr w:type="spellStart"/>
      <w:r w:rsidRPr="00096406">
        <w:rPr>
          <w:rFonts w:ascii="Arial" w:hAnsi="Arial" w:cs="Arial"/>
          <w:sz w:val="24"/>
          <w:szCs w:val="24"/>
        </w:rPr>
        <w:t>bila</w:t>
      </w:r>
      <w:proofErr w:type="spellEnd"/>
      <w:r w:rsidRPr="00096406">
        <w:rPr>
          <w:rFonts w:ascii="Arial" w:hAnsi="Arial" w:cs="Arial"/>
          <w:sz w:val="24"/>
          <w:szCs w:val="24"/>
        </w:rPr>
        <w:t xml:space="preserve"> </w:t>
      </w:r>
      <w:proofErr w:type="spellStart"/>
      <w:r w:rsidRPr="00096406">
        <w:rPr>
          <w:rFonts w:ascii="Arial" w:hAnsi="Arial" w:cs="Arial"/>
          <w:sz w:val="24"/>
          <w:szCs w:val="24"/>
        </w:rPr>
        <w:t>dibandingkan</w:t>
      </w:r>
      <w:proofErr w:type="spellEnd"/>
      <w:r w:rsidRPr="00096406">
        <w:rPr>
          <w:rFonts w:ascii="Arial" w:hAnsi="Arial" w:cs="Arial"/>
          <w:sz w:val="24"/>
          <w:szCs w:val="24"/>
        </w:rPr>
        <w:t xml:space="preserve"> </w:t>
      </w:r>
      <w:proofErr w:type="spellStart"/>
      <w:r w:rsidRPr="00096406">
        <w:rPr>
          <w:rFonts w:ascii="Arial" w:hAnsi="Arial" w:cs="Arial"/>
          <w:sz w:val="24"/>
          <w:szCs w:val="24"/>
        </w:rPr>
        <w:t>dengan</w:t>
      </w:r>
      <w:proofErr w:type="spellEnd"/>
      <w:r w:rsidRPr="00096406">
        <w:rPr>
          <w:rFonts w:ascii="Arial" w:hAnsi="Arial" w:cs="Arial"/>
          <w:sz w:val="24"/>
          <w:szCs w:val="24"/>
        </w:rPr>
        <w:t xml:space="preserve"> </w:t>
      </w:r>
      <w:proofErr w:type="spellStart"/>
      <w:r w:rsidRPr="00096406">
        <w:rPr>
          <w:rFonts w:ascii="Arial" w:hAnsi="Arial" w:cs="Arial"/>
          <w:sz w:val="24"/>
          <w:szCs w:val="24"/>
        </w:rPr>
        <w:t>menggunakan</w:t>
      </w:r>
      <w:proofErr w:type="spellEnd"/>
      <w:r w:rsidRPr="00096406">
        <w:rPr>
          <w:rFonts w:ascii="Arial" w:hAnsi="Arial" w:cs="Arial"/>
          <w:sz w:val="24"/>
          <w:szCs w:val="24"/>
        </w:rPr>
        <w:t xml:space="preserve"> CIVIL3D, </w:t>
      </w:r>
      <w:proofErr w:type="spellStart"/>
      <w:r w:rsidRPr="00096406">
        <w:rPr>
          <w:rFonts w:ascii="Arial" w:hAnsi="Arial" w:cs="Arial"/>
          <w:sz w:val="24"/>
          <w:szCs w:val="24"/>
        </w:rPr>
        <w:t>karena</w:t>
      </w:r>
      <w:proofErr w:type="spellEnd"/>
      <w:r w:rsidRPr="00096406">
        <w:rPr>
          <w:rFonts w:ascii="Arial" w:hAnsi="Arial" w:cs="Arial"/>
          <w:sz w:val="24"/>
          <w:szCs w:val="24"/>
        </w:rPr>
        <w:t xml:space="preserve"> </w:t>
      </w:r>
      <w:proofErr w:type="spellStart"/>
      <w:r w:rsidRPr="00096406">
        <w:rPr>
          <w:rFonts w:ascii="Arial" w:hAnsi="Arial" w:cs="Arial"/>
          <w:sz w:val="24"/>
          <w:szCs w:val="24"/>
        </w:rPr>
        <w:t>biaya</w:t>
      </w:r>
      <w:proofErr w:type="spellEnd"/>
      <w:r w:rsidRPr="00096406">
        <w:rPr>
          <w:rFonts w:ascii="Arial" w:hAnsi="Arial" w:cs="Arial"/>
          <w:sz w:val="24"/>
          <w:szCs w:val="24"/>
        </w:rPr>
        <w:t xml:space="preserve">, SDM, dan </w:t>
      </w:r>
      <w:proofErr w:type="spellStart"/>
      <w:r w:rsidRPr="00096406">
        <w:rPr>
          <w:rFonts w:ascii="Arial" w:hAnsi="Arial" w:cs="Arial"/>
          <w:sz w:val="24"/>
          <w:szCs w:val="24"/>
        </w:rPr>
        <w:t>waktu</w:t>
      </w:r>
      <w:proofErr w:type="spellEnd"/>
      <w:r w:rsidRPr="00096406">
        <w:rPr>
          <w:rFonts w:ascii="Arial" w:hAnsi="Arial" w:cs="Arial"/>
          <w:sz w:val="24"/>
          <w:szCs w:val="24"/>
        </w:rPr>
        <w:t xml:space="preserve"> yang </w:t>
      </w:r>
      <w:proofErr w:type="spellStart"/>
      <w:r w:rsidRPr="00096406">
        <w:rPr>
          <w:rFonts w:ascii="Arial" w:hAnsi="Arial" w:cs="Arial"/>
          <w:sz w:val="24"/>
          <w:szCs w:val="24"/>
        </w:rPr>
        <w:t>dibutuhkan</w:t>
      </w:r>
      <w:proofErr w:type="spellEnd"/>
      <w:r w:rsidRPr="00096406">
        <w:rPr>
          <w:rFonts w:ascii="Arial" w:hAnsi="Arial" w:cs="Arial"/>
          <w:sz w:val="24"/>
          <w:szCs w:val="24"/>
        </w:rPr>
        <w:t xml:space="preserve"> </w:t>
      </w:r>
      <w:proofErr w:type="spellStart"/>
      <w:r w:rsidRPr="00096406">
        <w:rPr>
          <w:rFonts w:ascii="Arial" w:hAnsi="Arial" w:cs="Arial"/>
          <w:sz w:val="24"/>
          <w:szCs w:val="24"/>
        </w:rPr>
        <w:t>akan</w:t>
      </w:r>
      <w:proofErr w:type="spellEnd"/>
      <w:r w:rsidRPr="00096406">
        <w:rPr>
          <w:rFonts w:ascii="Arial" w:hAnsi="Arial" w:cs="Arial"/>
          <w:sz w:val="24"/>
          <w:szCs w:val="24"/>
        </w:rPr>
        <w:t xml:space="preserve"> </w:t>
      </w:r>
      <w:proofErr w:type="spellStart"/>
      <w:r w:rsidRPr="00096406">
        <w:rPr>
          <w:rFonts w:ascii="Arial" w:hAnsi="Arial" w:cs="Arial"/>
          <w:sz w:val="24"/>
          <w:szCs w:val="24"/>
        </w:rPr>
        <w:t>lebih</w:t>
      </w:r>
      <w:proofErr w:type="spellEnd"/>
      <w:r w:rsidRPr="00096406">
        <w:rPr>
          <w:rFonts w:ascii="Arial" w:hAnsi="Arial" w:cs="Arial"/>
          <w:sz w:val="24"/>
          <w:szCs w:val="24"/>
        </w:rPr>
        <w:t xml:space="preserve"> </w:t>
      </w:r>
      <w:proofErr w:type="spellStart"/>
      <w:r w:rsidRPr="00096406">
        <w:rPr>
          <w:rFonts w:ascii="Arial" w:hAnsi="Arial" w:cs="Arial"/>
          <w:sz w:val="24"/>
          <w:szCs w:val="24"/>
        </w:rPr>
        <w:t>banyak</w:t>
      </w:r>
      <w:proofErr w:type="spellEnd"/>
      <w:r w:rsidRPr="00096406">
        <w:rPr>
          <w:rFonts w:ascii="Arial" w:hAnsi="Arial" w:cs="Arial"/>
          <w:sz w:val="24"/>
          <w:szCs w:val="24"/>
        </w:rPr>
        <w:t xml:space="preserve">. Civil 3D </w:t>
      </w:r>
      <w:proofErr w:type="spellStart"/>
      <w:r w:rsidRPr="00096406">
        <w:rPr>
          <w:rFonts w:ascii="Arial" w:hAnsi="Arial" w:cs="Arial"/>
          <w:sz w:val="24"/>
          <w:szCs w:val="24"/>
        </w:rPr>
        <w:t>mendorong</w:t>
      </w:r>
      <w:proofErr w:type="spellEnd"/>
      <w:r w:rsidRPr="00096406">
        <w:rPr>
          <w:rFonts w:ascii="Arial" w:hAnsi="Arial" w:cs="Arial"/>
          <w:sz w:val="24"/>
          <w:szCs w:val="24"/>
        </w:rPr>
        <w:t xml:space="preserve"> </w:t>
      </w:r>
      <w:proofErr w:type="spellStart"/>
      <w:r w:rsidRPr="00096406">
        <w:rPr>
          <w:rFonts w:ascii="Arial" w:hAnsi="Arial" w:cs="Arial"/>
          <w:sz w:val="24"/>
          <w:szCs w:val="24"/>
        </w:rPr>
        <w:t>pertukaran</w:t>
      </w:r>
      <w:proofErr w:type="spellEnd"/>
      <w:r w:rsidRPr="00096406">
        <w:rPr>
          <w:rFonts w:ascii="Arial" w:hAnsi="Arial" w:cs="Arial"/>
          <w:sz w:val="24"/>
          <w:szCs w:val="24"/>
        </w:rPr>
        <w:t xml:space="preserve"> model 3D </w:t>
      </w:r>
      <w:proofErr w:type="spellStart"/>
      <w:r w:rsidRPr="00096406">
        <w:rPr>
          <w:rFonts w:ascii="Arial" w:hAnsi="Arial" w:cs="Arial"/>
          <w:sz w:val="24"/>
          <w:szCs w:val="24"/>
        </w:rPr>
        <w:t>antar</w:t>
      </w:r>
      <w:proofErr w:type="spellEnd"/>
      <w:r w:rsidRPr="00096406">
        <w:rPr>
          <w:rFonts w:ascii="Arial" w:hAnsi="Arial" w:cs="Arial"/>
          <w:sz w:val="24"/>
          <w:szCs w:val="24"/>
        </w:rPr>
        <w:t xml:space="preserve"> </w:t>
      </w:r>
      <w:proofErr w:type="spellStart"/>
      <w:r w:rsidRPr="00096406">
        <w:rPr>
          <w:rFonts w:ascii="Arial" w:hAnsi="Arial" w:cs="Arial"/>
          <w:sz w:val="24"/>
          <w:szCs w:val="24"/>
        </w:rPr>
        <w:t>disiplin</w:t>
      </w:r>
      <w:proofErr w:type="spellEnd"/>
      <w:r w:rsidRPr="00096406">
        <w:rPr>
          <w:rFonts w:ascii="Arial" w:hAnsi="Arial" w:cs="Arial"/>
          <w:sz w:val="24"/>
          <w:szCs w:val="24"/>
        </w:rPr>
        <w:t xml:space="preserve"> </w:t>
      </w:r>
      <w:proofErr w:type="spellStart"/>
      <w:r w:rsidRPr="00096406">
        <w:rPr>
          <w:rFonts w:ascii="Arial" w:hAnsi="Arial" w:cs="Arial"/>
          <w:sz w:val="24"/>
          <w:szCs w:val="24"/>
        </w:rPr>
        <w:t>ilmu</w:t>
      </w:r>
      <w:proofErr w:type="spellEnd"/>
      <w:r w:rsidRPr="00096406">
        <w:rPr>
          <w:rFonts w:ascii="Arial" w:hAnsi="Arial" w:cs="Arial"/>
          <w:sz w:val="24"/>
          <w:szCs w:val="24"/>
        </w:rPr>
        <w:t xml:space="preserve"> yang </w:t>
      </w:r>
      <w:proofErr w:type="spellStart"/>
      <w:r w:rsidRPr="00096406">
        <w:rPr>
          <w:rFonts w:ascii="Arial" w:hAnsi="Arial" w:cs="Arial"/>
          <w:sz w:val="24"/>
          <w:szCs w:val="24"/>
        </w:rPr>
        <w:t>berbeda</w:t>
      </w:r>
      <w:proofErr w:type="spellEnd"/>
      <w:r w:rsidRPr="00096406">
        <w:rPr>
          <w:rFonts w:ascii="Arial" w:hAnsi="Arial" w:cs="Arial"/>
          <w:sz w:val="24"/>
          <w:szCs w:val="24"/>
        </w:rPr>
        <w:t xml:space="preserve">, </w:t>
      </w:r>
      <w:proofErr w:type="spellStart"/>
      <w:r w:rsidRPr="00096406">
        <w:rPr>
          <w:rFonts w:ascii="Arial" w:hAnsi="Arial" w:cs="Arial"/>
          <w:sz w:val="24"/>
          <w:szCs w:val="24"/>
        </w:rPr>
        <w:t>sehingga</w:t>
      </w:r>
      <w:proofErr w:type="spellEnd"/>
      <w:r w:rsidRPr="00096406">
        <w:rPr>
          <w:rFonts w:ascii="Arial" w:hAnsi="Arial" w:cs="Arial"/>
          <w:sz w:val="24"/>
          <w:szCs w:val="24"/>
        </w:rPr>
        <w:t xml:space="preserve"> proses </w:t>
      </w:r>
      <w:proofErr w:type="spellStart"/>
      <w:r w:rsidRPr="00096406">
        <w:rPr>
          <w:rFonts w:ascii="Arial" w:hAnsi="Arial" w:cs="Arial"/>
          <w:sz w:val="24"/>
          <w:szCs w:val="24"/>
        </w:rPr>
        <w:t>pertukaran</w:t>
      </w:r>
      <w:proofErr w:type="spellEnd"/>
      <w:r w:rsidRPr="00096406">
        <w:rPr>
          <w:rFonts w:ascii="Arial" w:hAnsi="Arial" w:cs="Arial"/>
          <w:sz w:val="24"/>
          <w:szCs w:val="24"/>
        </w:rPr>
        <w:t xml:space="preserve"> </w:t>
      </w:r>
      <w:proofErr w:type="spellStart"/>
      <w:r w:rsidRPr="00096406">
        <w:rPr>
          <w:rFonts w:ascii="Arial" w:hAnsi="Arial" w:cs="Arial"/>
          <w:sz w:val="24"/>
          <w:szCs w:val="24"/>
        </w:rPr>
        <w:t>informasi</w:t>
      </w:r>
      <w:proofErr w:type="spellEnd"/>
      <w:r w:rsidRPr="00096406">
        <w:rPr>
          <w:rFonts w:ascii="Arial" w:hAnsi="Arial" w:cs="Arial"/>
          <w:sz w:val="24"/>
          <w:szCs w:val="24"/>
        </w:rPr>
        <w:t xml:space="preserve"> </w:t>
      </w:r>
      <w:proofErr w:type="spellStart"/>
      <w:r w:rsidRPr="00096406">
        <w:rPr>
          <w:rFonts w:ascii="Arial" w:hAnsi="Arial" w:cs="Arial"/>
          <w:sz w:val="24"/>
          <w:szCs w:val="24"/>
        </w:rPr>
        <w:t>menjadi</w:t>
      </w:r>
      <w:proofErr w:type="spellEnd"/>
      <w:r w:rsidRPr="00096406">
        <w:rPr>
          <w:rFonts w:ascii="Arial" w:hAnsi="Arial" w:cs="Arial"/>
          <w:sz w:val="24"/>
          <w:szCs w:val="24"/>
        </w:rPr>
        <w:t xml:space="preserve"> </w:t>
      </w:r>
      <w:proofErr w:type="spellStart"/>
      <w:r w:rsidRPr="00096406">
        <w:rPr>
          <w:rFonts w:ascii="Arial" w:hAnsi="Arial" w:cs="Arial"/>
          <w:sz w:val="24"/>
          <w:szCs w:val="24"/>
        </w:rPr>
        <w:t>lebih</w:t>
      </w:r>
      <w:proofErr w:type="spellEnd"/>
      <w:r w:rsidRPr="00096406">
        <w:rPr>
          <w:rFonts w:ascii="Arial" w:hAnsi="Arial" w:cs="Arial"/>
          <w:sz w:val="24"/>
          <w:szCs w:val="24"/>
        </w:rPr>
        <w:t xml:space="preserve"> </w:t>
      </w:r>
      <w:proofErr w:type="spellStart"/>
      <w:r w:rsidRPr="00096406">
        <w:rPr>
          <w:rFonts w:ascii="Arial" w:hAnsi="Arial" w:cs="Arial"/>
          <w:sz w:val="24"/>
          <w:szCs w:val="24"/>
        </w:rPr>
        <w:t>cepat</w:t>
      </w:r>
      <w:proofErr w:type="spellEnd"/>
      <w:r w:rsidRPr="00096406">
        <w:rPr>
          <w:rFonts w:ascii="Arial" w:hAnsi="Arial" w:cs="Arial"/>
          <w:sz w:val="24"/>
          <w:szCs w:val="24"/>
        </w:rPr>
        <w:t xml:space="preserve"> dan </w:t>
      </w:r>
      <w:proofErr w:type="spellStart"/>
      <w:r w:rsidRPr="00096406">
        <w:rPr>
          <w:rFonts w:ascii="Arial" w:hAnsi="Arial" w:cs="Arial"/>
          <w:sz w:val="24"/>
          <w:szCs w:val="24"/>
        </w:rPr>
        <w:t>berpengaruh</w:t>
      </w:r>
      <w:proofErr w:type="spellEnd"/>
      <w:r w:rsidRPr="00096406">
        <w:rPr>
          <w:rFonts w:ascii="Arial" w:hAnsi="Arial" w:cs="Arial"/>
          <w:sz w:val="24"/>
          <w:szCs w:val="24"/>
        </w:rPr>
        <w:t xml:space="preserve"> </w:t>
      </w:r>
      <w:proofErr w:type="spellStart"/>
      <w:r w:rsidRPr="00096406">
        <w:rPr>
          <w:rFonts w:ascii="Arial" w:hAnsi="Arial" w:cs="Arial"/>
          <w:sz w:val="24"/>
          <w:szCs w:val="24"/>
        </w:rPr>
        <w:t>terhadap</w:t>
      </w:r>
      <w:proofErr w:type="spellEnd"/>
      <w:r w:rsidRPr="00096406">
        <w:rPr>
          <w:rFonts w:ascii="Arial" w:hAnsi="Arial" w:cs="Arial"/>
          <w:sz w:val="24"/>
          <w:szCs w:val="24"/>
        </w:rPr>
        <w:t xml:space="preserve"> proses </w:t>
      </w:r>
      <w:proofErr w:type="spellStart"/>
      <w:r w:rsidRPr="00096406">
        <w:rPr>
          <w:rFonts w:ascii="Arial" w:hAnsi="Arial" w:cs="Arial"/>
          <w:sz w:val="24"/>
          <w:szCs w:val="24"/>
        </w:rPr>
        <w:t>suatu</w:t>
      </w:r>
      <w:proofErr w:type="spellEnd"/>
      <w:r w:rsidRPr="00096406">
        <w:rPr>
          <w:rFonts w:ascii="Arial" w:hAnsi="Arial" w:cs="Arial"/>
          <w:sz w:val="24"/>
          <w:szCs w:val="24"/>
        </w:rPr>
        <w:t xml:space="preserve"> </w:t>
      </w:r>
      <w:proofErr w:type="spellStart"/>
      <w:r w:rsidRPr="00096406">
        <w:rPr>
          <w:rFonts w:ascii="Arial" w:hAnsi="Arial" w:cs="Arial"/>
          <w:sz w:val="24"/>
          <w:szCs w:val="24"/>
        </w:rPr>
        <w:t>konstruksi</w:t>
      </w:r>
      <w:proofErr w:type="spellEnd"/>
      <w:r w:rsidR="009C381F">
        <w:rPr>
          <w:rFonts w:ascii="Arial" w:hAnsi="Arial" w:cs="Arial"/>
          <w:sz w:val="24"/>
          <w:szCs w:val="24"/>
        </w:rPr>
        <w:t xml:space="preserve"> </w:t>
      </w:r>
      <w:r w:rsidR="009C381F">
        <w:rPr>
          <w:rFonts w:ascii="Arial" w:hAnsi="Arial" w:cs="Arial"/>
          <w:sz w:val="24"/>
          <w:szCs w:val="24"/>
        </w:rPr>
        <w:fldChar w:fldCharType="begin" w:fldLock="1"/>
      </w:r>
      <w:r w:rsidR="00C533DB">
        <w:rPr>
          <w:rFonts w:ascii="Arial" w:hAnsi="Arial" w:cs="Arial"/>
          <w:sz w:val="24"/>
          <w:szCs w:val="24"/>
        </w:rPr>
        <w:instrText>ADDIN CSL_CITATION {"citationItems":[{"id":"ITEM-1","itemData":{"DOI":"10.24912/jmts.v2i4.6305","abstract":"Salah satu teknologi yang belakangan ini terus berkembang pada sektor industri Arsitektur, Teknik dan Konstruksi adalah Building Information Modeling atau disebut juga BIM. Teknologi BIM tersebut merupakan teknologi yang membantu proses pengerjaan konstruksi bangunan. Negara-negara di Asia Tenggara telah menggunakan teknologi BIM dalam praktik konstruksi, Namun di Indonesia penggunaan teknologi BIM ini masih belum banyak digunakan. Dengan adanya peraturan pemerintah no 2 tahun 2017 pasal 5 ayat 5 yang mengatur tentang pengembangan teknologi yang berkaitan dengan proses pembangunan akan berpengaruh kepada para kontraktor sebagai pelaku jasa konstruksi. Oleh karena itu, studi ini ingin melihat bagaimana kontraktor dalam menjalankan teknologi BIM terutama pada tahapan prakonstruksi. Selain itu ingin mencari faktor pedukung dan penghambat penggunaan teknologi BIM menurut perusahaan kontraktor yang sudah menggunakan teknologi BIM ini. Studi ini dilakukan dengan metode penyebaran kuesioner kepada perusahaan kontraktor yang terlibat dalam penggunaan teknologi BIM terutama di daerah Jakarta. Dari hasil analisis yang dilakukan didapat faktor pendukung yaitu BIM mampu mendeteksi konflik lebih awal dan mampu mencegahnya, BIM membantu dalam penarikan keputusan baik saat perencanaan dan desain, dan Implementasi BIM membangun sinergi antara pemangku kepentingan konstruksi. Selain faktor pendukung ada pula faktor penghambat penggunaan teknologi BIM yaitu keberhasilan individu maupun tim pengguna BIM sangat menentukan keberhasilan proyek dan aplikasi/program yang digunakan tiap orang berbeda-beda sehingga sulit menyatukan informasinya.","author":[{"dropping-particle":"","family":"Nelson","given":"Nelson","non-dropping-particle":"","parse-names":false,"suffix":""},{"dropping-particle":"","family":"Tamtana","given":"Jane Sekarsari","non-dropping-particle":"","parse-names":false,"suffix":""}],"container-title":"JMTS: Jurnal Mitra Teknik Sipil","id":"ITEM-1","issue":"4","issued":{"date-parts":[["2019"]]},"page":"241","title":"Faktor yang memengaruhi penerapan building information modeling (BIM) dalam tahapan pra konstruksi gedung bertingkat","type":"article-journal","volume":"2"},"uris":["http://www.mendeley.com/documents/?uuid=dfbb4dfb-43c4-45b2-8a52-864fb3e0eefc"]}],"mendeley":{"formattedCitation":"(Nelson &amp; Tamtana, 2019)","plainTextFormattedCitation":"(Nelson &amp; Tamtana, 2019)","previouslyFormattedCitation":"(Nelson &amp; Tamtana, 2019)"},"properties":{"noteIndex":0},"schema":"https://github.com/citation-style-language/schema/raw/master/csl-citation.json"}</w:instrText>
      </w:r>
      <w:r w:rsidR="009C381F">
        <w:rPr>
          <w:rFonts w:ascii="Arial" w:hAnsi="Arial" w:cs="Arial"/>
          <w:sz w:val="24"/>
          <w:szCs w:val="24"/>
        </w:rPr>
        <w:fldChar w:fldCharType="separate"/>
      </w:r>
      <w:r w:rsidR="00C533DB" w:rsidRPr="00C533DB">
        <w:rPr>
          <w:rFonts w:ascii="Arial" w:hAnsi="Arial" w:cs="Arial"/>
          <w:noProof/>
          <w:sz w:val="24"/>
          <w:szCs w:val="24"/>
        </w:rPr>
        <w:t>(Nelson &amp; Tamtana, 2019)</w:t>
      </w:r>
      <w:r w:rsidR="009C381F">
        <w:rPr>
          <w:rFonts w:ascii="Arial" w:hAnsi="Arial" w:cs="Arial"/>
          <w:sz w:val="24"/>
          <w:szCs w:val="24"/>
        </w:rPr>
        <w:fldChar w:fldCharType="end"/>
      </w:r>
      <w:r w:rsidR="00076B8D" w:rsidRPr="00096406">
        <w:rPr>
          <w:rFonts w:ascii="Arial" w:hAnsi="Arial" w:cs="Arial"/>
          <w:sz w:val="24"/>
          <w:szCs w:val="24"/>
        </w:rPr>
        <w:t>.</w:t>
      </w:r>
    </w:p>
    <w:p w14:paraId="2D927F3B" w14:textId="56789BF7" w:rsidR="00917E43" w:rsidRPr="00096406" w:rsidRDefault="00917E43" w:rsidP="00917E43">
      <w:pPr>
        <w:pStyle w:val="NoSpacing"/>
        <w:spacing w:line="360" w:lineRule="auto"/>
        <w:ind w:firstLine="567"/>
        <w:jc w:val="both"/>
        <w:rPr>
          <w:rFonts w:ascii="Arial" w:hAnsi="Arial" w:cs="Arial"/>
          <w:sz w:val="24"/>
          <w:szCs w:val="24"/>
          <w:lang w:val="id-ID"/>
        </w:rPr>
      </w:pPr>
      <w:r w:rsidRPr="00917E43">
        <w:rPr>
          <w:rFonts w:ascii="Arial" w:hAnsi="Arial" w:cs="Arial"/>
          <w:sz w:val="24"/>
          <w:szCs w:val="24"/>
          <w:lang w:val="id-ID"/>
        </w:rPr>
        <w:t xml:space="preserve">Meskipun sektor konstruksi merupakan kontributor dan penggerak ekonomi yang substansial, namun pertumbuhannya lambat produktivitas secara keseluruhan jika dibandingkan dengan industri lain </w:t>
      </w:r>
      <w:r w:rsidR="009C381F">
        <w:rPr>
          <w:rFonts w:ascii="Arial" w:hAnsi="Arial" w:cs="Arial"/>
          <w:sz w:val="24"/>
          <w:szCs w:val="24"/>
          <w:lang w:val="id-ID"/>
        </w:rPr>
        <w:fldChar w:fldCharType="begin" w:fldLock="1"/>
      </w:r>
      <w:r w:rsidR="00C533DB">
        <w:rPr>
          <w:rFonts w:ascii="Arial" w:hAnsi="Arial" w:cs="Arial"/>
          <w:sz w:val="24"/>
          <w:szCs w:val="24"/>
          <w:lang w:val="id-ID"/>
        </w:rPr>
        <w:instrText>ADDIN CSL_CITATION {"citationItems":[{"id":"ITEM-1","itemData":{"DOI":"10.1080/01446193.2013.833666","ISSN":"1466433X","abstract":"Improving productivity and innovation is a central challenge in all industries, but particularly in construction where improvements have been slow. To meet this challenge, a recent investigation into the actions of Swedish government clients has recognized needs to improve planning during project procurement phases, increase numbers of turnkey contracts and raise industrialization of the sector. In response, the Swedish Transportation Administration has launched a research and innovation programme to foster an industrial approach and identify ways to increase the standardization of products and processes. However, increasing industrialization has been difficult to achieve in the project-based construction industry except in the process-based housing sector. Further, there has been little research on the concept of industrialized infrastructure construction and barriers to its implementation. Opinions and attitudes of clients, consultants and contractors in the infrastructure sector were investigated in relation to the core elements of industrialized construction, and the barriers hindering its development. Opportunities and obstacles related to both product and process standardization for continuous improvements and the relationships between clients and contractors are revealed. Hence, the implementation of industrialized construction requires tightly focused governance at the outset of projects and profound changes to established attitudes, norms and regulations. © 2013 Taylor &amp; Francis.","author":[{"dropping-particle":"","family":"Larsson","given":"Johan","non-dropping-particle":"","parse-names":false,"suffix":""},{"dropping-particle":"","family":"Eriksson","given":"Per Erik","non-dropping-particle":"","parse-names":false,"suffix":""},{"dropping-particle":"","family":"Olofsson","given":"Thomas","non-dropping-particle":"","parse-names":false,"suffix":""},{"dropping-particle":"","family":"Simonsson","given":"Peter","non-dropping-particle":"","parse-names":false,"suffix":""}],"container-title":"Construction Management and Economics","id":"ITEM-1","issue":"1-2","issued":{"date-parts":[["2014"]]},"page":"83-96","title":"Industrialized construction in the Swedish infrastructure sector: Core elements and barriers","type":"article-journal","volume":"32"},"uris":["http://www.mendeley.com/documents/?uuid=16d228fc-ac88-469e-8fb4-ebdc3f2ea8cf"]}],"mendeley":{"formattedCitation":"(Larsson وآخ., 2014)","plainTextFormattedCitation":"(Larsson وآخ., 2014)","previouslyFormattedCitation":"(Larsson وآخ., 2014)"},"properties":{"noteIndex":0},"schema":"https://github.com/citation-style-language/schema/raw/master/csl-citation.json"}</w:instrText>
      </w:r>
      <w:r w:rsidR="009C381F">
        <w:rPr>
          <w:rFonts w:ascii="Arial" w:hAnsi="Arial" w:cs="Arial"/>
          <w:sz w:val="24"/>
          <w:szCs w:val="24"/>
          <w:lang w:val="id-ID"/>
        </w:rPr>
        <w:fldChar w:fldCharType="separate"/>
      </w:r>
      <w:r w:rsidR="00C533DB" w:rsidRPr="00C533DB">
        <w:rPr>
          <w:rFonts w:ascii="Arial" w:hAnsi="Arial" w:cs="Arial"/>
          <w:noProof/>
          <w:sz w:val="24"/>
          <w:szCs w:val="24"/>
          <w:lang w:val="id-ID"/>
        </w:rPr>
        <w:t>(Larsson وآخ., 2014)</w:t>
      </w:r>
      <w:r w:rsidR="009C381F">
        <w:rPr>
          <w:rFonts w:ascii="Arial" w:hAnsi="Arial" w:cs="Arial"/>
          <w:sz w:val="24"/>
          <w:szCs w:val="24"/>
          <w:lang w:val="id-ID"/>
        </w:rPr>
        <w:fldChar w:fldCharType="end"/>
      </w:r>
      <w:r w:rsidR="009C381F">
        <w:rPr>
          <w:rFonts w:ascii="Arial" w:hAnsi="Arial" w:cs="Arial"/>
          <w:sz w:val="24"/>
          <w:szCs w:val="24"/>
        </w:rPr>
        <w:t xml:space="preserve">. </w:t>
      </w:r>
      <w:r w:rsidRPr="00917E43">
        <w:rPr>
          <w:rFonts w:ascii="Arial" w:hAnsi="Arial" w:cs="Arial"/>
          <w:sz w:val="24"/>
          <w:szCs w:val="24"/>
          <w:lang w:val="id-ID"/>
        </w:rPr>
        <w:t>Misalnya, produktivitas di sektor manufaktur meningkat dua kali lipat selama beberapa dekade terakhir, sementara produktivitas konstruksi tetap datar selama periode yang sama</w:t>
      </w:r>
      <w:r w:rsidR="009C381F">
        <w:rPr>
          <w:rFonts w:ascii="Arial" w:hAnsi="Arial" w:cs="Arial"/>
          <w:sz w:val="24"/>
          <w:szCs w:val="24"/>
        </w:rPr>
        <w:t xml:space="preserve"> </w:t>
      </w:r>
      <w:r w:rsidR="009C381F">
        <w:rPr>
          <w:rFonts w:ascii="Arial" w:hAnsi="Arial" w:cs="Arial"/>
          <w:sz w:val="24"/>
          <w:szCs w:val="24"/>
        </w:rPr>
        <w:fldChar w:fldCharType="begin" w:fldLock="1"/>
      </w:r>
      <w:r w:rsidR="002F0378">
        <w:rPr>
          <w:rFonts w:ascii="Arial" w:hAnsi="Arial" w:cs="Arial"/>
          <w:sz w:val="24"/>
          <w:szCs w:val="24"/>
        </w:rPr>
        <w:instrText>ADDIN CSL_CITATION {"citationItems":[{"id":"ITEM-1","itemData":{"abstract":"About McKinsey &amp; Company McKinsey &amp; Company is a global management consulting firm dedicated to helping the world's leading organizations address their strategic challenges. With consultants deployed in over 100 offices and more than 50 countries around the globe, McKinsey advises on strategic, operational, organizational and technological issues. For more than eight decades, the firm's primary objective has been to serve as an organization's most trusted external adviser on critical issues facing senior management. About the McKinsey Innovation Campus The McKinsey Innovation Campus (MIC) in Singapore, in partnership with the Singapore Government through the Economic Development Board (EDB), was officially launched in 2012. The first of its kind for McKinsey globally, and the first of its kind in Asia, the MIC is designed to deliver groundbreaking knowledge that helps companies in Singapore and across Asia address their toughest challenges. It will drive intellectual-property-creation efforts in Singapore by bringing together the best of global and local expertise for innovation at scale and piloting new cutting-edge capabilities in areas such as energy efficiency, government, consumer insights, and public-sector management. About the McKinsey Productivity Sciences Center The McKinsey Productivity Sciences Center works with organizations in the private and public sectors to benchmark their productivity—of labor, resources, capital expenditure, and land—against global best practice, and then design and deliver programs for substantial and sustained productivity improvement. Sustained productivity improvement lies at the core of growth and economic development for companies and nations, and has been identified as a priority by business and government leaders globally. The Productivity Sciences Center builds on McKinsey's extensive global research and client work on the topic, to assist companies in key sectors in Asia to raise their productivity to best-in-class levels.","author":[{"dropping-particle":"","family":"Changali","given":"Sriram","non-dropping-particle":"","parse-names":false,"suffix":""},{"dropping-particle":"","family":"Mohammad","given":"Azam","non-dropping-particle":"","parse-names":false,"suffix":""},{"dropping-particle":"","family":"Nieuwland","given":"Mark","non-dropping-particle":"Van","parse-names":false,"suffix":""}],"container-title":"McKinsey Quarterly","id":"ITEM-1","issue":"June","issued":{"date-parts":[["2015"]]},"page":"1-10","title":"The construction productivity imperative","type":"article-journal"},"uris":["http://www.mendeley.com/documents/?uuid=757b4d9f-9f34-433e-bc56-fa6257e986e1"]}],"mendeley":{"formattedCitation":"(Changali وآخ., 2015)","manualFormatting":"(Changali, 2015)","plainTextFormattedCitation":"(Changali وآخ., 2015)","previouslyFormattedCitation":"(Changali وآخ., 2015)"},"properties":{"noteIndex":0},"schema":"https://github.com/citation-style-language/schema/raw/master/csl-citation.json"}</w:instrText>
      </w:r>
      <w:r w:rsidR="009C381F">
        <w:rPr>
          <w:rFonts w:ascii="Arial" w:hAnsi="Arial" w:cs="Arial"/>
          <w:sz w:val="24"/>
          <w:szCs w:val="24"/>
        </w:rPr>
        <w:fldChar w:fldCharType="separate"/>
      </w:r>
      <w:r w:rsidR="00C533DB" w:rsidRPr="00C533DB">
        <w:rPr>
          <w:rFonts w:ascii="Arial" w:hAnsi="Arial" w:cs="Arial"/>
          <w:noProof/>
          <w:sz w:val="24"/>
          <w:szCs w:val="24"/>
        </w:rPr>
        <w:t>(Changali, 2015)</w:t>
      </w:r>
      <w:r w:rsidR="009C381F">
        <w:rPr>
          <w:rFonts w:ascii="Arial" w:hAnsi="Arial" w:cs="Arial"/>
          <w:sz w:val="24"/>
          <w:szCs w:val="24"/>
        </w:rPr>
        <w:fldChar w:fldCharType="end"/>
      </w:r>
      <w:r w:rsidRPr="00917E43">
        <w:rPr>
          <w:rFonts w:ascii="Arial" w:hAnsi="Arial" w:cs="Arial"/>
          <w:sz w:val="24"/>
          <w:szCs w:val="24"/>
          <w:lang w:val="id-ID"/>
        </w:rPr>
        <w:t xml:space="preserve">. Selain itu, sektor konstruksi menghadapi tantangan yang cukup besar karena kekurangan tenaga kerja terampil, yang semakin terasa setelah Resesi Hebat tahun 2007–2009 </w:t>
      </w:r>
      <w:r w:rsidR="009C381F">
        <w:rPr>
          <w:rFonts w:ascii="Arial" w:hAnsi="Arial" w:cs="Arial"/>
          <w:sz w:val="24"/>
          <w:szCs w:val="24"/>
          <w:lang w:val="id-ID"/>
        </w:rPr>
        <w:fldChar w:fldCharType="begin" w:fldLock="1"/>
      </w:r>
      <w:r w:rsidR="002F0378">
        <w:rPr>
          <w:rFonts w:ascii="Arial" w:hAnsi="Arial" w:cs="Arial"/>
          <w:sz w:val="24"/>
          <w:szCs w:val="24"/>
          <w:lang w:val="id-ID"/>
        </w:rPr>
        <w:instrText>ADDIN CSL_CITATION {"citationItems":[{"id":"ITEM-1","itemData":{"DOI":"10.1061/(asce)co.1943-7862.0002314","ISSN":"0733-9364","abstract":"Offsite construction has showed great potential in addressing many of the industry’s problems. While multiple research efforts have been directed at examining different offsite construction aspects, few studies investigated the workforce-related aspects. Therefore, this study aims to address this knowledge gap by examining the impact of offsite construction on the workforce, as represented by the following five workforce categories: offsite, onsite, engineering and design, construction and fabrication, and administrative workforce. To this end, this paper (1) determined the impact of offsite construction on the skillset (reskilling or upskilling) and the demand (shrink or growth) for the offsite and onsite construction workforce occupations; (2) evaluated the impact of offsite construction on the technical and managerial skills of the engineering, construction, and administrative workforce occupations; and (3) identified the specific required skills that need to be incorporated into the offsite construction training programs for the workforce. The results showed that the skillsets for all offsite and onsite workforce occupations need to be upskilled. While the demand for the offsite construction workforce will increase, the demand for around 79% of the onsite workforce occupations will decrease. The findings also reflected that a total of 20 main skills are needed for the offsite construction engineering and design workforce, a total of 24 key skills are needed for the construction and fabrication workforce involved in offsite construction operations, and 22 skills are needed for the offsite construction administrative workforce. This study adds to the body of knowledge by helping offsite construction industry practitioners in workforce planning and management, in the prioritization of training needs and programs, and in identifying the required skillset to improve the quality of the workforce involved in the offsite construction operations.","author":[{"dropping-particle":"","family":"Assaad","given":"Rayan H.","non-dropping-particle":"","parse-names":false,"suffix":""},{"dropping-particle":"","family":"El-adaway","given":"Islam H.","non-dropping-particle":"","parse-names":false,"suffix":""},{"dropping-particle":"","family":"Hastak","given":"Makarand","non-dropping-particle":"","parse-names":false,"suffix":""},{"dropping-particle":"","family":"LaScola Needy","given":"Kim","non-dropping-particle":"","parse-names":false,"suffix":""}],"container-title":"Journal of Construction Engineering and Management","id":"ITEM-1","issue":"7","issued":{"date-parts":[["2022"]]},"title":"The impact of offsite construction on the workforce: required skillset and prioritization of training needs","type":"article-journal","volume":"148"},"uris":["http://www.mendeley.com/documents/?uuid=9cd4b48b-5440-44d4-8788-557fc28e3128"]}],"mendeley":{"formattedCitation":"(Assaad وآخ., 2022)","manualFormatting":"(Assaad., 2022)","plainTextFormattedCitation":"(Assaad وآخ., 2022)","previouslyFormattedCitation":"(Assaad وآخ., 2022)"},"properties":{"noteIndex":0},"schema":"https://github.com/citation-style-language/schema/raw/master/csl-citation.json"}</w:instrText>
      </w:r>
      <w:r w:rsidR="009C381F">
        <w:rPr>
          <w:rFonts w:ascii="Arial" w:hAnsi="Arial" w:cs="Arial"/>
          <w:sz w:val="24"/>
          <w:szCs w:val="24"/>
          <w:lang w:val="id-ID"/>
        </w:rPr>
        <w:fldChar w:fldCharType="separate"/>
      </w:r>
      <w:r w:rsidR="00C533DB" w:rsidRPr="00C533DB">
        <w:rPr>
          <w:rFonts w:ascii="Arial" w:hAnsi="Arial" w:cs="Arial"/>
          <w:noProof/>
          <w:sz w:val="24"/>
          <w:szCs w:val="24"/>
          <w:lang w:val="id-ID"/>
        </w:rPr>
        <w:t>(Assaad., 2022)</w:t>
      </w:r>
      <w:r w:rsidR="009C381F">
        <w:rPr>
          <w:rFonts w:ascii="Arial" w:hAnsi="Arial" w:cs="Arial"/>
          <w:sz w:val="24"/>
          <w:szCs w:val="24"/>
          <w:lang w:val="id-ID"/>
        </w:rPr>
        <w:fldChar w:fldCharType="end"/>
      </w:r>
      <w:r w:rsidR="00C533DB">
        <w:rPr>
          <w:rFonts w:ascii="Arial" w:hAnsi="Arial" w:cs="Arial"/>
          <w:sz w:val="24"/>
          <w:szCs w:val="24"/>
        </w:rPr>
        <w:t>,</w:t>
      </w:r>
      <w:r w:rsidRPr="00917E43">
        <w:rPr>
          <w:rFonts w:ascii="Arial" w:hAnsi="Arial" w:cs="Arial"/>
          <w:sz w:val="24"/>
          <w:szCs w:val="24"/>
          <w:lang w:val="id-ID"/>
        </w:rPr>
        <w:t xml:space="preserve"> </w:t>
      </w:r>
      <w:r w:rsidR="00C533DB">
        <w:rPr>
          <w:rFonts w:ascii="Arial" w:hAnsi="Arial" w:cs="Arial"/>
          <w:sz w:val="24"/>
          <w:szCs w:val="24"/>
        </w:rPr>
        <w:t>h</w:t>
      </w:r>
      <w:r w:rsidRPr="00917E43">
        <w:rPr>
          <w:rFonts w:ascii="Arial" w:hAnsi="Arial" w:cs="Arial"/>
          <w:sz w:val="24"/>
          <w:szCs w:val="24"/>
          <w:lang w:val="id-ID"/>
        </w:rPr>
        <w:t xml:space="preserve">al ini tercermin dari fakta bahwa sekitar 2,3 juta karyawan konstruksi </w:t>
      </w:r>
      <w:proofErr w:type="spellStart"/>
      <w:r w:rsidRPr="00917E43">
        <w:rPr>
          <w:rFonts w:ascii="Arial" w:hAnsi="Arial" w:cs="Arial"/>
          <w:sz w:val="24"/>
          <w:szCs w:val="24"/>
        </w:rPr>
        <w:t>beralih</w:t>
      </w:r>
      <w:proofErr w:type="spellEnd"/>
      <w:r w:rsidRPr="00917E43">
        <w:rPr>
          <w:rFonts w:ascii="Arial" w:hAnsi="Arial" w:cs="Arial"/>
          <w:sz w:val="24"/>
          <w:szCs w:val="24"/>
        </w:rPr>
        <w:t xml:space="preserve"> </w:t>
      </w:r>
      <w:proofErr w:type="spellStart"/>
      <w:r w:rsidRPr="00917E43">
        <w:rPr>
          <w:rFonts w:ascii="Arial" w:hAnsi="Arial" w:cs="Arial"/>
          <w:sz w:val="24"/>
          <w:szCs w:val="24"/>
        </w:rPr>
        <w:t>ke</w:t>
      </w:r>
      <w:proofErr w:type="spellEnd"/>
      <w:r w:rsidRPr="00917E43">
        <w:rPr>
          <w:rFonts w:ascii="Arial" w:hAnsi="Arial" w:cs="Arial"/>
          <w:sz w:val="24"/>
          <w:szCs w:val="24"/>
        </w:rPr>
        <w:t xml:space="preserve"> </w:t>
      </w:r>
      <w:proofErr w:type="spellStart"/>
      <w:r w:rsidRPr="00917E43">
        <w:rPr>
          <w:rFonts w:ascii="Arial" w:hAnsi="Arial" w:cs="Arial"/>
          <w:sz w:val="24"/>
          <w:szCs w:val="24"/>
        </w:rPr>
        <w:t>pekerjaan</w:t>
      </w:r>
      <w:proofErr w:type="spellEnd"/>
      <w:r w:rsidRPr="00917E43">
        <w:rPr>
          <w:rFonts w:ascii="Arial" w:hAnsi="Arial" w:cs="Arial"/>
          <w:sz w:val="24"/>
          <w:szCs w:val="24"/>
        </w:rPr>
        <w:t xml:space="preserve"> lain</w:t>
      </w:r>
      <w:r w:rsidRPr="00917E43">
        <w:rPr>
          <w:rFonts w:ascii="Arial" w:hAnsi="Arial" w:cs="Arial"/>
          <w:sz w:val="24"/>
          <w:szCs w:val="24"/>
          <w:lang w:val="id-ID"/>
        </w:rPr>
        <w:t xml:space="preserve"> setelah Resesi Hebat, yang merupakan sekitar 30% dari angkatan kerja </w:t>
      </w:r>
      <w:r w:rsidR="00C533DB">
        <w:rPr>
          <w:rFonts w:ascii="Arial" w:hAnsi="Arial" w:cs="Arial"/>
          <w:sz w:val="24"/>
          <w:szCs w:val="24"/>
          <w:lang w:val="id-ID"/>
        </w:rPr>
        <w:fldChar w:fldCharType="begin" w:fldLock="1"/>
      </w:r>
      <w:r w:rsidR="002F0378">
        <w:rPr>
          <w:rFonts w:ascii="Arial" w:hAnsi="Arial" w:cs="Arial"/>
          <w:sz w:val="24"/>
          <w:szCs w:val="24"/>
          <w:lang w:val="id-ID"/>
        </w:rPr>
        <w:instrText>ADDIN CSL_CITATION {"citationItems":[{"id":"ITEM-1","itemData":{"abstract":"What do a pickup truck, a nail gun, a portable circular saw, a cement mixer truck, and a modern hydraulic excavator all have in common? The obvious answer is that they are all tools and equipment commonly found on construction sites today. Another correct answer would be that they are all pieces of construction technology that didn’t exist 100 years ago. Imagine what the jobsite would be like today without construction technology. Without power tools, we’d be cutting boards and drilling holes by hand. Without heavy equipment, laborers would be excavating sites and digging trenches with shovels and pickaxes. Without the elevator, buildings would only be a few stories tall. The point is, advancements in new construction technology have always driven construction forward, so it’s odd that so many companies are slow to adopt new construction technologies. We’re able to build stronger, taller, and more energy efficient structures. Technology has made construction sites safer and workers more efficient. It has allowed us to increase productivity, improve collaboration, and tackle more complex projects.","author":[{"dropping-particle":"","family":"Jones","given":"Kendall","non-dropping-particle":"","parse-names":false,"suffix":""}],"container-title":"Constructconnect","id":"ITEM-1","issued":{"date-parts":[["2020"]]},"page":"1","title":"Construction technology is reshaping the industry","type":"article-journal"},"uris":["http://www.mendeley.com/documents/?uuid=bb888ce2-d20b-4dd0-8818-d001f089809f"]},{"id":"ITEM-2","itemData":{"DOI":"10.1061/(asce)co.1943-7862.0002314","ISSN":"0733-9364","abstract":"Offsite construction has showed great potential in addressing many of the industry’s problems. While multiple research efforts have been directed at examining different offsite construction aspects, few studies investigated the workforce-related aspects. Therefore, this study aims to address this knowledge gap by examining the impact of offsite construction on the workforce, as represented by the following five workforce categories: offsite, onsite, engineering and design, construction and fabrication, and administrative workforce. To this end, this paper (1) determined the impact of offsite construction on the skillset (reskilling or upskilling) and the demand (shrink or growth) for the offsite and onsite construction workforce occupations; (2) evaluated the impact of offsite construction on the technical and managerial skills of the engineering, construction, and administrative workforce occupations; and (3) identified the specific required skills that need to be incorporated into the offsite construction training programs for the workforce. The results showed that the skillsets for all offsite and onsite workforce occupations need to be upskilled. While the demand for the offsite construction workforce will increase, the demand for around 79% of the onsite workforce occupations will decrease. The findings also reflected that a total of 20 main skills are needed for the offsite construction engineering and design workforce, a total of 24 key skills are needed for the construction and fabrication workforce involved in offsite construction operations, and 22 skills are needed for the offsite construction administrative workforce. This study adds to the body of knowledge by helping offsite construction industry practitioners in workforce planning and management, in the prioritization of training needs and programs, and in identifying the required skillset to improve the quality of the workforce involved in the offsite construction operations.","author":[{"dropping-particle":"","family":"Assaad","given":"Rayan H.","non-dropping-particle":"","parse-names":false,"suffix":""},{"dropping-particle":"","family":"El-adaway","given":"Islam H.","non-dropping-particle":"","parse-names":false,"suffix":""},{"dropping-particle":"","family":"Hastak","given":"Makarand","non-dropping-particle":"","parse-names":false,"suffix":""},{"dropping-particle":"","family":"LaScola Needy","given":"Kim","non-dropping-particle":"","parse-names":false,"suffix":""}],"container-title":"Journal of Construction Engineering and Management","id":"ITEM-2","issue":"7","issued":{"date-parts":[["2022"]]},"title":"The impact of offsite construction on the workforce: required skillset and prioritization of training needs","type":"article-journal","volume":"148"},"uris":["http://www.mendeley.com/documents/?uuid=9cd4b48b-5440-44d4-8788-557fc28e3128"]}],"mendeley":{"formattedCitation":"(Assaad وآخ., 2022; Jones, 2020)","plainTextFormattedCitation":"(Assaad وآخ., 2022; Jones, 2020)","previouslyFormattedCitation":"(Assaad وآخ., 2022; Jones, 2020)"},"properties":{"noteIndex":0},"schema":"https://github.com/citation-style-language/schema/raw/master/csl-citation.json"}</w:instrText>
      </w:r>
      <w:r w:rsidR="00C533DB">
        <w:rPr>
          <w:rFonts w:ascii="Arial" w:hAnsi="Arial" w:cs="Arial"/>
          <w:sz w:val="24"/>
          <w:szCs w:val="24"/>
          <w:lang w:val="id-ID"/>
        </w:rPr>
        <w:fldChar w:fldCharType="separate"/>
      </w:r>
      <w:r w:rsidR="002F0378" w:rsidRPr="002F0378">
        <w:rPr>
          <w:rFonts w:ascii="Arial" w:hAnsi="Arial" w:cs="Arial"/>
          <w:noProof/>
          <w:sz w:val="24"/>
          <w:szCs w:val="24"/>
          <w:lang w:val="id-ID"/>
        </w:rPr>
        <w:t>(Assaad وآخ., 2022; Jones, 2020)</w:t>
      </w:r>
      <w:r w:rsidR="00C533DB">
        <w:rPr>
          <w:rFonts w:ascii="Arial" w:hAnsi="Arial" w:cs="Arial"/>
          <w:sz w:val="24"/>
          <w:szCs w:val="24"/>
          <w:lang w:val="id-ID"/>
        </w:rPr>
        <w:fldChar w:fldCharType="end"/>
      </w:r>
      <w:r w:rsidR="00C533DB">
        <w:rPr>
          <w:rFonts w:ascii="Arial" w:hAnsi="Arial" w:cs="Arial"/>
          <w:sz w:val="24"/>
          <w:szCs w:val="24"/>
        </w:rPr>
        <w:t>,</w:t>
      </w:r>
      <w:r w:rsidRPr="00917E43">
        <w:rPr>
          <w:rFonts w:ascii="Arial" w:hAnsi="Arial" w:cs="Arial"/>
          <w:sz w:val="24"/>
          <w:szCs w:val="24"/>
          <w:lang w:val="id-ID"/>
        </w:rPr>
        <w:t xml:space="preserve"> </w:t>
      </w:r>
      <w:r w:rsidR="00C533DB">
        <w:rPr>
          <w:rFonts w:ascii="Arial" w:hAnsi="Arial" w:cs="Arial"/>
          <w:sz w:val="24"/>
          <w:szCs w:val="24"/>
        </w:rPr>
        <w:t>k</w:t>
      </w:r>
      <w:r w:rsidRPr="00917E43">
        <w:rPr>
          <w:rFonts w:ascii="Arial" w:hAnsi="Arial" w:cs="Arial"/>
          <w:sz w:val="24"/>
          <w:szCs w:val="24"/>
          <w:lang w:val="id-ID"/>
        </w:rPr>
        <w:t>ekurangan tenaga kerja terampil telah menyebabkan banyak proyek konstruksi mengalami biaya yang besar dan jadwal yang berlebihan. Untuk tujuan ini, perusahaan di industri konstruksi telah mengalihkan upaya mereka ke penggunaan teknik dan metode manufaktur, yaitu konstruksi di luar lokasi, untuk mengatasi tantangan produktivitas yang buruk, kekurangan tenaga kerja terampil, dan kinerja proyek yang tidak memuaskan</w:t>
      </w:r>
      <w:r w:rsidR="00C533DB">
        <w:rPr>
          <w:rFonts w:ascii="Arial" w:hAnsi="Arial" w:cs="Arial"/>
          <w:sz w:val="24"/>
          <w:szCs w:val="24"/>
        </w:rPr>
        <w:t xml:space="preserve"> </w:t>
      </w:r>
      <w:r w:rsidR="00C533DB">
        <w:rPr>
          <w:rFonts w:ascii="Arial" w:hAnsi="Arial" w:cs="Arial"/>
          <w:sz w:val="24"/>
          <w:szCs w:val="24"/>
        </w:rPr>
        <w:fldChar w:fldCharType="begin" w:fldLock="1"/>
      </w:r>
      <w:r w:rsidR="007E7222">
        <w:rPr>
          <w:rFonts w:ascii="Arial" w:hAnsi="Arial" w:cs="Arial"/>
          <w:sz w:val="24"/>
          <w:szCs w:val="24"/>
        </w:rPr>
        <w:instrText>ADDIN CSL_CITATION {"citationItems":[{"id":"ITEM-1","itemData":{"ISSN":"1592-8721 (Electronic)\\r0390-6078 (Linking)","abstract":"Mckinsey Global Insititute","author":[{"dropping-particle":"","family":"Barbosa","given":"Filipe","non-dropping-particle":"","parse-names":false,"suffix":""},{"dropping-particle":"","family":"Woetzel","given":"Jonathan","non-dropping-particle":"","parse-names":false,"suffix":""},{"dropping-particle":"","family":"Mischke","given":"Jan","non-dropping-particle":"","parse-names":false,"suffix":""},{"dropping-particle":"","family":"Ribeirinho","given":"Maria Joao","non-dropping-particle":"","parse-names":false,"suffix":""},{"dropping-particle":"","family":"Sridhar","given":"Mukund","non-dropping-particle":"","parse-names":false,"suffix":""},{"dropping-particle":"","family":"Parsons","given":"Matthew","non-dropping-particle":"","parse-names":false,"suffix":""},{"dropping-particle":"","family":"Bertram","given":"Nick","non-dropping-particle":"","parse-names":false,"suffix":""},{"dropping-particle":"","family":"Brown","given":"Stephanie","non-dropping-particle":"","parse-names":false,"suffix":""}],"container-title":"Mckinsey Global Insititute","id":"ITEM-1","issue":"February","issued":{"date-parts":[["2017"]]},"page":"20","title":"Reinventing construction: A route to higher productivity","type":"article-journal"},"uris":["http://www.mendeley.com/documents/?uuid=5626de0f-f1c5-4bd6-b616-d26de7a4d0a0"]},{"id":"ITEM-2","itemData":{"DOI":"10.1080/01446193.2013.833666","ISSN":"1466433X","abstract":"Improving productivity and innovation is a central challenge in all industries, but particularly in construction where improvements have been slow. To meet this challenge, a recent investigation into the actions of Swedish government clients has recognized needs to improve planning during project procurement phases, increase numbers of turnkey contracts and raise industrialization of the sector. In response, the Swedish Transportation Administration has launched a research and innovation programme to foster an industrial approach and identify ways to increase the standardization of products and processes. However, increasing industrialization has been difficult to achieve in the project-based construction industry except in the process-based housing sector. Further, there has been little research on the concept of industrialized infrastructure construction and barriers to its implementation. Opinions and attitudes of clients, consultants and contractors in the infrastructure sector were investigated in relation to the core elements of industrialized construction, and the barriers hindering its development. Opportunities and obstacles related to both product and process standardization for continuous improvements and the relationships between clients and contractors are revealed. Hence, the implementation of industrialized construction requires tightly focused governance at the outset of projects and profound changes to established attitudes, norms and regulations. © 2013 Taylor &amp; Francis.","author":[{"dropping-particle":"","family":"Larsson","given":"Johan","non-dropping-particle":"","parse-names":false,"suffix":""},{"dropping-particle":"","family":"Eriksson","given":"Per Erik","non-dropping-particle":"","parse-names":false,"suffix":""},{"dropping-particle":"","family":"Olofsson","given":"Thomas","non-dropping-particle":"","parse-names":false,"suffix":""},{"dropping-particle":"","family":"Simonsson","given":"Peter","non-dropping-particle":"","parse-names":false,"suffix":""}],"container-title":"Construction Management and Economics","id":"ITEM-2","issue":"1-2","issued":{"date-parts":[["2014"]]},"page":"83-96","title":"Industrialized construction in the Swedish infrastructure sector: Core elements and barriers","type":"article-journal","volume":"32"},"uris":["http://www.mendeley.com/documents/?uuid=16d228fc-ac88-469e-8fb4-ebdc3f2ea8cf"]}],"mendeley":{"formattedCitation":"(Barbosa وآخ., 2017; Larsson وآخ., 2014)","manualFormatting":"(Barbosa, 2017; Larsson, 2014)","plainTextFormattedCitation":"(Barbosa وآخ., 2017; Larsson وآخ., 2014)","previouslyFormattedCitation":"(Barbosa وآخ., 2017; Larsson وآخ., 2014)"},"properties":{"noteIndex":0},"schema":"https://github.com/citation-style-language/schema/raw/master/csl-citation.json"}</w:instrText>
      </w:r>
      <w:r w:rsidR="00C533DB">
        <w:rPr>
          <w:rFonts w:ascii="Arial" w:hAnsi="Arial" w:cs="Arial"/>
          <w:sz w:val="24"/>
          <w:szCs w:val="24"/>
        </w:rPr>
        <w:fldChar w:fldCharType="separate"/>
      </w:r>
      <w:r w:rsidR="00C533DB" w:rsidRPr="00C533DB">
        <w:rPr>
          <w:rFonts w:ascii="Arial" w:hAnsi="Arial" w:cs="Arial"/>
          <w:noProof/>
          <w:sz w:val="24"/>
          <w:szCs w:val="24"/>
        </w:rPr>
        <w:t>(Barbosa, 2017; Larsson, 2014)</w:t>
      </w:r>
      <w:r w:rsidR="00C533DB">
        <w:rPr>
          <w:rFonts w:ascii="Arial" w:hAnsi="Arial" w:cs="Arial"/>
          <w:sz w:val="24"/>
          <w:szCs w:val="24"/>
        </w:rPr>
        <w:fldChar w:fldCharType="end"/>
      </w:r>
      <w:r w:rsidRPr="00917E43">
        <w:rPr>
          <w:rFonts w:ascii="Arial" w:hAnsi="Arial" w:cs="Arial"/>
          <w:sz w:val="24"/>
          <w:szCs w:val="24"/>
          <w:lang w:val="id-ID"/>
        </w:rPr>
        <w:t xml:space="preserve">. Faktanya, konstruksi di luar lokasi dianggap sebagai konstruksi yang setara dengan produksi jalur perakitan yang terlihat di sektor manufaktur </w:t>
      </w:r>
      <w:r w:rsidR="00C533DB">
        <w:rPr>
          <w:rFonts w:ascii="Arial" w:hAnsi="Arial" w:cs="Arial"/>
          <w:sz w:val="24"/>
          <w:szCs w:val="24"/>
          <w:lang w:val="id-ID"/>
        </w:rPr>
        <w:fldChar w:fldCharType="begin" w:fldLock="1"/>
      </w:r>
      <w:r w:rsidR="00C533DB">
        <w:rPr>
          <w:rFonts w:ascii="Arial" w:hAnsi="Arial" w:cs="Arial"/>
          <w:sz w:val="24"/>
          <w:szCs w:val="24"/>
          <w:lang w:val="id-ID"/>
        </w:rPr>
        <w:instrText>ADDIN CSL_CITATION {"citationItems":[{"id":"ITEM-1","itemData":{"abstract":"Modular construction has emerged to help address the challenges posed to the construction industry by stagnant productivity rates and a shortage of skilled labor as it allows for greater automation and for work to be completed in a controlled fabrication shop environment as opposed to on a construction site. This requires tighter tolerance controls than traditional stick-built construction because the components must fit together easily with minimal on-site intervention. Modular construction has become widespread in industrial piping construction projects. Pipe spools are assembled in a fabrication shop, installed in a module and then the modules are shipped to the construction site for installation. Since piping components account for up to 50% of the cost of an industrial construction project, it is imperative to assemble these components quickly and correctly. In recent years, augmented reality has become increasingly prevalent as technological advances allow for higher quality digital environments at lower price points. These advances coupled with the increased accessibility of high-quality inexpensive 3D scanning technologies has made it possible to develop augmented reality solutions for real-time conformance control of pipe spool assemblies. An experiment was designed and conducted with the objective of assessing how an augmented reality software can increase productivity and reduce rework in pipe spool assembly. Forty engineers and twenty-one pipe fitters were recruited to assemble a PVC pipe spool using either a two-sided isometric drawing or an augmented reality software. The participants were assessed for the time required to complete the assembly and for the amount of rework they had to complete to create a compliant assembly. They were also surveyed regarding their personal interest in technology and their input on how to best implement this technology. Participants were asked to complete a short test to assess their spatial skills. The results of the completed study show that the use of an augmented reality software can increase productivity and minimize the impact of rework for both expert (pipe fitter) and drawing-literate (engineer) users. The revised workflow created through the usage of such a software essentially eliminates traditional rework. It was found that all users can benefit from the use of such a tool but that users who have lower spatial cognitive skills benefit the most.","author":[{"dropping-particle":"","family":"C. Kwiatek","given":"","non-dropping-particle":"","parse-names":false,"suffix":""}],"container-title":"UWSpace","id":"ITEM-1","issued":{"date-parts":[["2018"]]},"title":"Impact of spatial cognitive abilities on the effectiveness of augmented reality in construction and fabrication","type":"article-journal"},"uris":["http://www.mendeley.com/documents/?uuid=a6d3e711-89db-4834-9072-8d140c769fa6"]}],"mendeley":{"formattedCitation":"(C. Kwiatek, 2018)","plainTextFormattedCitation":"(C. Kwiatek, 2018)","previouslyFormattedCitation":"(C. Kwiatek, 2018)"},"properties":{"noteIndex":0},"schema":"https://github.com/citation-style-language/schema/raw/master/csl-citation.json"}</w:instrText>
      </w:r>
      <w:r w:rsidR="00C533DB">
        <w:rPr>
          <w:rFonts w:ascii="Arial" w:hAnsi="Arial" w:cs="Arial"/>
          <w:sz w:val="24"/>
          <w:szCs w:val="24"/>
          <w:lang w:val="id-ID"/>
        </w:rPr>
        <w:fldChar w:fldCharType="separate"/>
      </w:r>
      <w:r w:rsidR="00C533DB" w:rsidRPr="00C533DB">
        <w:rPr>
          <w:rFonts w:ascii="Arial" w:hAnsi="Arial" w:cs="Arial"/>
          <w:noProof/>
          <w:sz w:val="24"/>
          <w:szCs w:val="24"/>
          <w:lang w:val="id-ID"/>
        </w:rPr>
        <w:t>(C. Kwiatek, 2018)</w:t>
      </w:r>
      <w:r w:rsidR="00C533DB">
        <w:rPr>
          <w:rFonts w:ascii="Arial" w:hAnsi="Arial" w:cs="Arial"/>
          <w:sz w:val="24"/>
          <w:szCs w:val="24"/>
          <w:lang w:val="id-ID"/>
        </w:rPr>
        <w:fldChar w:fldCharType="end"/>
      </w:r>
      <w:r w:rsidR="00C533DB">
        <w:rPr>
          <w:rFonts w:ascii="Arial" w:hAnsi="Arial" w:cs="Arial"/>
          <w:sz w:val="24"/>
          <w:szCs w:val="24"/>
        </w:rPr>
        <w:t xml:space="preserve">. </w:t>
      </w:r>
      <w:r w:rsidRPr="00917E43">
        <w:rPr>
          <w:rFonts w:ascii="Arial" w:hAnsi="Arial" w:cs="Arial"/>
          <w:sz w:val="24"/>
          <w:szCs w:val="24"/>
          <w:lang w:val="id-ID"/>
        </w:rPr>
        <w:t>Konstruksi di luar lokasi telah menunjukkan potensi besar untuk menangani banyak masalah industri</w:t>
      </w:r>
      <w:r w:rsidR="00C533DB">
        <w:rPr>
          <w:rFonts w:ascii="Arial" w:hAnsi="Arial" w:cs="Arial"/>
          <w:sz w:val="24"/>
          <w:szCs w:val="24"/>
        </w:rPr>
        <w:t xml:space="preserve"> </w:t>
      </w:r>
      <w:r w:rsidR="00C533DB">
        <w:rPr>
          <w:rFonts w:ascii="Arial" w:hAnsi="Arial" w:cs="Arial"/>
          <w:sz w:val="24"/>
          <w:szCs w:val="24"/>
        </w:rPr>
        <w:fldChar w:fldCharType="begin" w:fldLock="1"/>
      </w:r>
      <w:r w:rsidR="002F0378">
        <w:rPr>
          <w:rFonts w:ascii="Arial" w:hAnsi="Arial" w:cs="Arial"/>
          <w:sz w:val="24"/>
          <w:szCs w:val="24"/>
        </w:rPr>
        <w:instrText>ADDIN CSL_CITATION {"citationItems":[{"id":"ITEM-1","itemData":{"DOI":"10.1016/j.autcon.2017.08.032","ISSN":"09265805","abstract":"Robust supply decision making is critical to the advanced manufacturing of prefabricated products. Previous related research focused on minimizing cost overruns in off-site construction supply networks by optimizing purchasing decisions. However, decision parameters such as strategic preferences to include or exclude certain suppliers and utilization of multi-supplier configurations are yet to be formulated and analytically solved. The proposed optimization models aim to enhance supply network performance with a smaller overall investment. Toward this aim, three research hypotheses on optimization of supply decisions and configurations are developed and tested. A real-world precast panel production project serves as the test bed to demonstrate the effectiveness of the mathematical programming and analyze cost implications of supply related decisions. The modeling method and results contribute to optimal decision making in advanced manufacturing of prefabricated products.","author":[{"dropping-particle":"","family":"Arashpour","given":"Mehrdad","non-dropping-particle":"","parse-names":false,"suffix":""},{"dropping-particle":"","family":"Bai","given":"Yu","non-dropping-particle":"","parse-names":false,"suffix":""},{"dropping-particle":"","family":"Aranda-mena","given":"Guillermo","non-dropping-particle":"","parse-names":false,"suffix":""},{"dropping-particle":"","family":"Bab-Hadiashar","given":"Alireza","non-dropping-particle":"","parse-names":false,"suffix":""},{"dropping-particle":"","family":"Hosseini","given":"Reza","non-dropping-particle":"","parse-names":false,"suffix":""},{"dropping-particle":"","family":"Kalutara","given":"Pushpitha","non-dropping-particle":"","parse-names":false,"suffix":""}],"container-title":"Automation in Construction","id":"ITEM-1","issue":"August","issued":{"date-parts":[["2017"]]},"page":"146-153","publisher":"Elsevier","title":"Optimizing decisions in advanced manufacturing of prefabricated products: theorizing supply chain configurations in off-site construction","type":"article-journal","volume":"84"},"uris":["http://www.mendeley.com/documents/?uuid=94e33e58-dce9-4b74-89d1-a5ed9bcf2e5e"]}],"mendeley":{"formattedCitation":"(Arashpour وآخ., 2017)","manualFormatting":"(Arashpour, 2017)","plainTextFormattedCitation":"(Arashpour وآخ., 2017)","previouslyFormattedCitation":"(Arashpour وآخ., 2017)"},"properties":{"noteIndex":0},"schema":"https://github.com/citation-style-language/schema/raw/master/csl-citation.json"}</w:instrText>
      </w:r>
      <w:r w:rsidR="00C533DB">
        <w:rPr>
          <w:rFonts w:ascii="Arial" w:hAnsi="Arial" w:cs="Arial"/>
          <w:sz w:val="24"/>
          <w:szCs w:val="24"/>
        </w:rPr>
        <w:fldChar w:fldCharType="separate"/>
      </w:r>
      <w:r w:rsidR="00C533DB" w:rsidRPr="00C533DB">
        <w:rPr>
          <w:rFonts w:ascii="Arial" w:hAnsi="Arial" w:cs="Arial"/>
          <w:noProof/>
          <w:sz w:val="24"/>
          <w:szCs w:val="24"/>
        </w:rPr>
        <w:t>(Arashpour, 2017)</w:t>
      </w:r>
      <w:r w:rsidR="00C533DB">
        <w:rPr>
          <w:rFonts w:ascii="Arial" w:hAnsi="Arial" w:cs="Arial"/>
          <w:sz w:val="24"/>
          <w:szCs w:val="24"/>
        </w:rPr>
        <w:fldChar w:fldCharType="end"/>
      </w:r>
      <w:r w:rsidRPr="00917E43">
        <w:rPr>
          <w:rFonts w:ascii="Arial" w:hAnsi="Arial" w:cs="Arial"/>
          <w:sz w:val="24"/>
          <w:szCs w:val="24"/>
          <w:lang w:val="id-ID"/>
        </w:rPr>
        <w:t xml:space="preserve">. </w:t>
      </w:r>
    </w:p>
    <w:p w14:paraId="06E27643" w14:textId="43D811C7" w:rsidR="00474F91" w:rsidRPr="002F0378" w:rsidRDefault="00474F91" w:rsidP="00474F91">
      <w:pPr>
        <w:pStyle w:val="NoSpacing"/>
        <w:spacing w:line="360" w:lineRule="auto"/>
        <w:ind w:firstLine="567"/>
        <w:jc w:val="both"/>
        <w:rPr>
          <w:rFonts w:ascii="Arial" w:hAnsi="Arial" w:cs="Arial"/>
          <w:sz w:val="24"/>
          <w:szCs w:val="24"/>
        </w:rPr>
      </w:pPr>
      <w:r w:rsidRPr="00474F91">
        <w:rPr>
          <w:rFonts w:ascii="Arial" w:hAnsi="Arial" w:cs="Arial"/>
          <w:sz w:val="24"/>
          <w:szCs w:val="24"/>
          <w:lang w:val="id-ID"/>
        </w:rPr>
        <w:t xml:space="preserve">Konstruksi di luar lokasi—kadang juga disebut sebagai prefabrikasi, manufaktur di luar lokasi, konstruksi modular, atau industrialisasi—adalah </w:t>
      </w:r>
      <w:r w:rsidRPr="00474F91">
        <w:rPr>
          <w:rFonts w:ascii="Arial" w:hAnsi="Arial" w:cs="Arial"/>
          <w:sz w:val="24"/>
          <w:szCs w:val="24"/>
          <w:lang w:val="id-ID"/>
        </w:rPr>
        <w:lastRenderedPageBreak/>
        <w:t xml:space="preserve">salah satu gangguan paling menonjol yang saat ini dialami oleh sektor ini </w:t>
      </w:r>
      <w:r w:rsidR="002F0378">
        <w:rPr>
          <w:rFonts w:ascii="Arial" w:hAnsi="Arial" w:cs="Arial"/>
          <w:sz w:val="24"/>
          <w:szCs w:val="24"/>
          <w:lang w:val="id-ID"/>
        </w:rPr>
        <w:fldChar w:fldCharType="begin" w:fldLock="1"/>
      </w:r>
      <w:r w:rsidR="002F0378">
        <w:rPr>
          <w:rFonts w:ascii="Arial" w:hAnsi="Arial" w:cs="Arial"/>
          <w:sz w:val="24"/>
          <w:szCs w:val="24"/>
          <w:lang w:val="id-ID"/>
        </w:rPr>
        <w:instrText>ADDIN CSL_CITATION {"citationItems":[{"id":"ITEM-1","itemData":{"DOI":"10.1061/(asce)co.1943-7862.0002314","ISSN":"0733-9364","abstract":"Offsite construction has showed great potential in addressing many of the industry’s problems. While multiple research efforts have been directed at examining different offsite construction aspects, few studies investigated the workforce-related aspects. Therefore, this study aims to address this knowledge gap by examining the impact of offsite construction on the workforce, as represented by the following five workforce categories: offsite, onsite, engineering and design, construction and fabrication, and administrative workforce. To this end, this paper (1) determined the impact of offsite construction on the skillset (reskilling or upskilling) and the demand (shrink or growth) for the offsite and onsite construction workforce occupations; (2) evaluated the impact of offsite construction on the technical and managerial skills of the engineering, construction, and administrative workforce occupations; and (3) identified the specific required skills that need to be incorporated into the offsite construction training programs for the workforce. The results showed that the skillsets for all offsite and onsite workforce occupations need to be upskilled. While the demand for the offsite construction workforce will increase, the demand for around 79% of the onsite workforce occupations will decrease. The findings also reflected that a total of 20 main skills are needed for the offsite construction engineering and design workforce, a total of 24 key skills are needed for the construction and fabrication workforce involved in offsite construction operations, and 22 skills are needed for the offsite construction administrative workforce. This study adds to the body of knowledge by helping offsite construction industry practitioners in workforce planning and management, in the prioritization of training needs and programs, and in identifying the required skillset to improve the quality of the workforce involved in the offsite construction operations.","author":[{"dropping-particle":"","family":"Assaad","given":"Rayan H.","non-dropping-particle":"","parse-names":false,"suffix":""},{"dropping-particle":"","family":"El-adaway","given":"Islam H.","non-dropping-particle":"","parse-names":false,"suffix":""},{"dropping-particle":"","family":"Hastak","given":"Makarand","non-dropping-particle":"","parse-names":false,"suffix":""},{"dropping-particle":"","family":"LaScola Needy","given":"Kim","non-dropping-particle":"","parse-names":false,"suffix":""}],"container-title":"Journal of Construction Engineering and Management","id":"ITEM-1","issue":"7","issued":{"date-parts":[["2022"]]},"title":"The impact of offsite construction on the workforce: required skillset and prioritization of training needs","type":"article-journal","volume":"148"},"uris":["http://www.mendeley.com/documents/?uuid=9cd4b48b-5440-44d4-8788-557fc28e3128"]}],"mendeley":{"formattedCitation":"(Assaad وآخ., 2022)","manualFormatting":"(Assaad., 2022)","plainTextFormattedCitation":"(Assaad وآخ., 2022)","previouslyFormattedCitation":"(Assaad وآخ., 2022)"},"properties":{"noteIndex":0},"schema":"https://github.com/citation-style-language/schema/raw/master/csl-citation.json"}</w:instrText>
      </w:r>
      <w:r w:rsidR="002F0378">
        <w:rPr>
          <w:rFonts w:ascii="Arial" w:hAnsi="Arial" w:cs="Arial"/>
          <w:sz w:val="24"/>
          <w:szCs w:val="24"/>
          <w:lang w:val="id-ID"/>
        </w:rPr>
        <w:fldChar w:fldCharType="separate"/>
      </w:r>
      <w:r w:rsidR="002F0378" w:rsidRPr="002F0378">
        <w:rPr>
          <w:rFonts w:ascii="Arial" w:hAnsi="Arial" w:cs="Arial"/>
          <w:noProof/>
          <w:sz w:val="24"/>
          <w:szCs w:val="24"/>
          <w:lang w:val="id-ID"/>
        </w:rPr>
        <w:t>(Assaad., 2022)</w:t>
      </w:r>
      <w:r w:rsidR="002F0378">
        <w:rPr>
          <w:rFonts w:ascii="Arial" w:hAnsi="Arial" w:cs="Arial"/>
          <w:sz w:val="24"/>
          <w:szCs w:val="24"/>
          <w:lang w:val="id-ID"/>
        </w:rPr>
        <w:fldChar w:fldCharType="end"/>
      </w:r>
      <w:r w:rsidR="002F0378">
        <w:rPr>
          <w:rFonts w:ascii="Arial" w:hAnsi="Arial" w:cs="Arial"/>
          <w:sz w:val="24"/>
          <w:szCs w:val="24"/>
        </w:rPr>
        <w:t>.</w:t>
      </w:r>
      <w:r w:rsidRPr="00474F91">
        <w:rPr>
          <w:rFonts w:ascii="Arial" w:hAnsi="Arial" w:cs="Arial"/>
          <w:sz w:val="24"/>
          <w:szCs w:val="24"/>
          <w:lang w:val="id-ID"/>
        </w:rPr>
        <w:t xml:space="preserve"> Konstruksi di luar lokasi dapat didefinisikan sebagai teknik mengekspor sebagian pekerjaan berbasis lokasi ke luar lokasi, seperti ke bengkel atau pekarangan fabrikasi/perakitan modular</w:t>
      </w:r>
      <w:r w:rsidR="002F0378">
        <w:rPr>
          <w:rFonts w:ascii="Arial" w:hAnsi="Arial" w:cs="Arial"/>
          <w:sz w:val="24"/>
          <w:szCs w:val="24"/>
        </w:rPr>
        <w:t xml:space="preserve"> </w:t>
      </w:r>
      <w:r w:rsidR="002F0378">
        <w:rPr>
          <w:rFonts w:ascii="Arial" w:hAnsi="Arial" w:cs="Arial"/>
          <w:sz w:val="24"/>
          <w:szCs w:val="24"/>
        </w:rPr>
        <w:fldChar w:fldCharType="begin" w:fldLock="1"/>
      </w:r>
      <w:r w:rsidR="00F9261F">
        <w:rPr>
          <w:rFonts w:ascii="Arial" w:hAnsi="Arial" w:cs="Arial"/>
          <w:sz w:val="24"/>
          <w:szCs w:val="24"/>
        </w:rPr>
        <w:instrText>ADDIN CSL_CITATION {"citationItems":[{"id":"ITEM-1","itemData":{"DOI":"10.1080/15623599.2017.1382093","ISSN":"15623599","abstract":"When properly implemented, modular construction offers considerable opportunity to improve project performance. However, the construction industry continues to struggle to achieve higher levels of modularization. Since the characteristics and environments in dense urban areas differ to those in rural areas, strategy, pre-project planning, project execution planning, and actual execution of modular construction should also differ. However, research so far has not focused on the implementation of modular methods in urban environments. Thus, the aim of this study was to identify unique challenges and opportunities for implementing modular techniques in urban environments. To meet this goal, this paper examined the current practices, benefits, and barriers in highly dense urban areas by employing a three staged-sequential approach involving the preliminary investigation, main survey (106 responses from 39 companies), and ex-post in-depth interviews with 10 experts. The results show that (1) ‘better site operations’ was selected by practitioners as the greatest benefit, and ‘site access and on-site storage area’ was selected as the key barrier and (2) the practitioners experienced difficulties in transporting modules in urban areas. These findings offer valuable implications to modular technique implementation in urban areas around the world.","author":[{"dropping-particle":"","family":"Choi","given":"Jin Ouk","non-dropping-particle":"","parse-names":false,"suffix":""},{"dropping-particle":"Bin","family":"Chen","given":"Xing","non-dropping-particle":"","parse-names":false,"suffix":""},{"dropping-particle":"","family":"Kim","given":"Tae Wan","non-dropping-particle":"","parse-names":false,"suffix":""}],"container-title":"International Journal of Construction Management","id":"ITEM-1","issue":"2","issued":{"date-parts":[["2019"]]},"page":"93-105","publisher":"Taylor &amp; Francis","title":"Opportunities and challenges of modular methods in dense urban environment","type":"article-journal","volume":"19"},"uris":["http://www.mendeley.com/documents/?uuid=242e5ce2-ae01-472a-8ac5-1aa07868eb41"]}],"mendeley":{"formattedCitation":"(Choi وآخ., 2019)","manualFormatting":"(Choi, 2019)","plainTextFormattedCitation":"(Choi وآخ., 2019)","previouslyFormattedCitation":"(Choi وآخ., 2019)"},"properties":{"noteIndex":0},"schema":"https://github.com/citation-style-language/schema/raw/master/csl-citation.json"}</w:instrText>
      </w:r>
      <w:r w:rsidR="002F0378">
        <w:rPr>
          <w:rFonts w:ascii="Arial" w:hAnsi="Arial" w:cs="Arial"/>
          <w:sz w:val="24"/>
          <w:szCs w:val="24"/>
        </w:rPr>
        <w:fldChar w:fldCharType="separate"/>
      </w:r>
      <w:r w:rsidR="002F0378" w:rsidRPr="002F0378">
        <w:rPr>
          <w:rFonts w:ascii="Arial" w:hAnsi="Arial" w:cs="Arial"/>
          <w:noProof/>
          <w:sz w:val="24"/>
          <w:szCs w:val="24"/>
        </w:rPr>
        <w:t>(Choi, 2019)</w:t>
      </w:r>
      <w:r w:rsidR="002F0378">
        <w:rPr>
          <w:rFonts w:ascii="Arial" w:hAnsi="Arial" w:cs="Arial"/>
          <w:sz w:val="24"/>
          <w:szCs w:val="24"/>
        </w:rPr>
        <w:fldChar w:fldCharType="end"/>
      </w:r>
      <w:r w:rsidR="002F0378">
        <w:rPr>
          <w:rFonts w:ascii="Arial" w:hAnsi="Arial" w:cs="Arial"/>
          <w:sz w:val="24"/>
          <w:szCs w:val="24"/>
        </w:rPr>
        <w:t xml:space="preserve">. </w:t>
      </w:r>
      <w:r w:rsidRPr="00474F91">
        <w:rPr>
          <w:rFonts w:ascii="Arial" w:hAnsi="Arial" w:cs="Arial"/>
          <w:sz w:val="24"/>
          <w:szCs w:val="24"/>
          <w:lang w:val="id-ID"/>
        </w:rPr>
        <w:t>Konon, konstruksi di luar lokasi mencakup kegiatan yang berbeda, menjadi prefabrikasi bagian, bagian, atau seluruh unit yang disebut modul di lingkungan yang dikendalikan pabrik</w:t>
      </w:r>
      <w:r w:rsidR="002F0378">
        <w:rPr>
          <w:rFonts w:ascii="Arial" w:hAnsi="Arial" w:cs="Arial"/>
          <w:sz w:val="24"/>
          <w:szCs w:val="24"/>
        </w:rPr>
        <w:t xml:space="preserve"> </w:t>
      </w:r>
      <w:r w:rsidR="002F0378">
        <w:rPr>
          <w:rFonts w:ascii="Arial" w:hAnsi="Arial" w:cs="Arial"/>
          <w:sz w:val="24"/>
          <w:szCs w:val="24"/>
        </w:rPr>
        <w:fldChar w:fldCharType="begin" w:fldLock="1"/>
      </w:r>
      <w:r w:rsidR="002F0378">
        <w:rPr>
          <w:rFonts w:ascii="Arial" w:hAnsi="Arial" w:cs="Arial"/>
          <w:sz w:val="24"/>
          <w:szCs w:val="24"/>
        </w:rPr>
        <w:instrText>ADDIN CSL_CITATION {"citationItems":[{"id":"ITEM-1","itemData":{"abstract":"Modular Construction is the process of prefabricating construction parts, sections of buildings, and entire modular housing units in factory-controlled environments off the construction site location. Modular construction is a process to improve quality control, decrease project schedule, decrease project costs, and a reduction in onsite safety risks. Research conducted in this thesis looks into the feasibility of developing a new space for modular construction factories inside abandoned big box stores. Big box stores house multiple amenities perfect for manufacturing purposes including: large total square footage, office spaces, multiple bathrooms, and multiple locations spread out across the country to decrease possible shipping costs and allow future rapid expansion. The aim of this research through case study investigation was to understand the feasibility of using abandoned big box stores for modular construction to compare and contrast the variables between them. Although certain store formats contain the amenities for housing certain modular factories, the adaptability for modular factories depends on the format, size, and location of the abandoned store. Research into providing space for modular construction factories may help alleviate the construction workforce challenges by bringing workers into a climate-controlled environment; where weather is no longer a schedule delay factor, safety risks are minimized, and quality control can be completed on a more frequent basis.","author":[{"dropping-particle":"","family":"Burson","given":"Andrew Douglas","non-dropping-particle":"","parse-names":false,"suffix":""}],"id":"ITEM-1","issued":{"date-parts":[["2017"]]},"title":"Determining the feasibility of using abandoned big box stores as modular construction factories","type":"article-journal"},"uris":["http://www.mendeley.com/documents/?uuid=d0042ab1-5b97-44b4-9465-21bd8e15191a"]}],"mendeley":{"formattedCitation":"(Burson, 2017)","plainTextFormattedCitation":"(Burson, 2017)","previouslyFormattedCitation":"(Burson, 2017)"},"properties":{"noteIndex":0},"schema":"https://github.com/citation-style-language/schema/raw/master/csl-citation.json"}</w:instrText>
      </w:r>
      <w:r w:rsidR="002F0378">
        <w:rPr>
          <w:rFonts w:ascii="Arial" w:hAnsi="Arial" w:cs="Arial"/>
          <w:sz w:val="24"/>
          <w:szCs w:val="24"/>
        </w:rPr>
        <w:fldChar w:fldCharType="separate"/>
      </w:r>
      <w:r w:rsidR="002F0378" w:rsidRPr="002F0378">
        <w:rPr>
          <w:rFonts w:ascii="Arial" w:hAnsi="Arial" w:cs="Arial"/>
          <w:noProof/>
          <w:sz w:val="24"/>
          <w:szCs w:val="24"/>
        </w:rPr>
        <w:t>(Burson, 2017)</w:t>
      </w:r>
      <w:r w:rsidR="002F0378">
        <w:rPr>
          <w:rFonts w:ascii="Arial" w:hAnsi="Arial" w:cs="Arial"/>
          <w:sz w:val="24"/>
          <w:szCs w:val="24"/>
        </w:rPr>
        <w:fldChar w:fldCharType="end"/>
      </w:r>
      <w:r w:rsidR="002F0378">
        <w:rPr>
          <w:rFonts w:ascii="Arial" w:hAnsi="Arial" w:cs="Arial"/>
          <w:sz w:val="24"/>
          <w:szCs w:val="24"/>
        </w:rPr>
        <w:t>.</w:t>
      </w:r>
    </w:p>
    <w:p w14:paraId="125757F1" w14:textId="77777777" w:rsidR="005B3430" w:rsidRPr="00096406" w:rsidRDefault="005B3430" w:rsidP="00800641">
      <w:pPr>
        <w:pStyle w:val="NoSpacing"/>
        <w:spacing w:line="360" w:lineRule="auto"/>
        <w:ind w:firstLine="567"/>
        <w:jc w:val="both"/>
        <w:rPr>
          <w:rFonts w:ascii="Times New Roman" w:hAnsi="Times New Roman" w:cs="Times New Roman"/>
          <w:sz w:val="24"/>
          <w:szCs w:val="24"/>
          <w:lang w:val="id-ID"/>
        </w:rPr>
      </w:pPr>
    </w:p>
    <w:p w14:paraId="3BD56715" w14:textId="77777777" w:rsidR="00800641" w:rsidRPr="00096406" w:rsidRDefault="00EF68F6" w:rsidP="00F779E4">
      <w:pPr>
        <w:pStyle w:val="Heading1"/>
        <w:numPr>
          <w:ilvl w:val="0"/>
          <w:numId w:val="6"/>
        </w:numPr>
        <w:spacing w:line="360" w:lineRule="auto"/>
        <w:ind w:left="567" w:hanging="567"/>
        <w:rPr>
          <w:rFonts w:ascii="Arial" w:hAnsi="Arial" w:cs="Arial"/>
          <w:sz w:val="24"/>
          <w:szCs w:val="24"/>
          <w:lang w:val="en-US"/>
        </w:rPr>
      </w:pPr>
      <w:r w:rsidRPr="00096406">
        <w:rPr>
          <w:rFonts w:ascii="Arial" w:hAnsi="Arial" w:cs="Arial"/>
          <w:sz w:val="24"/>
          <w:szCs w:val="24"/>
          <w:lang w:val="en-US"/>
        </w:rPr>
        <w:t>TARGET LUARAN YANG DICAPAI</w:t>
      </w:r>
    </w:p>
    <w:p w14:paraId="04E062C1" w14:textId="28B199AE" w:rsidR="005B3430" w:rsidRPr="00096406" w:rsidRDefault="00B01D77" w:rsidP="005B3430">
      <w:pPr>
        <w:spacing w:after="0" w:line="360" w:lineRule="auto"/>
        <w:ind w:firstLine="567"/>
        <w:jc w:val="both"/>
        <w:rPr>
          <w:rFonts w:ascii="Arial" w:hAnsi="Arial" w:cs="Arial"/>
          <w:sz w:val="24"/>
          <w:szCs w:val="24"/>
          <w:lang w:val="id-ID"/>
        </w:rPr>
      </w:pPr>
      <w:proofErr w:type="spellStart"/>
      <w:r w:rsidRPr="00096406">
        <w:rPr>
          <w:rFonts w:ascii="Arial" w:hAnsi="Arial" w:cs="Arial"/>
          <w:sz w:val="24"/>
          <w:szCs w:val="24"/>
        </w:rPr>
        <w:t>Pelatihan</w:t>
      </w:r>
      <w:proofErr w:type="spellEnd"/>
      <w:r w:rsidRPr="00096406">
        <w:rPr>
          <w:rFonts w:ascii="Arial" w:hAnsi="Arial" w:cs="Arial"/>
          <w:sz w:val="24"/>
          <w:szCs w:val="24"/>
        </w:rPr>
        <w:t xml:space="preserve"> Civil 3D pada </w:t>
      </w:r>
      <w:proofErr w:type="spellStart"/>
      <w:r w:rsidRPr="00096406">
        <w:rPr>
          <w:rFonts w:ascii="Arial" w:hAnsi="Arial" w:cs="Arial"/>
          <w:sz w:val="24"/>
          <w:szCs w:val="24"/>
        </w:rPr>
        <w:t>mitra</w:t>
      </w:r>
      <w:proofErr w:type="spellEnd"/>
      <w:r w:rsidRPr="00096406">
        <w:rPr>
          <w:rFonts w:ascii="Arial" w:hAnsi="Arial" w:cs="Arial"/>
          <w:sz w:val="24"/>
          <w:szCs w:val="24"/>
        </w:rPr>
        <w:t xml:space="preserve"> </w:t>
      </w:r>
      <w:proofErr w:type="spellStart"/>
      <w:r w:rsidRPr="00096406">
        <w:rPr>
          <w:rFonts w:ascii="Arial" w:hAnsi="Arial" w:cs="Arial"/>
          <w:sz w:val="24"/>
          <w:szCs w:val="24"/>
        </w:rPr>
        <w:t>diharapkan</w:t>
      </w:r>
      <w:proofErr w:type="spellEnd"/>
      <w:r w:rsidRPr="00096406">
        <w:rPr>
          <w:rFonts w:ascii="Arial" w:hAnsi="Arial" w:cs="Arial"/>
          <w:sz w:val="24"/>
          <w:szCs w:val="24"/>
        </w:rPr>
        <w:t xml:space="preserve"> </w:t>
      </w:r>
      <w:proofErr w:type="spellStart"/>
      <w:r w:rsidRPr="00096406">
        <w:rPr>
          <w:rFonts w:ascii="Arial" w:hAnsi="Arial" w:cs="Arial"/>
          <w:sz w:val="24"/>
          <w:szCs w:val="24"/>
        </w:rPr>
        <w:t>akan</w:t>
      </w:r>
      <w:proofErr w:type="spellEnd"/>
      <w:r w:rsidRPr="00096406">
        <w:rPr>
          <w:rFonts w:ascii="Arial" w:hAnsi="Arial" w:cs="Arial"/>
          <w:sz w:val="24"/>
          <w:szCs w:val="24"/>
        </w:rPr>
        <w:t xml:space="preserve"> </w:t>
      </w:r>
      <w:proofErr w:type="spellStart"/>
      <w:r w:rsidRPr="00096406">
        <w:rPr>
          <w:rFonts w:ascii="Arial" w:hAnsi="Arial" w:cs="Arial"/>
          <w:sz w:val="24"/>
          <w:szCs w:val="24"/>
        </w:rPr>
        <w:t>memberikan</w:t>
      </w:r>
      <w:proofErr w:type="spellEnd"/>
      <w:r w:rsidRPr="00096406">
        <w:rPr>
          <w:rFonts w:ascii="Arial" w:hAnsi="Arial" w:cs="Arial"/>
          <w:sz w:val="24"/>
          <w:szCs w:val="24"/>
        </w:rPr>
        <w:t xml:space="preserve"> </w:t>
      </w:r>
      <w:proofErr w:type="spellStart"/>
      <w:r w:rsidRPr="00096406">
        <w:rPr>
          <w:rFonts w:ascii="Arial" w:hAnsi="Arial" w:cs="Arial"/>
          <w:sz w:val="24"/>
          <w:szCs w:val="24"/>
        </w:rPr>
        <w:t>pengetahuan</w:t>
      </w:r>
      <w:proofErr w:type="spellEnd"/>
      <w:r w:rsidRPr="00096406">
        <w:rPr>
          <w:rFonts w:ascii="Arial" w:hAnsi="Arial" w:cs="Arial"/>
          <w:sz w:val="24"/>
          <w:szCs w:val="24"/>
        </w:rPr>
        <w:t xml:space="preserve"> dan </w:t>
      </w:r>
      <w:proofErr w:type="spellStart"/>
      <w:r w:rsidRPr="00096406">
        <w:rPr>
          <w:rFonts w:ascii="Arial" w:hAnsi="Arial" w:cs="Arial"/>
          <w:sz w:val="24"/>
          <w:szCs w:val="24"/>
        </w:rPr>
        <w:t>keterampilan</w:t>
      </w:r>
      <w:proofErr w:type="spellEnd"/>
      <w:r w:rsidRPr="00096406">
        <w:rPr>
          <w:rFonts w:ascii="Arial" w:hAnsi="Arial" w:cs="Arial"/>
          <w:sz w:val="24"/>
          <w:szCs w:val="24"/>
        </w:rPr>
        <w:t xml:space="preserve"> </w:t>
      </w:r>
      <w:proofErr w:type="spellStart"/>
      <w:r w:rsidRPr="00096406">
        <w:rPr>
          <w:rFonts w:ascii="Arial" w:hAnsi="Arial" w:cs="Arial"/>
          <w:sz w:val="24"/>
          <w:szCs w:val="24"/>
        </w:rPr>
        <w:t>bagi</w:t>
      </w:r>
      <w:proofErr w:type="spellEnd"/>
      <w:r w:rsidRPr="00096406">
        <w:rPr>
          <w:rFonts w:ascii="Arial" w:hAnsi="Arial" w:cs="Arial"/>
          <w:sz w:val="24"/>
          <w:szCs w:val="24"/>
        </w:rPr>
        <w:t xml:space="preserve"> para </w:t>
      </w:r>
      <w:proofErr w:type="spellStart"/>
      <w:r w:rsidRPr="00096406">
        <w:rPr>
          <w:rFonts w:ascii="Arial" w:hAnsi="Arial" w:cs="Arial"/>
          <w:sz w:val="24"/>
          <w:szCs w:val="24"/>
        </w:rPr>
        <w:t>tenaga</w:t>
      </w:r>
      <w:proofErr w:type="spellEnd"/>
      <w:r w:rsidRPr="00096406">
        <w:rPr>
          <w:rFonts w:ascii="Arial" w:hAnsi="Arial" w:cs="Arial"/>
          <w:sz w:val="24"/>
          <w:szCs w:val="24"/>
        </w:rPr>
        <w:t xml:space="preserve"> </w:t>
      </w:r>
      <w:proofErr w:type="spellStart"/>
      <w:r w:rsidRPr="00096406">
        <w:rPr>
          <w:rFonts w:ascii="Arial" w:hAnsi="Arial" w:cs="Arial"/>
          <w:sz w:val="24"/>
          <w:szCs w:val="24"/>
        </w:rPr>
        <w:t>perencana</w:t>
      </w:r>
      <w:proofErr w:type="spellEnd"/>
      <w:r w:rsidRPr="00096406">
        <w:rPr>
          <w:rFonts w:ascii="Arial" w:hAnsi="Arial" w:cs="Arial"/>
          <w:sz w:val="24"/>
          <w:szCs w:val="24"/>
        </w:rPr>
        <w:t xml:space="preserve"> </w:t>
      </w:r>
      <w:proofErr w:type="spellStart"/>
      <w:r w:rsidRPr="00096406">
        <w:rPr>
          <w:rFonts w:ascii="Arial" w:hAnsi="Arial" w:cs="Arial"/>
          <w:sz w:val="24"/>
          <w:szCs w:val="24"/>
        </w:rPr>
        <w:t>konstruksi</w:t>
      </w:r>
      <w:proofErr w:type="spellEnd"/>
      <w:r w:rsidRPr="00096406">
        <w:rPr>
          <w:rFonts w:ascii="Arial" w:hAnsi="Arial" w:cs="Arial"/>
          <w:sz w:val="24"/>
          <w:szCs w:val="24"/>
        </w:rPr>
        <w:t xml:space="preserve"> </w:t>
      </w:r>
      <w:proofErr w:type="spellStart"/>
      <w:r w:rsidRPr="00096406">
        <w:rPr>
          <w:rFonts w:ascii="Arial" w:hAnsi="Arial" w:cs="Arial"/>
          <w:sz w:val="24"/>
          <w:szCs w:val="24"/>
        </w:rPr>
        <w:t>jalan</w:t>
      </w:r>
      <w:proofErr w:type="spellEnd"/>
      <w:r w:rsidRPr="00096406">
        <w:rPr>
          <w:rFonts w:ascii="Arial" w:hAnsi="Arial" w:cs="Arial"/>
          <w:sz w:val="24"/>
          <w:szCs w:val="24"/>
        </w:rPr>
        <w:t xml:space="preserve"> </w:t>
      </w:r>
      <w:proofErr w:type="spellStart"/>
      <w:r w:rsidRPr="00096406">
        <w:rPr>
          <w:rFonts w:ascii="Arial" w:hAnsi="Arial" w:cs="Arial"/>
          <w:sz w:val="24"/>
          <w:szCs w:val="24"/>
        </w:rPr>
        <w:t>sehingga</w:t>
      </w:r>
      <w:proofErr w:type="spellEnd"/>
      <w:r w:rsidRPr="00096406">
        <w:rPr>
          <w:rFonts w:ascii="Arial" w:hAnsi="Arial" w:cs="Arial"/>
          <w:sz w:val="24"/>
          <w:szCs w:val="24"/>
        </w:rPr>
        <w:t xml:space="preserve"> para </w:t>
      </w:r>
      <w:proofErr w:type="spellStart"/>
      <w:r w:rsidRPr="00096406">
        <w:rPr>
          <w:rFonts w:ascii="Arial" w:hAnsi="Arial" w:cs="Arial"/>
          <w:sz w:val="24"/>
          <w:szCs w:val="24"/>
        </w:rPr>
        <w:t>tenaga</w:t>
      </w:r>
      <w:proofErr w:type="spellEnd"/>
      <w:r w:rsidRPr="00096406">
        <w:rPr>
          <w:rFonts w:ascii="Arial" w:hAnsi="Arial" w:cs="Arial"/>
          <w:sz w:val="24"/>
          <w:szCs w:val="24"/>
        </w:rPr>
        <w:t xml:space="preserve"> </w:t>
      </w:r>
      <w:proofErr w:type="spellStart"/>
      <w:r w:rsidRPr="00096406">
        <w:rPr>
          <w:rFonts w:ascii="Arial" w:hAnsi="Arial" w:cs="Arial"/>
          <w:sz w:val="24"/>
          <w:szCs w:val="24"/>
        </w:rPr>
        <w:t>kerja</w:t>
      </w:r>
      <w:proofErr w:type="spellEnd"/>
      <w:r w:rsidRPr="00096406">
        <w:rPr>
          <w:rFonts w:ascii="Arial" w:hAnsi="Arial" w:cs="Arial"/>
          <w:sz w:val="24"/>
          <w:szCs w:val="24"/>
        </w:rPr>
        <w:t xml:space="preserve"> </w:t>
      </w:r>
      <w:proofErr w:type="spellStart"/>
      <w:r w:rsidRPr="00096406">
        <w:rPr>
          <w:rFonts w:ascii="Arial" w:hAnsi="Arial" w:cs="Arial"/>
          <w:sz w:val="24"/>
          <w:szCs w:val="24"/>
        </w:rPr>
        <w:t>perencana</w:t>
      </w:r>
      <w:proofErr w:type="spellEnd"/>
      <w:r w:rsidRPr="00096406">
        <w:rPr>
          <w:rFonts w:ascii="Arial" w:hAnsi="Arial" w:cs="Arial"/>
          <w:sz w:val="24"/>
          <w:szCs w:val="24"/>
        </w:rPr>
        <w:t xml:space="preserve"> </w:t>
      </w:r>
      <w:proofErr w:type="spellStart"/>
      <w:r w:rsidRPr="00096406">
        <w:rPr>
          <w:rFonts w:ascii="Arial" w:hAnsi="Arial" w:cs="Arial"/>
          <w:sz w:val="24"/>
          <w:szCs w:val="24"/>
        </w:rPr>
        <w:t>dapat</w:t>
      </w:r>
      <w:proofErr w:type="spellEnd"/>
      <w:r w:rsidRPr="00096406">
        <w:rPr>
          <w:rFonts w:ascii="Arial" w:hAnsi="Arial" w:cs="Arial"/>
          <w:sz w:val="24"/>
          <w:szCs w:val="24"/>
        </w:rPr>
        <w:t xml:space="preserve"> </w:t>
      </w:r>
      <w:proofErr w:type="spellStart"/>
      <w:r w:rsidRPr="00096406">
        <w:rPr>
          <w:rFonts w:ascii="Arial" w:hAnsi="Arial" w:cs="Arial"/>
          <w:sz w:val="24"/>
          <w:szCs w:val="24"/>
        </w:rPr>
        <w:t>bersaing</w:t>
      </w:r>
      <w:proofErr w:type="spellEnd"/>
      <w:r w:rsidRPr="00096406">
        <w:rPr>
          <w:rFonts w:ascii="Arial" w:hAnsi="Arial" w:cs="Arial"/>
          <w:sz w:val="24"/>
          <w:szCs w:val="24"/>
        </w:rPr>
        <w:t xml:space="preserve"> pada era </w:t>
      </w:r>
      <w:proofErr w:type="spellStart"/>
      <w:r w:rsidRPr="00096406">
        <w:rPr>
          <w:rFonts w:ascii="Arial" w:hAnsi="Arial" w:cs="Arial"/>
          <w:sz w:val="24"/>
          <w:szCs w:val="24"/>
        </w:rPr>
        <w:t>globalisasi</w:t>
      </w:r>
      <w:proofErr w:type="spellEnd"/>
      <w:r w:rsidRPr="00096406">
        <w:rPr>
          <w:rFonts w:ascii="Arial" w:hAnsi="Arial" w:cs="Arial"/>
          <w:sz w:val="24"/>
          <w:szCs w:val="24"/>
        </w:rPr>
        <w:t xml:space="preserve"> </w:t>
      </w:r>
      <w:proofErr w:type="spellStart"/>
      <w:r w:rsidRPr="00096406">
        <w:rPr>
          <w:rFonts w:ascii="Arial" w:hAnsi="Arial" w:cs="Arial"/>
          <w:sz w:val="24"/>
          <w:szCs w:val="24"/>
        </w:rPr>
        <w:t>sekarang</w:t>
      </w:r>
      <w:proofErr w:type="spellEnd"/>
      <w:r w:rsidRPr="00096406">
        <w:rPr>
          <w:rFonts w:ascii="Arial" w:hAnsi="Arial" w:cs="Arial"/>
          <w:sz w:val="24"/>
          <w:szCs w:val="24"/>
        </w:rPr>
        <w:t xml:space="preserve"> </w:t>
      </w:r>
      <w:proofErr w:type="spellStart"/>
      <w:r w:rsidRPr="00096406">
        <w:rPr>
          <w:rFonts w:ascii="Arial" w:hAnsi="Arial" w:cs="Arial"/>
          <w:sz w:val="24"/>
          <w:szCs w:val="24"/>
        </w:rPr>
        <w:t>ini</w:t>
      </w:r>
      <w:proofErr w:type="spellEnd"/>
      <w:r w:rsidR="005B3430" w:rsidRPr="00096406">
        <w:rPr>
          <w:rFonts w:ascii="Arial" w:hAnsi="Arial" w:cs="Arial"/>
          <w:sz w:val="24"/>
          <w:szCs w:val="24"/>
          <w:lang w:val="id-ID"/>
        </w:rPr>
        <w:t>.</w:t>
      </w:r>
    </w:p>
    <w:p w14:paraId="2F393C96" w14:textId="77777777" w:rsidR="005B3430" w:rsidRPr="00096406" w:rsidRDefault="005B3430" w:rsidP="005B3430">
      <w:pPr>
        <w:spacing w:after="0" w:line="360" w:lineRule="auto"/>
        <w:ind w:firstLine="567"/>
        <w:jc w:val="both"/>
        <w:rPr>
          <w:rFonts w:ascii="Arial" w:hAnsi="Arial" w:cs="Arial"/>
          <w:sz w:val="24"/>
          <w:szCs w:val="24"/>
          <w:lang w:val="id-ID"/>
        </w:rPr>
      </w:pPr>
    </w:p>
    <w:p w14:paraId="41D6225B" w14:textId="77777777" w:rsidR="00800641" w:rsidRPr="00096406" w:rsidRDefault="00800641" w:rsidP="00F779E4">
      <w:pPr>
        <w:pStyle w:val="Heading1"/>
        <w:numPr>
          <w:ilvl w:val="0"/>
          <w:numId w:val="6"/>
        </w:numPr>
        <w:spacing w:line="360" w:lineRule="auto"/>
        <w:ind w:left="567" w:hanging="567"/>
        <w:rPr>
          <w:rFonts w:ascii="Arial" w:hAnsi="Arial" w:cs="Arial"/>
          <w:sz w:val="24"/>
          <w:szCs w:val="24"/>
          <w:lang w:val="en-US"/>
        </w:rPr>
      </w:pPr>
      <w:r w:rsidRPr="00096406">
        <w:rPr>
          <w:rFonts w:ascii="Arial" w:hAnsi="Arial" w:cs="Arial"/>
          <w:sz w:val="24"/>
          <w:szCs w:val="24"/>
          <w:lang w:val="en-US"/>
        </w:rPr>
        <w:t>METODE P</w:t>
      </w:r>
      <w:r w:rsidR="00EF68F6" w:rsidRPr="00096406">
        <w:rPr>
          <w:rFonts w:ascii="Arial" w:hAnsi="Arial" w:cs="Arial"/>
          <w:sz w:val="24"/>
          <w:szCs w:val="24"/>
          <w:lang w:val="en-US"/>
        </w:rPr>
        <w:t>ELAKSANAAN</w:t>
      </w:r>
    </w:p>
    <w:p w14:paraId="34AFD1F7" w14:textId="43B8D22C" w:rsidR="00BB04B1" w:rsidRPr="00096406" w:rsidRDefault="00BB04B1" w:rsidP="00BB04B1">
      <w:pPr>
        <w:pStyle w:val="NoSpacing"/>
        <w:spacing w:line="360" w:lineRule="auto"/>
        <w:ind w:firstLine="567"/>
        <w:jc w:val="both"/>
        <w:rPr>
          <w:rFonts w:ascii="Arial" w:hAnsi="Arial" w:cs="Arial"/>
          <w:sz w:val="24"/>
          <w:szCs w:val="24"/>
        </w:rPr>
      </w:pPr>
      <w:r w:rsidRPr="00096406">
        <w:rPr>
          <w:rFonts w:ascii="Arial" w:hAnsi="Arial" w:cs="Arial"/>
          <w:sz w:val="24"/>
          <w:szCs w:val="24"/>
        </w:rPr>
        <w:t xml:space="preserve">Proses </w:t>
      </w:r>
      <w:proofErr w:type="spellStart"/>
      <w:r w:rsidRPr="00096406">
        <w:rPr>
          <w:rFonts w:ascii="Arial" w:hAnsi="Arial" w:cs="Arial"/>
          <w:sz w:val="24"/>
          <w:szCs w:val="24"/>
        </w:rPr>
        <w:t>atau</w:t>
      </w:r>
      <w:proofErr w:type="spellEnd"/>
      <w:r w:rsidRPr="00096406">
        <w:rPr>
          <w:rFonts w:ascii="Arial" w:hAnsi="Arial" w:cs="Arial"/>
          <w:sz w:val="24"/>
          <w:szCs w:val="24"/>
        </w:rPr>
        <w:t xml:space="preserve"> </w:t>
      </w:r>
      <w:proofErr w:type="spellStart"/>
      <w:r w:rsidRPr="00096406">
        <w:rPr>
          <w:rFonts w:ascii="Arial" w:hAnsi="Arial" w:cs="Arial"/>
          <w:sz w:val="24"/>
          <w:szCs w:val="24"/>
        </w:rPr>
        <w:t>tahapan</w:t>
      </w:r>
      <w:proofErr w:type="spellEnd"/>
      <w:r w:rsidRPr="00096406">
        <w:rPr>
          <w:rFonts w:ascii="Arial" w:hAnsi="Arial" w:cs="Arial"/>
          <w:sz w:val="24"/>
          <w:szCs w:val="24"/>
        </w:rPr>
        <w:t xml:space="preserve"> </w:t>
      </w:r>
      <w:proofErr w:type="spellStart"/>
      <w:r w:rsidRPr="00096406">
        <w:rPr>
          <w:rFonts w:ascii="Arial" w:hAnsi="Arial" w:cs="Arial"/>
          <w:sz w:val="24"/>
          <w:szCs w:val="24"/>
        </w:rPr>
        <w:t>pelaksanaan</w:t>
      </w:r>
      <w:proofErr w:type="spellEnd"/>
      <w:r w:rsidRPr="00096406">
        <w:rPr>
          <w:rFonts w:ascii="Arial" w:hAnsi="Arial" w:cs="Arial"/>
          <w:sz w:val="24"/>
          <w:szCs w:val="24"/>
        </w:rPr>
        <w:t xml:space="preserve"> </w:t>
      </w:r>
      <w:proofErr w:type="spellStart"/>
      <w:r w:rsidRPr="00096406">
        <w:rPr>
          <w:rFonts w:ascii="Arial" w:hAnsi="Arial" w:cs="Arial"/>
          <w:sz w:val="24"/>
          <w:szCs w:val="24"/>
        </w:rPr>
        <w:t>Pengabdian</w:t>
      </w:r>
      <w:proofErr w:type="spellEnd"/>
      <w:r w:rsidRPr="00096406">
        <w:rPr>
          <w:rFonts w:ascii="Arial" w:hAnsi="Arial" w:cs="Arial"/>
          <w:sz w:val="24"/>
          <w:szCs w:val="24"/>
        </w:rPr>
        <w:t xml:space="preserve"> </w:t>
      </w:r>
      <w:proofErr w:type="spellStart"/>
      <w:r w:rsidRPr="00096406">
        <w:rPr>
          <w:rFonts w:ascii="Arial" w:hAnsi="Arial" w:cs="Arial"/>
          <w:sz w:val="24"/>
          <w:szCs w:val="24"/>
        </w:rPr>
        <w:t>kepada</w:t>
      </w:r>
      <w:proofErr w:type="spellEnd"/>
      <w:r w:rsidRPr="00096406">
        <w:rPr>
          <w:rFonts w:ascii="Arial" w:hAnsi="Arial" w:cs="Arial"/>
          <w:sz w:val="24"/>
          <w:szCs w:val="24"/>
        </w:rPr>
        <w:t xml:space="preserve"> Masyarakat (PKM) yang </w:t>
      </w:r>
      <w:proofErr w:type="spellStart"/>
      <w:r w:rsidRPr="00096406">
        <w:rPr>
          <w:rFonts w:ascii="Arial" w:hAnsi="Arial" w:cs="Arial"/>
          <w:sz w:val="24"/>
          <w:szCs w:val="24"/>
        </w:rPr>
        <w:t>dilakukan</w:t>
      </w:r>
      <w:proofErr w:type="spellEnd"/>
      <w:r w:rsidRPr="00096406">
        <w:rPr>
          <w:rFonts w:ascii="Arial" w:hAnsi="Arial" w:cs="Arial"/>
          <w:sz w:val="24"/>
          <w:szCs w:val="24"/>
        </w:rPr>
        <w:t xml:space="preserve"> </w:t>
      </w:r>
      <w:proofErr w:type="spellStart"/>
      <w:r w:rsidRPr="00096406">
        <w:rPr>
          <w:rFonts w:ascii="Arial" w:hAnsi="Arial" w:cs="Arial"/>
          <w:sz w:val="24"/>
          <w:szCs w:val="24"/>
        </w:rPr>
        <w:t>dari</w:t>
      </w:r>
      <w:proofErr w:type="spellEnd"/>
      <w:r w:rsidRPr="00096406">
        <w:rPr>
          <w:rFonts w:ascii="Arial" w:hAnsi="Arial" w:cs="Arial"/>
          <w:sz w:val="24"/>
          <w:szCs w:val="24"/>
        </w:rPr>
        <w:t xml:space="preserve"> </w:t>
      </w:r>
      <w:proofErr w:type="spellStart"/>
      <w:r w:rsidRPr="00096406">
        <w:rPr>
          <w:rFonts w:ascii="Arial" w:hAnsi="Arial" w:cs="Arial"/>
          <w:sz w:val="24"/>
          <w:szCs w:val="24"/>
        </w:rPr>
        <w:t>mulai</w:t>
      </w:r>
      <w:proofErr w:type="spellEnd"/>
      <w:r w:rsidRPr="00096406">
        <w:rPr>
          <w:rFonts w:ascii="Arial" w:hAnsi="Arial" w:cs="Arial"/>
          <w:sz w:val="24"/>
          <w:szCs w:val="24"/>
        </w:rPr>
        <w:t xml:space="preserve"> </w:t>
      </w:r>
      <w:proofErr w:type="spellStart"/>
      <w:r w:rsidRPr="00096406">
        <w:rPr>
          <w:rFonts w:ascii="Arial" w:hAnsi="Arial" w:cs="Arial"/>
          <w:sz w:val="24"/>
          <w:szCs w:val="24"/>
        </w:rPr>
        <w:t>awal</w:t>
      </w:r>
      <w:proofErr w:type="spellEnd"/>
      <w:r w:rsidRPr="00096406">
        <w:rPr>
          <w:rFonts w:ascii="Arial" w:hAnsi="Arial" w:cs="Arial"/>
          <w:sz w:val="24"/>
          <w:szCs w:val="24"/>
        </w:rPr>
        <w:t xml:space="preserve"> </w:t>
      </w:r>
      <w:proofErr w:type="spellStart"/>
      <w:r w:rsidRPr="00096406">
        <w:rPr>
          <w:rFonts w:ascii="Arial" w:hAnsi="Arial" w:cs="Arial"/>
          <w:sz w:val="24"/>
          <w:szCs w:val="24"/>
        </w:rPr>
        <w:t>hingga</w:t>
      </w:r>
      <w:proofErr w:type="spellEnd"/>
      <w:r w:rsidRPr="00096406">
        <w:rPr>
          <w:rFonts w:ascii="Arial" w:hAnsi="Arial" w:cs="Arial"/>
          <w:sz w:val="24"/>
          <w:szCs w:val="24"/>
        </w:rPr>
        <w:t xml:space="preserve"> </w:t>
      </w:r>
      <w:proofErr w:type="spellStart"/>
      <w:r w:rsidRPr="00096406">
        <w:rPr>
          <w:rFonts w:ascii="Arial" w:hAnsi="Arial" w:cs="Arial"/>
          <w:sz w:val="24"/>
          <w:szCs w:val="24"/>
        </w:rPr>
        <w:t>akhir</w:t>
      </w:r>
      <w:proofErr w:type="spellEnd"/>
      <w:r w:rsidRPr="00096406">
        <w:rPr>
          <w:rFonts w:ascii="Arial" w:hAnsi="Arial" w:cs="Arial"/>
          <w:sz w:val="24"/>
          <w:szCs w:val="24"/>
        </w:rPr>
        <w:t xml:space="preserve"> </w:t>
      </w:r>
      <w:proofErr w:type="spellStart"/>
      <w:r w:rsidRPr="00096406">
        <w:rPr>
          <w:rFonts w:ascii="Arial" w:hAnsi="Arial" w:cs="Arial"/>
          <w:sz w:val="24"/>
          <w:szCs w:val="24"/>
        </w:rPr>
        <w:t>kegiatan</w:t>
      </w:r>
      <w:proofErr w:type="spellEnd"/>
      <w:r w:rsidRPr="00096406">
        <w:rPr>
          <w:rFonts w:ascii="Arial" w:hAnsi="Arial" w:cs="Arial"/>
          <w:sz w:val="24"/>
          <w:szCs w:val="24"/>
        </w:rPr>
        <w:t xml:space="preserve"> </w:t>
      </w:r>
      <w:proofErr w:type="spellStart"/>
      <w:r w:rsidRPr="00096406">
        <w:rPr>
          <w:rFonts w:ascii="Arial" w:hAnsi="Arial" w:cs="Arial"/>
          <w:sz w:val="24"/>
          <w:szCs w:val="24"/>
        </w:rPr>
        <w:t>ditunjukkan</w:t>
      </w:r>
      <w:proofErr w:type="spellEnd"/>
      <w:r w:rsidRPr="00096406">
        <w:rPr>
          <w:rFonts w:ascii="Arial" w:hAnsi="Arial" w:cs="Arial"/>
          <w:sz w:val="24"/>
          <w:szCs w:val="24"/>
        </w:rPr>
        <w:t xml:space="preserve"> pada Gambar 1.</w:t>
      </w:r>
    </w:p>
    <w:p w14:paraId="584B161E" w14:textId="33BA945A" w:rsidR="004C6D99" w:rsidRPr="00096406" w:rsidRDefault="004C6D99" w:rsidP="004C6D99">
      <w:pPr>
        <w:pStyle w:val="NoSpacing"/>
        <w:spacing w:line="360" w:lineRule="auto"/>
        <w:ind w:firstLine="567"/>
        <w:jc w:val="center"/>
        <w:rPr>
          <w:rFonts w:ascii="Arial" w:hAnsi="Arial" w:cs="Arial"/>
          <w:sz w:val="24"/>
          <w:szCs w:val="24"/>
        </w:rPr>
      </w:pPr>
      <w:r w:rsidRPr="00096406">
        <w:rPr>
          <w:rFonts w:ascii="Arial" w:hAnsi="Arial" w:cs="Arial"/>
          <w:noProof/>
          <w:sz w:val="24"/>
          <w:szCs w:val="24"/>
        </w:rPr>
        <w:drawing>
          <wp:inline distT="0" distB="0" distL="0" distR="0" wp14:anchorId="24337833" wp14:editId="4EE0C776">
            <wp:extent cx="2121408" cy="2963235"/>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1586" cy="2977452"/>
                    </a:xfrm>
                    <a:prstGeom prst="rect">
                      <a:avLst/>
                    </a:prstGeom>
                    <a:noFill/>
                  </pic:spPr>
                </pic:pic>
              </a:graphicData>
            </a:graphic>
          </wp:inline>
        </w:drawing>
      </w:r>
    </w:p>
    <w:p w14:paraId="0F20D848" w14:textId="77777777" w:rsidR="004C6D99" w:rsidRPr="00096406" w:rsidRDefault="004C6D99" w:rsidP="004C6D99">
      <w:pPr>
        <w:pStyle w:val="NormalWeb"/>
        <w:spacing w:before="0"/>
        <w:ind w:firstLine="360"/>
        <w:jc w:val="center"/>
        <w:rPr>
          <w:lang w:val="en-US"/>
        </w:rPr>
      </w:pPr>
      <w:r w:rsidRPr="00096406">
        <w:rPr>
          <w:lang w:val="en-US"/>
        </w:rPr>
        <w:lastRenderedPageBreak/>
        <w:t xml:space="preserve">Gambar 1. Diagram </w:t>
      </w:r>
      <w:proofErr w:type="spellStart"/>
      <w:r w:rsidRPr="00096406">
        <w:rPr>
          <w:lang w:val="en-US"/>
        </w:rPr>
        <w:t>Alir</w:t>
      </w:r>
      <w:proofErr w:type="spellEnd"/>
      <w:r w:rsidRPr="00096406">
        <w:rPr>
          <w:lang w:val="en-US"/>
        </w:rPr>
        <w:t xml:space="preserve"> Proses </w:t>
      </w:r>
      <w:proofErr w:type="spellStart"/>
      <w:r w:rsidRPr="00096406">
        <w:rPr>
          <w:lang w:val="en-US"/>
        </w:rPr>
        <w:t>Pengabdian</w:t>
      </w:r>
      <w:proofErr w:type="spellEnd"/>
      <w:r w:rsidRPr="00096406">
        <w:rPr>
          <w:lang w:val="en-US"/>
        </w:rPr>
        <w:t xml:space="preserve"> </w:t>
      </w:r>
      <w:proofErr w:type="spellStart"/>
      <w:r w:rsidRPr="00096406">
        <w:rPr>
          <w:lang w:val="en-US"/>
        </w:rPr>
        <w:t>Kepada</w:t>
      </w:r>
      <w:proofErr w:type="spellEnd"/>
      <w:r w:rsidRPr="00096406">
        <w:rPr>
          <w:lang w:val="en-US"/>
        </w:rPr>
        <w:t xml:space="preserve"> Masyarakat</w:t>
      </w:r>
    </w:p>
    <w:p w14:paraId="2B5881A9" w14:textId="77777777" w:rsidR="009A163B" w:rsidRPr="009A163B" w:rsidRDefault="009A163B" w:rsidP="009A163B">
      <w:pPr>
        <w:pStyle w:val="NoSpacing"/>
        <w:spacing w:line="360" w:lineRule="auto"/>
        <w:ind w:firstLine="567"/>
        <w:jc w:val="both"/>
        <w:rPr>
          <w:rFonts w:ascii="Arial" w:hAnsi="Arial" w:cs="Arial"/>
          <w:sz w:val="24"/>
          <w:szCs w:val="24"/>
        </w:rPr>
      </w:pPr>
      <w:bookmarkStart w:id="0" w:name="_Hlk86037913"/>
      <w:r w:rsidRPr="009A163B">
        <w:rPr>
          <w:rFonts w:ascii="Arial" w:hAnsi="Arial" w:cs="Arial"/>
          <w:sz w:val="24"/>
          <w:szCs w:val="24"/>
        </w:rPr>
        <w:t xml:space="preserve">Adapun </w:t>
      </w:r>
      <w:proofErr w:type="spellStart"/>
      <w:r w:rsidRPr="009A163B">
        <w:rPr>
          <w:rFonts w:ascii="Arial" w:hAnsi="Arial" w:cs="Arial"/>
          <w:sz w:val="24"/>
          <w:szCs w:val="24"/>
        </w:rPr>
        <w:t>kegiatan</w:t>
      </w:r>
      <w:proofErr w:type="spellEnd"/>
      <w:r w:rsidRPr="009A163B">
        <w:rPr>
          <w:rFonts w:ascii="Arial" w:hAnsi="Arial" w:cs="Arial"/>
          <w:sz w:val="24"/>
          <w:szCs w:val="24"/>
        </w:rPr>
        <w:t xml:space="preserve"> yang </w:t>
      </w:r>
      <w:proofErr w:type="spellStart"/>
      <w:r w:rsidRPr="009A163B">
        <w:rPr>
          <w:rFonts w:ascii="Arial" w:hAnsi="Arial" w:cs="Arial"/>
          <w:sz w:val="24"/>
          <w:szCs w:val="24"/>
        </w:rPr>
        <w:t>dilaksanakan</w:t>
      </w:r>
      <w:proofErr w:type="spellEnd"/>
      <w:r w:rsidRPr="009A163B">
        <w:rPr>
          <w:rFonts w:ascii="Arial" w:hAnsi="Arial" w:cs="Arial"/>
          <w:sz w:val="24"/>
          <w:szCs w:val="24"/>
        </w:rPr>
        <w:t xml:space="preserve"> </w:t>
      </w:r>
      <w:proofErr w:type="spellStart"/>
      <w:r w:rsidRPr="009A163B">
        <w:rPr>
          <w:rFonts w:ascii="Arial" w:hAnsi="Arial" w:cs="Arial"/>
          <w:sz w:val="24"/>
          <w:szCs w:val="24"/>
        </w:rPr>
        <w:t>meliputi</w:t>
      </w:r>
      <w:proofErr w:type="spellEnd"/>
      <w:r w:rsidRPr="009A163B">
        <w:rPr>
          <w:rFonts w:ascii="Arial" w:hAnsi="Arial" w:cs="Arial"/>
          <w:sz w:val="24"/>
          <w:szCs w:val="24"/>
        </w:rPr>
        <w:t xml:space="preserve">: </w:t>
      </w:r>
      <w:proofErr w:type="spellStart"/>
      <w:r w:rsidRPr="009A163B">
        <w:rPr>
          <w:rFonts w:ascii="Arial" w:hAnsi="Arial" w:cs="Arial"/>
          <w:sz w:val="24"/>
          <w:szCs w:val="24"/>
        </w:rPr>
        <w:t>persiapan</w:t>
      </w:r>
      <w:proofErr w:type="spellEnd"/>
      <w:r w:rsidRPr="009A163B">
        <w:rPr>
          <w:rFonts w:ascii="Arial" w:hAnsi="Arial" w:cs="Arial"/>
          <w:sz w:val="24"/>
          <w:szCs w:val="24"/>
        </w:rPr>
        <w:t xml:space="preserve"> </w:t>
      </w:r>
      <w:proofErr w:type="spellStart"/>
      <w:r w:rsidRPr="009A163B">
        <w:rPr>
          <w:rFonts w:ascii="Arial" w:hAnsi="Arial" w:cs="Arial"/>
          <w:sz w:val="24"/>
          <w:szCs w:val="24"/>
        </w:rPr>
        <w:t>laboratorium</w:t>
      </w:r>
      <w:proofErr w:type="spellEnd"/>
      <w:r w:rsidRPr="009A163B">
        <w:rPr>
          <w:rFonts w:ascii="Arial" w:hAnsi="Arial" w:cs="Arial"/>
          <w:sz w:val="24"/>
          <w:szCs w:val="24"/>
        </w:rPr>
        <w:t xml:space="preserve">, </w:t>
      </w:r>
      <w:proofErr w:type="spellStart"/>
      <w:r w:rsidRPr="009A163B">
        <w:rPr>
          <w:rFonts w:ascii="Arial" w:hAnsi="Arial" w:cs="Arial"/>
          <w:sz w:val="24"/>
          <w:szCs w:val="24"/>
        </w:rPr>
        <w:t>pemilihan</w:t>
      </w:r>
      <w:proofErr w:type="spellEnd"/>
      <w:r w:rsidRPr="009A163B">
        <w:rPr>
          <w:rFonts w:ascii="Arial" w:hAnsi="Arial" w:cs="Arial"/>
          <w:sz w:val="24"/>
          <w:szCs w:val="24"/>
        </w:rPr>
        <w:t xml:space="preserve"> </w:t>
      </w:r>
      <w:proofErr w:type="spellStart"/>
      <w:r w:rsidRPr="009A163B">
        <w:rPr>
          <w:rFonts w:ascii="Arial" w:hAnsi="Arial" w:cs="Arial"/>
          <w:sz w:val="24"/>
          <w:szCs w:val="24"/>
        </w:rPr>
        <w:t>peserta</w:t>
      </w:r>
      <w:proofErr w:type="spellEnd"/>
      <w:r w:rsidRPr="009A163B">
        <w:rPr>
          <w:rFonts w:ascii="Arial" w:hAnsi="Arial" w:cs="Arial"/>
          <w:sz w:val="24"/>
          <w:szCs w:val="24"/>
        </w:rPr>
        <w:t xml:space="preserve"> </w:t>
      </w:r>
      <w:proofErr w:type="spellStart"/>
      <w:r w:rsidRPr="009A163B">
        <w:rPr>
          <w:rFonts w:ascii="Arial" w:hAnsi="Arial" w:cs="Arial"/>
          <w:sz w:val="24"/>
          <w:szCs w:val="24"/>
        </w:rPr>
        <w:t>pelatihan</w:t>
      </w:r>
      <w:proofErr w:type="spellEnd"/>
      <w:r w:rsidRPr="009A163B">
        <w:rPr>
          <w:rFonts w:ascii="Arial" w:hAnsi="Arial" w:cs="Arial"/>
          <w:sz w:val="24"/>
          <w:szCs w:val="24"/>
        </w:rPr>
        <w:t xml:space="preserve">, </w:t>
      </w:r>
      <w:proofErr w:type="spellStart"/>
      <w:r w:rsidRPr="009A163B">
        <w:rPr>
          <w:rFonts w:ascii="Arial" w:hAnsi="Arial" w:cs="Arial"/>
          <w:sz w:val="24"/>
          <w:szCs w:val="24"/>
        </w:rPr>
        <w:t>penyiapan</w:t>
      </w:r>
      <w:proofErr w:type="spellEnd"/>
      <w:r w:rsidRPr="009A163B">
        <w:rPr>
          <w:rFonts w:ascii="Arial" w:hAnsi="Arial" w:cs="Arial"/>
          <w:sz w:val="24"/>
          <w:szCs w:val="24"/>
        </w:rPr>
        <w:t xml:space="preserve"> </w:t>
      </w:r>
      <w:proofErr w:type="spellStart"/>
      <w:r w:rsidRPr="009A163B">
        <w:rPr>
          <w:rFonts w:ascii="Arial" w:hAnsi="Arial" w:cs="Arial"/>
          <w:sz w:val="24"/>
          <w:szCs w:val="24"/>
        </w:rPr>
        <w:t>modul</w:t>
      </w:r>
      <w:proofErr w:type="spellEnd"/>
      <w:r w:rsidRPr="009A163B">
        <w:rPr>
          <w:rFonts w:ascii="Arial" w:hAnsi="Arial" w:cs="Arial"/>
          <w:sz w:val="24"/>
          <w:szCs w:val="24"/>
        </w:rPr>
        <w:t xml:space="preserve">. Adapun </w:t>
      </w:r>
      <w:proofErr w:type="spellStart"/>
      <w:r w:rsidRPr="009A163B">
        <w:rPr>
          <w:rFonts w:ascii="Arial" w:hAnsi="Arial" w:cs="Arial"/>
          <w:sz w:val="24"/>
          <w:szCs w:val="24"/>
        </w:rPr>
        <w:t>pelaksanaan</w:t>
      </w:r>
      <w:proofErr w:type="spellEnd"/>
      <w:r w:rsidRPr="009A163B">
        <w:rPr>
          <w:rFonts w:ascii="Arial" w:hAnsi="Arial" w:cs="Arial"/>
          <w:sz w:val="24"/>
          <w:szCs w:val="24"/>
        </w:rPr>
        <w:t xml:space="preserve"> </w:t>
      </w:r>
      <w:proofErr w:type="spellStart"/>
      <w:r w:rsidRPr="009A163B">
        <w:rPr>
          <w:rFonts w:ascii="Arial" w:hAnsi="Arial" w:cs="Arial"/>
          <w:sz w:val="24"/>
          <w:szCs w:val="24"/>
        </w:rPr>
        <w:t>kegiatan</w:t>
      </w:r>
      <w:proofErr w:type="spellEnd"/>
      <w:r w:rsidRPr="009A163B">
        <w:rPr>
          <w:rFonts w:ascii="Arial" w:hAnsi="Arial" w:cs="Arial"/>
          <w:sz w:val="24"/>
          <w:szCs w:val="24"/>
        </w:rPr>
        <w:t xml:space="preserve"> </w:t>
      </w:r>
      <w:proofErr w:type="spellStart"/>
      <w:r w:rsidRPr="009A163B">
        <w:rPr>
          <w:rFonts w:ascii="Arial" w:hAnsi="Arial" w:cs="Arial"/>
          <w:sz w:val="24"/>
          <w:szCs w:val="24"/>
        </w:rPr>
        <w:t>sebagai</w:t>
      </w:r>
      <w:proofErr w:type="spellEnd"/>
      <w:r w:rsidRPr="009A163B">
        <w:rPr>
          <w:rFonts w:ascii="Arial" w:hAnsi="Arial" w:cs="Arial"/>
          <w:sz w:val="24"/>
          <w:szCs w:val="24"/>
        </w:rPr>
        <w:t xml:space="preserve"> </w:t>
      </w:r>
      <w:proofErr w:type="spellStart"/>
      <w:r w:rsidRPr="009A163B">
        <w:rPr>
          <w:rFonts w:ascii="Arial" w:hAnsi="Arial" w:cs="Arial"/>
          <w:sz w:val="24"/>
          <w:szCs w:val="24"/>
        </w:rPr>
        <w:t>berikut</w:t>
      </w:r>
      <w:proofErr w:type="spellEnd"/>
      <w:r w:rsidRPr="009A163B">
        <w:rPr>
          <w:rFonts w:ascii="Arial" w:hAnsi="Arial" w:cs="Arial"/>
          <w:sz w:val="24"/>
          <w:szCs w:val="24"/>
        </w:rPr>
        <w:t>:</w:t>
      </w:r>
    </w:p>
    <w:p w14:paraId="2FADC69D" w14:textId="77777777" w:rsidR="00C20CBB" w:rsidRPr="00096406" w:rsidRDefault="00C20CBB" w:rsidP="00C20CBB">
      <w:pPr>
        <w:pStyle w:val="ListParagraph"/>
        <w:keepNext/>
        <w:numPr>
          <w:ilvl w:val="0"/>
          <w:numId w:val="1"/>
        </w:numPr>
        <w:tabs>
          <w:tab w:val="left" w:pos="-3179"/>
        </w:tabs>
        <w:overflowPunct w:val="0"/>
        <w:autoSpaceDE w:val="0"/>
        <w:autoSpaceDN w:val="0"/>
        <w:adjustRightInd w:val="0"/>
        <w:spacing w:after="0" w:line="240" w:lineRule="auto"/>
        <w:contextualSpacing w:val="0"/>
        <w:textAlignment w:val="baseline"/>
        <w:outlineLvl w:val="0"/>
        <w:rPr>
          <w:rFonts w:ascii="Times New Roman" w:eastAsia="Times New Roman" w:hAnsi="Times New Roman" w:cs="Times New Roman"/>
          <w:b/>
          <w:caps/>
          <w:vanish/>
          <w:sz w:val="20"/>
          <w:szCs w:val="20"/>
          <w:lang w:val="id-ID" w:eastAsia="zh-CN"/>
        </w:rPr>
      </w:pPr>
    </w:p>
    <w:p w14:paraId="503E5053" w14:textId="77777777" w:rsidR="00C20CBB" w:rsidRPr="00096406" w:rsidRDefault="00C20CBB" w:rsidP="00C20CBB">
      <w:pPr>
        <w:pStyle w:val="ListParagraph"/>
        <w:keepNext/>
        <w:numPr>
          <w:ilvl w:val="0"/>
          <w:numId w:val="1"/>
        </w:numPr>
        <w:tabs>
          <w:tab w:val="left" w:pos="-3179"/>
        </w:tabs>
        <w:overflowPunct w:val="0"/>
        <w:autoSpaceDE w:val="0"/>
        <w:autoSpaceDN w:val="0"/>
        <w:adjustRightInd w:val="0"/>
        <w:spacing w:after="0" w:line="240" w:lineRule="auto"/>
        <w:contextualSpacing w:val="0"/>
        <w:textAlignment w:val="baseline"/>
        <w:outlineLvl w:val="0"/>
        <w:rPr>
          <w:rFonts w:ascii="Times New Roman" w:eastAsia="Times New Roman" w:hAnsi="Times New Roman" w:cs="Times New Roman"/>
          <w:b/>
          <w:caps/>
          <w:vanish/>
          <w:sz w:val="20"/>
          <w:szCs w:val="20"/>
          <w:lang w:val="id-ID" w:eastAsia="zh-CN"/>
        </w:rPr>
      </w:pPr>
    </w:p>
    <w:p w14:paraId="6812617A" w14:textId="77777777" w:rsidR="00C20CBB" w:rsidRPr="00096406" w:rsidRDefault="00C20CBB" w:rsidP="00C20CBB">
      <w:pPr>
        <w:pStyle w:val="ListParagraph"/>
        <w:keepNext/>
        <w:numPr>
          <w:ilvl w:val="0"/>
          <w:numId w:val="1"/>
        </w:numPr>
        <w:tabs>
          <w:tab w:val="left" w:pos="-3179"/>
        </w:tabs>
        <w:overflowPunct w:val="0"/>
        <w:autoSpaceDE w:val="0"/>
        <w:autoSpaceDN w:val="0"/>
        <w:adjustRightInd w:val="0"/>
        <w:spacing w:after="0" w:line="240" w:lineRule="auto"/>
        <w:contextualSpacing w:val="0"/>
        <w:textAlignment w:val="baseline"/>
        <w:outlineLvl w:val="0"/>
        <w:rPr>
          <w:rFonts w:ascii="Times New Roman" w:eastAsia="Times New Roman" w:hAnsi="Times New Roman" w:cs="Times New Roman"/>
          <w:b/>
          <w:caps/>
          <w:vanish/>
          <w:sz w:val="20"/>
          <w:szCs w:val="20"/>
          <w:lang w:val="id-ID" w:eastAsia="zh-CN"/>
        </w:rPr>
      </w:pPr>
    </w:p>
    <w:p w14:paraId="7D72EE6F" w14:textId="019C666F" w:rsidR="009A163B" w:rsidRPr="00096406" w:rsidRDefault="009A163B" w:rsidP="00C20CBB">
      <w:pPr>
        <w:pStyle w:val="Heading2"/>
        <w:spacing w:after="120"/>
        <w:rPr>
          <w:rFonts w:ascii="Arial" w:hAnsi="Arial" w:cs="Arial"/>
          <w:sz w:val="24"/>
          <w:szCs w:val="24"/>
        </w:rPr>
      </w:pPr>
      <w:proofErr w:type="spellStart"/>
      <w:r w:rsidRPr="00096406">
        <w:rPr>
          <w:rFonts w:ascii="Arial" w:hAnsi="Arial" w:cs="Arial"/>
          <w:sz w:val="24"/>
          <w:szCs w:val="24"/>
        </w:rPr>
        <w:t>Persiapan</w:t>
      </w:r>
      <w:proofErr w:type="spellEnd"/>
      <w:r w:rsidRPr="00096406">
        <w:rPr>
          <w:rFonts w:ascii="Arial" w:hAnsi="Arial" w:cs="Arial"/>
          <w:sz w:val="24"/>
          <w:szCs w:val="24"/>
        </w:rPr>
        <w:t xml:space="preserve"> </w:t>
      </w:r>
      <w:proofErr w:type="spellStart"/>
      <w:r w:rsidRPr="00096406">
        <w:rPr>
          <w:rFonts w:ascii="Arial" w:hAnsi="Arial" w:cs="Arial"/>
          <w:sz w:val="24"/>
          <w:szCs w:val="24"/>
        </w:rPr>
        <w:t>Laboratorium</w:t>
      </w:r>
      <w:proofErr w:type="spellEnd"/>
    </w:p>
    <w:bookmarkEnd w:id="0"/>
    <w:p w14:paraId="3D320CF3" w14:textId="77777777" w:rsidR="009A163B" w:rsidRPr="009A163B" w:rsidRDefault="009A163B" w:rsidP="00C20CBB">
      <w:pPr>
        <w:pStyle w:val="NoSpacing"/>
        <w:spacing w:after="120" w:line="360" w:lineRule="auto"/>
        <w:ind w:firstLine="567"/>
        <w:jc w:val="both"/>
        <w:rPr>
          <w:rFonts w:ascii="Arial" w:hAnsi="Arial" w:cs="Arial"/>
          <w:sz w:val="24"/>
          <w:szCs w:val="24"/>
        </w:rPr>
      </w:pPr>
      <w:proofErr w:type="spellStart"/>
      <w:r w:rsidRPr="009A163B">
        <w:rPr>
          <w:rFonts w:ascii="Arial" w:hAnsi="Arial" w:cs="Arial"/>
          <w:sz w:val="24"/>
          <w:szCs w:val="24"/>
        </w:rPr>
        <w:t>Pemilihan</w:t>
      </w:r>
      <w:proofErr w:type="spellEnd"/>
      <w:r w:rsidRPr="009A163B">
        <w:rPr>
          <w:rFonts w:ascii="Arial" w:hAnsi="Arial" w:cs="Arial"/>
          <w:sz w:val="24"/>
          <w:szCs w:val="24"/>
        </w:rPr>
        <w:t xml:space="preserve"> </w:t>
      </w:r>
      <w:proofErr w:type="spellStart"/>
      <w:r w:rsidRPr="009A163B">
        <w:rPr>
          <w:rFonts w:ascii="Arial" w:hAnsi="Arial" w:cs="Arial"/>
          <w:sz w:val="24"/>
          <w:szCs w:val="24"/>
        </w:rPr>
        <w:t>laborairum</w:t>
      </w:r>
      <w:proofErr w:type="spellEnd"/>
      <w:r w:rsidRPr="009A163B">
        <w:rPr>
          <w:rFonts w:ascii="Arial" w:hAnsi="Arial" w:cs="Arial"/>
          <w:sz w:val="24"/>
          <w:szCs w:val="24"/>
        </w:rPr>
        <w:t xml:space="preserve"> </w:t>
      </w:r>
      <w:proofErr w:type="spellStart"/>
      <w:r w:rsidRPr="009A163B">
        <w:rPr>
          <w:rFonts w:ascii="Arial" w:hAnsi="Arial" w:cs="Arial"/>
          <w:sz w:val="24"/>
          <w:szCs w:val="24"/>
        </w:rPr>
        <w:t>merupakan</w:t>
      </w:r>
      <w:proofErr w:type="spellEnd"/>
      <w:r w:rsidRPr="009A163B">
        <w:rPr>
          <w:rFonts w:ascii="Arial" w:hAnsi="Arial" w:cs="Arial"/>
          <w:sz w:val="24"/>
          <w:szCs w:val="24"/>
        </w:rPr>
        <w:t xml:space="preserve"> </w:t>
      </w:r>
      <w:proofErr w:type="spellStart"/>
      <w:r w:rsidRPr="009A163B">
        <w:rPr>
          <w:rFonts w:ascii="Arial" w:hAnsi="Arial" w:cs="Arial"/>
          <w:sz w:val="24"/>
          <w:szCs w:val="24"/>
        </w:rPr>
        <w:t>hal</w:t>
      </w:r>
      <w:proofErr w:type="spellEnd"/>
      <w:r w:rsidRPr="009A163B">
        <w:rPr>
          <w:rFonts w:ascii="Arial" w:hAnsi="Arial" w:cs="Arial"/>
          <w:sz w:val="24"/>
          <w:szCs w:val="24"/>
        </w:rPr>
        <w:t xml:space="preserve"> yang paling </w:t>
      </w:r>
      <w:proofErr w:type="spellStart"/>
      <w:r w:rsidRPr="009A163B">
        <w:rPr>
          <w:rFonts w:ascii="Arial" w:hAnsi="Arial" w:cs="Arial"/>
          <w:sz w:val="24"/>
          <w:szCs w:val="24"/>
        </w:rPr>
        <w:t>utama</w:t>
      </w:r>
      <w:proofErr w:type="spellEnd"/>
      <w:r w:rsidRPr="009A163B">
        <w:rPr>
          <w:rFonts w:ascii="Arial" w:hAnsi="Arial" w:cs="Arial"/>
          <w:sz w:val="24"/>
          <w:szCs w:val="24"/>
        </w:rPr>
        <w:t xml:space="preserve"> </w:t>
      </w:r>
      <w:proofErr w:type="spellStart"/>
      <w:r w:rsidRPr="009A163B">
        <w:rPr>
          <w:rFonts w:ascii="Arial" w:hAnsi="Arial" w:cs="Arial"/>
          <w:sz w:val="24"/>
          <w:szCs w:val="24"/>
        </w:rPr>
        <w:t>karena</w:t>
      </w:r>
      <w:proofErr w:type="spellEnd"/>
      <w:r w:rsidRPr="009A163B">
        <w:rPr>
          <w:rFonts w:ascii="Arial" w:hAnsi="Arial" w:cs="Arial"/>
          <w:sz w:val="24"/>
          <w:szCs w:val="24"/>
        </w:rPr>
        <w:t xml:space="preserve"> pada </w:t>
      </w:r>
      <w:proofErr w:type="spellStart"/>
      <w:r w:rsidRPr="009A163B">
        <w:rPr>
          <w:rFonts w:ascii="Arial" w:hAnsi="Arial" w:cs="Arial"/>
          <w:sz w:val="24"/>
          <w:szCs w:val="24"/>
        </w:rPr>
        <w:t>pelatihan</w:t>
      </w:r>
      <w:proofErr w:type="spellEnd"/>
      <w:r w:rsidRPr="009A163B">
        <w:rPr>
          <w:rFonts w:ascii="Arial" w:hAnsi="Arial" w:cs="Arial"/>
          <w:sz w:val="24"/>
          <w:szCs w:val="24"/>
        </w:rPr>
        <w:t xml:space="preserve"> </w:t>
      </w:r>
      <w:proofErr w:type="spellStart"/>
      <w:r w:rsidRPr="009A163B">
        <w:rPr>
          <w:rFonts w:ascii="Arial" w:hAnsi="Arial" w:cs="Arial"/>
          <w:sz w:val="24"/>
          <w:szCs w:val="24"/>
        </w:rPr>
        <w:t>ini</w:t>
      </w:r>
      <w:proofErr w:type="spellEnd"/>
      <w:r w:rsidRPr="009A163B">
        <w:rPr>
          <w:rFonts w:ascii="Arial" w:hAnsi="Arial" w:cs="Arial"/>
          <w:sz w:val="24"/>
          <w:szCs w:val="24"/>
        </w:rPr>
        <w:t xml:space="preserve"> </w:t>
      </w:r>
      <w:proofErr w:type="spellStart"/>
      <w:r w:rsidRPr="009A163B">
        <w:rPr>
          <w:rFonts w:ascii="Arial" w:hAnsi="Arial" w:cs="Arial"/>
          <w:sz w:val="24"/>
          <w:szCs w:val="24"/>
        </w:rPr>
        <w:t>menggunakan</w:t>
      </w:r>
      <w:proofErr w:type="spellEnd"/>
      <w:r w:rsidRPr="009A163B">
        <w:rPr>
          <w:rFonts w:ascii="Arial" w:hAnsi="Arial" w:cs="Arial"/>
          <w:sz w:val="24"/>
          <w:szCs w:val="24"/>
        </w:rPr>
        <w:t xml:space="preserve"> computer </w:t>
      </w:r>
      <w:proofErr w:type="spellStart"/>
      <w:r w:rsidRPr="009A163B">
        <w:rPr>
          <w:rFonts w:ascii="Arial" w:hAnsi="Arial" w:cs="Arial"/>
          <w:sz w:val="24"/>
          <w:szCs w:val="24"/>
        </w:rPr>
        <w:t>dengan</w:t>
      </w:r>
      <w:proofErr w:type="spellEnd"/>
      <w:r w:rsidRPr="009A163B">
        <w:rPr>
          <w:rFonts w:ascii="Arial" w:hAnsi="Arial" w:cs="Arial"/>
          <w:sz w:val="24"/>
          <w:szCs w:val="24"/>
        </w:rPr>
        <w:t xml:space="preserve"> </w:t>
      </w:r>
      <w:proofErr w:type="spellStart"/>
      <w:r w:rsidRPr="009A163B">
        <w:rPr>
          <w:rFonts w:ascii="Arial" w:hAnsi="Arial" w:cs="Arial"/>
          <w:sz w:val="24"/>
          <w:szCs w:val="24"/>
        </w:rPr>
        <w:t>spesifikasi</w:t>
      </w:r>
      <w:proofErr w:type="spellEnd"/>
      <w:r w:rsidRPr="009A163B">
        <w:rPr>
          <w:rFonts w:ascii="Arial" w:hAnsi="Arial" w:cs="Arial"/>
          <w:sz w:val="24"/>
          <w:szCs w:val="24"/>
        </w:rPr>
        <w:t xml:space="preserve"> </w:t>
      </w:r>
      <w:proofErr w:type="spellStart"/>
      <w:r w:rsidRPr="009A163B">
        <w:rPr>
          <w:rFonts w:ascii="Arial" w:hAnsi="Arial" w:cs="Arial"/>
          <w:sz w:val="24"/>
          <w:szCs w:val="24"/>
        </w:rPr>
        <w:t>khusus</w:t>
      </w:r>
      <w:proofErr w:type="spellEnd"/>
      <w:r w:rsidRPr="009A163B">
        <w:rPr>
          <w:rFonts w:ascii="Arial" w:hAnsi="Arial" w:cs="Arial"/>
          <w:sz w:val="24"/>
          <w:szCs w:val="24"/>
        </w:rPr>
        <w:t xml:space="preserve"> yang </w:t>
      </w:r>
      <w:proofErr w:type="spellStart"/>
      <w:r w:rsidRPr="009A163B">
        <w:rPr>
          <w:rFonts w:ascii="Arial" w:hAnsi="Arial" w:cs="Arial"/>
          <w:sz w:val="24"/>
          <w:szCs w:val="24"/>
        </w:rPr>
        <w:t>dapat</w:t>
      </w:r>
      <w:proofErr w:type="spellEnd"/>
      <w:r w:rsidRPr="009A163B">
        <w:rPr>
          <w:rFonts w:ascii="Arial" w:hAnsi="Arial" w:cs="Arial"/>
          <w:sz w:val="24"/>
          <w:szCs w:val="24"/>
        </w:rPr>
        <w:t xml:space="preserve"> </w:t>
      </w:r>
      <w:proofErr w:type="spellStart"/>
      <w:r w:rsidRPr="009A163B">
        <w:rPr>
          <w:rFonts w:ascii="Arial" w:hAnsi="Arial" w:cs="Arial"/>
          <w:sz w:val="24"/>
          <w:szCs w:val="24"/>
        </w:rPr>
        <w:t>menjalankan</w:t>
      </w:r>
      <w:proofErr w:type="spellEnd"/>
      <w:r w:rsidRPr="009A163B">
        <w:rPr>
          <w:rFonts w:ascii="Arial" w:hAnsi="Arial" w:cs="Arial"/>
          <w:sz w:val="24"/>
          <w:szCs w:val="24"/>
        </w:rPr>
        <w:t xml:space="preserve"> program civil 3D dan </w:t>
      </w:r>
      <w:proofErr w:type="spellStart"/>
      <w:r w:rsidRPr="009A163B">
        <w:rPr>
          <w:rFonts w:ascii="Arial" w:hAnsi="Arial" w:cs="Arial"/>
          <w:sz w:val="24"/>
          <w:szCs w:val="24"/>
        </w:rPr>
        <w:t>menggunakan</w:t>
      </w:r>
      <w:proofErr w:type="spellEnd"/>
      <w:r w:rsidRPr="009A163B">
        <w:rPr>
          <w:rFonts w:ascii="Arial" w:hAnsi="Arial" w:cs="Arial"/>
          <w:sz w:val="24"/>
          <w:szCs w:val="24"/>
        </w:rPr>
        <w:t xml:space="preserve"> software yang original. </w:t>
      </w:r>
      <w:proofErr w:type="spellStart"/>
      <w:r w:rsidRPr="009A163B">
        <w:rPr>
          <w:rFonts w:ascii="Arial" w:hAnsi="Arial" w:cs="Arial"/>
          <w:sz w:val="24"/>
          <w:szCs w:val="24"/>
        </w:rPr>
        <w:t>Laboratorium</w:t>
      </w:r>
      <w:proofErr w:type="spellEnd"/>
      <w:r w:rsidRPr="009A163B">
        <w:rPr>
          <w:rFonts w:ascii="Arial" w:hAnsi="Arial" w:cs="Arial"/>
          <w:sz w:val="24"/>
          <w:szCs w:val="24"/>
        </w:rPr>
        <w:t xml:space="preserve"> CAE </w:t>
      </w:r>
      <w:proofErr w:type="spellStart"/>
      <w:r w:rsidRPr="009A163B">
        <w:rPr>
          <w:rFonts w:ascii="Arial" w:hAnsi="Arial" w:cs="Arial"/>
          <w:sz w:val="24"/>
          <w:szCs w:val="24"/>
        </w:rPr>
        <w:t>merupakan</w:t>
      </w:r>
      <w:proofErr w:type="spellEnd"/>
      <w:r w:rsidRPr="009A163B">
        <w:rPr>
          <w:rFonts w:ascii="Arial" w:hAnsi="Arial" w:cs="Arial"/>
          <w:sz w:val="24"/>
          <w:szCs w:val="24"/>
        </w:rPr>
        <w:t xml:space="preserve"> </w:t>
      </w:r>
      <w:proofErr w:type="spellStart"/>
      <w:r w:rsidRPr="009A163B">
        <w:rPr>
          <w:rFonts w:ascii="Arial" w:hAnsi="Arial" w:cs="Arial"/>
          <w:sz w:val="24"/>
          <w:szCs w:val="24"/>
        </w:rPr>
        <w:t>laboratorium</w:t>
      </w:r>
      <w:proofErr w:type="spellEnd"/>
      <w:r w:rsidRPr="009A163B">
        <w:rPr>
          <w:rFonts w:ascii="Arial" w:hAnsi="Arial" w:cs="Arial"/>
          <w:sz w:val="24"/>
          <w:szCs w:val="24"/>
        </w:rPr>
        <w:t xml:space="preserve"> yang sangat representative </w:t>
      </w:r>
      <w:proofErr w:type="spellStart"/>
      <w:r w:rsidRPr="009A163B">
        <w:rPr>
          <w:rFonts w:ascii="Arial" w:hAnsi="Arial" w:cs="Arial"/>
          <w:sz w:val="24"/>
          <w:szCs w:val="24"/>
        </w:rPr>
        <w:t>karena</w:t>
      </w:r>
      <w:proofErr w:type="spellEnd"/>
      <w:r w:rsidRPr="009A163B">
        <w:rPr>
          <w:rFonts w:ascii="Arial" w:hAnsi="Arial" w:cs="Arial"/>
          <w:sz w:val="24"/>
          <w:szCs w:val="24"/>
        </w:rPr>
        <w:t xml:space="preserve"> </w:t>
      </w:r>
      <w:proofErr w:type="spellStart"/>
      <w:r w:rsidRPr="009A163B">
        <w:rPr>
          <w:rFonts w:ascii="Arial" w:hAnsi="Arial" w:cs="Arial"/>
          <w:sz w:val="24"/>
          <w:szCs w:val="24"/>
        </w:rPr>
        <w:t>memeiliki</w:t>
      </w:r>
      <w:proofErr w:type="spellEnd"/>
      <w:r w:rsidRPr="009A163B">
        <w:rPr>
          <w:rFonts w:ascii="Arial" w:hAnsi="Arial" w:cs="Arial"/>
          <w:sz w:val="24"/>
          <w:szCs w:val="24"/>
        </w:rPr>
        <w:t xml:space="preserve"> </w:t>
      </w:r>
      <w:proofErr w:type="spellStart"/>
      <w:r w:rsidRPr="009A163B">
        <w:rPr>
          <w:rFonts w:ascii="Arial" w:hAnsi="Arial" w:cs="Arial"/>
          <w:sz w:val="24"/>
          <w:szCs w:val="24"/>
        </w:rPr>
        <w:t>spesifikasi</w:t>
      </w:r>
      <w:proofErr w:type="spellEnd"/>
      <w:r w:rsidRPr="009A163B">
        <w:rPr>
          <w:rFonts w:ascii="Arial" w:hAnsi="Arial" w:cs="Arial"/>
          <w:sz w:val="24"/>
          <w:szCs w:val="24"/>
        </w:rPr>
        <w:t xml:space="preserve"> computer yang </w:t>
      </w:r>
      <w:proofErr w:type="spellStart"/>
      <w:r w:rsidRPr="009A163B">
        <w:rPr>
          <w:rFonts w:ascii="Arial" w:hAnsi="Arial" w:cs="Arial"/>
          <w:sz w:val="24"/>
          <w:szCs w:val="24"/>
        </w:rPr>
        <w:t>memungkinkan</w:t>
      </w:r>
      <w:proofErr w:type="spellEnd"/>
      <w:r w:rsidRPr="009A163B">
        <w:rPr>
          <w:rFonts w:ascii="Arial" w:hAnsi="Arial" w:cs="Arial"/>
          <w:sz w:val="24"/>
          <w:szCs w:val="24"/>
        </w:rPr>
        <w:t xml:space="preserve"> </w:t>
      </w:r>
      <w:proofErr w:type="spellStart"/>
      <w:r w:rsidRPr="009A163B">
        <w:rPr>
          <w:rFonts w:ascii="Arial" w:hAnsi="Arial" w:cs="Arial"/>
          <w:sz w:val="24"/>
          <w:szCs w:val="24"/>
        </w:rPr>
        <w:t>untuk</w:t>
      </w:r>
      <w:proofErr w:type="spellEnd"/>
      <w:r w:rsidRPr="009A163B">
        <w:rPr>
          <w:rFonts w:ascii="Arial" w:hAnsi="Arial" w:cs="Arial"/>
          <w:sz w:val="24"/>
          <w:szCs w:val="24"/>
        </w:rPr>
        <w:t xml:space="preserve"> </w:t>
      </w:r>
      <w:proofErr w:type="spellStart"/>
      <w:r w:rsidRPr="009A163B">
        <w:rPr>
          <w:rFonts w:ascii="Arial" w:hAnsi="Arial" w:cs="Arial"/>
          <w:sz w:val="24"/>
          <w:szCs w:val="24"/>
        </w:rPr>
        <w:t>menjalankan</w:t>
      </w:r>
      <w:proofErr w:type="spellEnd"/>
      <w:r w:rsidRPr="009A163B">
        <w:rPr>
          <w:rFonts w:ascii="Arial" w:hAnsi="Arial" w:cs="Arial"/>
          <w:sz w:val="24"/>
          <w:szCs w:val="24"/>
        </w:rPr>
        <w:t xml:space="preserve"> civil 3D </w:t>
      </w:r>
      <w:proofErr w:type="spellStart"/>
      <w:r w:rsidRPr="009A163B">
        <w:rPr>
          <w:rFonts w:ascii="Arial" w:hAnsi="Arial" w:cs="Arial"/>
          <w:sz w:val="24"/>
          <w:szCs w:val="24"/>
        </w:rPr>
        <w:t>dengan</w:t>
      </w:r>
      <w:proofErr w:type="spellEnd"/>
      <w:r w:rsidRPr="009A163B">
        <w:rPr>
          <w:rFonts w:ascii="Arial" w:hAnsi="Arial" w:cs="Arial"/>
          <w:sz w:val="24"/>
          <w:szCs w:val="24"/>
        </w:rPr>
        <w:t xml:space="preserve"> </w:t>
      </w:r>
      <w:proofErr w:type="spellStart"/>
      <w:r w:rsidRPr="009A163B">
        <w:rPr>
          <w:rFonts w:ascii="Arial" w:hAnsi="Arial" w:cs="Arial"/>
          <w:sz w:val="24"/>
          <w:szCs w:val="24"/>
        </w:rPr>
        <w:t>baik</w:t>
      </w:r>
      <w:proofErr w:type="spellEnd"/>
      <w:r w:rsidRPr="009A163B">
        <w:rPr>
          <w:rFonts w:ascii="Arial" w:hAnsi="Arial" w:cs="Arial"/>
          <w:sz w:val="24"/>
          <w:szCs w:val="24"/>
        </w:rPr>
        <w:t xml:space="preserve"> </w:t>
      </w:r>
      <w:proofErr w:type="spellStart"/>
      <w:r w:rsidRPr="009A163B">
        <w:rPr>
          <w:rFonts w:ascii="Arial" w:hAnsi="Arial" w:cs="Arial"/>
          <w:sz w:val="24"/>
          <w:szCs w:val="24"/>
        </w:rPr>
        <w:t>namun</w:t>
      </w:r>
      <w:proofErr w:type="spellEnd"/>
      <w:r w:rsidRPr="009A163B">
        <w:rPr>
          <w:rFonts w:ascii="Arial" w:hAnsi="Arial" w:cs="Arial"/>
          <w:sz w:val="24"/>
          <w:szCs w:val="24"/>
        </w:rPr>
        <w:t xml:space="preserve"> </w:t>
      </w:r>
      <w:proofErr w:type="spellStart"/>
      <w:r w:rsidRPr="009A163B">
        <w:rPr>
          <w:rFonts w:ascii="Arial" w:hAnsi="Arial" w:cs="Arial"/>
          <w:sz w:val="24"/>
          <w:szCs w:val="24"/>
        </w:rPr>
        <w:t>jumlahnya</w:t>
      </w:r>
      <w:proofErr w:type="spellEnd"/>
      <w:r w:rsidRPr="009A163B">
        <w:rPr>
          <w:rFonts w:ascii="Arial" w:hAnsi="Arial" w:cs="Arial"/>
          <w:sz w:val="24"/>
          <w:szCs w:val="24"/>
        </w:rPr>
        <w:t xml:space="preserve"> yang </w:t>
      </w:r>
      <w:proofErr w:type="spellStart"/>
      <w:r w:rsidRPr="009A163B">
        <w:rPr>
          <w:rFonts w:ascii="Arial" w:hAnsi="Arial" w:cs="Arial"/>
          <w:sz w:val="24"/>
          <w:szCs w:val="24"/>
        </w:rPr>
        <w:t>terbatas</w:t>
      </w:r>
      <w:proofErr w:type="spellEnd"/>
      <w:r w:rsidRPr="009A163B">
        <w:rPr>
          <w:rFonts w:ascii="Arial" w:hAnsi="Arial" w:cs="Arial"/>
          <w:sz w:val="24"/>
          <w:szCs w:val="24"/>
        </w:rPr>
        <w:t xml:space="preserve"> </w:t>
      </w:r>
      <w:proofErr w:type="spellStart"/>
      <w:r w:rsidRPr="009A163B">
        <w:rPr>
          <w:rFonts w:ascii="Arial" w:hAnsi="Arial" w:cs="Arial"/>
          <w:sz w:val="24"/>
          <w:szCs w:val="24"/>
        </w:rPr>
        <w:t>sehingga</w:t>
      </w:r>
      <w:proofErr w:type="spellEnd"/>
      <w:r w:rsidRPr="009A163B">
        <w:rPr>
          <w:rFonts w:ascii="Arial" w:hAnsi="Arial" w:cs="Arial"/>
          <w:sz w:val="24"/>
          <w:szCs w:val="24"/>
        </w:rPr>
        <w:t xml:space="preserve"> </w:t>
      </w:r>
      <w:proofErr w:type="spellStart"/>
      <w:r w:rsidRPr="009A163B">
        <w:rPr>
          <w:rFonts w:ascii="Arial" w:hAnsi="Arial" w:cs="Arial"/>
          <w:sz w:val="24"/>
          <w:szCs w:val="24"/>
        </w:rPr>
        <w:t>peserta</w:t>
      </w:r>
      <w:proofErr w:type="spellEnd"/>
      <w:r w:rsidRPr="009A163B">
        <w:rPr>
          <w:rFonts w:ascii="Arial" w:hAnsi="Arial" w:cs="Arial"/>
          <w:sz w:val="24"/>
          <w:szCs w:val="24"/>
        </w:rPr>
        <w:t xml:space="preserve"> </w:t>
      </w:r>
      <w:proofErr w:type="spellStart"/>
      <w:r w:rsidRPr="009A163B">
        <w:rPr>
          <w:rFonts w:ascii="Arial" w:hAnsi="Arial" w:cs="Arial"/>
          <w:sz w:val="24"/>
          <w:szCs w:val="24"/>
        </w:rPr>
        <w:t>pelatihan</w:t>
      </w:r>
      <w:proofErr w:type="spellEnd"/>
      <w:r w:rsidRPr="009A163B">
        <w:rPr>
          <w:rFonts w:ascii="Arial" w:hAnsi="Arial" w:cs="Arial"/>
          <w:sz w:val="24"/>
          <w:szCs w:val="24"/>
        </w:rPr>
        <w:t xml:space="preserve"> yang </w:t>
      </w:r>
      <w:proofErr w:type="spellStart"/>
      <w:r w:rsidRPr="009A163B">
        <w:rPr>
          <w:rFonts w:ascii="Arial" w:hAnsi="Arial" w:cs="Arial"/>
          <w:sz w:val="24"/>
          <w:szCs w:val="24"/>
        </w:rPr>
        <w:t>harus</w:t>
      </w:r>
      <w:proofErr w:type="spellEnd"/>
      <w:r w:rsidRPr="009A163B">
        <w:rPr>
          <w:rFonts w:ascii="Arial" w:hAnsi="Arial" w:cs="Arial"/>
          <w:sz w:val="24"/>
          <w:szCs w:val="24"/>
        </w:rPr>
        <w:t xml:space="preserve"> di </w:t>
      </w:r>
      <w:proofErr w:type="spellStart"/>
      <w:r w:rsidRPr="009A163B">
        <w:rPr>
          <w:rFonts w:ascii="Arial" w:hAnsi="Arial" w:cs="Arial"/>
          <w:sz w:val="24"/>
          <w:szCs w:val="24"/>
        </w:rPr>
        <w:t>batasi</w:t>
      </w:r>
      <w:proofErr w:type="spellEnd"/>
      <w:r w:rsidRPr="009A163B">
        <w:rPr>
          <w:rFonts w:ascii="Arial" w:hAnsi="Arial" w:cs="Arial"/>
          <w:sz w:val="24"/>
          <w:szCs w:val="24"/>
        </w:rPr>
        <w:t xml:space="preserve">. Gambar 2 </w:t>
      </w:r>
      <w:proofErr w:type="spellStart"/>
      <w:r w:rsidRPr="009A163B">
        <w:rPr>
          <w:rFonts w:ascii="Arial" w:hAnsi="Arial" w:cs="Arial"/>
          <w:sz w:val="24"/>
          <w:szCs w:val="24"/>
        </w:rPr>
        <w:t>menunjukkan</w:t>
      </w:r>
      <w:proofErr w:type="spellEnd"/>
      <w:r w:rsidRPr="009A163B">
        <w:rPr>
          <w:rFonts w:ascii="Arial" w:hAnsi="Arial" w:cs="Arial"/>
          <w:sz w:val="24"/>
          <w:szCs w:val="24"/>
        </w:rPr>
        <w:t xml:space="preserve"> poster </w:t>
      </w:r>
      <w:proofErr w:type="spellStart"/>
      <w:r w:rsidRPr="009A163B">
        <w:rPr>
          <w:rFonts w:ascii="Arial" w:hAnsi="Arial" w:cs="Arial"/>
          <w:sz w:val="24"/>
          <w:szCs w:val="24"/>
        </w:rPr>
        <w:t>pelaksanaan</w:t>
      </w:r>
      <w:proofErr w:type="spellEnd"/>
      <w:r w:rsidRPr="009A163B">
        <w:rPr>
          <w:rFonts w:ascii="Arial" w:hAnsi="Arial" w:cs="Arial"/>
          <w:sz w:val="24"/>
          <w:szCs w:val="24"/>
        </w:rPr>
        <w:t xml:space="preserve"> </w:t>
      </w:r>
      <w:proofErr w:type="spellStart"/>
      <w:r w:rsidRPr="009A163B">
        <w:rPr>
          <w:rFonts w:ascii="Arial" w:hAnsi="Arial" w:cs="Arial"/>
          <w:sz w:val="24"/>
          <w:szCs w:val="24"/>
        </w:rPr>
        <w:t>kegiatan</w:t>
      </w:r>
      <w:proofErr w:type="spellEnd"/>
      <w:r w:rsidRPr="009A163B">
        <w:rPr>
          <w:rFonts w:ascii="Arial" w:hAnsi="Arial" w:cs="Arial"/>
          <w:sz w:val="24"/>
          <w:szCs w:val="24"/>
        </w:rPr>
        <w:t xml:space="preserve"> </w:t>
      </w:r>
      <w:proofErr w:type="spellStart"/>
      <w:r w:rsidRPr="009A163B">
        <w:rPr>
          <w:rFonts w:ascii="Arial" w:hAnsi="Arial" w:cs="Arial"/>
          <w:sz w:val="24"/>
          <w:szCs w:val="24"/>
        </w:rPr>
        <w:t>pelatihan</w:t>
      </w:r>
      <w:proofErr w:type="spellEnd"/>
      <w:r w:rsidRPr="009A163B">
        <w:rPr>
          <w:rFonts w:ascii="Arial" w:hAnsi="Arial" w:cs="Arial"/>
          <w:sz w:val="24"/>
          <w:szCs w:val="24"/>
        </w:rPr>
        <w:t>.</w:t>
      </w:r>
    </w:p>
    <w:p w14:paraId="4427A8CF" w14:textId="77777777" w:rsidR="009A163B" w:rsidRPr="009A163B" w:rsidRDefault="009A163B" w:rsidP="00482DCF">
      <w:pPr>
        <w:pStyle w:val="NoSpacing"/>
        <w:spacing w:line="360" w:lineRule="auto"/>
        <w:jc w:val="center"/>
        <w:rPr>
          <w:rFonts w:ascii="Arial" w:hAnsi="Arial" w:cs="Arial"/>
          <w:sz w:val="24"/>
          <w:szCs w:val="24"/>
        </w:rPr>
      </w:pPr>
      <w:r w:rsidRPr="009A163B">
        <w:rPr>
          <w:rFonts w:ascii="Arial" w:hAnsi="Arial" w:cs="Arial"/>
          <w:noProof/>
          <w:sz w:val="24"/>
          <w:szCs w:val="24"/>
          <w:lang w:val="id-ID"/>
        </w:rPr>
        <w:drawing>
          <wp:inline distT="0" distB="0" distL="0" distR="0" wp14:anchorId="09A730C3" wp14:editId="6E066F7F">
            <wp:extent cx="4683125" cy="224790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705" t="13545" r="4045" b="5184"/>
                    <a:stretch/>
                  </pic:blipFill>
                  <pic:spPr bwMode="auto">
                    <a:xfrm>
                      <a:off x="0" y="0"/>
                      <a:ext cx="4692032" cy="2252175"/>
                    </a:xfrm>
                    <a:prstGeom prst="rect">
                      <a:avLst/>
                    </a:prstGeom>
                    <a:ln>
                      <a:noFill/>
                    </a:ln>
                    <a:extLst>
                      <a:ext uri="{53640926-AAD7-44D8-BBD7-CCE9431645EC}">
                        <a14:shadowObscured xmlns:a14="http://schemas.microsoft.com/office/drawing/2010/main"/>
                      </a:ext>
                    </a:extLst>
                  </pic:spPr>
                </pic:pic>
              </a:graphicData>
            </a:graphic>
          </wp:inline>
        </w:drawing>
      </w:r>
    </w:p>
    <w:p w14:paraId="4083E192" w14:textId="77777777" w:rsidR="009A163B" w:rsidRPr="009A163B" w:rsidRDefault="009A163B" w:rsidP="00482DCF">
      <w:pPr>
        <w:pStyle w:val="NoSpacing"/>
        <w:spacing w:line="360" w:lineRule="auto"/>
        <w:jc w:val="center"/>
        <w:rPr>
          <w:rFonts w:ascii="Arial" w:hAnsi="Arial" w:cs="Arial"/>
          <w:bCs/>
          <w:sz w:val="24"/>
          <w:szCs w:val="24"/>
        </w:rPr>
      </w:pPr>
      <w:r w:rsidRPr="009A163B">
        <w:rPr>
          <w:rFonts w:ascii="Arial" w:hAnsi="Arial" w:cs="Arial"/>
          <w:bCs/>
          <w:sz w:val="24"/>
          <w:szCs w:val="24"/>
        </w:rPr>
        <w:t xml:space="preserve">Gambar 2. Poster </w:t>
      </w:r>
      <w:proofErr w:type="spellStart"/>
      <w:r w:rsidRPr="009A163B">
        <w:rPr>
          <w:rFonts w:ascii="Arial" w:hAnsi="Arial" w:cs="Arial"/>
          <w:bCs/>
          <w:sz w:val="24"/>
          <w:szCs w:val="24"/>
        </w:rPr>
        <w:t>Pelatihan</w:t>
      </w:r>
      <w:proofErr w:type="spellEnd"/>
    </w:p>
    <w:p w14:paraId="1E7165BF" w14:textId="77777777" w:rsidR="009A163B" w:rsidRPr="009A163B" w:rsidRDefault="009A163B" w:rsidP="00482DCF">
      <w:pPr>
        <w:pStyle w:val="Heading2"/>
        <w:spacing w:after="120"/>
        <w:rPr>
          <w:rFonts w:ascii="Arial" w:hAnsi="Arial" w:cs="Arial"/>
          <w:bCs/>
          <w:sz w:val="24"/>
          <w:szCs w:val="24"/>
        </w:rPr>
      </w:pPr>
      <w:proofErr w:type="spellStart"/>
      <w:r w:rsidRPr="009A163B">
        <w:rPr>
          <w:rFonts w:ascii="Arial" w:hAnsi="Arial" w:cs="Arial"/>
          <w:bCs/>
          <w:sz w:val="24"/>
          <w:szCs w:val="24"/>
        </w:rPr>
        <w:t>Pendaftaran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peserta</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pelatihan</w:t>
      </w:r>
      <w:proofErr w:type="spellEnd"/>
    </w:p>
    <w:p w14:paraId="19BBAFFF" w14:textId="00A436A0" w:rsidR="009A163B" w:rsidRPr="009A163B" w:rsidRDefault="009A163B" w:rsidP="009A163B">
      <w:pPr>
        <w:pStyle w:val="NoSpacing"/>
        <w:spacing w:line="360" w:lineRule="auto"/>
        <w:ind w:firstLine="567"/>
        <w:jc w:val="both"/>
        <w:rPr>
          <w:rFonts w:ascii="Arial" w:hAnsi="Arial" w:cs="Arial"/>
          <w:bCs/>
          <w:sz w:val="24"/>
          <w:szCs w:val="24"/>
        </w:rPr>
      </w:pPr>
      <w:proofErr w:type="spellStart"/>
      <w:r w:rsidRPr="009A163B">
        <w:rPr>
          <w:rFonts w:ascii="Arial" w:hAnsi="Arial" w:cs="Arial"/>
          <w:bCs/>
          <w:sz w:val="24"/>
          <w:szCs w:val="24"/>
        </w:rPr>
        <w:t>Peserta</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pelatihan</w:t>
      </w:r>
      <w:proofErr w:type="spellEnd"/>
      <w:r w:rsidRPr="009A163B">
        <w:rPr>
          <w:rFonts w:ascii="Arial" w:hAnsi="Arial" w:cs="Arial"/>
          <w:bCs/>
          <w:sz w:val="24"/>
          <w:szCs w:val="24"/>
        </w:rPr>
        <w:t xml:space="preserve"> </w:t>
      </w:r>
      <w:proofErr w:type="spellStart"/>
      <w:r w:rsidR="009575CE" w:rsidRPr="00096406">
        <w:rPr>
          <w:rFonts w:ascii="Arial" w:hAnsi="Arial" w:cs="Arial"/>
          <w:bCs/>
          <w:sz w:val="24"/>
          <w:szCs w:val="24"/>
        </w:rPr>
        <w:t>perencana</w:t>
      </w:r>
      <w:proofErr w:type="spellEnd"/>
      <w:r w:rsidR="009575CE" w:rsidRPr="00096406">
        <w:rPr>
          <w:rFonts w:ascii="Arial" w:hAnsi="Arial" w:cs="Arial"/>
          <w:bCs/>
          <w:sz w:val="24"/>
          <w:szCs w:val="24"/>
        </w:rPr>
        <w:t xml:space="preserve"> yang </w:t>
      </w:r>
      <w:proofErr w:type="spellStart"/>
      <w:r w:rsidR="009575CE" w:rsidRPr="00096406">
        <w:rPr>
          <w:rFonts w:ascii="Arial" w:hAnsi="Arial" w:cs="Arial"/>
          <w:bCs/>
          <w:sz w:val="24"/>
          <w:szCs w:val="24"/>
        </w:rPr>
        <w:t>berminat</w:t>
      </w:r>
      <w:proofErr w:type="spellEnd"/>
      <w:r w:rsidR="009575CE" w:rsidRPr="00096406">
        <w:rPr>
          <w:rFonts w:ascii="Arial" w:hAnsi="Arial" w:cs="Arial"/>
          <w:bCs/>
          <w:sz w:val="24"/>
          <w:szCs w:val="24"/>
        </w:rPr>
        <w:t xml:space="preserve"> </w:t>
      </w:r>
      <w:proofErr w:type="spellStart"/>
      <w:r w:rsidR="009575CE" w:rsidRPr="00096406">
        <w:rPr>
          <w:rFonts w:ascii="Arial" w:hAnsi="Arial" w:cs="Arial"/>
          <w:bCs/>
          <w:sz w:val="24"/>
          <w:szCs w:val="24"/>
        </w:rPr>
        <w:t>mengikuti</w:t>
      </w:r>
      <w:proofErr w:type="spellEnd"/>
      <w:r w:rsidR="009575CE" w:rsidRPr="00096406">
        <w:rPr>
          <w:rFonts w:ascii="Arial" w:hAnsi="Arial" w:cs="Arial"/>
          <w:bCs/>
          <w:sz w:val="24"/>
          <w:szCs w:val="24"/>
        </w:rPr>
        <w:t xml:space="preserve"> </w:t>
      </w:r>
      <w:proofErr w:type="spellStart"/>
      <w:r w:rsidR="009575CE" w:rsidRPr="00096406">
        <w:rPr>
          <w:rFonts w:ascii="Arial" w:hAnsi="Arial" w:cs="Arial"/>
          <w:bCs/>
          <w:sz w:val="24"/>
          <w:szCs w:val="24"/>
        </w:rPr>
        <w:t>pelatiahn</w:t>
      </w:r>
      <w:proofErr w:type="spellEnd"/>
      <w:r w:rsidR="009575CE" w:rsidRPr="00096406">
        <w:rPr>
          <w:rFonts w:ascii="Arial" w:hAnsi="Arial" w:cs="Arial"/>
          <w:bCs/>
          <w:sz w:val="24"/>
          <w:szCs w:val="24"/>
        </w:rPr>
        <w:t xml:space="preserve"> </w:t>
      </w:r>
      <w:proofErr w:type="spellStart"/>
      <w:r w:rsidR="009575CE" w:rsidRPr="00096406">
        <w:rPr>
          <w:rFonts w:ascii="Arial" w:hAnsi="Arial" w:cs="Arial"/>
          <w:bCs/>
          <w:sz w:val="24"/>
          <w:szCs w:val="24"/>
        </w:rPr>
        <w:t>dapat</w:t>
      </w:r>
      <w:proofErr w:type="spellEnd"/>
      <w:r w:rsidR="009575CE" w:rsidRPr="00096406">
        <w:rPr>
          <w:rFonts w:ascii="Arial" w:hAnsi="Arial" w:cs="Arial"/>
          <w:bCs/>
          <w:sz w:val="24"/>
          <w:szCs w:val="24"/>
        </w:rPr>
        <w:t xml:space="preserve"> </w:t>
      </w:r>
      <w:proofErr w:type="spellStart"/>
      <w:r w:rsidR="009575CE" w:rsidRPr="00096406">
        <w:rPr>
          <w:rFonts w:ascii="Arial" w:hAnsi="Arial" w:cs="Arial"/>
          <w:bCs/>
          <w:sz w:val="24"/>
          <w:szCs w:val="24"/>
        </w:rPr>
        <w:t>melakukan</w:t>
      </w:r>
      <w:proofErr w:type="spellEnd"/>
      <w:r w:rsidR="009575CE" w:rsidRPr="00096406">
        <w:rPr>
          <w:rFonts w:ascii="Arial" w:hAnsi="Arial" w:cs="Arial"/>
          <w:bCs/>
          <w:sz w:val="24"/>
          <w:szCs w:val="24"/>
        </w:rPr>
        <w:t xml:space="preserve"> </w:t>
      </w:r>
      <w:proofErr w:type="spellStart"/>
      <w:r w:rsidRPr="009A163B">
        <w:rPr>
          <w:rFonts w:ascii="Arial" w:hAnsi="Arial" w:cs="Arial"/>
          <w:bCs/>
          <w:sz w:val="24"/>
          <w:szCs w:val="24"/>
        </w:rPr>
        <w:t>pendaftaran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secara</w:t>
      </w:r>
      <w:proofErr w:type="spellEnd"/>
      <w:r w:rsidRPr="009A163B">
        <w:rPr>
          <w:rFonts w:ascii="Arial" w:hAnsi="Arial" w:cs="Arial"/>
          <w:bCs/>
          <w:sz w:val="24"/>
          <w:szCs w:val="24"/>
        </w:rPr>
        <w:t xml:space="preserve"> online, </w:t>
      </w:r>
      <w:proofErr w:type="spellStart"/>
      <w:r w:rsidRPr="009A163B">
        <w:rPr>
          <w:rFonts w:ascii="Arial" w:hAnsi="Arial" w:cs="Arial"/>
          <w:bCs/>
          <w:sz w:val="24"/>
          <w:szCs w:val="24"/>
        </w:rPr>
        <w:t>peserta</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diutamakan</w:t>
      </w:r>
      <w:proofErr w:type="spellEnd"/>
      <w:r w:rsidRPr="009A163B">
        <w:rPr>
          <w:rFonts w:ascii="Arial" w:hAnsi="Arial" w:cs="Arial"/>
          <w:bCs/>
          <w:sz w:val="24"/>
          <w:szCs w:val="24"/>
        </w:rPr>
        <w:t xml:space="preserve"> yang </w:t>
      </w:r>
      <w:proofErr w:type="spellStart"/>
      <w:r w:rsidRPr="009A163B">
        <w:rPr>
          <w:rFonts w:ascii="Arial" w:hAnsi="Arial" w:cs="Arial"/>
          <w:bCs/>
          <w:sz w:val="24"/>
          <w:szCs w:val="24"/>
        </w:rPr>
        <w:t>memiliki</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pengalaman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sebagai</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perencana</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jalan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namun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belum</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mahir</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atau</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belum</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pernah</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menggunakan</w:t>
      </w:r>
      <w:proofErr w:type="spellEnd"/>
      <w:r w:rsidRPr="009A163B">
        <w:rPr>
          <w:rFonts w:ascii="Arial" w:hAnsi="Arial" w:cs="Arial"/>
          <w:bCs/>
          <w:sz w:val="24"/>
          <w:szCs w:val="24"/>
        </w:rPr>
        <w:t xml:space="preserve"> software civil 3D.</w:t>
      </w:r>
    </w:p>
    <w:p w14:paraId="62C9FCF6" w14:textId="77777777" w:rsidR="009A163B" w:rsidRPr="009A163B" w:rsidRDefault="009A163B" w:rsidP="00D063FE">
      <w:pPr>
        <w:pStyle w:val="Heading2"/>
        <w:spacing w:after="120"/>
        <w:rPr>
          <w:rFonts w:ascii="Arial" w:hAnsi="Arial" w:cs="Arial"/>
          <w:bCs/>
          <w:sz w:val="24"/>
          <w:szCs w:val="24"/>
        </w:rPr>
      </w:pPr>
      <w:proofErr w:type="spellStart"/>
      <w:r w:rsidRPr="009A163B">
        <w:rPr>
          <w:rFonts w:ascii="Arial" w:hAnsi="Arial" w:cs="Arial"/>
          <w:bCs/>
          <w:sz w:val="24"/>
          <w:szCs w:val="24"/>
        </w:rPr>
        <w:lastRenderedPageBreak/>
        <w:t>Penyiapan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modul</w:t>
      </w:r>
      <w:proofErr w:type="spellEnd"/>
    </w:p>
    <w:p w14:paraId="79FA56D6" w14:textId="0155A0F8" w:rsidR="009A163B" w:rsidRPr="009A163B" w:rsidRDefault="009A163B" w:rsidP="00D063FE">
      <w:pPr>
        <w:pStyle w:val="NoSpacing"/>
        <w:spacing w:line="360" w:lineRule="auto"/>
        <w:ind w:firstLine="567"/>
        <w:jc w:val="both"/>
        <w:rPr>
          <w:rFonts w:ascii="Arial" w:hAnsi="Arial" w:cs="Arial"/>
          <w:bCs/>
          <w:sz w:val="24"/>
          <w:szCs w:val="24"/>
        </w:rPr>
      </w:pPr>
      <w:proofErr w:type="spellStart"/>
      <w:r w:rsidRPr="009A163B">
        <w:rPr>
          <w:rFonts w:ascii="Arial" w:hAnsi="Arial" w:cs="Arial"/>
          <w:bCs/>
          <w:sz w:val="24"/>
          <w:szCs w:val="24"/>
        </w:rPr>
        <w:t>Pelatihan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dilakukan</w:t>
      </w:r>
      <w:proofErr w:type="spellEnd"/>
      <w:r w:rsidRPr="009A163B">
        <w:rPr>
          <w:rFonts w:ascii="Arial" w:hAnsi="Arial" w:cs="Arial"/>
          <w:bCs/>
          <w:sz w:val="24"/>
          <w:szCs w:val="24"/>
        </w:rPr>
        <w:t xml:space="preserve"> </w:t>
      </w:r>
      <w:proofErr w:type="spellStart"/>
      <w:r w:rsidR="004C1C85" w:rsidRPr="00096406">
        <w:rPr>
          <w:rFonts w:ascii="Arial" w:hAnsi="Arial" w:cs="Arial"/>
          <w:bCs/>
          <w:sz w:val="24"/>
          <w:szCs w:val="24"/>
        </w:rPr>
        <w:t>dengan</w:t>
      </w:r>
      <w:proofErr w:type="spellEnd"/>
      <w:r w:rsidR="004C1C85" w:rsidRPr="00096406">
        <w:rPr>
          <w:rFonts w:ascii="Arial" w:hAnsi="Arial" w:cs="Arial"/>
          <w:bCs/>
          <w:sz w:val="24"/>
          <w:szCs w:val="24"/>
        </w:rPr>
        <w:t xml:space="preserve"> </w:t>
      </w:r>
      <w:proofErr w:type="spellStart"/>
      <w:r w:rsidR="004C1C85" w:rsidRPr="00096406">
        <w:rPr>
          <w:rFonts w:ascii="Arial" w:hAnsi="Arial" w:cs="Arial"/>
          <w:bCs/>
          <w:sz w:val="24"/>
          <w:szCs w:val="24"/>
        </w:rPr>
        <w:t>materi</w:t>
      </w:r>
      <w:proofErr w:type="spellEnd"/>
      <w:r w:rsidR="004C1C85" w:rsidRPr="00096406">
        <w:rPr>
          <w:rFonts w:ascii="Arial" w:hAnsi="Arial" w:cs="Arial"/>
          <w:bCs/>
          <w:sz w:val="24"/>
          <w:szCs w:val="24"/>
        </w:rPr>
        <w:t xml:space="preserve"> </w:t>
      </w:r>
      <w:proofErr w:type="spellStart"/>
      <w:r w:rsidRPr="009A163B">
        <w:rPr>
          <w:rFonts w:ascii="Arial" w:hAnsi="Arial" w:cs="Arial"/>
          <w:bCs/>
          <w:sz w:val="24"/>
          <w:szCs w:val="24"/>
        </w:rPr>
        <w:t>pengenalan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dasar</w:t>
      </w:r>
      <w:proofErr w:type="spellEnd"/>
      <w:r w:rsidRPr="009A163B">
        <w:rPr>
          <w:rFonts w:ascii="Arial" w:hAnsi="Arial" w:cs="Arial"/>
          <w:bCs/>
          <w:sz w:val="24"/>
          <w:szCs w:val="24"/>
        </w:rPr>
        <w:t xml:space="preserve"> software, </w:t>
      </w:r>
      <w:proofErr w:type="spellStart"/>
      <w:r w:rsidRPr="009A163B">
        <w:rPr>
          <w:rFonts w:ascii="Arial" w:hAnsi="Arial" w:cs="Arial"/>
          <w:bCs/>
          <w:sz w:val="24"/>
          <w:szCs w:val="24"/>
        </w:rPr>
        <w:t>menjalankan</w:t>
      </w:r>
      <w:proofErr w:type="spellEnd"/>
      <w:r w:rsidRPr="009A163B">
        <w:rPr>
          <w:rFonts w:ascii="Arial" w:hAnsi="Arial" w:cs="Arial"/>
          <w:bCs/>
          <w:sz w:val="24"/>
          <w:szCs w:val="24"/>
        </w:rPr>
        <w:t xml:space="preserve"> software civil 3D pada </w:t>
      </w:r>
      <w:proofErr w:type="spellStart"/>
      <w:r w:rsidRPr="009A163B">
        <w:rPr>
          <w:rFonts w:ascii="Arial" w:hAnsi="Arial" w:cs="Arial"/>
          <w:bCs/>
          <w:sz w:val="24"/>
          <w:szCs w:val="24"/>
        </w:rPr>
        <w:t>tingkatan</w:t>
      </w:r>
      <w:proofErr w:type="spellEnd"/>
      <w:r w:rsidRPr="009A163B">
        <w:rPr>
          <w:rFonts w:ascii="Arial" w:hAnsi="Arial" w:cs="Arial"/>
          <w:bCs/>
          <w:sz w:val="24"/>
          <w:szCs w:val="24"/>
        </w:rPr>
        <w:t xml:space="preserve"> </w:t>
      </w:r>
      <w:proofErr w:type="spellStart"/>
      <w:r w:rsidR="004C1C85" w:rsidRPr="00096406">
        <w:rPr>
          <w:rFonts w:ascii="Arial" w:hAnsi="Arial" w:cs="Arial"/>
          <w:bCs/>
          <w:sz w:val="24"/>
          <w:szCs w:val="24"/>
        </w:rPr>
        <w:t>operasioanl</w:t>
      </w:r>
      <w:proofErr w:type="spellEnd"/>
      <w:r w:rsidR="004C1C85" w:rsidRPr="00096406">
        <w:rPr>
          <w:rFonts w:ascii="Arial" w:hAnsi="Arial" w:cs="Arial"/>
          <w:bCs/>
          <w:sz w:val="24"/>
          <w:szCs w:val="24"/>
        </w:rPr>
        <w:t xml:space="preserve"> </w:t>
      </w:r>
      <w:proofErr w:type="spellStart"/>
      <w:r w:rsidRPr="009A163B">
        <w:rPr>
          <w:rFonts w:ascii="Arial" w:hAnsi="Arial" w:cs="Arial"/>
          <w:bCs/>
          <w:sz w:val="24"/>
          <w:szCs w:val="24"/>
        </w:rPr>
        <w:t>namun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sampai</w:t>
      </w:r>
      <w:proofErr w:type="spellEnd"/>
      <w:r w:rsidRPr="009A163B">
        <w:rPr>
          <w:rFonts w:ascii="Arial" w:hAnsi="Arial" w:cs="Arial"/>
          <w:bCs/>
          <w:sz w:val="24"/>
          <w:szCs w:val="24"/>
        </w:rPr>
        <w:t xml:space="preserve"> pada level sangat </w:t>
      </w:r>
      <w:proofErr w:type="spellStart"/>
      <w:r w:rsidRPr="009A163B">
        <w:rPr>
          <w:rFonts w:ascii="Arial" w:hAnsi="Arial" w:cs="Arial"/>
          <w:bCs/>
          <w:sz w:val="24"/>
          <w:szCs w:val="24"/>
        </w:rPr>
        <w:t>mahir</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sehingga</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modul</w:t>
      </w:r>
      <w:proofErr w:type="spellEnd"/>
      <w:r w:rsidRPr="009A163B">
        <w:rPr>
          <w:rFonts w:ascii="Arial" w:hAnsi="Arial" w:cs="Arial"/>
          <w:bCs/>
          <w:sz w:val="24"/>
          <w:szCs w:val="24"/>
        </w:rPr>
        <w:t xml:space="preserve"> yang </w:t>
      </w:r>
      <w:proofErr w:type="spellStart"/>
      <w:r w:rsidRPr="009A163B">
        <w:rPr>
          <w:rFonts w:ascii="Arial" w:hAnsi="Arial" w:cs="Arial"/>
          <w:bCs/>
          <w:sz w:val="24"/>
          <w:szCs w:val="24"/>
        </w:rPr>
        <w:t>hadirkanpun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terbatas</w:t>
      </w:r>
      <w:proofErr w:type="spellEnd"/>
      <w:r w:rsidRPr="009A163B">
        <w:rPr>
          <w:rFonts w:ascii="Arial" w:hAnsi="Arial" w:cs="Arial"/>
          <w:bCs/>
          <w:sz w:val="24"/>
          <w:szCs w:val="24"/>
        </w:rPr>
        <w:t xml:space="preserve"> pada </w:t>
      </w:r>
      <w:proofErr w:type="spellStart"/>
      <w:r w:rsidRPr="009A163B">
        <w:rPr>
          <w:rFonts w:ascii="Arial" w:hAnsi="Arial" w:cs="Arial"/>
          <w:bCs/>
          <w:sz w:val="24"/>
          <w:szCs w:val="24"/>
        </w:rPr>
        <w:t>peserta</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dapat</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menjalankan</w:t>
      </w:r>
      <w:proofErr w:type="spellEnd"/>
      <w:r w:rsidRPr="009A163B">
        <w:rPr>
          <w:rFonts w:ascii="Arial" w:hAnsi="Arial" w:cs="Arial"/>
          <w:bCs/>
          <w:sz w:val="24"/>
          <w:szCs w:val="24"/>
        </w:rPr>
        <w:t xml:space="preserve"> software civil 3D </w:t>
      </w:r>
      <w:proofErr w:type="spellStart"/>
      <w:r w:rsidRPr="009A163B">
        <w:rPr>
          <w:rFonts w:ascii="Arial" w:hAnsi="Arial" w:cs="Arial"/>
          <w:bCs/>
          <w:sz w:val="24"/>
          <w:szCs w:val="24"/>
        </w:rPr>
        <w:t>namun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untuk</w:t>
      </w:r>
      <w:proofErr w:type="spellEnd"/>
      <w:r w:rsidRPr="009A163B">
        <w:rPr>
          <w:rFonts w:ascii="Arial" w:hAnsi="Arial" w:cs="Arial"/>
          <w:bCs/>
          <w:sz w:val="24"/>
          <w:szCs w:val="24"/>
        </w:rPr>
        <w:t xml:space="preserve"> level operator </w:t>
      </w:r>
      <w:proofErr w:type="spellStart"/>
      <w:r w:rsidRPr="009A163B">
        <w:rPr>
          <w:rFonts w:ascii="Arial" w:hAnsi="Arial" w:cs="Arial"/>
          <w:bCs/>
          <w:sz w:val="24"/>
          <w:szCs w:val="24"/>
        </w:rPr>
        <w:t>dianggap</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sudah</w:t>
      </w:r>
      <w:proofErr w:type="spellEnd"/>
      <w:r w:rsidRPr="009A163B">
        <w:rPr>
          <w:rFonts w:ascii="Arial" w:hAnsi="Arial" w:cs="Arial"/>
          <w:bCs/>
          <w:sz w:val="24"/>
          <w:szCs w:val="24"/>
        </w:rPr>
        <w:t xml:space="preserve"> </w:t>
      </w:r>
      <w:proofErr w:type="spellStart"/>
      <w:proofErr w:type="gramStart"/>
      <w:r w:rsidRPr="009A163B">
        <w:rPr>
          <w:rFonts w:ascii="Arial" w:hAnsi="Arial" w:cs="Arial"/>
          <w:bCs/>
          <w:sz w:val="24"/>
          <w:szCs w:val="24"/>
        </w:rPr>
        <w:t>cukup</w:t>
      </w:r>
      <w:proofErr w:type="spellEnd"/>
      <w:r w:rsidR="004C1C85" w:rsidRPr="00096406">
        <w:rPr>
          <w:rFonts w:ascii="Arial" w:hAnsi="Arial" w:cs="Arial"/>
          <w:bCs/>
          <w:sz w:val="24"/>
          <w:szCs w:val="24"/>
        </w:rPr>
        <w:t>.</w:t>
      </w:r>
      <w:r w:rsidRPr="009A163B">
        <w:rPr>
          <w:rFonts w:ascii="Arial" w:hAnsi="Arial" w:cs="Arial"/>
          <w:bCs/>
          <w:sz w:val="24"/>
          <w:szCs w:val="24"/>
        </w:rPr>
        <w:t>.</w:t>
      </w:r>
      <w:proofErr w:type="gramEnd"/>
    </w:p>
    <w:p w14:paraId="13E2380C" w14:textId="4A40D2D7" w:rsidR="009A163B" w:rsidRPr="009A163B" w:rsidRDefault="009A163B" w:rsidP="009A163B">
      <w:pPr>
        <w:pStyle w:val="NoSpacing"/>
        <w:spacing w:line="360" w:lineRule="auto"/>
        <w:ind w:firstLine="567"/>
        <w:jc w:val="both"/>
        <w:rPr>
          <w:rFonts w:ascii="Arial" w:hAnsi="Arial" w:cs="Arial"/>
          <w:bCs/>
          <w:sz w:val="24"/>
          <w:szCs w:val="24"/>
        </w:rPr>
      </w:pPr>
    </w:p>
    <w:p w14:paraId="286BEAA5" w14:textId="77777777" w:rsidR="009A163B" w:rsidRPr="009A163B" w:rsidRDefault="009A163B" w:rsidP="004C1C85">
      <w:pPr>
        <w:pStyle w:val="Heading2"/>
        <w:spacing w:after="120"/>
        <w:rPr>
          <w:rFonts w:ascii="Arial" w:hAnsi="Arial" w:cs="Arial"/>
          <w:sz w:val="24"/>
          <w:szCs w:val="24"/>
        </w:rPr>
      </w:pPr>
      <w:proofErr w:type="spellStart"/>
      <w:r w:rsidRPr="009A163B">
        <w:rPr>
          <w:rFonts w:ascii="Arial" w:hAnsi="Arial" w:cs="Arial"/>
          <w:bCs/>
          <w:sz w:val="24"/>
          <w:szCs w:val="24"/>
        </w:rPr>
        <w:t>Penyiapan</w:t>
      </w:r>
      <w:proofErr w:type="spellEnd"/>
      <w:r w:rsidRPr="009A163B">
        <w:rPr>
          <w:rFonts w:ascii="Arial" w:hAnsi="Arial" w:cs="Arial"/>
          <w:sz w:val="24"/>
          <w:szCs w:val="24"/>
        </w:rPr>
        <w:t xml:space="preserve"> </w:t>
      </w:r>
      <w:proofErr w:type="spellStart"/>
      <w:r w:rsidRPr="009A163B">
        <w:rPr>
          <w:rFonts w:ascii="Arial" w:hAnsi="Arial" w:cs="Arial"/>
          <w:sz w:val="24"/>
          <w:szCs w:val="24"/>
        </w:rPr>
        <w:t>jadwal</w:t>
      </w:r>
      <w:proofErr w:type="spellEnd"/>
    </w:p>
    <w:p w14:paraId="4F1592A2" w14:textId="746E55FD" w:rsidR="009A163B" w:rsidRPr="009A163B" w:rsidRDefault="009A163B" w:rsidP="004C1C85">
      <w:pPr>
        <w:pStyle w:val="NoSpacing"/>
        <w:spacing w:line="360" w:lineRule="auto"/>
        <w:ind w:firstLine="567"/>
        <w:jc w:val="both"/>
        <w:rPr>
          <w:rFonts w:ascii="Arial" w:hAnsi="Arial" w:cs="Arial"/>
          <w:bCs/>
          <w:sz w:val="24"/>
          <w:szCs w:val="24"/>
        </w:rPr>
      </w:pPr>
      <w:proofErr w:type="spellStart"/>
      <w:r w:rsidRPr="009A163B">
        <w:rPr>
          <w:rFonts w:ascii="Arial" w:hAnsi="Arial" w:cs="Arial"/>
          <w:bCs/>
          <w:sz w:val="24"/>
          <w:szCs w:val="24"/>
        </w:rPr>
        <w:t>Penyiapan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jadwal</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pelatihan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merupakan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hal</w:t>
      </w:r>
      <w:proofErr w:type="spellEnd"/>
      <w:r w:rsidRPr="009A163B">
        <w:rPr>
          <w:rFonts w:ascii="Arial" w:hAnsi="Arial" w:cs="Arial"/>
          <w:bCs/>
          <w:sz w:val="24"/>
          <w:szCs w:val="24"/>
        </w:rPr>
        <w:t xml:space="preserve"> yang </w:t>
      </w:r>
      <w:proofErr w:type="spellStart"/>
      <w:r w:rsidRPr="009A163B">
        <w:rPr>
          <w:rFonts w:ascii="Arial" w:hAnsi="Arial" w:cs="Arial"/>
          <w:bCs/>
          <w:sz w:val="24"/>
          <w:szCs w:val="24"/>
        </w:rPr>
        <w:t>cukup</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penting</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dilakukan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karena</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mempertimbangkan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waktu</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dari</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laboratium</w:t>
      </w:r>
      <w:proofErr w:type="spellEnd"/>
      <w:r w:rsidRPr="009A163B">
        <w:rPr>
          <w:rFonts w:ascii="Arial" w:hAnsi="Arial" w:cs="Arial"/>
          <w:bCs/>
          <w:sz w:val="24"/>
          <w:szCs w:val="24"/>
        </w:rPr>
        <w:t xml:space="preserve"> yang </w:t>
      </w:r>
      <w:proofErr w:type="spellStart"/>
      <w:r w:rsidRPr="009A163B">
        <w:rPr>
          <w:rFonts w:ascii="Arial" w:hAnsi="Arial" w:cs="Arial"/>
          <w:bCs/>
          <w:sz w:val="24"/>
          <w:szCs w:val="24"/>
        </w:rPr>
        <w:t>akan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digunakan</w:t>
      </w:r>
      <w:proofErr w:type="spellEnd"/>
      <w:r w:rsidRPr="009A163B">
        <w:rPr>
          <w:rFonts w:ascii="Arial" w:hAnsi="Arial" w:cs="Arial"/>
          <w:bCs/>
          <w:sz w:val="24"/>
          <w:szCs w:val="24"/>
        </w:rPr>
        <w:t xml:space="preserve"> </w:t>
      </w:r>
      <w:r w:rsidR="00813EAF" w:rsidRPr="00096406">
        <w:rPr>
          <w:rFonts w:ascii="Arial" w:hAnsi="Arial" w:cs="Arial"/>
          <w:bCs/>
          <w:sz w:val="24"/>
          <w:szCs w:val="24"/>
        </w:rPr>
        <w:t xml:space="preserve">dan juga </w:t>
      </w:r>
      <w:proofErr w:type="spellStart"/>
      <w:r w:rsidRPr="009A163B">
        <w:rPr>
          <w:rFonts w:ascii="Arial" w:hAnsi="Arial" w:cs="Arial"/>
          <w:bCs/>
          <w:sz w:val="24"/>
          <w:szCs w:val="24"/>
        </w:rPr>
        <w:t>memperhatikan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waktu</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dari</w:t>
      </w:r>
      <w:proofErr w:type="spellEnd"/>
      <w:r w:rsidRPr="009A163B">
        <w:rPr>
          <w:rFonts w:ascii="Arial" w:hAnsi="Arial" w:cs="Arial"/>
          <w:bCs/>
          <w:sz w:val="24"/>
          <w:szCs w:val="24"/>
        </w:rPr>
        <w:t xml:space="preserve"> para </w:t>
      </w:r>
      <w:proofErr w:type="spellStart"/>
      <w:r w:rsidRPr="009A163B">
        <w:rPr>
          <w:rFonts w:ascii="Arial" w:hAnsi="Arial" w:cs="Arial"/>
          <w:bCs/>
          <w:sz w:val="24"/>
          <w:szCs w:val="24"/>
        </w:rPr>
        <w:t>peserta</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sehingga</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dapat</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mengikuti</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kegiatan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pelatihan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secara</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maksimal</w:t>
      </w:r>
      <w:proofErr w:type="spellEnd"/>
      <w:r w:rsidRPr="009A163B">
        <w:rPr>
          <w:rFonts w:ascii="Arial" w:hAnsi="Arial" w:cs="Arial"/>
          <w:bCs/>
          <w:sz w:val="24"/>
          <w:szCs w:val="24"/>
        </w:rPr>
        <w:t xml:space="preserve">. Gambar </w:t>
      </w:r>
      <w:r w:rsidR="00622459" w:rsidRPr="00096406">
        <w:rPr>
          <w:rFonts w:ascii="Arial" w:hAnsi="Arial" w:cs="Arial"/>
          <w:bCs/>
          <w:sz w:val="24"/>
          <w:szCs w:val="24"/>
        </w:rPr>
        <w:t xml:space="preserve">3 </w:t>
      </w:r>
      <w:proofErr w:type="spellStart"/>
      <w:r w:rsidRPr="009A163B">
        <w:rPr>
          <w:rFonts w:ascii="Arial" w:hAnsi="Arial" w:cs="Arial"/>
          <w:bCs/>
          <w:sz w:val="24"/>
          <w:szCs w:val="24"/>
        </w:rPr>
        <w:t>menunjukkan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jadwal</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pelaksanaan</w:t>
      </w:r>
      <w:proofErr w:type="spellEnd"/>
      <w:r w:rsidRPr="009A163B">
        <w:rPr>
          <w:rFonts w:ascii="Arial" w:hAnsi="Arial" w:cs="Arial"/>
          <w:bCs/>
          <w:sz w:val="24"/>
          <w:szCs w:val="24"/>
        </w:rPr>
        <w:t xml:space="preserve"> </w:t>
      </w:r>
      <w:proofErr w:type="spellStart"/>
      <w:r w:rsidRPr="009A163B">
        <w:rPr>
          <w:rFonts w:ascii="Arial" w:hAnsi="Arial" w:cs="Arial"/>
          <w:bCs/>
          <w:sz w:val="24"/>
          <w:szCs w:val="24"/>
        </w:rPr>
        <w:t>pelatihan</w:t>
      </w:r>
      <w:proofErr w:type="spellEnd"/>
      <w:r w:rsidRPr="009A163B">
        <w:rPr>
          <w:rFonts w:ascii="Arial" w:hAnsi="Arial" w:cs="Arial"/>
          <w:bCs/>
          <w:sz w:val="24"/>
          <w:szCs w:val="24"/>
        </w:rPr>
        <w:t xml:space="preserve"> civil 3D.</w:t>
      </w:r>
      <w:r w:rsidR="00B767AE" w:rsidRPr="00096406">
        <w:rPr>
          <w:rFonts w:ascii="Arial" w:hAnsi="Arial" w:cs="Arial"/>
          <w:bCs/>
          <w:sz w:val="24"/>
          <w:szCs w:val="24"/>
        </w:rPr>
        <w:t xml:space="preserve"> </w:t>
      </w:r>
      <w:proofErr w:type="spellStart"/>
      <w:r w:rsidR="00B767AE" w:rsidRPr="00096406">
        <w:rPr>
          <w:rFonts w:ascii="Arial" w:hAnsi="Arial" w:cs="Arial"/>
          <w:bCs/>
          <w:sz w:val="24"/>
          <w:szCs w:val="24"/>
        </w:rPr>
        <w:t>Pelatihan</w:t>
      </w:r>
      <w:proofErr w:type="spellEnd"/>
      <w:r w:rsidR="00B767AE" w:rsidRPr="00096406">
        <w:rPr>
          <w:rFonts w:ascii="Arial" w:hAnsi="Arial" w:cs="Arial"/>
          <w:bCs/>
          <w:sz w:val="24"/>
          <w:szCs w:val="24"/>
        </w:rPr>
        <w:t xml:space="preserve"> </w:t>
      </w:r>
      <w:proofErr w:type="spellStart"/>
      <w:r w:rsidR="00B767AE" w:rsidRPr="00096406">
        <w:rPr>
          <w:rFonts w:ascii="Arial" w:hAnsi="Arial" w:cs="Arial"/>
          <w:bCs/>
          <w:sz w:val="24"/>
          <w:szCs w:val="24"/>
        </w:rPr>
        <w:t>dibagi</w:t>
      </w:r>
      <w:proofErr w:type="spellEnd"/>
      <w:r w:rsidR="00B767AE" w:rsidRPr="00096406">
        <w:rPr>
          <w:rFonts w:ascii="Arial" w:hAnsi="Arial" w:cs="Arial"/>
          <w:bCs/>
          <w:sz w:val="24"/>
          <w:szCs w:val="24"/>
        </w:rPr>
        <w:t xml:space="preserve"> </w:t>
      </w:r>
      <w:proofErr w:type="spellStart"/>
      <w:r w:rsidR="00B767AE" w:rsidRPr="00096406">
        <w:rPr>
          <w:rFonts w:ascii="Arial" w:hAnsi="Arial" w:cs="Arial"/>
          <w:bCs/>
          <w:sz w:val="24"/>
          <w:szCs w:val="24"/>
        </w:rPr>
        <w:t>dalam</w:t>
      </w:r>
      <w:proofErr w:type="spellEnd"/>
      <w:r w:rsidR="00B767AE" w:rsidRPr="00096406">
        <w:rPr>
          <w:rFonts w:ascii="Arial" w:hAnsi="Arial" w:cs="Arial"/>
          <w:bCs/>
          <w:sz w:val="24"/>
          <w:szCs w:val="24"/>
        </w:rPr>
        <w:t xml:space="preserve"> </w:t>
      </w:r>
      <w:proofErr w:type="spellStart"/>
      <w:r w:rsidR="00B767AE" w:rsidRPr="00096406">
        <w:rPr>
          <w:rFonts w:ascii="Arial" w:hAnsi="Arial" w:cs="Arial"/>
          <w:bCs/>
          <w:sz w:val="24"/>
          <w:szCs w:val="24"/>
        </w:rPr>
        <w:t>dua</w:t>
      </w:r>
      <w:proofErr w:type="spellEnd"/>
      <w:r w:rsidR="00B767AE" w:rsidRPr="00096406">
        <w:rPr>
          <w:rFonts w:ascii="Arial" w:hAnsi="Arial" w:cs="Arial"/>
          <w:bCs/>
          <w:sz w:val="24"/>
          <w:szCs w:val="24"/>
        </w:rPr>
        <w:t xml:space="preserve"> </w:t>
      </w:r>
      <w:proofErr w:type="spellStart"/>
      <w:r w:rsidR="00B767AE" w:rsidRPr="00096406">
        <w:rPr>
          <w:rFonts w:ascii="Arial" w:hAnsi="Arial" w:cs="Arial"/>
          <w:bCs/>
          <w:sz w:val="24"/>
          <w:szCs w:val="24"/>
        </w:rPr>
        <w:t>sesi</w:t>
      </w:r>
      <w:proofErr w:type="spellEnd"/>
      <w:r w:rsidR="00B767AE" w:rsidRPr="00096406">
        <w:rPr>
          <w:rFonts w:ascii="Arial" w:hAnsi="Arial" w:cs="Arial"/>
          <w:bCs/>
          <w:sz w:val="24"/>
          <w:szCs w:val="24"/>
        </w:rPr>
        <w:t xml:space="preserve"> </w:t>
      </w:r>
      <w:proofErr w:type="spellStart"/>
      <w:r w:rsidR="00B767AE" w:rsidRPr="00096406">
        <w:rPr>
          <w:rFonts w:ascii="Arial" w:hAnsi="Arial" w:cs="Arial"/>
          <w:bCs/>
          <w:sz w:val="24"/>
          <w:szCs w:val="24"/>
        </w:rPr>
        <w:t>hal</w:t>
      </w:r>
      <w:proofErr w:type="spellEnd"/>
      <w:r w:rsidR="00B767AE" w:rsidRPr="00096406">
        <w:rPr>
          <w:rFonts w:ascii="Arial" w:hAnsi="Arial" w:cs="Arial"/>
          <w:bCs/>
          <w:sz w:val="24"/>
          <w:szCs w:val="24"/>
        </w:rPr>
        <w:t xml:space="preserve"> </w:t>
      </w:r>
      <w:proofErr w:type="spellStart"/>
      <w:r w:rsidR="00B767AE" w:rsidRPr="00096406">
        <w:rPr>
          <w:rFonts w:ascii="Arial" w:hAnsi="Arial" w:cs="Arial"/>
          <w:bCs/>
          <w:sz w:val="24"/>
          <w:szCs w:val="24"/>
        </w:rPr>
        <w:t>ini</w:t>
      </w:r>
      <w:proofErr w:type="spellEnd"/>
      <w:r w:rsidR="00B767AE" w:rsidRPr="00096406">
        <w:rPr>
          <w:rFonts w:ascii="Arial" w:hAnsi="Arial" w:cs="Arial"/>
          <w:bCs/>
          <w:sz w:val="24"/>
          <w:szCs w:val="24"/>
        </w:rPr>
        <w:t xml:space="preserve"> </w:t>
      </w:r>
      <w:proofErr w:type="spellStart"/>
      <w:r w:rsidR="00B767AE" w:rsidRPr="00096406">
        <w:rPr>
          <w:rFonts w:ascii="Arial" w:hAnsi="Arial" w:cs="Arial"/>
          <w:bCs/>
          <w:sz w:val="24"/>
          <w:szCs w:val="24"/>
        </w:rPr>
        <w:t>dilakukan</w:t>
      </w:r>
      <w:proofErr w:type="spellEnd"/>
      <w:r w:rsidR="00B767AE" w:rsidRPr="00096406">
        <w:rPr>
          <w:rFonts w:ascii="Arial" w:hAnsi="Arial" w:cs="Arial"/>
          <w:bCs/>
          <w:sz w:val="24"/>
          <w:szCs w:val="24"/>
        </w:rPr>
        <w:t xml:space="preserve"> </w:t>
      </w:r>
      <w:proofErr w:type="spellStart"/>
      <w:r w:rsidR="00B767AE" w:rsidRPr="00096406">
        <w:rPr>
          <w:rFonts w:ascii="Arial" w:hAnsi="Arial" w:cs="Arial"/>
          <w:bCs/>
          <w:sz w:val="24"/>
          <w:szCs w:val="24"/>
        </w:rPr>
        <w:t>karena</w:t>
      </w:r>
      <w:proofErr w:type="spellEnd"/>
      <w:r w:rsidR="00B767AE" w:rsidRPr="00096406">
        <w:rPr>
          <w:rFonts w:ascii="Arial" w:hAnsi="Arial" w:cs="Arial"/>
          <w:bCs/>
          <w:sz w:val="24"/>
          <w:szCs w:val="24"/>
        </w:rPr>
        <w:t xml:space="preserve"> </w:t>
      </w:r>
      <w:proofErr w:type="spellStart"/>
      <w:r w:rsidR="00B767AE" w:rsidRPr="00096406">
        <w:rPr>
          <w:rFonts w:ascii="Arial" w:hAnsi="Arial" w:cs="Arial"/>
          <w:bCs/>
          <w:sz w:val="24"/>
          <w:szCs w:val="24"/>
        </w:rPr>
        <w:t>keterbatasan</w:t>
      </w:r>
      <w:proofErr w:type="spellEnd"/>
      <w:r w:rsidR="00B767AE" w:rsidRPr="00096406">
        <w:rPr>
          <w:rFonts w:ascii="Arial" w:hAnsi="Arial" w:cs="Arial"/>
          <w:bCs/>
          <w:sz w:val="24"/>
          <w:szCs w:val="24"/>
        </w:rPr>
        <w:t xml:space="preserve"> </w:t>
      </w:r>
      <w:proofErr w:type="spellStart"/>
      <w:r w:rsidR="00B767AE" w:rsidRPr="00096406">
        <w:rPr>
          <w:rFonts w:ascii="Arial" w:hAnsi="Arial" w:cs="Arial"/>
          <w:bCs/>
          <w:sz w:val="24"/>
          <w:szCs w:val="24"/>
        </w:rPr>
        <w:t>dari</w:t>
      </w:r>
      <w:proofErr w:type="spellEnd"/>
      <w:r w:rsidR="00B767AE" w:rsidRPr="00096406">
        <w:rPr>
          <w:rFonts w:ascii="Arial" w:hAnsi="Arial" w:cs="Arial"/>
          <w:bCs/>
          <w:sz w:val="24"/>
          <w:szCs w:val="24"/>
        </w:rPr>
        <w:t xml:space="preserve"> </w:t>
      </w:r>
      <w:proofErr w:type="spellStart"/>
      <w:r w:rsidR="00B767AE" w:rsidRPr="00096406">
        <w:rPr>
          <w:rFonts w:ascii="Arial" w:hAnsi="Arial" w:cs="Arial"/>
          <w:bCs/>
          <w:sz w:val="24"/>
          <w:szCs w:val="24"/>
        </w:rPr>
        <w:t>jumlah</w:t>
      </w:r>
      <w:proofErr w:type="spellEnd"/>
      <w:r w:rsidR="00B767AE" w:rsidRPr="00096406">
        <w:rPr>
          <w:rFonts w:ascii="Arial" w:hAnsi="Arial" w:cs="Arial"/>
          <w:bCs/>
          <w:sz w:val="24"/>
          <w:szCs w:val="24"/>
        </w:rPr>
        <w:t xml:space="preserve"> computer yang </w:t>
      </w:r>
      <w:proofErr w:type="spellStart"/>
      <w:r w:rsidR="00B767AE" w:rsidRPr="00096406">
        <w:rPr>
          <w:rFonts w:ascii="Arial" w:hAnsi="Arial" w:cs="Arial"/>
          <w:bCs/>
          <w:sz w:val="24"/>
          <w:szCs w:val="24"/>
        </w:rPr>
        <w:t>tersedia</w:t>
      </w:r>
      <w:proofErr w:type="spellEnd"/>
      <w:r w:rsidR="00B767AE" w:rsidRPr="00096406">
        <w:rPr>
          <w:rFonts w:ascii="Arial" w:hAnsi="Arial" w:cs="Arial"/>
          <w:bCs/>
          <w:sz w:val="24"/>
          <w:szCs w:val="24"/>
        </w:rPr>
        <w:t xml:space="preserve"> di </w:t>
      </w:r>
      <w:proofErr w:type="spellStart"/>
      <w:r w:rsidR="00B767AE" w:rsidRPr="00096406">
        <w:rPr>
          <w:rFonts w:ascii="Arial" w:hAnsi="Arial" w:cs="Arial"/>
          <w:bCs/>
          <w:sz w:val="24"/>
          <w:szCs w:val="24"/>
        </w:rPr>
        <w:t>Laboratoirum</w:t>
      </w:r>
      <w:proofErr w:type="spellEnd"/>
      <w:r w:rsidR="00B767AE" w:rsidRPr="00096406">
        <w:rPr>
          <w:rFonts w:ascii="Arial" w:hAnsi="Arial" w:cs="Arial"/>
          <w:bCs/>
          <w:sz w:val="24"/>
          <w:szCs w:val="24"/>
        </w:rPr>
        <w:t xml:space="preserve"> CAE </w:t>
      </w:r>
      <w:proofErr w:type="spellStart"/>
      <w:r w:rsidR="00B767AE" w:rsidRPr="00096406">
        <w:rPr>
          <w:rFonts w:ascii="Arial" w:hAnsi="Arial" w:cs="Arial"/>
          <w:bCs/>
          <w:sz w:val="24"/>
          <w:szCs w:val="24"/>
        </w:rPr>
        <w:t>Fakultas</w:t>
      </w:r>
      <w:proofErr w:type="spellEnd"/>
      <w:r w:rsidR="00B767AE" w:rsidRPr="00096406">
        <w:rPr>
          <w:rFonts w:ascii="Arial" w:hAnsi="Arial" w:cs="Arial"/>
          <w:bCs/>
          <w:sz w:val="24"/>
          <w:szCs w:val="24"/>
        </w:rPr>
        <w:t xml:space="preserve"> Teknik.</w:t>
      </w:r>
    </w:p>
    <w:p w14:paraId="30031EF9" w14:textId="77777777" w:rsidR="004C6D99" w:rsidRPr="00096406" w:rsidRDefault="004C6D99" w:rsidP="00BB04B1">
      <w:pPr>
        <w:pStyle w:val="NoSpacing"/>
        <w:spacing w:line="360" w:lineRule="auto"/>
        <w:ind w:firstLine="567"/>
        <w:jc w:val="both"/>
        <w:rPr>
          <w:rFonts w:ascii="Arial" w:hAnsi="Arial" w:cs="Arial"/>
          <w:sz w:val="24"/>
          <w:szCs w:val="24"/>
        </w:rPr>
      </w:pPr>
    </w:p>
    <w:p w14:paraId="4B85BA90" w14:textId="410419E6" w:rsidR="004C6D99" w:rsidRPr="00096406" w:rsidRDefault="00622459" w:rsidP="00622459">
      <w:pPr>
        <w:pStyle w:val="NoSpacing"/>
        <w:spacing w:line="360" w:lineRule="auto"/>
        <w:jc w:val="both"/>
        <w:rPr>
          <w:rFonts w:ascii="Arial" w:hAnsi="Arial" w:cs="Arial"/>
          <w:sz w:val="24"/>
          <w:szCs w:val="24"/>
        </w:rPr>
      </w:pPr>
      <w:r w:rsidRPr="00096406">
        <w:rPr>
          <w:rFonts w:ascii="Arial" w:hAnsi="Arial" w:cs="Arial"/>
          <w:noProof/>
          <w:sz w:val="24"/>
          <w:szCs w:val="24"/>
        </w:rPr>
        <w:drawing>
          <wp:inline distT="0" distB="0" distL="0" distR="0" wp14:anchorId="64996D59" wp14:editId="62D378E1">
            <wp:extent cx="4873625" cy="2843784"/>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84445" cy="2850098"/>
                    </a:xfrm>
                    <a:prstGeom prst="rect">
                      <a:avLst/>
                    </a:prstGeom>
                    <a:noFill/>
                  </pic:spPr>
                </pic:pic>
              </a:graphicData>
            </a:graphic>
          </wp:inline>
        </w:drawing>
      </w:r>
    </w:p>
    <w:p w14:paraId="74601C2E" w14:textId="75B52170" w:rsidR="00622459" w:rsidRPr="00622459" w:rsidRDefault="00622459" w:rsidP="00622459">
      <w:pPr>
        <w:pStyle w:val="NoSpacing"/>
        <w:spacing w:line="360" w:lineRule="auto"/>
        <w:jc w:val="center"/>
        <w:rPr>
          <w:rFonts w:ascii="Arial" w:hAnsi="Arial" w:cs="Arial"/>
          <w:bCs/>
          <w:sz w:val="24"/>
          <w:szCs w:val="24"/>
        </w:rPr>
      </w:pPr>
      <w:r w:rsidRPr="00622459">
        <w:rPr>
          <w:rFonts w:ascii="Arial" w:hAnsi="Arial" w:cs="Arial"/>
          <w:bCs/>
          <w:sz w:val="24"/>
          <w:szCs w:val="24"/>
        </w:rPr>
        <w:t xml:space="preserve">Gambar </w:t>
      </w:r>
      <w:r w:rsidRPr="00096406">
        <w:rPr>
          <w:rFonts w:ascii="Arial" w:hAnsi="Arial" w:cs="Arial"/>
          <w:bCs/>
          <w:sz w:val="24"/>
          <w:szCs w:val="24"/>
        </w:rPr>
        <w:t>3</w:t>
      </w:r>
      <w:r w:rsidRPr="00622459">
        <w:rPr>
          <w:rFonts w:ascii="Arial" w:hAnsi="Arial" w:cs="Arial"/>
          <w:bCs/>
          <w:sz w:val="24"/>
          <w:szCs w:val="24"/>
        </w:rPr>
        <w:t xml:space="preserve">. </w:t>
      </w:r>
      <w:proofErr w:type="spellStart"/>
      <w:r w:rsidRPr="00622459">
        <w:rPr>
          <w:rFonts w:ascii="Arial" w:hAnsi="Arial" w:cs="Arial"/>
          <w:bCs/>
          <w:sz w:val="24"/>
          <w:szCs w:val="24"/>
        </w:rPr>
        <w:t>Jadwal</w:t>
      </w:r>
      <w:proofErr w:type="spellEnd"/>
      <w:r w:rsidRPr="00622459">
        <w:rPr>
          <w:rFonts w:ascii="Arial" w:hAnsi="Arial" w:cs="Arial"/>
          <w:bCs/>
          <w:sz w:val="24"/>
          <w:szCs w:val="24"/>
        </w:rPr>
        <w:t xml:space="preserve"> </w:t>
      </w:r>
      <w:proofErr w:type="spellStart"/>
      <w:r w:rsidRPr="00622459">
        <w:rPr>
          <w:rFonts w:ascii="Arial" w:hAnsi="Arial" w:cs="Arial"/>
          <w:bCs/>
          <w:sz w:val="24"/>
          <w:szCs w:val="24"/>
        </w:rPr>
        <w:t>Pelaksanaan</w:t>
      </w:r>
      <w:proofErr w:type="spellEnd"/>
      <w:r w:rsidRPr="00622459">
        <w:rPr>
          <w:rFonts w:ascii="Arial" w:hAnsi="Arial" w:cs="Arial"/>
          <w:bCs/>
          <w:sz w:val="24"/>
          <w:szCs w:val="24"/>
        </w:rPr>
        <w:t xml:space="preserve"> </w:t>
      </w:r>
      <w:proofErr w:type="spellStart"/>
      <w:r w:rsidRPr="00622459">
        <w:rPr>
          <w:rFonts w:ascii="Arial" w:hAnsi="Arial" w:cs="Arial"/>
          <w:bCs/>
          <w:sz w:val="24"/>
          <w:szCs w:val="24"/>
        </w:rPr>
        <w:t>Pelatihan</w:t>
      </w:r>
      <w:proofErr w:type="spellEnd"/>
    </w:p>
    <w:p w14:paraId="26A42284" w14:textId="77777777" w:rsidR="00B767AE" w:rsidRPr="00B767AE" w:rsidRDefault="00B767AE" w:rsidP="00B767AE">
      <w:pPr>
        <w:pStyle w:val="Heading2"/>
        <w:spacing w:after="120"/>
        <w:rPr>
          <w:rFonts w:ascii="Arial" w:hAnsi="Arial" w:cs="Arial"/>
          <w:sz w:val="24"/>
          <w:szCs w:val="24"/>
        </w:rPr>
      </w:pPr>
      <w:proofErr w:type="spellStart"/>
      <w:r w:rsidRPr="00B767AE">
        <w:rPr>
          <w:rFonts w:ascii="Arial" w:hAnsi="Arial" w:cs="Arial"/>
          <w:bCs/>
          <w:sz w:val="24"/>
          <w:szCs w:val="24"/>
        </w:rPr>
        <w:lastRenderedPageBreak/>
        <w:t>Pelatihan</w:t>
      </w:r>
      <w:proofErr w:type="spellEnd"/>
    </w:p>
    <w:p w14:paraId="01CCE28C" w14:textId="57C1B63F" w:rsidR="00B767AE" w:rsidRPr="00B767AE" w:rsidRDefault="00B767AE" w:rsidP="00B767AE">
      <w:pPr>
        <w:pStyle w:val="NoSpacing"/>
        <w:spacing w:line="360" w:lineRule="auto"/>
        <w:ind w:firstLine="567"/>
        <w:jc w:val="both"/>
        <w:rPr>
          <w:rFonts w:ascii="Arial" w:hAnsi="Arial" w:cs="Arial"/>
          <w:bCs/>
          <w:sz w:val="24"/>
          <w:szCs w:val="24"/>
        </w:rPr>
      </w:pPr>
      <w:proofErr w:type="spellStart"/>
      <w:r w:rsidRPr="00B767AE">
        <w:rPr>
          <w:rFonts w:ascii="Arial" w:hAnsi="Arial" w:cs="Arial"/>
          <w:bCs/>
          <w:sz w:val="24"/>
          <w:szCs w:val="24"/>
        </w:rPr>
        <w:t>Pelatihan</w:t>
      </w:r>
      <w:proofErr w:type="spellEnd"/>
      <w:r w:rsidRPr="00B767AE">
        <w:rPr>
          <w:rFonts w:ascii="Arial" w:hAnsi="Arial" w:cs="Arial"/>
          <w:bCs/>
          <w:sz w:val="24"/>
          <w:szCs w:val="24"/>
        </w:rPr>
        <w:t xml:space="preserve"> </w:t>
      </w:r>
      <w:proofErr w:type="spellStart"/>
      <w:r w:rsidRPr="00B767AE">
        <w:rPr>
          <w:rFonts w:ascii="Arial" w:hAnsi="Arial" w:cs="Arial"/>
          <w:bCs/>
          <w:sz w:val="24"/>
          <w:szCs w:val="24"/>
        </w:rPr>
        <w:t>dilakukan</w:t>
      </w:r>
      <w:proofErr w:type="spellEnd"/>
      <w:r w:rsidRPr="00B767AE">
        <w:rPr>
          <w:rFonts w:ascii="Arial" w:hAnsi="Arial" w:cs="Arial"/>
          <w:bCs/>
          <w:sz w:val="24"/>
          <w:szCs w:val="24"/>
        </w:rPr>
        <w:t xml:space="preserve"> pada </w:t>
      </w:r>
      <w:proofErr w:type="spellStart"/>
      <w:r w:rsidRPr="00B767AE">
        <w:rPr>
          <w:rFonts w:ascii="Arial" w:hAnsi="Arial" w:cs="Arial"/>
          <w:bCs/>
          <w:sz w:val="24"/>
          <w:szCs w:val="24"/>
        </w:rPr>
        <w:t>tanggal</w:t>
      </w:r>
      <w:proofErr w:type="spellEnd"/>
      <w:r w:rsidRPr="00B767AE">
        <w:rPr>
          <w:rFonts w:ascii="Arial" w:hAnsi="Arial" w:cs="Arial"/>
          <w:bCs/>
          <w:sz w:val="24"/>
          <w:szCs w:val="24"/>
        </w:rPr>
        <w:t xml:space="preserve"> 12 </w:t>
      </w:r>
      <w:proofErr w:type="spellStart"/>
      <w:r w:rsidRPr="00B767AE">
        <w:rPr>
          <w:rFonts w:ascii="Arial" w:hAnsi="Arial" w:cs="Arial"/>
          <w:bCs/>
          <w:sz w:val="24"/>
          <w:szCs w:val="24"/>
        </w:rPr>
        <w:t>Agustus</w:t>
      </w:r>
      <w:proofErr w:type="spellEnd"/>
      <w:r w:rsidRPr="00B767AE">
        <w:rPr>
          <w:rFonts w:ascii="Arial" w:hAnsi="Arial" w:cs="Arial"/>
          <w:bCs/>
          <w:sz w:val="24"/>
          <w:szCs w:val="24"/>
        </w:rPr>
        <w:t xml:space="preserve"> 2022 </w:t>
      </w:r>
      <w:proofErr w:type="spellStart"/>
      <w:r w:rsidR="005F52E8" w:rsidRPr="00096406">
        <w:rPr>
          <w:rFonts w:ascii="Arial" w:hAnsi="Arial" w:cs="Arial"/>
          <w:bCs/>
          <w:sz w:val="24"/>
          <w:szCs w:val="24"/>
        </w:rPr>
        <w:t>hingga</w:t>
      </w:r>
      <w:proofErr w:type="spellEnd"/>
      <w:r w:rsidRPr="00B767AE">
        <w:rPr>
          <w:rFonts w:ascii="Arial" w:hAnsi="Arial" w:cs="Arial"/>
          <w:bCs/>
          <w:sz w:val="24"/>
          <w:szCs w:val="24"/>
        </w:rPr>
        <w:t xml:space="preserve"> 4 September 2022 yang </w:t>
      </w:r>
      <w:proofErr w:type="spellStart"/>
      <w:r w:rsidRPr="00B767AE">
        <w:rPr>
          <w:rFonts w:ascii="Arial" w:hAnsi="Arial" w:cs="Arial"/>
          <w:bCs/>
          <w:sz w:val="24"/>
          <w:szCs w:val="24"/>
        </w:rPr>
        <w:t>bertempat</w:t>
      </w:r>
      <w:proofErr w:type="spellEnd"/>
      <w:r w:rsidRPr="00B767AE">
        <w:rPr>
          <w:rFonts w:ascii="Arial" w:hAnsi="Arial" w:cs="Arial"/>
          <w:bCs/>
          <w:sz w:val="24"/>
          <w:szCs w:val="24"/>
        </w:rPr>
        <w:t xml:space="preserve"> di </w:t>
      </w:r>
      <w:proofErr w:type="spellStart"/>
      <w:r w:rsidRPr="00B767AE">
        <w:rPr>
          <w:rFonts w:ascii="Arial" w:hAnsi="Arial" w:cs="Arial"/>
          <w:bCs/>
          <w:sz w:val="24"/>
          <w:szCs w:val="24"/>
        </w:rPr>
        <w:t>laboratorium</w:t>
      </w:r>
      <w:proofErr w:type="spellEnd"/>
      <w:r w:rsidRPr="00B767AE">
        <w:rPr>
          <w:rFonts w:ascii="Arial" w:hAnsi="Arial" w:cs="Arial"/>
          <w:bCs/>
          <w:sz w:val="24"/>
          <w:szCs w:val="24"/>
        </w:rPr>
        <w:t xml:space="preserve"> CAE </w:t>
      </w:r>
      <w:proofErr w:type="spellStart"/>
      <w:r w:rsidRPr="00B767AE">
        <w:rPr>
          <w:rFonts w:ascii="Arial" w:hAnsi="Arial" w:cs="Arial"/>
          <w:bCs/>
          <w:sz w:val="24"/>
          <w:szCs w:val="24"/>
        </w:rPr>
        <w:t>Fakultas</w:t>
      </w:r>
      <w:proofErr w:type="spellEnd"/>
      <w:r w:rsidRPr="00B767AE">
        <w:rPr>
          <w:rFonts w:ascii="Arial" w:hAnsi="Arial" w:cs="Arial"/>
          <w:bCs/>
          <w:sz w:val="24"/>
          <w:szCs w:val="24"/>
        </w:rPr>
        <w:t xml:space="preserve"> Teknik Universitas </w:t>
      </w:r>
      <w:proofErr w:type="spellStart"/>
      <w:r w:rsidRPr="00B767AE">
        <w:rPr>
          <w:rFonts w:ascii="Arial" w:hAnsi="Arial" w:cs="Arial"/>
          <w:bCs/>
          <w:sz w:val="24"/>
          <w:szCs w:val="24"/>
        </w:rPr>
        <w:t>Khairun</w:t>
      </w:r>
      <w:proofErr w:type="spellEnd"/>
      <w:r w:rsidRPr="00B767AE">
        <w:rPr>
          <w:rFonts w:ascii="Arial" w:hAnsi="Arial" w:cs="Arial"/>
          <w:bCs/>
          <w:sz w:val="24"/>
          <w:szCs w:val="24"/>
        </w:rPr>
        <w:t xml:space="preserve">. Gambar </w:t>
      </w:r>
      <w:r w:rsidRPr="00096406">
        <w:rPr>
          <w:rFonts w:ascii="Arial" w:hAnsi="Arial" w:cs="Arial"/>
          <w:bCs/>
          <w:sz w:val="24"/>
          <w:szCs w:val="24"/>
        </w:rPr>
        <w:t>4</w:t>
      </w:r>
      <w:r w:rsidRPr="00B767AE">
        <w:rPr>
          <w:rFonts w:ascii="Arial" w:hAnsi="Arial" w:cs="Arial"/>
          <w:bCs/>
          <w:sz w:val="24"/>
          <w:szCs w:val="24"/>
        </w:rPr>
        <w:t xml:space="preserve"> </w:t>
      </w:r>
      <w:proofErr w:type="spellStart"/>
      <w:r w:rsidRPr="00B767AE">
        <w:rPr>
          <w:rFonts w:ascii="Arial" w:hAnsi="Arial" w:cs="Arial"/>
          <w:bCs/>
          <w:sz w:val="24"/>
          <w:szCs w:val="24"/>
        </w:rPr>
        <w:t>menunjukkan</w:t>
      </w:r>
      <w:proofErr w:type="spellEnd"/>
      <w:r w:rsidRPr="00B767AE">
        <w:rPr>
          <w:rFonts w:ascii="Arial" w:hAnsi="Arial" w:cs="Arial"/>
          <w:bCs/>
          <w:sz w:val="24"/>
          <w:szCs w:val="24"/>
        </w:rPr>
        <w:t xml:space="preserve"> </w:t>
      </w:r>
      <w:proofErr w:type="spellStart"/>
      <w:r w:rsidRPr="00B767AE">
        <w:rPr>
          <w:rFonts w:ascii="Arial" w:hAnsi="Arial" w:cs="Arial"/>
          <w:bCs/>
          <w:sz w:val="24"/>
          <w:szCs w:val="24"/>
        </w:rPr>
        <w:t>suasana</w:t>
      </w:r>
      <w:proofErr w:type="spellEnd"/>
      <w:r w:rsidRPr="00B767AE">
        <w:rPr>
          <w:rFonts w:ascii="Arial" w:hAnsi="Arial" w:cs="Arial"/>
          <w:bCs/>
          <w:sz w:val="24"/>
          <w:szCs w:val="24"/>
        </w:rPr>
        <w:t xml:space="preserve"> </w:t>
      </w:r>
      <w:proofErr w:type="spellStart"/>
      <w:r w:rsidRPr="00B767AE">
        <w:rPr>
          <w:rFonts w:ascii="Arial" w:hAnsi="Arial" w:cs="Arial"/>
          <w:bCs/>
          <w:sz w:val="24"/>
          <w:szCs w:val="24"/>
        </w:rPr>
        <w:t>pelatihan</w:t>
      </w:r>
      <w:proofErr w:type="spellEnd"/>
      <w:r w:rsidRPr="00B767AE">
        <w:rPr>
          <w:rFonts w:ascii="Arial" w:hAnsi="Arial" w:cs="Arial"/>
          <w:bCs/>
          <w:sz w:val="24"/>
          <w:szCs w:val="24"/>
        </w:rPr>
        <w:t xml:space="preserve"> </w:t>
      </w:r>
      <w:proofErr w:type="spellStart"/>
      <w:r w:rsidRPr="00B767AE">
        <w:rPr>
          <w:rFonts w:ascii="Arial" w:hAnsi="Arial" w:cs="Arial"/>
          <w:bCs/>
          <w:sz w:val="24"/>
          <w:szCs w:val="24"/>
        </w:rPr>
        <w:t>dalam</w:t>
      </w:r>
      <w:proofErr w:type="spellEnd"/>
      <w:r w:rsidRPr="00B767AE">
        <w:rPr>
          <w:rFonts w:ascii="Arial" w:hAnsi="Arial" w:cs="Arial"/>
          <w:bCs/>
          <w:sz w:val="24"/>
          <w:szCs w:val="24"/>
        </w:rPr>
        <w:t xml:space="preserve"> </w:t>
      </w:r>
      <w:proofErr w:type="spellStart"/>
      <w:r w:rsidRPr="00B767AE">
        <w:rPr>
          <w:rFonts w:ascii="Arial" w:hAnsi="Arial" w:cs="Arial"/>
          <w:bCs/>
          <w:sz w:val="24"/>
          <w:szCs w:val="24"/>
        </w:rPr>
        <w:t>laboratorium</w:t>
      </w:r>
      <w:proofErr w:type="spellEnd"/>
      <w:r w:rsidRPr="00B767AE">
        <w:rPr>
          <w:rFonts w:ascii="Arial" w:hAnsi="Arial" w:cs="Arial"/>
          <w:bCs/>
          <w:sz w:val="24"/>
          <w:szCs w:val="24"/>
        </w:rPr>
        <w:t xml:space="preserve"> CAE </w:t>
      </w:r>
      <w:proofErr w:type="spellStart"/>
      <w:r w:rsidRPr="00B767AE">
        <w:rPr>
          <w:rFonts w:ascii="Arial" w:hAnsi="Arial" w:cs="Arial"/>
          <w:bCs/>
          <w:sz w:val="24"/>
          <w:szCs w:val="24"/>
        </w:rPr>
        <w:t>Fakultas</w:t>
      </w:r>
      <w:proofErr w:type="spellEnd"/>
      <w:r w:rsidRPr="00B767AE">
        <w:rPr>
          <w:rFonts w:ascii="Arial" w:hAnsi="Arial" w:cs="Arial"/>
          <w:bCs/>
          <w:sz w:val="24"/>
          <w:szCs w:val="24"/>
        </w:rPr>
        <w:t xml:space="preserve"> Teknik</w:t>
      </w:r>
      <w:r w:rsidR="005F52E8" w:rsidRPr="00096406">
        <w:rPr>
          <w:rFonts w:ascii="Arial" w:hAnsi="Arial" w:cs="Arial"/>
          <w:bCs/>
          <w:sz w:val="24"/>
          <w:szCs w:val="24"/>
        </w:rPr>
        <w:t xml:space="preserve">, </w:t>
      </w:r>
      <w:proofErr w:type="spellStart"/>
      <w:r w:rsidR="005F52E8" w:rsidRPr="00096406">
        <w:rPr>
          <w:rFonts w:ascii="Arial" w:hAnsi="Arial" w:cs="Arial"/>
          <w:bCs/>
          <w:sz w:val="24"/>
          <w:szCs w:val="24"/>
        </w:rPr>
        <w:t>terbagi</w:t>
      </w:r>
      <w:proofErr w:type="spellEnd"/>
      <w:r w:rsidR="005F52E8" w:rsidRPr="00096406">
        <w:rPr>
          <w:rFonts w:ascii="Arial" w:hAnsi="Arial" w:cs="Arial"/>
          <w:bCs/>
          <w:sz w:val="24"/>
          <w:szCs w:val="24"/>
        </w:rPr>
        <w:t xml:space="preserve"> </w:t>
      </w:r>
      <w:proofErr w:type="spellStart"/>
      <w:r w:rsidR="005F52E8" w:rsidRPr="00096406">
        <w:rPr>
          <w:rFonts w:ascii="Arial" w:hAnsi="Arial" w:cs="Arial"/>
          <w:bCs/>
          <w:sz w:val="24"/>
          <w:szCs w:val="24"/>
        </w:rPr>
        <w:t>dalam</w:t>
      </w:r>
      <w:proofErr w:type="spellEnd"/>
      <w:r w:rsidR="005F52E8" w:rsidRPr="00096406">
        <w:rPr>
          <w:rFonts w:ascii="Arial" w:hAnsi="Arial" w:cs="Arial"/>
          <w:bCs/>
          <w:sz w:val="24"/>
          <w:szCs w:val="24"/>
        </w:rPr>
        <w:t xml:space="preserve"> </w:t>
      </w:r>
      <w:proofErr w:type="spellStart"/>
      <w:r w:rsidR="005F52E8" w:rsidRPr="00096406">
        <w:rPr>
          <w:rFonts w:ascii="Arial" w:hAnsi="Arial" w:cs="Arial"/>
          <w:bCs/>
          <w:sz w:val="24"/>
          <w:szCs w:val="24"/>
        </w:rPr>
        <w:t>dua</w:t>
      </w:r>
      <w:proofErr w:type="spellEnd"/>
      <w:r w:rsidR="005F52E8" w:rsidRPr="00096406">
        <w:rPr>
          <w:rFonts w:ascii="Arial" w:hAnsi="Arial" w:cs="Arial"/>
          <w:bCs/>
          <w:sz w:val="24"/>
          <w:szCs w:val="24"/>
        </w:rPr>
        <w:t xml:space="preserve"> </w:t>
      </w:r>
      <w:proofErr w:type="spellStart"/>
      <w:r w:rsidR="005F52E8" w:rsidRPr="00096406">
        <w:rPr>
          <w:rFonts w:ascii="Arial" w:hAnsi="Arial" w:cs="Arial"/>
          <w:bCs/>
          <w:sz w:val="24"/>
          <w:szCs w:val="24"/>
        </w:rPr>
        <w:t>sesi</w:t>
      </w:r>
      <w:proofErr w:type="spellEnd"/>
      <w:r w:rsidR="005F52E8" w:rsidRPr="00096406">
        <w:rPr>
          <w:rFonts w:ascii="Arial" w:hAnsi="Arial" w:cs="Arial"/>
          <w:bCs/>
          <w:sz w:val="24"/>
          <w:szCs w:val="24"/>
        </w:rPr>
        <w:t xml:space="preserve"> </w:t>
      </w:r>
      <w:proofErr w:type="spellStart"/>
      <w:r w:rsidR="005F52E8" w:rsidRPr="00096406">
        <w:rPr>
          <w:rFonts w:ascii="Arial" w:hAnsi="Arial" w:cs="Arial"/>
          <w:bCs/>
          <w:sz w:val="24"/>
          <w:szCs w:val="24"/>
        </w:rPr>
        <w:t>pelatihan</w:t>
      </w:r>
      <w:proofErr w:type="spellEnd"/>
      <w:r w:rsidR="005F52E8" w:rsidRPr="00096406">
        <w:rPr>
          <w:rFonts w:ascii="Arial" w:hAnsi="Arial" w:cs="Arial"/>
          <w:bCs/>
          <w:sz w:val="24"/>
          <w:szCs w:val="24"/>
        </w:rPr>
        <w:t>.</w:t>
      </w:r>
    </w:p>
    <w:p w14:paraId="2C1BB801" w14:textId="4ADA62C3" w:rsidR="00B767AE" w:rsidRPr="00B767AE" w:rsidRDefault="006A5CA6" w:rsidP="006A5CA6">
      <w:pPr>
        <w:pStyle w:val="NoSpacing"/>
        <w:tabs>
          <w:tab w:val="left" w:pos="6696"/>
          <w:tab w:val="left" w:pos="7200"/>
        </w:tabs>
        <w:spacing w:line="360" w:lineRule="auto"/>
        <w:ind w:firstLine="567"/>
        <w:jc w:val="both"/>
        <w:rPr>
          <w:rFonts w:ascii="Arial" w:hAnsi="Arial" w:cs="Arial"/>
          <w:bCs/>
          <w:sz w:val="24"/>
          <w:szCs w:val="24"/>
        </w:rPr>
      </w:pPr>
      <w:r w:rsidRPr="00096406">
        <w:rPr>
          <w:noProof/>
        </w:rPr>
        <w:drawing>
          <wp:anchor distT="0" distB="0" distL="114300" distR="114300" simplePos="0" relativeHeight="251660288" behindDoc="1" locked="0" layoutInCell="1" allowOverlap="1" wp14:anchorId="65386E05" wp14:editId="19EA8108">
            <wp:simplePos x="0" y="0"/>
            <wp:positionH relativeFrom="margin">
              <wp:posOffset>2729484</wp:posOffset>
            </wp:positionH>
            <wp:positionV relativeFrom="paragraph">
              <wp:posOffset>-7747</wp:posOffset>
            </wp:positionV>
            <wp:extent cx="2096516" cy="1463040"/>
            <wp:effectExtent l="0" t="0" r="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005" t="29315" b="10548"/>
                    <a:stretch/>
                  </pic:blipFill>
                  <pic:spPr bwMode="auto">
                    <a:xfrm>
                      <a:off x="0" y="0"/>
                      <a:ext cx="2112142" cy="14739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67AE" w:rsidRPr="00B767AE">
        <w:rPr>
          <w:rFonts w:ascii="Arial" w:hAnsi="Arial" w:cs="Arial"/>
          <w:noProof/>
          <w:sz w:val="24"/>
          <w:szCs w:val="24"/>
          <w:lang w:val="id-ID"/>
        </w:rPr>
        <w:drawing>
          <wp:inline distT="0" distB="0" distL="0" distR="0" wp14:anchorId="38C0413D" wp14:editId="0568C599">
            <wp:extent cx="2176892" cy="149009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9374"/>
                    <a:stretch/>
                  </pic:blipFill>
                  <pic:spPr bwMode="auto">
                    <a:xfrm>
                      <a:off x="0" y="0"/>
                      <a:ext cx="2200468" cy="1506229"/>
                    </a:xfrm>
                    <a:prstGeom prst="rect">
                      <a:avLst/>
                    </a:prstGeom>
                    <a:noFill/>
                    <a:ln>
                      <a:noFill/>
                    </a:ln>
                    <a:extLst>
                      <a:ext uri="{53640926-AAD7-44D8-BBD7-CCE9431645EC}">
                        <a14:shadowObscured xmlns:a14="http://schemas.microsoft.com/office/drawing/2010/main"/>
                      </a:ext>
                    </a:extLst>
                  </pic:spPr>
                </pic:pic>
              </a:graphicData>
            </a:graphic>
          </wp:inline>
        </w:drawing>
      </w:r>
      <w:r w:rsidRPr="00096406">
        <w:t xml:space="preserve"> </w:t>
      </w:r>
      <w:r w:rsidRPr="00096406">
        <w:tab/>
      </w:r>
      <w:r w:rsidRPr="00096406">
        <w:tab/>
      </w:r>
    </w:p>
    <w:p w14:paraId="3E6EB91C" w14:textId="037F4A0D" w:rsidR="00B767AE" w:rsidRPr="00B767AE" w:rsidRDefault="00B767AE" w:rsidP="006A5CA6">
      <w:pPr>
        <w:pStyle w:val="NoSpacing"/>
        <w:spacing w:line="360" w:lineRule="auto"/>
        <w:ind w:firstLine="567"/>
        <w:jc w:val="center"/>
        <w:rPr>
          <w:rFonts w:ascii="Arial" w:hAnsi="Arial" w:cs="Arial"/>
          <w:bCs/>
          <w:sz w:val="24"/>
          <w:szCs w:val="24"/>
        </w:rPr>
      </w:pPr>
      <w:r w:rsidRPr="00B767AE">
        <w:rPr>
          <w:rFonts w:ascii="Arial" w:hAnsi="Arial" w:cs="Arial"/>
          <w:bCs/>
          <w:sz w:val="24"/>
          <w:szCs w:val="24"/>
        </w:rPr>
        <w:t xml:space="preserve">Gambar </w:t>
      </w:r>
      <w:r w:rsidR="006A5CA6" w:rsidRPr="00096406">
        <w:rPr>
          <w:rFonts w:ascii="Arial" w:hAnsi="Arial" w:cs="Arial"/>
          <w:bCs/>
          <w:sz w:val="24"/>
          <w:szCs w:val="24"/>
        </w:rPr>
        <w:t>4</w:t>
      </w:r>
      <w:r w:rsidRPr="00B767AE">
        <w:rPr>
          <w:rFonts w:ascii="Arial" w:hAnsi="Arial" w:cs="Arial"/>
          <w:bCs/>
          <w:sz w:val="24"/>
          <w:szCs w:val="24"/>
        </w:rPr>
        <w:t xml:space="preserve">. </w:t>
      </w:r>
      <w:proofErr w:type="spellStart"/>
      <w:r w:rsidRPr="00B767AE">
        <w:rPr>
          <w:rFonts w:ascii="Arial" w:hAnsi="Arial" w:cs="Arial"/>
          <w:bCs/>
          <w:sz w:val="24"/>
          <w:szCs w:val="24"/>
        </w:rPr>
        <w:t>Pelaksanaan</w:t>
      </w:r>
      <w:proofErr w:type="spellEnd"/>
      <w:r w:rsidRPr="00B767AE">
        <w:rPr>
          <w:rFonts w:ascii="Arial" w:hAnsi="Arial" w:cs="Arial"/>
          <w:bCs/>
          <w:sz w:val="24"/>
          <w:szCs w:val="24"/>
        </w:rPr>
        <w:t xml:space="preserve"> </w:t>
      </w:r>
      <w:proofErr w:type="spellStart"/>
      <w:r w:rsidRPr="00B767AE">
        <w:rPr>
          <w:rFonts w:ascii="Arial" w:hAnsi="Arial" w:cs="Arial"/>
          <w:bCs/>
          <w:sz w:val="24"/>
          <w:szCs w:val="24"/>
        </w:rPr>
        <w:t>pelatihan</w:t>
      </w:r>
      <w:proofErr w:type="spellEnd"/>
      <w:r w:rsidRPr="00B767AE">
        <w:rPr>
          <w:rFonts w:ascii="Arial" w:hAnsi="Arial" w:cs="Arial"/>
          <w:bCs/>
          <w:sz w:val="24"/>
          <w:szCs w:val="24"/>
        </w:rPr>
        <w:t xml:space="preserve"> civil 3D</w:t>
      </w:r>
    </w:p>
    <w:p w14:paraId="76102A57" w14:textId="0347342E" w:rsidR="004C6D99" w:rsidRPr="00096406" w:rsidRDefault="004C6D99" w:rsidP="00BB04B1">
      <w:pPr>
        <w:pStyle w:val="NoSpacing"/>
        <w:spacing w:line="360" w:lineRule="auto"/>
        <w:ind w:firstLine="567"/>
        <w:jc w:val="both"/>
        <w:rPr>
          <w:rFonts w:ascii="Arial" w:hAnsi="Arial" w:cs="Arial"/>
          <w:sz w:val="24"/>
          <w:szCs w:val="24"/>
        </w:rPr>
      </w:pPr>
    </w:p>
    <w:p w14:paraId="69147944" w14:textId="77777777" w:rsidR="009F57FF" w:rsidRPr="00096406" w:rsidRDefault="009F57FF" w:rsidP="00FE3B45">
      <w:pPr>
        <w:pStyle w:val="Heading1"/>
        <w:numPr>
          <w:ilvl w:val="0"/>
          <w:numId w:val="6"/>
        </w:numPr>
        <w:spacing w:line="360" w:lineRule="auto"/>
        <w:ind w:left="567" w:hanging="567"/>
        <w:rPr>
          <w:rFonts w:ascii="Arial" w:hAnsi="Arial" w:cs="Arial"/>
          <w:b w:val="0"/>
          <w:sz w:val="24"/>
          <w:szCs w:val="24"/>
        </w:rPr>
      </w:pPr>
      <w:r w:rsidRPr="00096406">
        <w:rPr>
          <w:rFonts w:ascii="Arial" w:hAnsi="Arial" w:cs="Arial"/>
          <w:sz w:val="24"/>
          <w:szCs w:val="24"/>
          <w:lang w:val="en-US"/>
        </w:rPr>
        <w:t>HASIL</w:t>
      </w:r>
      <w:r w:rsidRPr="00096406">
        <w:rPr>
          <w:rFonts w:ascii="Arial" w:hAnsi="Arial" w:cs="Arial"/>
          <w:sz w:val="24"/>
          <w:szCs w:val="24"/>
        </w:rPr>
        <w:t xml:space="preserve"> DAN PEMBAHASAN</w:t>
      </w:r>
    </w:p>
    <w:p w14:paraId="68606A2B" w14:textId="15E313DE" w:rsidR="00C07853" w:rsidRPr="00C07853" w:rsidRDefault="00C07853" w:rsidP="00C07853">
      <w:pPr>
        <w:pStyle w:val="NoSpacing"/>
        <w:spacing w:line="360" w:lineRule="auto"/>
        <w:ind w:firstLine="567"/>
        <w:jc w:val="both"/>
        <w:rPr>
          <w:rFonts w:ascii="Arial" w:hAnsi="Arial" w:cs="Arial"/>
          <w:sz w:val="24"/>
          <w:szCs w:val="24"/>
          <w:lang w:val="id-ID"/>
        </w:rPr>
      </w:pPr>
      <w:proofErr w:type="spellStart"/>
      <w:r w:rsidRPr="00096406">
        <w:rPr>
          <w:rFonts w:ascii="Arial" w:hAnsi="Arial" w:cs="Arial"/>
          <w:bCs/>
          <w:sz w:val="24"/>
          <w:szCs w:val="24"/>
        </w:rPr>
        <w:t>Berdasarkan</w:t>
      </w:r>
      <w:proofErr w:type="spellEnd"/>
      <w:r w:rsidRPr="00096406">
        <w:rPr>
          <w:rFonts w:ascii="Arial" w:hAnsi="Arial" w:cs="Arial"/>
          <w:bCs/>
          <w:sz w:val="24"/>
          <w:szCs w:val="24"/>
        </w:rPr>
        <w:t xml:space="preserve"> survey yang </w:t>
      </w:r>
      <w:proofErr w:type="spellStart"/>
      <w:r w:rsidRPr="00096406">
        <w:rPr>
          <w:rFonts w:ascii="Arial" w:hAnsi="Arial" w:cs="Arial"/>
          <w:bCs/>
          <w:sz w:val="24"/>
          <w:szCs w:val="24"/>
        </w:rPr>
        <w:t>dilakukan</w:t>
      </w:r>
      <w:proofErr w:type="spellEnd"/>
      <w:r w:rsidRPr="00096406">
        <w:rPr>
          <w:rFonts w:ascii="Arial" w:hAnsi="Arial" w:cs="Arial"/>
          <w:bCs/>
          <w:sz w:val="24"/>
          <w:szCs w:val="24"/>
        </w:rPr>
        <w:t xml:space="preserve"> pada </w:t>
      </w:r>
      <w:proofErr w:type="spellStart"/>
      <w:r w:rsidRPr="00096406">
        <w:rPr>
          <w:rFonts w:ascii="Arial" w:hAnsi="Arial" w:cs="Arial"/>
          <w:bCs/>
          <w:sz w:val="24"/>
          <w:szCs w:val="24"/>
        </w:rPr>
        <w:t>peserta</w:t>
      </w:r>
      <w:proofErr w:type="spellEnd"/>
      <w:r w:rsidRPr="00096406">
        <w:rPr>
          <w:rFonts w:ascii="Arial" w:hAnsi="Arial" w:cs="Arial"/>
          <w:bCs/>
          <w:sz w:val="24"/>
          <w:szCs w:val="24"/>
        </w:rPr>
        <w:t xml:space="preserve"> </w:t>
      </w:r>
      <w:proofErr w:type="spellStart"/>
      <w:r w:rsidRPr="00096406">
        <w:rPr>
          <w:rFonts w:ascii="Arial" w:hAnsi="Arial" w:cs="Arial"/>
          <w:bCs/>
          <w:sz w:val="24"/>
          <w:szCs w:val="24"/>
        </w:rPr>
        <w:t>pelatihan</w:t>
      </w:r>
      <w:proofErr w:type="spellEnd"/>
      <w:r w:rsidRPr="00096406">
        <w:rPr>
          <w:rFonts w:ascii="Arial" w:hAnsi="Arial" w:cs="Arial"/>
          <w:bCs/>
          <w:sz w:val="24"/>
          <w:szCs w:val="24"/>
        </w:rPr>
        <w:t xml:space="preserve"> </w:t>
      </w:r>
      <w:proofErr w:type="spellStart"/>
      <w:r w:rsidRPr="00096406">
        <w:rPr>
          <w:rFonts w:ascii="Arial" w:hAnsi="Arial" w:cs="Arial"/>
          <w:bCs/>
          <w:sz w:val="24"/>
          <w:szCs w:val="24"/>
        </w:rPr>
        <w:t>setelah</w:t>
      </w:r>
      <w:proofErr w:type="spellEnd"/>
      <w:r w:rsidRPr="00096406">
        <w:rPr>
          <w:rFonts w:ascii="Arial" w:hAnsi="Arial" w:cs="Arial"/>
          <w:bCs/>
          <w:sz w:val="24"/>
          <w:szCs w:val="24"/>
        </w:rPr>
        <w:t xml:space="preserve"> </w:t>
      </w:r>
      <w:proofErr w:type="spellStart"/>
      <w:r w:rsidRPr="00096406">
        <w:rPr>
          <w:rFonts w:ascii="Arial" w:hAnsi="Arial" w:cs="Arial"/>
          <w:bCs/>
          <w:sz w:val="24"/>
          <w:szCs w:val="24"/>
        </w:rPr>
        <w:t>pelaksanan</w:t>
      </w:r>
      <w:proofErr w:type="spellEnd"/>
      <w:r w:rsidRPr="00096406">
        <w:rPr>
          <w:rFonts w:ascii="Arial" w:hAnsi="Arial" w:cs="Arial"/>
          <w:sz w:val="24"/>
          <w:szCs w:val="24"/>
        </w:rPr>
        <w:t xml:space="preserve"> </w:t>
      </w:r>
      <w:proofErr w:type="spellStart"/>
      <w:r w:rsidRPr="00C07853">
        <w:rPr>
          <w:rFonts w:ascii="Arial" w:hAnsi="Arial" w:cs="Arial"/>
          <w:bCs/>
          <w:sz w:val="24"/>
          <w:szCs w:val="24"/>
        </w:rPr>
        <w:t>pelatihan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sebagai</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berikut</w:t>
      </w:r>
      <w:proofErr w:type="spellEnd"/>
      <w:r w:rsidRPr="00C07853">
        <w:rPr>
          <w:rFonts w:ascii="Arial" w:hAnsi="Arial" w:cs="Arial"/>
          <w:bCs/>
          <w:sz w:val="24"/>
          <w:szCs w:val="24"/>
        </w:rPr>
        <w:t>:</w:t>
      </w:r>
    </w:p>
    <w:p w14:paraId="55D5E4D6" w14:textId="110068D0" w:rsidR="00C07853" w:rsidRPr="00C07853" w:rsidRDefault="00C07853" w:rsidP="00C07853">
      <w:pPr>
        <w:pStyle w:val="NoSpacing"/>
        <w:numPr>
          <w:ilvl w:val="0"/>
          <w:numId w:val="14"/>
        </w:numPr>
        <w:spacing w:line="360" w:lineRule="auto"/>
        <w:jc w:val="both"/>
        <w:rPr>
          <w:rFonts w:ascii="Arial" w:hAnsi="Arial" w:cs="Arial"/>
          <w:bCs/>
          <w:sz w:val="24"/>
          <w:szCs w:val="24"/>
        </w:rPr>
      </w:pPr>
      <w:proofErr w:type="spellStart"/>
      <w:r w:rsidRPr="00C07853">
        <w:rPr>
          <w:rFonts w:ascii="Arial" w:hAnsi="Arial" w:cs="Arial"/>
          <w:bCs/>
          <w:sz w:val="24"/>
          <w:szCs w:val="24"/>
        </w:rPr>
        <w:t>Alasan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peserta</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mengikuti</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pelatihan</w:t>
      </w:r>
      <w:proofErr w:type="spellEnd"/>
      <w:r w:rsidRPr="00C07853">
        <w:rPr>
          <w:rFonts w:ascii="Arial" w:hAnsi="Arial" w:cs="Arial"/>
          <w:bCs/>
          <w:sz w:val="24"/>
          <w:szCs w:val="24"/>
        </w:rPr>
        <w:t xml:space="preserve"> civil 3D </w:t>
      </w:r>
      <w:proofErr w:type="spellStart"/>
      <w:r w:rsidRPr="00C07853">
        <w:rPr>
          <w:rFonts w:ascii="Arial" w:hAnsi="Arial" w:cs="Arial"/>
          <w:bCs/>
          <w:sz w:val="24"/>
          <w:szCs w:val="24"/>
        </w:rPr>
        <w:t>untuk</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penambah</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pengetahuan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tentang</w:t>
      </w:r>
      <w:proofErr w:type="spellEnd"/>
      <w:r w:rsidRPr="00C07853">
        <w:rPr>
          <w:rFonts w:ascii="Arial" w:hAnsi="Arial" w:cs="Arial"/>
          <w:bCs/>
          <w:sz w:val="24"/>
          <w:szCs w:val="24"/>
        </w:rPr>
        <w:t xml:space="preserve"> software </w:t>
      </w:r>
      <w:proofErr w:type="spellStart"/>
      <w:r w:rsidRPr="00C07853">
        <w:rPr>
          <w:rFonts w:ascii="Arial" w:hAnsi="Arial" w:cs="Arial"/>
          <w:bCs/>
          <w:sz w:val="24"/>
          <w:szCs w:val="24"/>
        </w:rPr>
        <w:t>perencaan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jalan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dari</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kuesioner</w:t>
      </w:r>
      <w:proofErr w:type="spellEnd"/>
      <w:r w:rsidRPr="00C07853">
        <w:rPr>
          <w:rFonts w:ascii="Arial" w:hAnsi="Arial" w:cs="Arial"/>
          <w:bCs/>
          <w:sz w:val="24"/>
          <w:szCs w:val="24"/>
        </w:rPr>
        <w:t xml:space="preserve"> yang </w:t>
      </w:r>
      <w:proofErr w:type="spellStart"/>
      <w:r w:rsidRPr="00C07853">
        <w:rPr>
          <w:rFonts w:ascii="Arial" w:hAnsi="Arial" w:cs="Arial"/>
          <w:bCs/>
          <w:sz w:val="24"/>
          <w:szCs w:val="24"/>
        </w:rPr>
        <w:t>dibagikan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kepada</w:t>
      </w:r>
      <w:proofErr w:type="spellEnd"/>
      <w:r w:rsidRPr="00C07853">
        <w:rPr>
          <w:rFonts w:ascii="Arial" w:hAnsi="Arial" w:cs="Arial"/>
          <w:bCs/>
          <w:sz w:val="24"/>
          <w:szCs w:val="24"/>
        </w:rPr>
        <w:t xml:space="preserve"> para </w:t>
      </w:r>
      <w:proofErr w:type="spellStart"/>
      <w:r w:rsidRPr="00C07853">
        <w:rPr>
          <w:rFonts w:ascii="Arial" w:hAnsi="Arial" w:cs="Arial"/>
          <w:bCs/>
          <w:sz w:val="24"/>
          <w:szCs w:val="24"/>
        </w:rPr>
        <w:t>peserta</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diketahui</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bahwa</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sebanyak</w:t>
      </w:r>
      <w:proofErr w:type="spellEnd"/>
      <w:r w:rsidRPr="00C07853">
        <w:rPr>
          <w:rFonts w:ascii="Arial" w:hAnsi="Arial" w:cs="Arial"/>
          <w:bCs/>
          <w:sz w:val="24"/>
          <w:szCs w:val="24"/>
        </w:rPr>
        <w:t xml:space="preserve"> 82% </w:t>
      </w:r>
      <w:proofErr w:type="spellStart"/>
      <w:r w:rsidRPr="00C07853">
        <w:rPr>
          <w:rFonts w:ascii="Arial" w:hAnsi="Arial" w:cs="Arial"/>
          <w:bCs/>
          <w:sz w:val="24"/>
          <w:szCs w:val="24"/>
        </w:rPr>
        <w:t>responden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menjawab</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bahwa</w:t>
      </w:r>
      <w:proofErr w:type="spellEnd"/>
      <w:r w:rsidRPr="00C07853">
        <w:rPr>
          <w:rFonts w:ascii="Arial" w:hAnsi="Arial" w:cs="Arial"/>
          <w:bCs/>
          <w:sz w:val="24"/>
          <w:szCs w:val="24"/>
        </w:rPr>
        <w:t xml:space="preserve"> sangat </w:t>
      </w:r>
      <w:proofErr w:type="spellStart"/>
      <w:r w:rsidRPr="00C07853">
        <w:rPr>
          <w:rFonts w:ascii="Arial" w:hAnsi="Arial" w:cs="Arial"/>
          <w:bCs/>
          <w:sz w:val="24"/>
          <w:szCs w:val="24"/>
        </w:rPr>
        <w:t>setuju</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dengan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pelaksanaan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pelatihan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meningkatkan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pengetahuan</w:t>
      </w:r>
      <w:proofErr w:type="spellEnd"/>
      <w:r w:rsidRPr="00C07853">
        <w:rPr>
          <w:rFonts w:ascii="Arial" w:hAnsi="Arial" w:cs="Arial"/>
          <w:bCs/>
          <w:sz w:val="24"/>
          <w:szCs w:val="24"/>
        </w:rPr>
        <w:t xml:space="preserve">, 9% </w:t>
      </w:r>
      <w:proofErr w:type="spellStart"/>
      <w:r w:rsidRPr="00C07853">
        <w:rPr>
          <w:rFonts w:ascii="Arial" w:hAnsi="Arial" w:cs="Arial"/>
          <w:bCs/>
          <w:sz w:val="24"/>
          <w:szCs w:val="24"/>
        </w:rPr>
        <w:t>respon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menjawab</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setuju</w:t>
      </w:r>
      <w:proofErr w:type="spellEnd"/>
      <w:r w:rsidRPr="00C07853">
        <w:rPr>
          <w:rFonts w:ascii="Arial" w:hAnsi="Arial" w:cs="Arial"/>
          <w:bCs/>
          <w:sz w:val="24"/>
          <w:szCs w:val="24"/>
        </w:rPr>
        <w:t xml:space="preserve"> dan 9% </w:t>
      </w:r>
      <w:proofErr w:type="spellStart"/>
      <w:r w:rsidRPr="00C07853">
        <w:rPr>
          <w:rFonts w:ascii="Arial" w:hAnsi="Arial" w:cs="Arial"/>
          <w:bCs/>
          <w:sz w:val="24"/>
          <w:szCs w:val="24"/>
        </w:rPr>
        <w:t>lagi</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menjawab</w:t>
      </w:r>
      <w:proofErr w:type="spellEnd"/>
      <w:r w:rsidRPr="00C07853">
        <w:rPr>
          <w:rFonts w:ascii="Arial" w:hAnsi="Arial" w:cs="Arial"/>
          <w:bCs/>
          <w:sz w:val="24"/>
          <w:szCs w:val="24"/>
        </w:rPr>
        <w:t xml:space="preserve"> ragu-ragu, dan </w:t>
      </w:r>
      <w:proofErr w:type="spellStart"/>
      <w:r w:rsidRPr="00C07853">
        <w:rPr>
          <w:rFonts w:ascii="Arial" w:hAnsi="Arial" w:cs="Arial"/>
          <w:bCs/>
          <w:sz w:val="24"/>
          <w:szCs w:val="24"/>
        </w:rPr>
        <w:t>tidak</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ada</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responden</w:t>
      </w:r>
      <w:proofErr w:type="spellEnd"/>
      <w:r w:rsidRPr="00C07853">
        <w:rPr>
          <w:rFonts w:ascii="Arial" w:hAnsi="Arial" w:cs="Arial"/>
          <w:bCs/>
          <w:sz w:val="24"/>
          <w:szCs w:val="24"/>
        </w:rPr>
        <w:t xml:space="preserve"> yang </w:t>
      </w:r>
      <w:proofErr w:type="spellStart"/>
      <w:r w:rsidRPr="00C07853">
        <w:rPr>
          <w:rFonts w:ascii="Arial" w:hAnsi="Arial" w:cs="Arial"/>
          <w:bCs/>
          <w:sz w:val="24"/>
          <w:szCs w:val="24"/>
        </w:rPr>
        <w:t>menjawab</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dengan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pilihan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tidak</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setuju</w:t>
      </w:r>
      <w:proofErr w:type="spellEnd"/>
      <w:r w:rsidRPr="00C07853">
        <w:rPr>
          <w:rFonts w:ascii="Arial" w:hAnsi="Arial" w:cs="Arial"/>
          <w:bCs/>
          <w:sz w:val="24"/>
          <w:szCs w:val="24"/>
        </w:rPr>
        <w:t xml:space="preserve"> dan sangat </w:t>
      </w:r>
      <w:proofErr w:type="spellStart"/>
      <w:r w:rsidRPr="00C07853">
        <w:rPr>
          <w:rFonts w:ascii="Arial" w:hAnsi="Arial" w:cs="Arial"/>
          <w:bCs/>
          <w:sz w:val="24"/>
          <w:szCs w:val="24"/>
        </w:rPr>
        <w:t>tidak</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setuju</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sekali</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sehingga</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dapat</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disimpulkan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bahwa</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pelaksanaan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pelatihan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baik</w:t>
      </w:r>
      <w:proofErr w:type="spellEnd"/>
      <w:r w:rsidRPr="00C07853">
        <w:rPr>
          <w:rFonts w:ascii="Arial" w:hAnsi="Arial" w:cs="Arial"/>
          <w:bCs/>
          <w:sz w:val="24"/>
          <w:szCs w:val="24"/>
        </w:rPr>
        <w:t xml:space="preserve"> dan </w:t>
      </w:r>
      <w:proofErr w:type="spellStart"/>
      <w:r w:rsidRPr="00C07853">
        <w:rPr>
          <w:rFonts w:ascii="Arial" w:hAnsi="Arial" w:cs="Arial"/>
          <w:bCs/>
          <w:sz w:val="24"/>
          <w:szCs w:val="24"/>
        </w:rPr>
        <w:t>dapat</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menambah</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pengetahuan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dari</w:t>
      </w:r>
      <w:proofErr w:type="spellEnd"/>
      <w:r w:rsidRPr="00C07853">
        <w:rPr>
          <w:rFonts w:ascii="Arial" w:hAnsi="Arial" w:cs="Arial"/>
          <w:bCs/>
          <w:sz w:val="24"/>
          <w:szCs w:val="24"/>
        </w:rPr>
        <w:t xml:space="preserve"> para </w:t>
      </w:r>
      <w:proofErr w:type="spellStart"/>
      <w:r w:rsidRPr="00C07853">
        <w:rPr>
          <w:rFonts w:ascii="Arial" w:hAnsi="Arial" w:cs="Arial"/>
          <w:bCs/>
          <w:sz w:val="24"/>
          <w:szCs w:val="24"/>
        </w:rPr>
        <w:t>peserta</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pelatihan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perencana</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jalan</w:t>
      </w:r>
      <w:proofErr w:type="spellEnd"/>
      <w:r w:rsidRPr="00C07853">
        <w:rPr>
          <w:rFonts w:ascii="Arial" w:hAnsi="Arial" w:cs="Arial"/>
          <w:bCs/>
          <w:sz w:val="24"/>
          <w:szCs w:val="24"/>
        </w:rPr>
        <w:t xml:space="preserve">. Gambar </w:t>
      </w:r>
      <w:r w:rsidR="00527DCE" w:rsidRPr="00096406">
        <w:rPr>
          <w:rFonts w:ascii="Arial" w:hAnsi="Arial" w:cs="Arial"/>
          <w:bCs/>
          <w:sz w:val="24"/>
          <w:szCs w:val="24"/>
        </w:rPr>
        <w:t>5</w:t>
      </w:r>
      <w:r w:rsidRPr="00C07853">
        <w:rPr>
          <w:rFonts w:ascii="Arial" w:hAnsi="Arial" w:cs="Arial"/>
          <w:bCs/>
          <w:sz w:val="24"/>
          <w:szCs w:val="24"/>
        </w:rPr>
        <w:t xml:space="preserve"> </w:t>
      </w:r>
      <w:proofErr w:type="spellStart"/>
      <w:r w:rsidRPr="00C07853">
        <w:rPr>
          <w:rFonts w:ascii="Arial" w:hAnsi="Arial" w:cs="Arial"/>
          <w:bCs/>
          <w:sz w:val="24"/>
          <w:szCs w:val="24"/>
        </w:rPr>
        <w:t>menunjukkan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persepsi</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responden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terhadap</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pelaksanaan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pelatihan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dengan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alasan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menambah</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pengetahuan</w:t>
      </w:r>
      <w:proofErr w:type="spellEnd"/>
      <w:r w:rsidRPr="00C07853">
        <w:rPr>
          <w:rFonts w:ascii="Arial" w:hAnsi="Arial" w:cs="Arial"/>
          <w:bCs/>
          <w:sz w:val="24"/>
          <w:szCs w:val="24"/>
        </w:rPr>
        <w:t>.</w:t>
      </w:r>
    </w:p>
    <w:p w14:paraId="09B8D131" w14:textId="77777777" w:rsidR="00C07853" w:rsidRPr="00C07853" w:rsidRDefault="00C07853" w:rsidP="00470975">
      <w:pPr>
        <w:pStyle w:val="NoSpacing"/>
        <w:spacing w:line="360" w:lineRule="auto"/>
        <w:ind w:firstLine="567"/>
        <w:jc w:val="center"/>
        <w:rPr>
          <w:rFonts w:ascii="Arial" w:hAnsi="Arial" w:cs="Arial"/>
          <w:bCs/>
          <w:sz w:val="24"/>
          <w:szCs w:val="24"/>
        </w:rPr>
      </w:pPr>
      <w:r w:rsidRPr="00C07853">
        <w:rPr>
          <w:rFonts w:ascii="Arial" w:hAnsi="Arial" w:cs="Arial"/>
          <w:bCs/>
          <w:noProof/>
          <w:sz w:val="24"/>
          <w:szCs w:val="24"/>
        </w:rPr>
        <w:lastRenderedPageBreak/>
        <w:drawing>
          <wp:inline distT="0" distB="0" distL="0" distR="0" wp14:anchorId="0C3F08D5" wp14:editId="18352679">
            <wp:extent cx="3401568" cy="167798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43232" cy="1698541"/>
                    </a:xfrm>
                    <a:prstGeom prst="rect">
                      <a:avLst/>
                    </a:prstGeom>
                    <a:noFill/>
                  </pic:spPr>
                </pic:pic>
              </a:graphicData>
            </a:graphic>
          </wp:inline>
        </w:drawing>
      </w:r>
    </w:p>
    <w:p w14:paraId="123E0A6A" w14:textId="33901328" w:rsidR="00C07853" w:rsidRPr="00C07853" w:rsidRDefault="00C07853" w:rsidP="00C07853">
      <w:pPr>
        <w:pStyle w:val="NoSpacing"/>
        <w:spacing w:line="360" w:lineRule="auto"/>
        <w:ind w:firstLine="567"/>
        <w:jc w:val="both"/>
        <w:rPr>
          <w:rFonts w:ascii="Arial" w:hAnsi="Arial" w:cs="Arial"/>
          <w:bCs/>
          <w:sz w:val="24"/>
          <w:szCs w:val="24"/>
        </w:rPr>
      </w:pPr>
      <w:r w:rsidRPr="00C07853">
        <w:rPr>
          <w:rFonts w:ascii="Arial" w:hAnsi="Arial" w:cs="Arial"/>
          <w:bCs/>
          <w:sz w:val="24"/>
          <w:szCs w:val="24"/>
        </w:rPr>
        <w:t>Gambar</w:t>
      </w:r>
      <w:r w:rsidR="00470975" w:rsidRPr="00096406">
        <w:rPr>
          <w:rFonts w:ascii="Arial" w:hAnsi="Arial" w:cs="Arial"/>
          <w:bCs/>
          <w:sz w:val="24"/>
          <w:szCs w:val="24"/>
        </w:rPr>
        <w:t xml:space="preserve"> 5</w:t>
      </w:r>
      <w:r w:rsidRPr="00C07853">
        <w:rPr>
          <w:rFonts w:ascii="Arial" w:hAnsi="Arial" w:cs="Arial"/>
          <w:bCs/>
          <w:sz w:val="24"/>
          <w:szCs w:val="24"/>
        </w:rPr>
        <w:t xml:space="preserve">. </w:t>
      </w:r>
      <w:proofErr w:type="spellStart"/>
      <w:r w:rsidRPr="00C07853">
        <w:rPr>
          <w:rFonts w:ascii="Arial" w:hAnsi="Arial" w:cs="Arial"/>
          <w:bCs/>
          <w:sz w:val="24"/>
          <w:szCs w:val="24"/>
        </w:rPr>
        <w:t>Persepsi</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respon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pelatihan</w:t>
      </w:r>
      <w:proofErr w:type="spellEnd"/>
      <w:r w:rsidRPr="00C07853">
        <w:rPr>
          <w:rFonts w:ascii="Arial" w:hAnsi="Arial" w:cs="Arial"/>
          <w:bCs/>
          <w:sz w:val="24"/>
          <w:szCs w:val="24"/>
        </w:rPr>
        <w:t xml:space="preserve"> civil 3D </w:t>
      </w:r>
      <w:proofErr w:type="spellStart"/>
      <w:r w:rsidRPr="00C07853">
        <w:rPr>
          <w:rFonts w:ascii="Arial" w:hAnsi="Arial" w:cs="Arial"/>
          <w:bCs/>
          <w:sz w:val="24"/>
          <w:szCs w:val="24"/>
        </w:rPr>
        <w:t>menambah</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kompetensi</w:t>
      </w:r>
      <w:proofErr w:type="spellEnd"/>
    </w:p>
    <w:p w14:paraId="71222E2A" w14:textId="7152E6B3" w:rsidR="00C07853" w:rsidRPr="00C07853" w:rsidRDefault="00C07853" w:rsidP="0027530B">
      <w:pPr>
        <w:pStyle w:val="NoSpacing"/>
        <w:numPr>
          <w:ilvl w:val="0"/>
          <w:numId w:val="14"/>
        </w:numPr>
        <w:spacing w:line="360" w:lineRule="auto"/>
        <w:jc w:val="both"/>
        <w:rPr>
          <w:rFonts w:ascii="Arial" w:hAnsi="Arial" w:cs="Arial"/>
          <w:bCs/>
          <w:sz w:val="24"/>
          <w:szCs w:val="24"/>
        </w:rPr>
      </w:pPr>
      <w:proofErr w:type="spellStart"/>
      <w:r w:rsidRPr="00C07853">
        <w:rPr>
          <w:rFonts w:ascii="Arial" w:hAnsi="Arial" w:cs="Arial"/>
          <w:bCs/>
          <w:sz w:val="24"/>
          <w:szCs w:val="24"/>
        </w:rPr>
        <w:t>Alasan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peserta</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mengikuti</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pelatihan</w:t>
      </w:r>
      <w:proofErr w:type="spellEnd"/>
      <w:r w:rsidRPr="00C07853">
        <w:rPr>
          <w:rFonts w:ascii="Arial" w:hAnsi="Arial" w:cs="Arial"/>
          <w:bCs/>
          <w:sz w:val="24"/>
          <w:szCs w:val="24"/>
        </w:rPr>
        <w:t xml:space="preserve"> civil 3D </w:t>
      </w:r>
      <w:proofErr w:type="spellStart"/>
      <w:r w:rsidRPr="00C07853">
        <w:rPr>
          <w:rFonts w:ascii="Arial" w:hAnsi="Arial" w:cs="Arial"/>
          <w:bCs/>
          <w:sz w:val="24"/>
          <w:szCs w:val="24"/>
        </w:rPr>
        <w:t>untuk</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meningkatkan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kompetensi</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dari</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kuesioner</w:t>
      </w:r>
      <w:proofErr w:type="spellEnd"/>
      <w:r w:rsidRPr="00C07853">
        <w:rPr>
          <w:rFonts w:ascii="Arial" w:hAnsi="Arial" w:cs="Arial"/>
          <w:bCs/>
          <w:sz w:val="24"/>
          <w:szCs w:val="24"/>
        </w:rPr>
        <w:t xml:space="preserve"> yang </w:t>
      </w:r>
      <w:proofErr w:type="spellStart"/>
      <w:r w:rsidRPr="00C07853">
        <w:rPr>
          <w:rFonts w:ascii="Arial" w:hAnsi="Arial" w:cs="Arial"/>
          <w:bCs/>
          <w:sz w:val="24"/>
          <w:szCs w:val="24"/>
        </w:rPr>
        <w:t>dibagikan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kepada</w:t>
      </w:r>
      <w:proofErr w:type="spellEnd"/>
      <w:r w:rsidRPr="00C07853">
        <w:rPr>
          <w:rFonts w:ascii="Arial" w:hAnsi="Arial" w:cs="Arial"/>
          <w:bCs/>
          <w:sz w:val="24"/>
          <w:szCs w:val="24"/>
        </w:rPr>
        <w:t xml:space="preserve"> para </w:t>
      </w:r>
      <w:proofErr w:type="spellStart"/>
      <w:r w:rsidRPr="00C07853">
        <w:rPr>
          <w:rFonts w:ascii="Arial" w:hAnsi="Arial" w:cs="Arial"/>
          <w:bCs/>
          <w:sz w:val="24"/>
          <w:szCs w:val="24"/>
        </w:rPr>
        <w:t>peserta</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diketahui</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bahwa</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sebanyak</w:t>
      </w:r>
      <w:proofErr w:type="spellEnd"/>
      <w:r w:rsidRPr="00C07853">
        <w:rPr>
          <w:rFonts w:ascii="Arial" w:hAnsi="Arial" w:cs="Arial"/>
          <w:bCs/>
          <w:sz w:val="24"/>
          <w:szCs w:val="24"/>
        </w:rPr>
        <w:t xml:space="preserve"> 73% </w:t>
      </w:r>
      <w:proofErr w:type="spellStart"/>
      <w:r w:rsidRPr="00C07853">
        <w:rPr>
          <w:rFonts w:ascii="Arial" w:hAnsi="Arial" w:cs="Arial"/>
          <w:bCs/>
          <w:sz w:val="24"/>
          <w:szCs w:val="24"/>
        </w:rPr>
        <w:t>responden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menjawab</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bahwa</w:t>
      </w:r>
      <w:proofErr w:type="spellEnd"/>
      <w:r w:rsidRPr="00C07853">
        <w:rPr>
          <w:rFonts w:ascii="Arial" w:hAnsi="Arial" w:cs="Arial"/>
          <w:bCs/>
          <w:sz w:val="24"/>
          <w:szCs w:val="24"/>
        </w:rPr>
        <w:t xml:space="preserve"> sangat </w:t>
      </w:r>
      <w:proofErr w:type="spellStart"/>
      <w:r w:rsidRPr="00C07853">
        <w:rPr>
          <w:rFonts w:ascii="Arial" w:hAnsi="Arial" w:cs="Arial"/>
          <w:bCs/>
          <w:sz w:val="24"/>
          <w:szCs w:val="24"/>
        </w:rPr>
        <w:t>setuju</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dengan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pelaksanaan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pelatihan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untuk</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menambah</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kompetensi</w:t>
      </w:r>
      <w:proofErr w:type="spellEnd"/>
      <w:r w:rsidRPr="00C07853">
        <w:rPr>
          <w:rFonts w:ascii="Arial" w:hAnsi="Arial" w:cs="Arial"/>
          <w:bCs/>
          <w:sz w:val="24"/>
          <w:szCs w:val="24"/>
        </w:rPr>
        <w:t xml:space="preserve">, 18% </w:t>
      </w:r>
      <w:proofErr w:type="spellStart"/>
      <w:r w:rsidRPr="00C07853">
        <w:rPr>
          <w:rFonts w:ascii="Arial" w:hAnsi="Arial" w:cs="Arial"/>
          <w:bCs/>
          <w:sz w:val="24"/>
          <w:szCs w:val="24"/>
        </w:rPr>
        <w:t>respon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menjawab</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setuju</w:t>
      </w:r>
      <w:proofErr w:type="spellEnd"/>
      <w:r w:rsidRPr="00C07853">
        <w:rPr>
          <w:rFonts w:ascii="Arial" w:hAnsi="Arial" w:cs="Arial"/>
          <w:bCs/>
          <w:sz w:val="24"/>
          <w:szCs w:val="24"/>
        </w:rPr>
        <w:t xml:space="preserve"> dan 9% </w:t>
      </w:r>
      <w:proofErr w:type="spellStart"/>
      <w:r w:rsidRPr="00C07853">
        <w:rPr>
          <w:rFonts w:ascii="Arial" w:hAnsi="Arial" w:cs="Arial"/>
          <w:bCs/>
          <w:sz w:val="24"/>
          <w:szCs w:val="24"/>
        </w:rPr>
        <w:t>menjawab</w:t>
      </w:r>
      <w:proofErr w:type="spellEnd"/>
      <w:r w:rsidRPr="00C07853">
        <w:rPr>
          <w:rFonts w:ascii="Arial" w:hAnsi="Arial" w:cs="Arial"/>
          <w:bCs/>
          <w:sz w:val="24"/>
          <w:szCs w:val="24"/>
        </w:rPr>
        <w:t xml:space="preserve"> ragu-ragu, dan </w:t>
      </w:r>
      <w:proofErr w:type="spellStart"/>
      <w:r w:rsidRPr="00C07853">
        <w:rPr>
          <w:rFonts w:ascii="Arial" w:hAnsi="Arial" w:cs="Arial"/>
          <w:bCs/>
          <w:sz w:val="24"/>
          <w:szCs w:val="24"/>
        </w:rPr>
        <w:t>tidak</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ada</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responden</w:t>
      </w:r>
      <w:proofErr w:type="spellEnd"/>
      <w:r w:rsidRPr="00C07853">
        <w:rPr>
          <w:rFonts w:ascii="Arial" w:hAnsi="Arial" w:cs="Arial"/>
          <w:bCs/>
          <w:sz w:val="24"/>
          <w:szCs w:val="24"/>
        </w:rPr>
        <w:t xml:space="preserve"> yang </w:t>
      </w:r>
      <w:proofErr w:type="spellStart"/>
      <w:r w:rsidRPr="00C07853">
        <w:rPr>
          <w:rFonts w:ascii="Arial" w:hAnsi="Arial" w:cs="Arial"/>
          <w:bCs/>
          <w:sz w:val="24"/>
          <w:szCs w:val="24"/>
        </w:rPr>
        <w:t>menjawab</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dengan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pilihan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tidak</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setuju</w:t>
      </w:r>
      <w:proofErr w:type="spellEnd"/>
      <w:r w:rsidRPr="00C07853">
        <w:rPr>
          <w:rFonts w:ascii="Arial" w:hAnsi="Arial" w:cs="Arial"/>
          <w:bCs/>
          <w:sz w:val="24"/>
          <w:szCs w:val="24"/>
        </w:rPr>
        <w:t xml:space="preserve"> dan sangat </w:t>
      </w:r>
      <w:proofErr w:type="spellStart"/>
      <w:r w:rsidRPr="00C07853">
        <w:rPr>
          <w:rFonts w:ascii="Arial" w:hAnsi="Arial" w:cs="Arial"/>
          <w:bCs/>
          <w:sz w:val="24"/>
          <w:szCs w:val="24"/>
        </w:rPr>
        <w:t>tidak</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setuju</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sekali</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sehingga</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dapat</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disimpulkan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bahwa</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pelaksanaan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pelatihan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cukup</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diminati</w:t>
      </w:r>
      <w:proofErr w:type="spellEnd"/>
      <w:r w:rsidRPr="00C07853">
        <w:rPr>
          <w:rFonts w:ascii="Arial" w:hAnsi="Arial" w:cs="Arial"/>
          <w:bCs/>
          <w:sz w:val="24"/>
          <w:szCs w:val="24"/>
        </w:rPr>
        <w:t xml:space="preserve"> dan </w:t>
      </w:r>
      <w:proofErr w:type="spellStart"/>
      <w:r w:rsidRPr="00C07853">
        <w:rPr>
          <w:rFonts w:ascii="Arial" w:hAnsi="Arial" w:cs="Arial"/>
          <w:bCs/>
          <w:sz w:val="24"/>
          <w:szCs w:val="24"/>
        </w:rPr>
        <w:t>dapat</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menambah</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kompetensi</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dari</w:t>
      </w:r>
      <w:proofErr w:type="spellEnd"/>
      <w:r w:rsidRPr="00C07853">
        <w:rPr>
          <w:rFonts w:ascii="Arial" w:hAnsi="Arial" w:cs="Arial"/>
          <w:bCs/>
          <w:sz w:val="24"/>
          <w:szCs w:val="24"/>
        </w:rPr>
        <w:t xml:space="preserve"> para </w:t>
      </w:r>
      <w:proofErr w:type="spellStart"/>
      <w:r w:rsidRPr="00C07853">
        <w:rPr>
          <w:rFonts w:ascii="Arial" w:hAnsi="Arial" w:cs="Arial"/>
          <w:bCs/>
          <w:sz w:val="24"/>
          <w:szCs w:val="24"/>
        </w:rPr>
        <w:t>peserta</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pelatihan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perencana</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jalan</w:t>
      </w:r>
      <w:proofErr w:type="spellEnd"/>
      <w:r w:rsidRPr="00C07853">
        <w:rPr>
          <w:rFonts w:ascii="Arial" w:hAnsi="Arial" w:cs="Arial"/>
          <w:bCs/>
          <w:sz w:val="24"/>
          <w:szCs w:val="24"/>
        </w:rPr>
        <w:t xml:space="preserve">. Gambar </w:t>
      </w:r>
      <w:r w:rsidR="007F5BCD" w:rsidRPr="00096406">
        <w:rPr>
          <w:rFonts w:ascii="Arial" w:hAnsi="Arial" w:cs="Arial"/>
          <w:bCs/>
          <w:sz w:val="24"/>
          <w:szCs w:val="24"/>
        </w:rPr>
        <w:t xml:space="preserve">6 </w:t>
      </w:r>
      <w:proofErr w:type="spellStart"/>
      <w:r w:rsidRPr="00C07853">
        <w:rPr>
          <w:rFonts w:ascii="Arial" w:hAnsi="Arial" w:cs="Arial"/>
          <w:bCs/>
          <w:sz w:val="24"/>
          <w:szCs w:val="24"/>
        </w:rPr>
        <w:t>menunjukkan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persepsi</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responden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terhadap</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pelaksanaan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pelatihan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menambah</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kompetensi</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peserta</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pelatihan</w:t>
      </w:r>
      <w:proofErr w:type="spellEnd"/>
      <w:r w:rsidR="007F5BCD" w:rsidRPr="00096406">
        <w:rPr>
          <w:rFonts w:ascii="Arial" w:hAnsi="Arial" w:cs="Arial"/>
          <w:bCs/>
          <w:sz w:val="24"/>
          <w:szCs w:val="24"/>
        </w:rPr>
        <w:t>.</w:t>
      </w:r>
    </w:p>
    <w:p w14:paraId="47520129" w14:textId="77777777" w:rsidR="00C07853" w:rsidRPr="00C07853" w:rsidRDefault="00C07853" w:rsidP="00C07853">
      <w:pPr>
        <w:pStyle w:val="NoSpacing"/>
        <w:spacing w:line="360" w:lineRule="auto"/>
        <w:ind w:firstLine="567"/>
        <w:jc w:val="both"/>
        <w:rPr>
          <w:rFonts w:ascii="Arial" w:hAnsi="Arial" w:cs="Arial"/>
          <w:b/>
          <w:sz w:val="24"/>
          <w:szCs w:val="24"/>
        </w:rPr>
      </w:pPr>
      <w:r w:rsidRPr="00C07853">
        <w:rPr>
          <w:rFonts w:ascii="Arial" w:hAnsi="Arial" w:cs="Arial"/>
          <w:b/>
          <w:noProof/>
          <w:sz w:val="24"/>
          <w:szCs w:val="24"/>
        </w:rPr>
        <w:drawing>
          <wp:inline distT="0" distB="0" distL="0" distR="0" wp14:anchorId="3B66ECC3" wp14:editId="7695C2FD">
            <wp:extent cx="2770960" cy="26365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l="16887" r="15019" b="3243"/>
                    <a:stretch/>
                  </pic:blipFill>
                  <pic:spPr bwMode="auto">
                    <a:xfrm>
                      <a:off x="0" y="0"/>
                      <a:ext cx="2773090" cy="2638547"/>
                    </a:xfrm>
                    <a:prstGeom prst="rect">
                      <a:avLst/>
                    </a:prstGeom>
                    <a:noFill/>
                    <a:ln>
                      <a:noFill/>
                    </a:ln>
                    <a:extLst>
                      <a:ext uri="{53640926-AAD7-44D8-BBD7-CCE9431645EC}">
                        <a14:shadowObscured xmlns:a14="http://schemas.microsoft.com/office/drawing/2010/main"/>
                      </a:ext>
                    </a:extLst>
                  </pic:spPr>
                </pic:pic>
              </a:graphicData>
            </a:graphic>
          </wp:inline>
        </w:drawing>
      </w:r>
    </w:p>
    <w:p w14:paraId="30035E22" w14:textId="2A3F80B2" w:rsidR="00C07853" w:rsidRPr="00C07853" w:rsidRDefault="00C07853" w:rsidP="00C07853">
      <w:pPr>
        <w:pStyle w:val="NoSpacing"/>
        <w:spacing w:line="360" w:lineRule="auto"/>
        <w:ind w:firstLine="567"/>
        <w:jc w:val="both"/>
        <w:rPr>
          <w:rFonts w:ascii="Arial" w:hAnsi="Arial" w:cs="Arial"/>
          <w:bCs/>
          <w:sz w:val="24"/>
          <w:szCs w:val="24"/>
        </w:rPr>
      </w:pPr>
      <w:r w:rsidRPr="00C07853">
        <w:rPr>
          <w:rFonts w:ascii="Arial" w:hAnsi="Arial" w:cs="Arial"/>
          <w:bCs/>
          <w:sz w:val="24"/>
          <w:szCs w:val="24"/>
        </w:rPr>
        <w:t xml:space="preserve">Gambar </w:t>
      </w:r>
      <w:r w:rsidR="007F5BCD" w:rsidRPr="00096406">
        <w:rPr>
          <w:rFonts w:ascii="Arial" w:hAnsi="Arial" w:cs="Arial"/>
          <w:bCs/>
          <w:sz w:val="24"/>
          <w:szCs w:val="24"/>
        </w:rPr>
        <w:t>6</w:t>
      </w:r>
      <w:r w:rsidRPr="00C07853">
        <w:rPr>
          <w:rFonts w:ascii="Arial" w:hAnsi="Arial" w:cs="Arial"/>
          <w:bCs/>
          <w:sz w:val="24"/>
          <w:szCs w:val="24"/>
        </w:rPr>
        <w:t xml:space="preserve">. </w:t>
      </w:r>
      <w:proofErr w:type="spellStart"/>
      <w:r w:rsidRPr="00C07853">
        <w:rPr>
          <w:rFonts w:ascii="Arial" w:hAnsi="Arial" w:cs="Arial"/>
          <w:bCs/>
          <w:sz w:val="24"/>
          <w:szCs w:val="24"/>
        </w:rPr>
        <w:t>Persepsi</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respon</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pelatihan</w:t>
      </w:r>
      <w:proofErr w:type="spellEnd"/>
      <w:r w:rsidRPr="00C07853">
        <w:rPr>
          <w:rFonts w:ascii="Arial" w:hAnsi="Arial" w:cs="Arial"/>
          <w:bCs/>
          <w:sz w:val="24"/>
          <w:szCs w:val="24"/>
        </w:rPr>
        <w:t xml:space="preserve"> civil 3D </w:t>
      </w:r>
      <w:proofErr w:type="spellStart"/>
      <w:r w:rsidRPr="00C07853">
        <w:rPr>
          <w:rFonts w:ascii="Arial" w:hAnsi="Arial" w:cs="Arial"/>
          <w:bCs/>
          <w:sz w:val="24"/>
          <w:szCs w:val="24"/>
        </w:rPr>
        <w:t>menambah</w:t>
      </w:r>
      <w:proofErr w:type="spellEnd"/>
      <w:r w:rsidRPr="00C07853">
        <w:rPr>
          <w:rFonts w:ascii="Arial" w:hAnsi="Arial" w:cs="Arial"/>
          <w:bCs/>
          <w:sz w:val="24"/>
          <w:szCs w:val="24"/>
        </w:rPr>
        <w:t xml:space="preserve"> </w:t>
      </w:r>
      <w:proofErr w:type="spellStart"/>
      <w:r w:rsidRPr="00C07853">
        <w:rPr>
          <w:rFonts w:ascii="Arial" w:hAnsi="Arial" w:cs="Arial"/>
          <w:bCs/>
          <w:sz w:val="24"/>
          <w:szCs w:val="24"/>
        </w:rPr>
        <w:t>kompetensi</w:t>
      </w:r>
      <w:proofErr w:type="spellEnd"/>
    </w:p>
    <w:p w14:paraId="441F20C3" w14:textId="77777777" w:rsidR="005E3D97" w:rsidRPr="00096406" w:rsidRDefault="005E3D97" w:rsidP="001450ED">
      <w:pPr>
        <w:rPr>
          <w:rFonts w:ascii="Arial" w:hAnsi="Arial" w:cs="Arial"/>
        </w:rPr>
      </w:pPr>
    </w:p>
    <w:p w14:paraId="7938B2E7" w14:textId="77777777" w:rsidR="001450ED" w:rsidRPr="00096406" w:rsidRDefault="001450ED" w:rsidP="00FE78B8">
      <w:pPr>
        <w:pStyle w:val="Heading1"/>
        <w:numPr>
          <w:ilvl w:val="0"/>
          <w:numId w:val="6"/>
        </w:numPr>
        <w:spacing w:line="360" w:lineRule="auto"/>
        <w:ind w:left="567" w:hanging="567"/>
        <w:rPr>
          <w:rFonts w:ascii="Arial" w:hAnsi="Arial" w:cs="Arial"/>
          <w:b w:val="0"/>
          <w:sz w:val="24"/>
          <w:szCs w:val="24"/>
        </w:rPr>
      </w:pPr>
      <w:r w:rsidRPr="00096406">
        <w:rPr>
          <w:rFonts w:ascii="Arial" w:hAnsi="Arial" w:cs="Arial"/>
          <w:sz w:val="24"/>
          <w:szCs w:val="24"/>
        </w:rPr>
        <w:t>KESIMPULAN DAN SARAN</w:t>
      </w:r>
    </w:p>
    <w:p w14:paraId="0F342E80" w14:textId="635D7E63" w:rsidR="00203CE5" w:rsidRPr="00096406" w:rsidRDefault="006D6084" w:rsidP="006D6084">
      <w:pPr>
        <w:spacing w:line="360" w:lineRule="auto"/>
        <w:ind w:firstLine="567"/>
        <w:jc w:val="both"/>
        <w:rPr>
          <w:rFonts w:ascii="Arial" w:hAnsi="Arial" w:cs="Arial"/>
          <w:sz w:val="24"/>
          <w:szCs w:val="24"/>
        </w:rPr>
      </w:pPr>
      <w:proofErr w:type="spellStart"/>
      <w:r w:rsidRPr="00096406">
        <w:rPr>
          <w:rFonts w:ascii="Arial" w:hAnsi="Arial" w:cs="Arial"/>
          <w:sz w:val="24"/>
          <w:szCs w:val="24"/>
        </w:rPr>
        <w:t>Kegiatan</w:t>
      </w:r>
      <w:proofErr w:type="spellEnd"/>
      <w:r w:rsidRPr="00096406">
        <w:rPr>
          <w:rFonts w:ascii="Arial" w:hAnsi="Arial" w:cs="Arial"/>
          <w:sz w:val="24"/>
          <w:szCs w:val="24"/>
        </w:rPr>
        <w:t xml:space="preserve"> </w:t>
      </w:r>
      <w:proofErr w:type="spellStart"/>
      <w:r w:rsidRPr="00096406">
        <w:rPr>
          <w:rFonts w:ascii="Arial" w:hAnsi="Arial" w:cs="Arial"/>
          <w:sz w:val="24"/>
          <w:szCs w:val="24"/>
        </w:rPr>
        <w:t>pelatihan</w:t>
      </w:r>
      <w:proofErr w:type="spellEnd"/>
      <w:r w:rsidRPr="00096406">
        <w:rPr>
          <w:rFonts w:ascii="Arial" w:hAnsi="Arial" w:cs="Arial"/>
          <w:sz w:val="24"/>
          <w:szCs w:val="24"/>
        </w:rPr>
        <w:t xml:space="preserve"> Civil 3D </w:t>
      </w:r>
      <w:proofErr w:type="spellStart"/>
      <w:r w:rsidRPr="00096406">
        <w:rPr>
          <w:rFonts w:ascii="Arial" w:hAnsi="Arial" w:cs="Arial"/>
          <w:sz w:val="24"/>
          <w:szCs w:val="24"/>
        </w:rPr>
        <w:t>bagi</w:t>
      </w:r>
      <w:proofErr w:type="spellEnd"/>
      <w:r w:rsidRPr="00096406">
        <w:rPr>
          <w:rFonts w:ascii="Arial" w:hAnsi="Arial" w:cs="Arial"/>
          <w:sz w:val="24"/>
          <w:szCs w:val="24"/>
        </w:rPr>
        <w:t xml:space="preserve"> para </w:t>
      </w:r>
      <w:proofErr w:type="spellStart"/>
      <w:r w:rsidRPr="00096406">
        <w:rPr>
          <w:rFonts w:ascii="Arial" w:hAnsi="Arial" w:cs="Arial"/>
          <w:sz w:val="24"/>
          <w:szCs w:val="24"/>
        </w:rPr>
        <w:t>perencana</w:t>
      </w:r>
      <w:proofErr w:type="spellEnd"/>
      <w:r w:rsidRPr="00096406">
        <w:rPr>
          <w:rFonts w:ascii="Arial" w:hAnsi="Arial" w:cs="Arial"/>
          <w:sz w:val="24"/>
          <w:szCs w:val="24"/>
        </w:rPr>
        <w:t xml:space="preserve"> </w:t>
      </w:r>
      <w:proofErr w:type="spellStart"/>
      <w:r w:rsidRPr="00096406">
        <w:rPr>
          <w:rFonts w:ascii="Arial" w:hAnsi="Arial" w:cs="Arial"/>
          <w:sz w:val="24"/>
          <w:szCs w:val="24"/>
        </w:rPr>
        <w:t>jalan</w:t>
      </w:r>
      <w:proofErr w:type="spellEnd"/>
      <w:r w:rsidRPr="00096406">
        <w:rPr>
          <w:rFonts w:ascii="Arial" w:hAnsi="Arial" w:cs="Arial"/>
          <w:sz w:val="24"/>
          <w:szCs w:val="24"/>
        </w:rPr>
        <w:t xml:space="preserve"> di </w:t>
      </w:r>
      <w:proofErr w:type="spellStart"/>
      <w:r w:rsidRPr="00096406">
        <w:rPr>
          <w:rFonts w:ascii="Arial" w:hAnsi="Arial" w:cs="Arial"/>
          <w:sz w:val="24"/>
          <w:szCs w:val="24"/>
        </w:rPr>
        <w:t>kelurahan</w:t>
      </w:r>
      <w:proofErr w:type="spellEnd"/>
      <w:r w:rsidRPr="00096406">
        <w:rPr>
          <w:rFonts w:ascii="Arial" w:hAnsi="Arial" w:cs="Arial"/>
          <w:sz w:val="24"/>
          <w:szCs w:val="24"/>
        </w:rPr>
        <w:t xml:space="preserve"> </w:t>
      </w:r>
      <w:proofErr w:type="spellStart"/>
      <w:r w:rsidRPr="00096406">
        <w:rPr>
          <w:rFonts w:ascii="Arial" w:hAnsi="Arial" w:cs="Arial"/>
          <w:sz w:val="24"/>
          <w:szCs w:val="24"/>
        </w:rPr>
        <w:t>Gambesi</w:t>
      </w:r>
      <w:proofErr w:type="spellEnd"/>
      <w:r w:rsidRPr="00096406">
        <w:rPr>
          <w:rFonts w:ascii="Arial" w:hAnsi="Arial" w:cs="Arial"/>
          <w:sz w:val="24"/>
          <w:szCs w:val="24"/>
        </w:rPr>
        <w:t xml:space="preserve"> sangat </w:t>
      </w:r>
      <w:proofErr w:type="spellStart"/>
      <w:r w:rsidRPr="00096406">
        <w:rPr>
          <w:rFonts w:ascii="Arial" w:hAnsi="Arial" w:cs="Arial"/>
          <w:sz w:val="24"/>
          <w:szCs w:val="24"/>
        </w:rPr>
        <w:t>membantu</w:t>
      </w:r>
      <w:proofErr w:type="spellEnd"/>
      <w:r w:rsidRPr="00096406">
        <w:rPr>
          <w:rFonts w:ascii="Arial" w:hAnsi="Arial" w:cs="Arial"/>
          <w:sz w:val="24"/>
          <w:szCs w:val="24"/>
        </w:rPr>
        <w:t xml:space="preserve"> </w:t>
      </w:r>
      <w:proofErr w:type="spellStart"/>
      <w:r w:rsidRPr="00096406">
        <w:rPr>
          <w:rFonts w:ascii="Arial" w:hAnsi="Arial" w:cs="Arial"/>
          <w:sz w:val="24"/>
          <w:szCs w:val="24"/>
        </w:rPr>
        <w:t>tenaga</w:t>
      </w:r>
      <w:proofErr w:type="spellEnd"/>
      <w:r w:rsidRPr="00096406">
        <w:rPr>
          <w:rFonts w:ascii="Arial" w:hAnsi="Arial" w:cs="Arial"/>
          <w:sz w:val="24"/>
          <w:szCs w:val="24"/>
        </w:rPr>
        <w:t xml:space="preserve"> </w:t>
      </w:r>
      <w:proofErr w:type="spellStart"/>
      <w:r w:rsidRPr="00096406">
        <w:rPr>
          <w:rFonts w:ascii="Arial" w:hAnsi="Arial" w:cs="Arial"/>
          <w:sz w:val="24"/>
          <w:szCs w:val="24"/>
        </w:rPr>
        <w:t>kerja</w:t>
      </w:r>
      <w:proofErr w:type="spellEnd"/>
      <w:r w:rsidRPr="00096406">
        <w:rPr>
          <w:rFonts w:ascii="Arial" w:hAnsi="Arial" w:cs="Arial"/>
          <w:sz w:val="24"/>
          <w:szCs w:val="24"/>
        </w:rPr>
        <w:t xml:space="preserve"> </w:t>
      </w:r>
      <w:proofErr w:type="spellStart"/>
      <w:r w:rsidRPr="00096406">
        <w:rPr>
          <w:rFonts w:ascii="Arial" w:hAnsi="Arial" w:cs="Arial"/>
          <w:sz w:val="24"/>
          <w:szCs w:val="24"/>
        </w:rPr>
        <w:t>perencana</w:t>
      </w:r>
      <w:proofErr w:type="spellEnd"/>
      <w:r w:rsidRPr="00096406">
        <w:rPr>
          <w:rFonts w:ascii="Arial" w:hAnsi="Arial" w:cs="Arial"/>
          <w:sz w:val="24"/>
          <w:szCs w:val="24"/>
        </w:rPr>
        <w:t xml:space="preserve"> </w:t>
      </w:r>
      <w:proofErr w:type="spellStart"/>
      <w:r w:rsidRPr="00096406">
        <w:rPr>
          <w:rFonts w:ascii="Arial" w:hAnsi="Arial" w:cs="Arial"/>
          <w:sz w:val="24"/>
          <w:szCs w:val="24"/>
        </w:rPr>
        <w:t>konstruksi</w:t>
      </w:r>
      <w:proofErr w:type="spellEnd"/>
      <w:r w:rsidRPr="00096406">
        <w:rPr>
          <w:rFonts w:ascii="Arial" w:hAnsi="Arial" w:cs="Arial"/>
          <w:sz w:val="24"/>
          <w:szCs w:val="24"/>
        </w:rPr>
        <w:t xml:space="preserve"> pada </w:t>
      </w:r>
      <w:proofErr w:type="spellStart"/>
      <w:r w:rsidRPr="00096406">
        <w:rPr>
          <w:rFonts w:ascii="Arial" w:hAnsi="Arial" w:cs="Arial"/>
          <w:sz w:val="24"/>
          <w:szCs w:val="24"/>
        </w:rPr>
        <w:t>bidang</w:t>
      </w:r>
      <w:proofErr w:type="spellEnd"/>
      <w:r w:rsidRPr="00096406">
        <w:rPr>
          <w:rFonts w:ascii="Arial" w:hAnsi="Arial" w:cs="Arial"/>
          <w:sz w:val="24"/>
          <w:szCs w:val="24"/>
        </w:rPr>
        <w:t xml:space="preserve"> </w:t>
      </w:r>
      <w:proofErr w:type="spellStart"/>
      <w:r w:rsidRPr="00096406">
        <w:rPr>
          <w:rFonts w:ascii="Arial" w:hAnsi="Arial" w:cs="Arial"/>
          <w:sz w:val="24"/>
          <w:szCs w:val="24"/>
        </w:rPr>
        <w:t>jalan</w:t>
      </w:r>
      <w:proofErr w:type="spellEnd"/>
      <w:r w:rsidRPr="00096406">
        <w:rPr>
          <w:rFonts w:ascii="Arial" w:hAnsi="Arial" w:cs="Arial"/>
          <w:sz w:val="24"/>
          <w:szCs w:val="24"/>
        </w:rPr>
        <w:t xml:space="preserve"> </w:t>
      </w:r>
      <w:proofErr w:type="spellStart"/>
      <w:r w:rsidRPr="00096406">
        <w:rPr>
          <w:rFonts w:ascii="Arial" w:hAnsi="Arial" w:cs="Arial"/>
          <w:sz w:val="24"/>
          <w:szCs w:val="24"/>
        </w:rPr>
        <w:t>dalam</w:t>
      </w:r>
      <w:proofErr w:type="spellEnd"/>
      <w:r w:rsidRPr="00096406">
        <w:rPr>
          <w:rFonts w:ascii="Arial" w:hAnsi="Arial" w:cs="Arial"/>
          <w:sz w:val="24"/>
          <w:szCs w:val="24"/>
        </w:rPr>
        <w:t xml:space="preserve"> </w:t>
      </w:r>
      <w:proofErr w:type="spellStart"/>
      <w:r w:rsidRPr="00096406">
        <w:rPr>
          <w:rFonts w:ascii="Arial" w:hAnsi="Arial" w:cs="Arial"/>
          <w:sz w:val="24"/>
          <w:szCs w:val="24"/>
        </w:rPr>
        <w:t>meningkatkan</w:t>
      </w:r>
      <w:proofErr w:type="spellEnd"/>
      <w:r w:rsidRPr="00096406">
        <w:rPr>
          <w:rFonts w:ascii="Arial" w:hAnsi="Arial" w:cs="Arial"/>
          <w:sz w:val="24"/>
          <w:szCs w:val="24"/>
        </w:rPr>
        <w:t xml:space="preserve"> </w:t>
      </w:r>
      <w:proofErr w:type="spellStart"/>
      <w:r w:rsidRPr="00096406">
        <w:rPr>
          <w:rFonts w:ascii="Arial" w:hAnsi="Arial" w:cs="Arial"/>
          <w:sz w:val="24"/>
          <w:szCs w:val="24"/>
        </w:rPr>
        <w:t>keterampilan</w:t>
      </w:r>
      <w:proofErr w:type="spellEnd"/>
      <w:r w:rsidRPr="00096406">
        <w:rPr>
          <w:rFonts w:ascii="Arial" w:hAnsi="Arial" w:cs="Arial"/>
          <w:sz w:val="24"/>
          <w:szCs w:val="24"/>
        </w:rPr>
        <w:t xml:space="preserve"> </w:t>
      </w:r>
      <w:proofErr w:type="spellStart"/>
      <w:r w:rsidRPr="00096406">
        <w:rPr>
          <w:rFonts w:ascii="Arial" w:hAnsi="Arial" w:cs="Arial"/>
          <w:sz w:val="24"/>
          <w:szCs w:val="24"/>
        </w:rPr>
        <w:t>mereka</w:t>
      </w:r>
      <w:proofErr w:type="spellEnd"/>
      <w:r w:rsidRPr="00096406">
        <w:rPr>
          <w:rFonts w:ascii="Arial" w:hAnsi="Arial" w:cs="Arial"/>
          <w:sz w:val="24"/>
          <w:szCs w:val="24"/>
        </w:rPr>
        <w:t xml:space="preserve">, </w:t>
      </w:r>
      <w:proofErr w:type="spellStart"/>
      <w:r w:rsidRPr="00096406">
        <w:rPr>
          <w:rFonts w:ascii="Arial" w:hAnsi="Arial" w:cs="Arial"/>
          <w:sz w:val="24"/>
          <w:szCs w:val="24"/>
        </w:rPr>
        <w:t>menambah</w:t>
      </w:r>
      <w:proofErr w:type="spellEnd"/>
      <w:r w:rsidRPr="00096406">
        <w:rPr>
          <w:rFonts w:ascii="Arial" w:hAnsi="Arial" w:cs="Arial"/>
          <w:sz w:val="24"/>
          <w:szCs w:val="24"/>
        </w:rPr>
        <w:t xml:space="preserve"> </w:t>
      </w:r>
      <w:proofErr w:type="spellStart"/>
      <w:r w:rsidRPr="00096406">
        <w:rPr>
          <w:rFonts w:ascii="Arial" w:hAnsi="Arial" w:cs="Arial"/>
          <w:sz w:val="24"/>
          <w:szCs w:val="24"/>
        </w:rPr>
        <w:t>pengetahuan</w:t>
      </w:r>
      <w:proofErr w:type="spellEnd"/>
      <w:r w:rsidRPr="00096406">
        <w:rPr>
          <w:rFonts w:ascii="Arial" w:hAnsi="Arial" w:cs="Arial"/>
          <w:sz w:val="24"/>
          <w:szCs w:val="24"/>
        </w:rPr>
        <w:t xml:space="preserve"> </w:t>
      </w:r>
      <w:proofErr w:type="spellStart"/>
      <w:r w:rsidRPr="00096406">
        <w:rPr>
          <w:rFonts w:ascii="Arial" w:hAnsi="Arial" w:cs="Arial"/>
          <w:sz w:val="24"/>
          <w:szCs w:val="24"/>
        </w:rPr>
        <w:t>tentang</w:t>
      </w:r>
      <w:proofErr w:type="spellEnd"/>
      <w:r w:rsidRPr="00096406">
        <w:rPr>
          <w:rFonts w:ascii="Arial" w:hAnsi="Arial" w:cs="Arial"/>
          <w:sz w:val="24"/>
          <w:szCs w:val="24"/>
        </w:rPr>
        <w:t xml:space="preserve"> </w:t>
      </w:r>
      <w:proofErr w:type="spellStart"/>
      <w:r w:rsidRPr="00096406">
        <w:rPr>
          <w:rFonts w:ascii="Arial" w:hAnsi="Arial" w:cs="Arial"/>
          <w:sz w:val="24"/>
          <w:szCs w:val="24"/>
        </w:rPr>
        <w:t>pentingnya</w:t>
      </w:r>
      <w:proofErr w:type="spellEnd"/>
      <w:r w:rsidRPr="00096406">
        <w:rPr>
          <w:rFonts w:ascii="Arial" w:hAnsi="Arial" w:cs="Arial"/>
          <w:sz w:val="24"/>
          <w:szCs w:val="24"/>
        </w:rPr>
        <w:t xml:space="preserve"> </w:t>
      </w:r>
      <w:proofErr w:type="spellStart"/>
      <w:r w:rsidRPr="00096406">
        <w:rPr>
          <w:rFonts w:ascii="Arial" w:hAnsi="Arial" w:cs="Arial"/>
          <w:sz w:val="24"/>
          <w:szCs w:val="24"/>
        </w:rPr>
        <w:t>penguasaan</w:t>
      </w:r>
      <w:proofErr w:type="spellEnd"/>
      <w:r w:rsidRPr="00096406">
        <w:rPr>
          <w:rFonts w:ascii="Arial" w:hAnsi="Arial" w:cs="Arial"/>
          <w:sz w:val="24"/>
          <w:szCs w:val="24"/>
        </w:rPr>
        <w:t xml:space="preserve"> </w:t>
      </w:r>
      <w:proofErr w:type="spellStart"/>
      <w:r w:rsidRPr="00096406">
        <w:rPr>
          <w:rFonts w:ascii="Arial" w:hAnsi="Arial" w:cs="Arial"/>
          <w:sz w:val="24"/>
          <w:szCs w:val="24"/>
        </w:rPr>
        <w:t>teknologi</w:t>
      </w:r>
      <w:proofErr w:type="spellEnd"/>
      <w:r w:rsidRPr="00096406">
        <w:rPr>
          <w:rFonts w:ascii="Arial" w:hAnsi="Arial" w:cs="Arial"/>
          <w:sz w:val="24"/>
          <w:szCs w:val="24"/>
        </w:rPr>
        <w:t xml:space="preserve"> </w:t>
      </w:r>
      <w:proofErr w:type="spellStart"/>
      <w:r w:rsidRPr="00096406">
        <w:rPr>
          <w:rFonts w:ascii="Arial" w:hAnsi="Arial" w:cs="Arial"/>
          <w:sz w:val="24"/>
          <w:szCs w:val="24"/>
        </w:rPr>
        <w:t>disektor</w:t>
      </w:r>
      <w:proofErr w:type="spellEnd"/>
      <w:r w:rsidRPr="00096406">
        <w:rPr>
          <w:rFonts w:ascii="Arial" w:hAnsi="Arial" w:cs="Arial"/>
          <w:sz w:val="24"/>
          <w:szCs w:val="24"/>
        </w:rPr>
        <w:t xml:space="preserve"> </w:t>
      </w:r>
      <w:proofErr w:type="spellStart"/>
      <w:r w:rsidRPr="00096406">
        <w:rPr>
          <w:rFonts w:ascii="Arial" w:hAnsi="Arial" w:cs="Arial"/>
          <w:sz w:val="24"/>
          <w:szCs w:val="24"/>
        </w:rPr>
        <w:t>jasa</w:t>
      </w:r>
      <w:proofErr w:type="spellEnd"/>
      <w:r w:rsidRPr="00096406">
        <w:rPr>
          <w:rFonts w:ascii="Arial" w:hAnsi="Arial" w:cs="Arial"/>
          <w:sz w:val="24"/>
          <w:szCs w:val="24"/>
        </w:rPr>
        <w:t xml:space="preserve"> </w:t>
      </w:r>
      <w:proofErr w:type="spellStart"/>
      <w:r w:rsidRPr="00096406">
        <w:rPr>
          <w:rFonts w:ascii="Arial" w:hAnsi="Arial" w:cs="Arial"/>
          <w:sz w:val="24"/>
          <w:szCs w:val="24"/>
        </w:rPr>
        <w:t>konstruksi</w:t>
      </w:r>
      <w:proofErr w:type="spellEnd"/>
      <w:r w:rsidRPr="00096406">
        <w:rPr>
          <w:rFonts w:ascii="Arial" w:hAnsi="Arial" w:cs="Arial"/>
          <w:sz w:val="24"/>
          <w:szCs w:val="24"/>
        </w:rPr>
        <w:t xml:space="preserve"> pada era </w:t>
      </w:r>
      <w:proofErr w:type="spellStart"/>
      <w:r w:rsidRPr="00096406">
        <w:rPr>
          <w:rFonts w:ascii="Arial" w:hAnsi="Arial" w:cs="Arial"/>
          <w:sz w:val="24"/>
          <w:szCs w:val="24"/>
        </w:rPr>
        <w:t>ini</w:t>
      </w:r>
      <w:proofErr w:type="spellEnd"/>
      <w:r w:rsidRPr="00096406">
        <w:rPr>
          <w:rFonts w:ascii="Arial" w:hAnsi="Arial" w:cs="Arial"/>
          <w:sz w:val="24"/>
          <w:szCs w:val="24"/>
        </w:rPr>
        <w:t>.</w:t>
      </w:r>
      <w:r w:rsidR="004C4FA9" w:rsidRPr="00096406">
        <w:rPr>
          <w:rFonts w:ascii="Arial" w:hAnsi="Arial" w:cs="Arial"/>
          <w:sz w:val="24"/>
          <w:szCs w:val="24"/>
        </w:rPr>
        <w:t xml:space="preserve"> Civil 3D </w:t>
      </w:r>
      <w:proofErr w:type="spellStart"/>
      <w:r w:rsidR="004C4FA9" w:rsidRPr="00096406">
        <w:rPr>
          <w:rFonts w:ascii="Arial" w:hAnsi="Arial" w:cs="Arial"/>
          <w:sz w:val="24"/>
          <w:szCs w:val="24"/>
        </w:rPr>
        <w:t>telah</w:t>
      </w:r>
      <w:proofErr w:type="spellEnd"/>
      <w:r w:rsidR="004C4FA9" w:rsidRPr="00096406">
        <w:rPr>
          <w:rFonts w:ascii="Arial" w:hAnsi="Arial" w:cs="Arial"/>
          <w:sz w:val="24"/>
          <w:szCs w:val="24"/>
        </w:rPr>
        <w:t xml:space="preserve"> </w:t>
      </w:r>
      <w:proofErr w:type="spellStart"/>
      <w:r w:rsidR="004C4FA9" w:rsidRPr="00096406">
        <w:rPr>
          <w:rFonts w:ascii="Arial" w:hAnsi="Arial" w:cs="Arial"/>
          <w:sz w:val="24"/>
          <w:szCs w:val="24"/>
        </w:rPr>
        <w:t>mempercepat</w:t>
      </w:r>
      <w:proofErr w:type="spellEnd"/>
      <w:r w:rsidR="004C4FA9" w:rsidRPr="00096406">
        <w:rPr>
          <w:rFonts w:ascii="Arial" w:hAnsi="Arial" w:cs="Arial"/>
          <w:sz w:val="24"/>
          <w:szCs w:val="24"/>
        </w:rPr>
        <w:t xml:space="preserve"> proses </w:t>
      </w:r>
      <w:proofErr w:type="spellStart"/>
      <w:r w:rsidR="004C4FA9" w:rsidRPr="00096406">
        <w:rPr>
          <w:rFonts w:ascii="Arial" w:hAnsi="Arial" w:cs="Arial"/>
          <w:sz w:val="24"/>
          <w:szCs w:val="24"/>
        </w:rPr>
        <w:t>perencanaan</w:t>
      </w:r>
      <w:proofErr w:type="spellEnd"/>
      <w:r w:rsidR="004C4FA9" w:rsidRPr="00096406">
        <w:rPr>
          <w:rFonts w:ascii="Arial" w:hAnsi="Arial" w:cs="Arial"/>
          <w:sz w:val="24"/>
          <w:szCs w:val="24"/>
        </w:rPr>
        <w:t xml:space="preserve"> </w:t>
      </w:r>
      <w:proofErr w:type="spellStart"/>
      <w:r w:rsidR="004C4FA9" w:rsidRPr="00096406">
        <w:rPr>
          <w:rFonts w:ascii="Arial" w:hAnsi="Arial" w:cs="Arial"/>
          <w:sz w:val="24"/>
          <w:szCs w:val="24"/>
        </w:rPr>
        <w:t>jalan</w:t>
      </w:r>
      <w:proofErr w:type="spellEnd"/>
      <w:r w:rsidR="004C4FA9" w:rsidRPr="00096406">
        <w:rPr>
          <w:rFonts w:ascii="Arial" w:hAnsi="Arial" w:cs="Arial"/>
          <w:sz w:val="24"/>
          <w:szCs w:val="24"/>
        </w:rPr>
        <w:t xml:space="preserve"> </w:t>
      </w:r>
      <w:proofErr w:type="spellStart"/>
      <w:r w:rsidR="004C4FA9" w:rsidRPr="00096406">
        <w:rPr>
          <w:rFonts w:ascii="Arial" w:hAnsi="Arial" w:cs="Arial"/>
          <w:sz w:val="24"/>
          <w:szCs w:val="24"/>
        </w:rPr>
        <w:t>sehingga</w:t>
      </w:r>
      <w:proofErr w:type="spellEnd"/>
      <w:r w:rsidR="004C4FA9" w:rsidRPr="00096406">
        <w:rPr>
          <w:rFonts w:ascii="Arial" w:hAnsi="Arial" w:cs="Arial"/>
          <w:sz w:val="24"/>
          <w:szCs w:val="24"/>
        </w:rPr>
        <w:t xml:space="preserve"> </w:t>
      </w:r>
      <w:proofErr w:type="spellStart"/>
      <w:r w:rsidR="004C4FA9" w:rsidRPr="00096406">
        <w:rPr>
          <w:rFonts w:ascii="Arial" w:hAnsi="Arial" w:cs="Arial"/>
          <w:sz w:val="24"/>
          <w:szCs w:val="24"/>
        </w:rPr>
        <w:t>membuat</w:t>
      </w:r>
      <w:proofErr w:type="spellEnd"/>
      <w:r w:rsidR="004C4FA9" w:rsidRPr="00096406">
        <w:rPr>
          <w:rFonts w:ascii="Arial" w:hAnsi="Arial" w:cs="Arial"/>
          <w:sz w:val="24"/>
          <w:szCs w:val="24"/>
        </w:rPr>
        <w:t xml:space="preserve"> </w:t>
      </w:r>
      <w:proofErr w:type="spellStart"/>
      <w:r w:rsidR="004C4FA9" w:rsidRPr="00096406">
        <w:rPr>
          <w:rFonts w:ascii="Arial" w:hAnsi="Arial" w:cs="Arial"/>
          <w:sz w:val="24"/>
          <w:szCs w:val="24"/>
        </w:rPr>
        <w:t>perencana</w:t>
      </w:r>
      <w:proofErr w:type="spellEnd"/>
      <w:r w:rsidR="004C4FA9" w:rsidRPr="00096406">
        <w:rPr>
          <w:rFonts w:ascii="Arial" w:hAnsi="Arial" w:cs="Arial"/>
          <w:sz w:val="24"/>
          <w:szCs w:val="24"/>
        </w:rPr>
        <w:t xml:space="preserve"> </w:t>
      </w:r>
      <w:proofErr w:type="spellStart"/>
      <w:r w:rsidR="004C4FA9" w:rsidRPr="00096406">
        <w:rPr>
          <w:rFonts w:ascii="Arial" w:hAnsi="Arial" w:cs="Arial"/>
          <w:sz w:val="24"/>
          <w:szCs w:val="24"/>
        </w:rPr>
        <w:t>lebih</w:t>
      </w:r>
      <w:proofErr w:type="spellEnd"/>
      <w:r w:rsidR="004C4FA9" w:rsidRPr="00096406">
        <w:rPr>
          <w:rFonts w:ascii="Arial" w:hAnsi="Arial" w:cs="Arial"/>
          <w:sz w:val="24"/>
          <w:szCs w:val="24"/>
        </w:rPr>
        <w:t xml:space="preserve"> </w:t>
      </w:r>
      <w:proofErr w:type="spellStart"/>
      <w:r w:rsidR="004C4FA9" w:rsidRPr="00096406">
        <w:rPr>
          <w:rFonts w:ascii="Arial" w:hAnsi="Arial" w:cs="Arial"/>
          <w:sz w:val="24"/>
          <w:szCs w:val="24"/>
        </w:rPr>
        <w:t>produktif</w:t>
      </w:r>
      <w:proofErr w:type="spellEnd"/>
      <w:r w:rsidR="004C4FA9" w:rsidRPr="00096406">
        <w:rPr>
          <w:rFonts w:ascii="Arial" w:hAnsi="Arial" w:cs="Arial"/>
          <w:sz w:val="24"/>
          <w:szCs w:val="24"/>
        </w:rPr>
        <w:t>.</w:t>
      </w:r>
    </w:p>
    <w:p w14:paraId="5FE88B3C" w14:textId="77777777" w:rsidR="00795F40" w:rsidRPr="00096406" w:rsidRDefault="00795F40" w:rsidP="00795F40">
      <w:pPr>
        <w:pStyle w:val="Pustakajudul"/>
        <w:spacing w:line="360" w:lineRule="auto"/>
        <w:ind w:firstLine="567"/>
        <w:rPr>
          <w:sz w:val="24"/>
          <w:szCs w:val="24"/>
        </w:rPr>
      </w:pPr>
    </w:p>
    <w:p w14:paraId="77327979" w14:textId="77777777" w:rsidR="00BC03DB" w:rsidRPr="00096406" w:rsidRDefault="00BC03DB" w:rsidP="00D4748F">
      <w:pPr>
        <w:pStyle w:val="NoSpacing"/>
        <w:spacing w:line="360" w:lineRule="auto"/>
        <w:ind w:left="426"/>
        <w:jc w:val="both"/>
        <w:rPr>
          <w:rFonts w:ascii="Arial" w:hAnsi="Arial" w:cs="Arial"/>
          <w:b/>
          <w:sz w:val="24"/>
          <w:szCs w:val="24"/>
        </w:rPr>
      </w:pPr>
      <w:r w:rsidRPr="00096406">
        <w:rPr>
          <w:rFonts w:ascii="Arial" w:hAnsi="Arial" w:cs="Arial"/>
          <w:b/>
          <w:sz w:val="24"/>
          <w:szCs w:val="24"/>
        </w:rPr>
        <w:t>DAFTAR PUSTAKA</w:t>
      </w:r>
    </w:p>
    <w:p w14:paraId="206DE4A0" w14:textId="10EFA483" w:rsidR="00F9261F" w:rsidRPr="00F9261F" w:rsidRDefault="00F9261F" w:rsidP="00F9261F">
      <w:pPr>
        <w:widowControl w:val="0"/>
        <w:autoSpaceDE w:val="0"/>
        <w:autoSpaceDN w:val="0"/>
        <w:adjustRightInd w:val="0"/>
        <w:spacing w:after="0" w:line="360" w:lineRule="auto"/>
        <w:ind w:left="480" w:hanging="480"/>
        <w:jc w:val="both"/>
        <w:rPr>
          <w:rFonts w:ascii="Arial" w:hAnsi="Arial" w:cs="Arial"/>
          <w:noProof/>
          <w:sz w:val="24"/>
          <w:szCs w:val="24"/>
        </w:rPr>
      </w:pPr>
      <w:r>
        <w:rPr>
          <w:rFonts w:ascii="Arial" w:hAnsi="Arial" w:cs="Arial"/>
          <w:color w:val="FF0000"/>
          <w:sz w:val="24"/>
          <w:szCs w:val="24"/>
          <w:lang w:val="id-ID"/>
        </w:rPr>
        <w:fldChar w:fldCharType="begin" w:fldLock="1"/>
      </w:r>
      <w:r>
        <w:rPr>
          <w:rFonts w:ascii="Arial" w:hAnsi="Arial" w:cs="Arial"/>
          <w:color w:val="FF0000"/>
          <w:sz w:val="24"/>
          <w:szCs w:val="24"/>
          <w:lang w:val="id-ID"/>
        </w:rPr>
        <w:instrText xml:space="preserve">ADDIN Mendeley Bibliography CSL_BIBLIOGRAPHY </w:instrText>
      </w:r>
      <w:r>
        <w:rPr>
          <w:rFonts w:ascii="Arial" w:hAnsi="Arial" w:cs="Arial"/>
          <w:color w:val="FF0000"/>
          <w:sz w:val="24"/>
          <w:szCs w:val="24"/>
          <w:lang w:val="id-ID"/>
        </w:rPr>
        <w:fldChar w:fldCharType="separate"/>
      </w:r>
      <w:r w:rsidRPr="00F9261F">
        <w:rPr>
          <w:rFonts w:ascii="Arial" w:hAnsi="Arial" w:cs="Arial"/>
          <w:noProof/>
          <w:sz w:val="24"/>
          <w:szCs w:val="24"/>
        </w:rPr>
        <w:t xml:space="preserve">Arashpour, M., Bai, Y., Aranda-mena, G., Bab-Hadiashar, A., Hosseini, R., &amp; Kalutara, P. (2017). Optimizing decisions in advanced manufacturing of prefabricated products: theorizing supply chain configurations in off-site construction. </w:t>
      </w:r>
      <w:r w:rsidRPr="00F9261F">
        <w:rPr>
          <w:rFonts w:ascii="Arial" w:hAnsi="Arial" w:cs="Arial"/>
          <w:i/>
          <w:iCs/>
          <w:noProof/>
          <w:sz w:val="24"/>
          <w:szCs w:val="24"/>
        </w:rPr>
        <w:t>Automation in Construction</w:t>
      </w:r>
      <w:r w:rsidRPr="00F9261F">
        <w:rPr>
          <w:rFonts w:ascii="Arial" w:hAnsi="Arial" w:cs="Arial"/>
          <w:noProof/>
          <w:sz w:val="24"/>
          <w:szCs w:val="24"/>
        </w:rPr>
        <w:t xml:space="preserve">, </w:t>
      </w:r>
      <w:r w:rsidRPr="00F9261F">
        <w:rPr>
          <w:rFonts w:ascii="Arial" w:hAnsi="Arial" w:cs="Arial"/>
          <w:i/>
          <w:iCs/>
          <w:noProof/>
          <w:sz w:val="24"/>
          <w:szCs w:val="24"/>
        </w:rPr>
        <w:t>84</w:t>
      </w:r>
      <w:r w:rsidRPr="00F9261F">
        <w:rPr>
          <w:rFonts w:ascii="Arial" w:hAnsi="Arial" w:cs="Arial"/>
          <w:noProof/>
          <w:sz w:val="24"/>
          <w:szCs w:val="24"/>
        </w:rPr>
        <w:t>(August), 146–153. https://doi.org/10.1016/j.autcon.2017.08.032</w:t>
      </w:r>
    </w:p>
    <w:p w14:paraId="32E889D8" w14:textId="77777777" w:rsidR="00F9261F" w:rsidRPr="00F9261F" w:rsidRDefault="00F9261F" w:rsidP="00F9261F">
      <w:pPr>
        <w:widowControl w:val="0"/>
        <w:autoSpaceDE w:val="0"/>
        <w:autoSpaceDN w:val="0"/>
        <w:adjustRightInd w:val="0"/>
        <w:spacing w:after="0" w:line="360" w:lineRule="auto"/>
        <w:ind w:left="480" w:hanging="480"/>
        <w:jc w:val="both"/>
        <w:rPr>
          <w:rFonts w:ascii="Arial" w:hAnsi="Arial" w:cs="Arial"/>
          <w:noProof/>
          <w:sz w:val="24"/>
          <w:szCs w:val="24"/>
        </w:rPr>
      </w:pPr>
      <w:r w:rsidRPr="00F9261F">
        <w:rPr>
          <w:rFonts w:ascii="Arial" w:hAnsi="Arial" w:cs="Arial"/>
          <w:noProof/>
          <w:sz w:val="24"/>
          <w:szCs w:val="24"/>
        </w:rPr>
        <w:t xml:space="preserve">Assaad, R. H., El-adaway, I. H., Hastak, M., &amp; LaScola Needy, K. (2022). The impact of offsite construction on the workforce: required skillset and prioritization of training needs. </w:t>
      </w:r>
      <w:r w:rsidRPr="00F9261F">
        <w:rPr>
          <w:rFonts w:ascii="Arial" w:hAnsi="Arial" w:cs="Arial"/>
          <w:i/>
          <w:iCs/>
          <w:noProof/>
          <w:sz w:val="24"/>
          <w:szCs w:val="24"/>
        </w:rPr>
        <w:t>Journal of Construction Engineering and Management</w:t>
      </w:r>
      <w:r w:rsidRPr="00F9261F">
        <w:rPr>
          <w:rFonts w:ascii="Arial" w:hAnsi="Arial" w:cs="Arial"/>
          <w:noProof/>
          <w:sz w:val="24"/>
          <w:szCs w:val="24"/>
        </w:rPr>
        <w:t xml:space="preserve">, </w:t>
      </w:r>
      <w:r w:rsidRPr="00F9261F">
        <w:rPr>
          <w:rFonts w:ascii="Arial" w:hAnsi="Arial" w:cs="Arial"/>
          <w:i/>
          <w:iCs/>
          <w:noProof/>
          <w:sz w:val="24"/>
          <w:szCs w:val="24"/>
        </w:rPr>
        <w:t>148</w:t>
      </w:r>
      <w:r w:rsidRPr="00F9261F">
        <w:rPr>
          <w:rFonts w:ascii="Arial" w:hAnsi="Arial" w:cs="Arial"/>
          <w:noProof/>
          <w:sz w:val="24"/>
          <w:szCs w:val="24"/>
        </w:rPr>
        <w:t>(7). https://doi.org/10.1061/(asce)co.1943-7862.0002314</w:t>
      </w:r>
    </w:p>
    <w:p w14:paraId="1DFCF465" w14:textId="77777777" w:rsidR="00F9261F" w:rsidRPr="00F9261F" w:rsidRDefault="00F9261F" w:rsidP="00F9261F">
      <w:pPr>
        <w:widowControl w:val="0"/>
        <w:autoSpaceDE w:val="0"/>
        <w:autoSpaceDN w:val="0"/>
        <w:adjustRightInd w:val="0"/>
        <w:spacing w:after="0" w:line="360" w:lineRule="auto"/>
        <w:ind w:left="480" w:hanging="480"/>
        <w:jc w:val="both"/>
        <w:rPr>
          <w:rFonts w:ascii="Arial" w:hAnsi="Arial" w:cs="Arial"/>
          <w:noProof/>
          <w:sz w:val="24"/>
          <w:szCs w:val="24"/>
        </w:rPr>
      </w:pPr>
      <w:r w:rsidRPr="00F9261F">
        <w:rPr>
          <w:rFonts w:ascii="Arial" w:hAnsi="Arial" w:cs="Arial"/>
          <w:noProof/>
          <w:sz w:val="24"/>
          <w:szCs w:val="24"/>
        </w:rPr>
        <w:t xml:space="preserve">Barbosa, F., Woetzel, J., Mischke, J., Ribeirinho, M. J., Sridhar, M., Parsons, M., Bertram, N., &amp; Brown, S. (2017). Reinventing construction: A route to higher productivity. </w:t>
      </w:r>
      <w:r w:rsidRPr="00F9261F">
        <w:rPr>
          <w:rFonts w:ascii="Arial" w:hAnsi="Arial" w:cs="Arial"/>
          <w:i/>
          <w:iCs/>
          <w:noProof/>
          <w:sz w:val="24"/>
          <w:szCs w:val="24"/>
        </w:rPr>
        <w:t>Mckinsey Global Insititute</w:t>
      </w:r>
      <w:r w:rsidRPr="00F9261F">
        <w:rPr>
          <w:rFonts w:ascii="Arial" w:hAnsi="Arial" w:cs="Arial"/>
          <w:noProof/>
          <w:sz w:val="24"/>
          <w:szCs w:val="24"/>
        </w:rPr>
        <w:t xml:space="preserve">, </w:t>
      </w:r>
      <w:r w:rsidRPr="00F9261F">
        <w:rPr>
          <w:rFonts w:ascii="Arial" w:hAnsi="Arial" w:cs="Arial"/>
          <w:i/>
          <w:iCs/>
          <w:noProof/>
          <w:sz w:val="24"/>
          <w:szCs w:val="24"/>
        </w:rPr>
        <w:t>February</w:t>
      </w:r>
      <w:r w:rsidRPr="00F9261F">
        <w:rPr>
          <w:rFonts w:ascii="Arial" w:hAnsi="Arial" w:cs="Arial"/>
          <w:noProof/>
          <w:sz w:val="24"/>
          <w:szCs w:val="24"/>
        </w:rPr>
        <w:t>, 20.</w:t>
      </w:r>
    </w:p>
    <w:p w14:paraId="0C3880C4" w14:textId="77777777" w:rsidR="00F9261F" w:rsidRPr="00F9261F" w:rsidRDefault="00F9261F" w:rsidP="00F9261F">
      <w:pPr>
        <w:widowControl w:val="0"/>
        <w:autoSpaceDE w:val="0"/>
        <w:autoSpaceDN w:val="0"/>
        <w:adjustRightInd w:val="0"/>
        <w:spacing w:after="0" w:line="360" w:lineRule="auto"/>
        <w:ind w:left="480" w:hanging="480"/>
        <w:jc w:val="both"/>
        <w:rPr>
          <w:rFonts w:ascii="Arial" w:hAnsi="Arial" w:cs="Arial"/>
          <w:noProof/>
          <w:sz w:val="24"/>
          <w:szCs w:val="24"/>
        </w:rPr>
      </w:pPr>
      <w:r w:rsidRPr="00F9261F">
        <w:rPr>
          <w:rFonts w:ascii="Arial" w:hAnsi="Arial" w:cs="Arial"/>
          <w:noProof/>
          <w:sz w:val="24"/>
          <w:szCs w:val="24"/>
        </w:rPr>
        <w:t xml:space="preserve">Burson, A. D. (2017). </w:t>
      </w:r>
      <w:r w:rsidRPr="00F9261F">
        <w:rPr>
          <w:rFonts w:ascii="Arial" w:hAnsi="Arial" w:cs="Arial"/>
          <w:i/>
          <w:iCs/>
          <w:noProof/>
          <w:sz w:val="24"/>
          <w:szCs w:val="24"/>
        </w:rPr>
        <w:t>Determining the feasibility of using abandoned big box stores as modular construction factories</w:t>
      </w:r>
      <w:r w:rsidRPr="00F9261F">
        <w:rPr>
          <w:rFonts w:ascii="Arial" w:hAnsi="Arial" w:cs="Arial"/>
          <w:noProof/>
          <w:sz w:val="24"/>
          <w:szCs w:val="24"/>
        </w:rPr>
        <w:t>.</w:t>
      </w:r>
    </w:p>
    <w:p w14:paraId="6EB089E9" w14:textId="77777777" w:rsidR="00F9261F" w:rsidRPr="00F9261F" w:rsidRDefault="00F9261F" w:rsidP="00F9261F">
      <w:pPr>
        <w:widowControl w:val="0"/>
        <w:autoSpaceDE w:val="0"/>
        <w:autoSpaceDN w:val="0"/>
        <w:adjustRightInd w:val="0"/>
        <w:spacing w:after="0" w:line="360" w:lineRule="auto"/>
        <w:ind w:left="480" w:hanging="480"/>
        <w:jc w:val="both"/>
        <w:rPr>
          <w:rFonts w:ascii="Arial" w:hAnsi="Arial" w:cs="Arial"/>
          <w:noProof/>
          <w:sz w:val="24"/>
          <w:szCs w:val="24"/>
        </w:rPr>
      </w:pPr>
      <w:r w:rsidRPr="00F9261F">
        <w:rPr>
          <w:rFonts w:ascii="Arial" w:hAnsi="Arial" w:cs="Arial"/>
          <w:noProof/>
          <w:sz w:val="24"/>
          <w:szCs w:val="24"/>
        </w:rPr>
        <w:t xml:space="preserve">C. Kwiatek. (2018). Impact of spatial cognitive abilities on the effectiveness of augmented reality in construction and fabrication. </w:t>
      </w:r>
      <w:r w:rsidRPr="00F9261F">
        <w:rPr>
          <w:rFonts w:ascii="Arial" w:hAnsi="Arial" w:cs="Arial"/>
          <w:i/>
          <w:iCs/>
          <w:noProof/>
          <w:sz w:val="24"/>
          <w:szCs w:val="24"/>
        </w:rPr>
        <w:t>UWSpace</w:t>
      </w:r>
      <w:r w:rsidRPr="00F9261F">
        <w:rPr>
          <w:rFonts w:ascii="Arial" w:hAnsi="Arial" w:cs="Arial"/>
          <w:noProof/>
          <w:sz w:val="24"/>
          <w:szCs w:val="24"/>
        </w:rPr>
        <w:t>.</w:t>
      </w:r>
    </w:p>
    <w:p w14:paraId="05A79E05" w14:textId="77777777" w:rsidR="00F9261F" w:rsidRPr="00F9261F" w:rsidRDefault="00F9261F" w:rsidP="00F9261F">
      <w:pPr>
        <w:widowControl w:val="0"/>
        <w:autoSpaceDE w:val="0"/>
        <w:autoSpaceDN w:val="0"/>
        <w:adjustRightInd w:val="0"/>
        <w:spacing w:after="0" w:line="360" w:lineRule="auto"/>
        <w:ind w:left="480" w:hanging="480"/>
        <w:rPr>
          <w:rFonts w:ascii="Arial" w:hAnsi="Arial" w:cs="Arial"/>
          <w:noProof/>
          <w:sz w:val="24"/>
          <w:szCs w:val="24"/>
        </w:rPr>
      </w:pPr>
      <w:r w:rsidRPr="00F9261F">
        <w:rPr>
          <w:rFonts w:ascii="Arial" w:hAnsi="Arial" w:cs="Arial"/>
          <w:noProof/>
          <w:sz w:val="24"/>
          <w:szCs w:val="24"/>
        </w:rPr>
        <w:t xml:space="preserve">Changali, S., Mohammad, A., &amp; Van Nieuwland, M. (2015). The construction productivity imperative. </w:t>
      </w:r>
      <w:r w:rsidRPr="00F9261F">
        <w:rPr>
          <w:rFonts w:ascii="Arial" w:hAnsi="Arial" w:cs="Arial"/>
          <w:i/>
          <w:iCs/>
          <w:noProof/>
          <w:sz w:val="24"/>
          <w:szCs w:val="24"/>
        </w:rPr>
        <w:t>McKinsey Quarterly</w:t>
      </w:r>
      <w:r w:rsidRPr="00F9261F">
        <w:rPr>
          <w:rFonts w:ascii="Arial" w:hAnsi="Arial" w:cs="Arial"/>
          <w:noProof/>
          <w:sz w:val="24"/>
          <w:szCs w:val="24"/>
        </w:rPr>
        <w:t xml:space="preserve">, </w:t>
      </w:r>
      <w:r w:rsidRPr="00F9261F">
        <w:rPr>
          <w:rFonts w:ascii="Arial" w:hAnsi="Arial" w:cs="Arial"/>
          <w:i/>
          <w:iCs/>
          <w:noProof/>
          <w:sz w:val="24"/>
          <w:szCs w:val="24"/>
        </w:rPr>
        <w:t>June</w:t>
      </w:r>
      <w:r w:rsidRPr="00F9261F">
        <w:rPr>
          <w:rFonts w:ascii="Arial" w:hAnsi="Arial" w:cs="Arial"/>
          <w:noProof/>
          <w:sz w:val="24"/>
          <w:szCs w:val="24"/>
        </w:rPr>
        <w:t>, 1–10.</w:t>
      </w:r>
    </w:p>
    <w:p w14:paraId="0A65C85D" w14:textId="77777777" w:rsidR="00F9261F" w:rsidRPr="00F9261F" w:rsidRDefault="00F9261F" w:rsidP="00F9261F">
      <w:pPr>
        <w:widowControl w:val="0"/>
        <w:autoSpaceDE w:val="0"/>
        <w:autoSpaceDN w:val="0"/>
        <w:adjustRightInd w:val="0"/>
        <w:spacing w:after="0" w:line="360" w:lineRule="auto"/>
        <w:ind w:left="480" w:hanging="480"/>
        <w:jc w:val="both"/>
        <w:rPr>
          <w:rFonts w:ascii="Arial" w:hAnsi="Arial" w:cs="Arial"/>
          <w:noProof/>
          <w:sz w:val="24"/>
          <w:szCs w:val="24"/>
        </w:rPr>
      </w:pPr>
      <w:r w:rsidRPr="00F9261F">
        <w:rPr>
          <w:rFonts w:ascii="Arial" w:hAnsi="Arial" w:cs="Arial"/>
          <w:noProof/>
          <w:sz w:val="24"/>
          <w:szCs w:val="24"/>
        </w:rPr>
        <w:lastRenderedPageBreak/>
        <w:t xml:space="preserve">Choi, J. O., Chen, X. Bin, &amp; Kim, T. W. (2019). Opportunities and challenges of modular methods in dense urban environment. </w:t>
      </w:r>
      <w:r w:rsidRPr="00F9261F">
        <w:rPr>
          <w:rFonts w:ascii="Arial" w:hAnsi="Arial" w:cs="Arial"/>
          <w:i/>
          <w:iCs/>
          <w:noProof/>
          <w:sz w:val="24"/>
          <w:szCs w:val="24"/>
        </w:rPr>
        <w:t>International Journal of Construction Management</w:t>
      </w:r>
      <w:r w:rsidRPr="00F9261F">
        <w:rPr>
          <w:rFonts w:ascii="Arial" w:hAnsi="Arial" w:cs="Arial"/>
          <w:noProof/>
          <w:sz w:val="24"/>
          <w:szCs w:val="24"/>
        </w:rPr>
        <w:t xml:space="preserve">, </w:t>
      </w:r>
      <w:r w:rsidRPr="00F9261F">
        <w:rPr>
          <w:rFonts w:ascii="Arial" w:hAnsi="Arial" w:cs="Arial"/>
          <w:i/>
          <w:iCs/>
          <w:noProof/>
          <w:sz w:val="24"/>
          <w:szCs w:val="24"/>
        </w:rPr>
        <w:t>19</w:t>
      </w:r>
      <w:r w:rsidRPr="00F9261F">
        <w:rPr>
          <w:rFonts w:ascii="Arial" w:hAnsi="Arial" w:cs="Arial"/>
          <w:noProof/>
          <w:sz w:val="24"/>
          <w:szCs w:val="24"/>
        </w:rPr>
        <w:t>(2), 93–105. https://doi.org/10.1080/15623599.2017.1382093</w:t>
      </w:r>
    </w:p>
    <w:p w14:paraId="7DC44124" w14:textId="77777777" w:rsidR="00F9261F" w:rsidRPr="00F9261F" w:rsidRDefault="00F9261F" w:rsidP="00F9261F">
      <w:pPr>
        <w:widowControl w:val="0"/>
        <w:autoSpaceDE w:val="0"/>
        <w:autoSpaceDN w:val="0"/>
        <w:adjustRightInd w:val="0"/>
        <w:spacing w:after="0" w:line="360" w:lineRule="auto"/>
        <w:ind w:left="480" w:hanging="480"/>
        <w:jc w:val="both"/>
        <w:rPr>
          <w:rFonts w:ascii="Arial" w:hAnsi="Arial" w:cs="Arial"/>
          <w:noProof/>
          <w:sz w:val="24"/>
          <w:szCs w:val="24"/>
        </w:rPr>
      </w:pPr>
      <w:r w:rsidRPr="00F9261F">
        <w:rPr>
          <w:rFonts w:ascii="Arial" w:hAnsi="Arial" w:cs="Arial"/>
          <w:noProof/>
          <w:sz w:val="24"/>
          <w:szCs w:val="24"/>
        </w:rPr>
        <w:t xml:space="preserve">Jones, K. (2020). Construction technology is reshaping the industry. </w:t>
      </w:r>
      <w:r w:rsidRPr="00F9261F">
        <w:rPr>
          <w:rFonts w:ascii="Arial" w:hAnsi="Arial" w:cs="Arial"/>
          <w:i/>
          <w:iCs/>
          <w:noProof/>
          <w:sz w:val="24"/>
          <w:szCs w:val="24"/>
        </w:rPr>
        <w:t>Constructconnect</w:t>
      </w:r>
      <w:r w:rsidRPr="00F9261F">
        <w:rPr>
          <w:rFonts w:ascii="Arial" w:hAnsi="Arial" w:cs="Arial"/>
          <w:noProof/>
          <w:sz w:val="24"/>
          <w:szCs w:val="24"/>
        </w:rPr>
        <w:t>, 1.</w:t>
      </w:r>
    </w:p>
    <w:p w14:paraId="6D040C78" w14:textId="77777777" w:rsidR="00F9261F" w:rsidRPr="00F9261F" w:rsidRDefault="00F9261F" w:rsidP="00F9261F">
      <w:pPr>
        <w:widowControl w:val="0"/>
        <w:autoSpaceDE w:val="0"/>
        <w:autoSpaceDN w:val="0"/>
        <w:adjustRightInd w:val="0"/>
        <w:spacing w:after="0" w:line="360" w:lineRule="auto"/>
        <w:ind w:left="480" w:hanging="480"/>
        <w:jc w:val="both"/>
        <w:rPr>
          <w:rFonts w:ascii="Arial" w:hAnsi="Arial" w:cs="Arial"/>
          <w:noProof/>
          <w:sz w:val="24"/>
          <w:szCs w:val="24"/>
        </w:rPr>
      </w:pPr>
      <w:r w:rsidRPr="00F9261F">
        <w:rPr>
          <w:rFonts w:ascii="Arial" w:hAnsi="Arial" w:cs="Arial"/>
          <w:noProof/>
          <w:sz w:val="24"/>
          <w:szCs w:val="24"/>
        </w:rPr>
        <w:t xml:space="preserve">Larsson, J., Eriksson, P. E., Olofsson, T., &amp; Simonsson, P. (2014). Industrialized construction in the Swedish infrastructure sector: Core elements and barriers. </w:t>
      </w:r>
      <w:r w:rsidRPr="00F9261F">
        <w:rPr>
          <w:rFonts w:ascii="Arial" w:hAnsi="Arial" w:cs="Arial"/>
          <w:i/>
          <w:iCs/>
          <w:noProof/>
          <w:sz w:val="24"/>
          <w:szCs w:val="24"/>
        </w:rPr>
        <w:t>Construction Management and Economics</w:t>
      </w:r>
      <w:r w:rsidRPr="00F9261F">
        <w:rPr>
          <w:rFonts w:ascii="Arial" w:hAnsi="Arial" w:cs="Arial"/>
          <w:noProof/>
          <w:sz w:val="24"/>
          <w:szCs w:val="24"/>
        </w:rPr>
        <w:t xml:space="preserve">, </w:t>
      </w:r>
      <w:r w:rsidRPr="00F9261F">
        <w:rPr>
          <w:rFonts w:ascii="Arial" w:hAnsi="Arial" w:cs="Arial"/>
          <w:i/>
          <w:iCs/>
          <w:noProof/>
          <w:sz w:val="24"/>
          <w:szCs w:val="24"/>
        </w:rPr>
        <w:t>32</w:t>
      </w:r>
      <w:r w:rsidRPr="00F9261F">
        <w:rPr>
          <w:rFonts w:ascii="Arial" w:hAnsi="Arial" w:cs="Arial"/>
          <w:noProof/>
          <w:sz w:val="24"/>
          <w:szCs w:val="24"/>
        </w:rPr>
        <w:t>(1–2), 83–96. https://doi.org/10.1080/01446193.2013.833666</w:t>
      </w:r>
    </w:p>
    <w:p w14:paraId="4F5F4450" w14:textId="77777777" w:rsidR="00F9261F" w:rsidRPr="00F9261F" w:rsidRDefault="00F9261F" w:rsidP="00F9261F">
      <w:pPr>
        <w:widowControl w:val="0"/>
        <w:autoSpaceDE w:val="0"/>
        <w:autoSpaceDN w:val="0"/>
        <w:adjustRightInd w:val="0"/>
        <w:spacing w:after="0" w:line="360" w:lineRule="auto"/>
        <w:ind w:left="480" w:hanging="480"/>
        <w:jc w:val="both"/>
        <w:rPr>
          <w:rFonts w:ascii="Arial" w:hAnsi="Arial" w:cs="Arial"/>
          <w:noProof/>
          <w:sz w:val="24"/>
        </w:rPr>
      </w:pPr>
      <w:r w:rsidRPr="00F9261F">
        <w:rPr>
          <w:rFonts w:ascii="Arial" w:hAnsi="Arial" w:cs="Arial"/>
          <w:noProof/>
          <w:sz w:val="24"/>
          <w:szCs w:val="24"/>
        </w:rPr>
        <w:t xml:space="preserve">Nelson, N., &amp; Tamtana, J. S. (2019). Faktor yang memengaruhi penerapan building information modeling (BIM) dalam tahapan pra konstruksi gedung bertingkat. </w:t>
      </w:r>
      <w:r w:rsidRPr="00F9261F">
        <w:rPr>
          <w:rFonts w:ascii="Arial" w:hAnsi="Arial" w:cs="Arial"/>
          <w:i/>
          <w:iCs/>
          <w:noProof/>
          <w:sz w:val="24"/>
          <w:szCs w:val="24"/>
        </w:rPr>
        <w:t>JMTS: Jurnal Mitra Teknik Sipil</w:t>
      </w:r>
      <w:r w:rsidRPr="00F9261F">
        <w:rPr>
          <w:rFonts w:ascii="Arial" w:hAnsi="Arial" w:cs="Arial"/>
          <w:noProof/>
          <w:sz w:val="24"/>
          <w:szCs w:val="24"/>
        </w:rPr>
        <w:t xml:space="preserve">, </w:t>
      </w:r>
      <w:r w:rsidRPr="00F9261F">
        <w:rPr>
          <w:rFonts w:ascii="Arial" w:hAnsi="Arial" w:cs="Arial"/>
          <w:i/>
          <w:iCs/>
          <w:noProof/>
          <w:sz w:val="24"/>
          <w:szCs w:val="24"/>
        </w:rPr>
        <w:t>2</w:t>
      </w:r>
      <w:r w:rsidRPr="00F9261F">
        <w:rPr>
          <w:rFonts w:ascii="Arial" w:hAnsi="Arial" w:cs="Arial"/>
          <w:noProof/>
          <w:sz w:val="24"/>
          <w:szCs w:val="24"/>
        </w:rPr>
        <w:t>(4), 241. https://doi.org/10.24912/jmts.v2i4.6305</w:t>
      </w:r>
    </w:p>
    <w:p w14:paraId="4CAF84DF" w14:textId="618A47C1" w:rsidR="00F9261F" w:rsidRDefault="00F9261F" w:rsidP="00BF7CE2">
      <w:pPr>
        <w:spacing w:after="0" w:line="360" w:lineRule="auto"/>
        <w:ind w:firstLine="567"/>
        <w:jc w:val="both"/>
        <w:rPr>
          <w:rFonts w:ascii="Arial" w:hAnsi="Arial" w:cs="Arial"/>
          <w:color w:val="FF0000"/>
          <w:sz w:val="24"/>
          <w:szCs w:val="24"/>
          <w:lang w:val="id-ID"/>
        </w:rPr>
      </w:pPr>
      <w:r>
        <w:rPr>
          <w:rFonts w:ascii="Arial" w:hAnsi="Arial" w:cs="Arial"/>
          <w:color w:val="FF0000"/>
          <w:sz w:val="24"/>
          <w:szCs w:val="24"/>
          <w:lang w:val="id-ID"/>
        </w:rPr>
        <w:fldChar w:fldCharType="end"/>
      </w:r>
    </w:p>
    <w:sectPr w:rsidR="00F9261F" w:rsidSect="00214A7A">
      <w:headerReference w:type="default" r:id="rId16"/>
      <w:footerReference w:type="default" r:id="rId17"/>
      <w:pgSz w:w="11906" w:h="16838"/>
      <w:pgMar w:top="1985" w:right="1701" w:bottom="226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DA7B2" w14:textId="77777777" w:rsidR="006D06F8" w:rsidRDefault="006D06F8" w:rsidP="00A94A03">
      <w:pPr>
        <w:spacing w:after="0" w:line="240" w:lineRule="auto"/>
      </w:pPr>
      <w:r>
        <w:separator/>
      </w:r>
    </w:p>
  </w:endnote>
  <w:endnote w:type="continuationSeparator" w:id="0">
    <w:p w14:paraId="59F5A3A5" w14:textId="77777777" w:rsidR="006D06F8" w:rsidRDefault="006D06F8" w:rsidP="00A94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21808"/>
      <w:docPartObj>
        <w:docPartGallery w:val="Page Numbers (Bottom of Page)"/>
        <w:docPartUnique/>
      </w:docPartObj>
    </w:sdtPr>
    <w:sdtEndPr>
      <w:rPr>
        <w:noProof/>
      </w:rPr>
    </w:sdtEndPr>
    <w:sdtContent>
      <w:p w14:paraId="3B13D2C4" w14:textId="77777777" w:rsidR="000C327F" w:rsidRDefault="000C327F">
        <w:pPr>
          <w:pStyle w:val="Footer"/>
          <w:jc w:val="right"/>
        </w:pPr>
        <w:r w:rsidRPr="00F779E4">
          <w:rPr>
            <w:rFonts w:ascii="Arial" w:hAnsi="Arial" w:cs="Arial"/>
            <w:noProof/>
            <w:lang w:val="id-ID" w:eastAsia="id-ID"/>
          </w:rPr>
          <mc:AlternateContent>
            <mc:Choice Requires="wps">
              <w:drawing>
                <wp:anchor distT="45720" distB="45720" distL="114300" distR="114300" simplePos="0" relativeHeight="251663360" behindDoc="0" locked="0" layoutInCell="1" allowOverlap="1" wp14:anchorId="32FC3FF6" wp14:editId="122EA0F4">
                  <wp:simplePos x="0" y="0"/>
                  <wp:positionH relativeFrom="margin">
                    <wp:posOffset>-106680</wp:posOffset>
                  </wp:positionH>
                  <wp:positionV relativeFrom="paragraph">
                    <wp:posOffset>-80010</wp:posOffset>
                  </wp:positionV>
                  <wp:extent cx="4181475" cy="457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457200"/>
                          </a:xfrm>
                          <a:prstGeom prst="rect">
                            <a:avLst/>
                          </a:prstGeom>
                          <a:noFill/>
                          <a:ln w="9525">
                            <a:noFill/>
                            <a:miter lim="800000"/>
                            <a:headEnd/>
                            <a:tailEnd/>
                          </a:ln>
                        </wps:spPr>
                        <wps:txbx>
                          <w:txbxContent>
                            <w:p w14:paraId="5812D8E2" w14:textId="77777777" w:rsidR="0066640A" w:rsidRPr="00F779E4" w:rsidRDefault="0066640A" w:rsidP="0066640A">
                              <w:pPr>
                                <w:pStyle w:val="Footer"/>
                                <w:rPr>
                                  <w:rFonts w:ascii="Arial" w:hAnsi="Arial" w:cs="Arial"/>
                                  <w:sz w:val="21"/>
                                </w:rPr>
                              </w:pPr>
                              <w:proofErr w:type="spellStart"/>
                              <w:r w:rsidRPr="00F779E4">
                                <w:rPr>
                                  <w:rFonts w:ascii="Arial" w:hAnsi="Arial" w:cs="Arial"/>
                                  <w:sz w:val="21"/>
                                </w:rPr>
                                <w:t>Jurnal</w:t>
                              </w:r>
                              <w:proofErr w:type="spellEnd"/>
                              <w:r w:rsidRPr="00F779E4">
                                <w:rPr>
                                  <w:rFonts w:ascii="Arial" w:hAnsi="Arial" w:cs="Arial"/>
                                  <w:sz w:val="21"/>
                                </w:rPr>
                                <w:t xml:space="preserve"> </w:t>
                              </w:r>
                              <w:proofErr w:type="spellStart"/>
                              <w:r w:rsidRPr="00F779E4">
                                <w:rPr>
                                  <w:rFonts w:ascii="Arial" w:hAnsi="Arial" w:cs="Arial"/>
                                  <w:sz w:val="21"/>
                                </w:rPr>
                                <w:t>Pengabdian</w:t>
                              </w:r>
                              <w:proofErr w:type="spellEnd"/>
                              <w:r w:rsidRPr="00F779E4">
                                <w:rPr>
                                  <w:rFonts w:ascii="Arial" w:hAnsi="Arial" w:cs="Arial"/>
                                  <w:sz w:val="21"/>
                                </w:rPr>
                                <w:t xml:space="preserve"> </w:t>
                              </w:r>
                              <w:proofErr w:type="spellStart"/>
                              <w:r w:rsidR="00F779E4" w:rsidRPr="00F779E4">
                                <w:rPr>
                                  <w:rFonts w:ascii="Arial" w:hAnsi="Arial" w:cs="Arial"/>
                                  <w:sz w:val="21"/>
                                </w:rPr>
                                <w:t>Khairun</w:t>
                              </w:r>
                              <w:proofErr w:type="spellEnd"/>
                              <w:r w:rsidRPr="00F779E4">
                                <w:rPr>
                                  <w:rFonts w:ascii="Arial" w:hAnsi="Arial" w:cs="Arial"/>
                                  <w:sz w:val="21"/>
                                </w:rPr>
                                <w:t xml:space="preserve"> </w:t>
                              </w:r>
                              <w:r w:rsidRPr="00F779E4">
                                <w:rPr>
                                  <w:rFonts w:ascii="Arial" w:hAnsi="Arial" w:cs="Arial"/>
                                  <w:sz w:val="21"/>
                                  <w:lang w:val="id-ID"/>
                                </w:rPr>
                                <w:t>(JP</w:t>
                              </w:r>
                              <w:r w:rsidR="00F779E4" w:rsidRPr="00F779E4">
                                <w:rPr>
                                  <w:rFonts w:ascii="Arial" w:hAnsi="Arial" w:cs="Arial"/>
                                  <w:sz w:val="21"/>
                                </w:rPr>
                                <w:t>K</w:t>
                              </w:r>
                              <w:r w:rsidRPr="00F779E4">
                                <w:rPr>
                                  <w:rFonts w:ascii="Arial" w:hAnsi="Arial" w:cs="Arial"/>
                                  <w:sz w:val="21"/>
                                  <w:lang w:val="id-ID"/>
                                </w:rPr>
                                <w:t xml:space="preserve">) </w:t>
                              </w:r>
                              <w:r w:rsidRPr="00F779E4">
                                <w:rPr>
                                  <w:rFonts w:ascii="Arial" w:hAnsi="Arial" w:cs="Arial"/>
                                  <w:sz w:val="21"/>
                                </w:rPr>
                                <w:t xml:space="preserve">Vol. </w:t>
                              </w:r>
                              <w:r w:rsidR="00F779E4" w:rsidRPr="00F779E4">
                                <w:rPr>
                                  <w:rFonts w:ascii="Arial" w:hAnsi="Arial" w:cs="Arial"/>
                                  <w:sz w:val="21"/>
                                </w:rPr>
                                <w:t>x</w:t>
                              </w:r>
                              <w:r w:rsidRPr="00F779E4">
                                <w:rPr>
                                  <w:rFonts w:ascii="Arial" w:hAnsi="Arial" w:cs="Arial"/>
                                  <w:sz w:val="21"/>
                                </w:rPr>
                                <w:t xml:space="preserve"> No. </w:t>
                              </w:r>
                              <w:r w:rsidR="00F779E4" w:rsidRPr="00F779E4">
                                <w:rPr>
                                  <w:rFonts w:ascii="Arial" w:hAnsi="Arial" w:cs="Arial"/>
                                  <w:sz w:val="21"/>
                                </w:rPr>
                                <w:t>x</w:t>
                              </w:r>
                              <w:r w:rsidRPr="00F779E4">
                                <w:rPr>
                                  <w:rFonts w:ascii="Arial" w:hAnsi="Arial" w:cs="Arial"/>
                                  <w:sz w:val="21"/>
                                </w:rPr>
                                <w:t xml:space="preserve"> </w:t>
                              </w:r>
                              <w:proofErr w:type="spellStart"/>
                              <w:r w:rsidR="006A1238">
                                <w:rPr>
                                  <w:rFonts w:ascii="Arial" w:hAnsi="Arial" w:cs="Arial"/>
                                  <w:sz w:val="21"/>
                                </w:rPr>
                                <w:t>Bulan</w:t>
                              </w:r>
                              <w:proofErr w:type="spellEnd"/>
                              <w:r w:rsidRPr="00F779E4">
                                <w:rPr>
                                  <w:rFonts w:ascii="Arial" w:hAnsi="Arial" w:cs="Arial"/>
                                  <w:sz w:val="21"/>
                                  <w:lang w:val="id-ID"/>
                                </w:rPr>
                                <w:t xml:space="preserve"> </w:t>
                              </w:r>
                              <w:r w:rsidR="00F779E4" w:rsidRPr="00F779E4">
                                <w:rPr>
                                  <w:rFonts w:ascii="Arial" w:hAnsi="Arial" w:cs="Arial"/>
                                  <w:sz w:val="21"/>
                                </w:rPr>
                                <w:t>202</w:t>
                              </w:r>
                              <w:r w:rsidR="002B0BF8">
                                <w:rPr>
                                  <w:rFonts w:ascii="Arial" w:hAnsi="Arial" w:cs="Arial"/>
                                  <w:sz w:val="21"/>
                                </w:rPr>
                                <w:t>2</w:t>
                              </w:r>
                            </w:p>
                            <w:p w14:paraId="66173E2D" w14:textId="77777777" w:rsidR="0066640A" w:rsidRPr="00F779E4" w:rsidRDefault="0066640A" w:rsidP="0066640A">
                              <w:pPr>
                                <w:pStyle w:val="Footer"/>
                                <w:rPr>
                                  <w:rFonts w:ascii="Arial" w:hAnsi="Arial" w:cs="Arial"/>
                                  <w:sz w:val="21"/>
                                  <w:lang w:val="id-ID"/>
                                </w:rPr>
                              </w:pPr>
                              <w:proofErr w:type="gramStart"/>
                              <w:r w:rsidRPr="00F779E4">
                                <w:rPr>
                                  <w:rFonts w:ascii="Arial" w:hAnsi="Arial" w:cs="Arial"/>
                                  <w:sz w:val="21"/>
                                </w:rPr>
                                <w:t>ISSN :</w:t>
                              </w:r>
                              <w:proofErr w:type="gramEnd"/>
                              <w:r w:rsidRPr="00F779E4">
                                <w:rPr>
                                  <w:rFonts w:ascii="Arial" w:hAnsi="Arial" w:cs="Arial"/>
                                  <w:sz w:val="21"/>
                                </w:rPr>
                                <w:t xml:space="preserve"> </w:t>
                              </w:r>
                              <w:r w:rsidR="00F779E4" w:rsidRPr="00F779E4">
                                <w:rPr>
                                  <w:rFonts w:ascii="Arial" w:hAnsi="Arial" w:cs="Arial"/>
                                  <w:sz w:val="21"/>
                                </w:rPr>
                                <w:t>XXXX-XXX</w:t>
                              </w:r>
                              <w:r w:rsidRPr="00F779E4">
                                <w:rPr>
                                  <w:rFonts w:ascii="Arial" w:hAnsi="Arial" w:cs="Arial"/>
                                  <w:sz w:val="21"/>
                                </w:rPr>
                                <w:t xml:space="preserve"> e-ISSN : </w:t>
                              </w:r>
                              <w:r w:rsidR="00F779E4" w:rsidRPr="00F779E4">
                                <w:rPr>
                                  <w:rFonts w:ascii="Arial" w:hAnsi="Arial" w:cs="Arial"/>
                                  <w:sz w:val="21"/>
                                </w:rPr>
                                <w:t>XXXX</w:t>
                              </w:r>
                              <w:r w:rsidR="008E3C87" w:rsidRPr="00F779E4">
                                <w:rPr>
                                  <w:rFonts w:ascii="Arial" w:hAnsi="Arial" w:cs="Arial"/>
                                  <w:sz w:val="21"/>
                                </w:rPr>
                                <w:t>-</w:t>
                              </w:r>
                              <w:r w:rsidR="00F779E4" w:rsidRPr="00F779E4">
                                <w:rPr>
                                  <w:rFonts w:ascii="Arial" w:hAnsi="Arial" w:cs="Arial"/>
                                  <w:sz w:val="21"/>
                                </w:rPr>
                                <w:t>XXXX</w:t>
                              </w:r>
                            </w:p>
                            <w:p w14:paraId="24B929A7" w14:textId="77777777" w:rsidR="0066640A" w:rsidRDefault="0066640A" w:rsidP="0066640A"/>
                            <w:p w14:paraId="6E7FB552" w14:textId="77777777" w:rsidR="000C327F" w:rsidRPr="007C28C3" w:rsidRDefault="000C327F" w:rsidP="007C28C3">
                              <w:pPr>
                                <w:pStyle w:val="NoSpacing"/>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FC3FF6" id="_x0000_t202" coordsize="21600,21600" o:spt="202" path="m,l,21600r21600,l21600,xe">
                  <v:stroke joinstyle="miter"/>
                  <v:path gradientshapeok="t" o:connecttype="rect"/>
                </v:shapetype>
                <v:shape id="Text Box 2" o:spid="_x0000_s1026" type="#_x0000_t202" style="position:absolute;left:0;text-align:left;margin-left:-8.4pt;margin-top:-6.3pt;width:329.25pt;height:3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" filled="f" stroked="f">
                  <v:textbox>
                    <w:txbxContent>
                      <w:p w14:paraId="5812D8E2" w14:textId="77777777" w:rsidR="0066640A" w:rsidRPr="00F779E4" w:rsidRDefault="0066640A" w:rsidP="0066640A">
                        <w:pPr>
                          <w:pStyle w:val="Footer"/>
                          <w:rPr>
                            <w:rFonts w:ascii="Arial" w:hAnsi="Arial" w:cs="Arial"/>
                            <w:sz w:val="21"/>
                          </w:rPr>
                        </w:pPr>
                        <w:proofErr w:type="spellStart"/>
                        <w:r w:rsidRPr="00F779E4">
                          <w:rPr>
                            <w:rFonts w:ascii="Arial" w:hAnsi="Arial" w:cs="Arial"/>
                            <w:sz w:val="21"/>
                          </w:rPr>
                          <w:t>Jurnal</w:t>
                        </w:r>
                        <w:proofErr w:type="spellEnd"/>
                        <w:r w:rsidRPr="00F779E4">
                          <w:rPr>
                            <w:rFonts w:ascii="Arial" w:hAnsi="Arial" w:cs="Arial"/>
                            <w:sz w:val="21"/>
                          </w:rPr>
                          <w:t xml:space="preserve"> </w:t>
                        </w:r>
                        <w:proofErr w:type="spellStart"/>
                        <w:r w:rsidRPr="00F779E4">
                          <w:rPr>
                            <w:rFonts w:ascii="Arial" w:hAnsi="Arial" w:cs="Arial"/>
                            <w:sz w:val="21"/>
                          </w:rPr>
                          <w:t>Pengabdian</w:t>
                        </w:r>
                        <w:proofErr w:type="spellEnd"/>
                        <w:r w:rsidRPr="00F779E4">
                          <w:rPr>
                            <w:rFonts w:ascii="Arial" w:hAnsi="Arial" w:cs="Arial"/>
                            <w:sz w:val="21"/>
                          </w:rPr>
                          <w:t xml:space="preserve"> </w:t>
                        </w:r>
                        <w:proofErr w:type="spellStart"/>
                        <w:r w:rsidR="00F779E4" w:rsidRPr="00F779E4">
                          <w:rPr>
                            <w:rFonts w:ascii="Arial" w:hAnsi="Arial" w:cs="Arial"/>
                            <w:sz w:val="21"/>
                          </w:rPr>
                          <w:t>Khairun</w:t>
                        </w:r>
                        <w:proofErr w:type="spellEnd"/>
                        <w:r w:rsidRPr="00F779E4">
                          <w:rPr>
                            <w:rFonts w:ascii="Arial" w:hAnsi="Arial" w:cs="Arial"/>
                            <w:sz w:val="21"/>
                          </w:rPr>
                          <w:t xml:space="preserve"> </w:t>
                        </w:r>
                        <w:r w:rsidRPr="00F779E4">
                          <w:rPr>
                            <w:rFonts w:ascii="Arial" w:hAnsi="Arial" w:cs="Arial"/>
                            <w:sz w:val="21"/>
                            <w:lang w:val="id-ID"/>
                          </w:rPr>
                          <w:t>(JP</w:t>
                        </w:r>
                        <w:r w:rsidR="00F779E4" w:rsidRPr="00F779E4">
                          <w:rPr>
                            <w:rFonts w:ascii="Arial" w:hAnsi="Arial" w:cs="Arial"/>
                            <w:sz w:val="21"/>
                          </w:rPr>
                          <w:t>K</w:t>
                        </w:r>
                        <w:r w:rsidRPr="00F779E4">
                          <w:rPr>
                            <w:rFonts w:ascii="Arial" w:hAnsi="Arial" w:cs="Arial"/>
                            <w:sz w:val="21"/>
                            <w:lang w:val="id-ID"/>
                          </w:rPr>
                          <w:t xml:space="preserve">) </w:t>
                        </w:r>
                        <w:r w:rsidRPr="00F779E4">
                          <w:rPr>
                            <w:rFonts w:ascii="Arial" w:hAnsi="Arial" w:cs="Arial"/>
                            <w:sz w:val="21"/>
                          </w:rPr>
                          <w:t xml:space="preserve">Vol. </w:t>
                        </w:r>
                        <w:r w:rsidR="00F779E4" w:rsidRPr="00F779E4">
                          <w:rPr>
                            <w:rFonts w:ascii="Arial" w:hAnsi="Arial" w:cs="Arial"/>
                            <w:sz w:val="21"/>
                          </w:rPr>
                          <w:t>x</w:t>
                        </w:r>
                        <w:r w:rsidRPr="00F779E4">
                          <w:rPr>
                            <w:rFonts w:ascii="Arial" w:hAnsi="Arial" w:cs="Arial"/>
                            <w:sz w:val="21"/>
                          </w:rPr>
                          <w:t xml:space="preserve"> No. </w:t>
                        </w:r>
                        <w:r w:rsidR="00F779E4" w:rsidRPr="00F779E4">
                          <w:rPr>
                            <w:rFonts w:ascii="Arial" w:hAnsi="Arial" w:cs="Arial"/>
                            <w:sz w:val="21"/>
                          </w:rPr>
                          <w:t>x</w:t>
                        </w:r>
                        <w:r w:rsidRPr="00F779E4">
                          <w:rPr>
                            <w:rFonts w:ascii="Arial" w:hAnsi="Arial" w:cs="Arial"/>
                            <w:sz w:val="21"/>
                          </w:rPr>
                          <w:t xml:space="preserve"> </w:t>
                        </w:r>
                        <w:proofErr w:type="spellStart"/>
                        <w:r w:rsidR="006A1238">
                          <w:rPr>
                            <w:rFonts w:ascii="Arial" w:hAnsi="Arial" w:cs="Arial"/>
                            <w:sz w:val="21"/>
                          </w:rPr>
                          <w:t>Bulan</w:t>
                        </w:r>
                        <w:proofErr w:type="spellEnd"/>
                        <w:r w:rsidRPr="00F779E4">
                          <w:rPr>
                            <w:rFonts w:ascii="Arial" w:hAnsi="Arial" w:cs="Arial"/>
                            <w:sz w:val="21"/>
                            <w:lang w:val="id-ID"/>
                          </w:rPr>
                          <w:t xml:space="preserve"> </w:t>
                        </w:r>
                        <w:r w:rsidR="00F779E4" w:rsidRPr="00F779E4">
                          <w:rPr>
                            <w:rFonts w:ascii="Arial" w:hAnsi="Arial" w:cs="Arial"/>
                            <w:sz w:val="21"/>
                          </w:rPr>
                          <w:t>202</w:t>
                        </w:r>
                        <w:r w:rsidR="002B0BF8">
                          <w:rPr>
                            <w:rFonts w:ascii="Arial" w:hAnsi="Arial" w:cs="Arial"/>
                            <w:sz w:val="21"/>
                          </w:rPr>
                          <w:t>2</w:t>
                        </w:r>
                      </w:p>
                      <w:p w14:paraId="66173E2D" w14:textId="77777777" w:rsidR="0066640A" w:rsidRPr="00F779E4" w:rsidRDefault="0066640A" w:rsidP="0066640A">
                        <w:pPr>
                          <w:pStyle w:val="Footer"/>
                          <w:rPr>
                            <w:rFonts w:ascii="Arial" w:hAnsi="Arial" w:cs="Arial"/>
                            <w:sz w:val="21"/>
                            <w:lang w:val="id-ID"/>
                          </w:rPr>
                        </w:pPr>
                        <w:proofErr w:type="gramStart"/>
                        <w:r w:rsidRPr="00F779E4">
                          <w:rPr>
                            <w:rFonts w:ascii="Arial" w:hAnsi="Arial" w:cs="Arial"/>
                            <w:sz w:val="21"/>
                          </w:rPr>
                          <w:t>ISSN :</w:t>
                        </w:r>
                        <w:proofErr w:type="gramEnd"/>
                        <w:r w:rsidRPr="00F779E4">
                          <w:rPr>
                            <w:rFonts w:ascii="Arial" w:hAnsi="Arial" w:cs="Arial"/>
                            <w:sz w:val="21"/>
                          </w:rPr>
                          <w:t xml:space="preserve"> </w:t>
                        </w:r>
                        <w:r w:rsidR="00F779E4" w:rsidRPr="00F779E4">
                          <w:rPr>
                            <w:rFonts w:ascii="Arial" w:hAnsi="Arial" w:cs="Arial"/>
                            <w:sz w:val="21"/>
                          </w:rPr>
                          <w:t>XXXX-XXX</w:t>
                        </w:r>
                        <w:r w:rsidRPr="00F779E4">
                          <w:rPr>
                            <w:rFonts w:ascii="Arial" w:hAnsi="Arial" w:cs="Arial"/>
                            <w:sz w:val="21"/>
                          </w:rPr>
                          <w:t xml:space="preserve"> e-ISSN : </w:t>
                        </w:r>
                        <w:r w:rsidR="00F779E4" w:rsidRPr="00F779E4">
                          <w:rPr>
                            <w:rFonts w:ascii="Arial" w:hAnsi="Arial" w:cs="Arial"/>
                            <w:sz w:val="21"/>
                          </w:rPr>
                          <w:t>XXXX</w:t>
                        </w:r>
                        <w:r w:rsidR="008E3C87" w:rsidRPr="00F779E4">
                          <w:rPr>
                            <w:rFonts w:ascii="Arial" w:hAnsi="Arial" w:cs="Arial"/>
                            <w:sz w:val="21"/>
                          </w:rPr>
                          <w:t>-</w:t>
                        </w:r>
                        <w:r w:rsidR="00F779E4" w:rsidRPr="00F779E4">
                          <w:rPr>
                            <w:rFonts w:ascii="Arial" w:hAnsi="Arial" w:cs="Arial"/>
                            <w:sz w:val="21"/>
                          </w:rPr>
                          <w:t>XXXX</w:t>
                        </w:r>
                      </w:p>
                      <w:p w14:paraId="24B929A7" w14:textId="77777777" w:rsidR="0066640A" w:rsidRDefault="0066640A" w:rsidP="0066640A"/>
                      <w:p w14:paraId="6E7FB552" w14:textId="77777777" w:rsidR="000C327F" w:rsidRPr="007C28C3" w:rsidRDefault="000C327F" w:rsidP="007C28C3">
                        <w:pPr>
                          <w:pStyle w:val="NoSpacing"/>
                          <w:rPr>
                            <w:rFonts w:ascii="Times New Roman" w:hAnsi="Times New Roman" w:cs="Times New Roman"/>
                          </w:rPr>
                        </w:pPr>
                      </w:p>
                    </w:txbxContent>
                  </v:textbox>
                  <w10:wrap anchorx="margin"/>
                </v:shape>
              </w:pict>
            </mc:Fallback>
          </mc:AlternateContent>
        </w:r>
        <w:r w:rsidRPr="00F779E4">
          <w:rPr>
            <w:rFonts w:ascii="Arial" w:hAnsi="Arial" w:cs="Arial"/>
            <w:noProof/>
            <w:lang w:val="id-ID" w:eastAsia="id-ID"/>
          </w:rPr>
          <mc:AlternateContent>
            <mc:Choice Requires="wps">
              <w:drawing>
                <wp:anchor distT="0" distB="0" distL="114300" distR="114300" simplePos="0" relativeHeight="251661312" behindDoc="0" locked="0" layoutInCell="1" allowOverlap="1" wp14:anchorId="21E1694A" wp14:editId="5F90FBA5">
                  <wp:simplePos x="0" y="0"/>
                  <wp:positionH relativeFrom="margin">
                    <wp:align>right</wp:align>
                  </wp:positionH>
                  <wp:positionV relativeFrom="paragraph">
                    <wp:posOffset>-66040</wp:posOffset>
                  </wp:positionV>
                  <wp:extent cx="5019675" cy="635"/>
                  <wp:effectExtent l="0" t="0" r="2857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9D4FA8" id="_x0000_t32" coordsize="21600,21600" o:spt="32" o:oned="t" path="m,l21600,21600e" filled="f">
                  <v:path arrowok="t" fillok="f" o:connecttype="none"/>
                  <o:lock v:ext="edit" shapetype="t"/>
                </v:shapetype>
                <v:shape id="Straight Arrow Connector 3" o:spid="_x0000_s1026" type="#_x0000_t32" style="position:absolute;margin-left:344.05pt;margin-top:-5.2pt;width:395.25pt;height:.0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">
                  <w10:wrap anchorx="margin"/>
                </v:shape>
              </w:pict>
            </mc:Fallback>
          </mc:AlternateContent>
        </w:r>
        <w:r w:rsidRPr="00F779E4">
          <w:rPr>
            <w:rFonts w:ascii="Arial" w:hAnsi="Arial" w:cs="Arial"/>
          </w:rPr>
          <w:fldChar w:fldCharType="begin"/>
        </w:r>
        <w:r w:rsidRPr="00F779E4">
          <w:rPr>
            <w:rFonts w:ascii="Arial" w:hAnsi="Arial" w:cs="Arial"/>
          </w:rPr>
          <w:instrText xml:space="preserve"> PAGE   \* MERGEFORMAT </w:instrText>
        </w:r>
        <w:r w:rsidRPr="00F779E4">
          <w:rPr>
            <w:rFonts w:ascii="Arial" w:hAnsi="Arial" w:cs="Arial"/>
          </w:rPr>
          <w:fldChar w:fldCharType="separate"/>
        </w:r>
        <w:r w:rsidR="00F9267F" w:rsidRPr="00F779E4">
          <w:rPr>
            <w:rFonts w:ascii="Arial" w:hAnsi="Arial" w:cs="Arial"/>
            <w:noProof/>
          </w:rPr>
          <w:t>2</w:t>
        </w:r>
        <w:r w:rsidRPr="00F779E4">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101A8" w14:textId="77777777" w:rsidR="006D06F8" w:rsidRDefault="006D06F8" w:rsidP="00A94A03">
      <w:pPr>
        <w:spacing w:after="0" w:line="240" w:lineRule="auto"/>
      </w:pPr>
      <w:r>
        <w:separator/>
      </w:r>
    </w:p>
  </w:footnote>
  <w:footnote w:type="continuationSeparator" w:id="0">
    <w:p w14:paraId="68685C08" w14:textId="77777777" w:rsidR="006D06F8" w:rsidRDefault="006D06F8" w:rsidP="00A94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228FA" w14:textId="77777777" w:rsidR="008F421F" w:rsidRDefault="008F421F" w:rsidP="00A94A03">
    <w:pPr>
      <w:pStyle w:val="Header"/>
      <w:tabs>
        <w:tab w:val="clear" w:pos="4513"/>
        <w:tab w:val="center" w:pos="7937"/>
      </w:tabs>
      <w:rPr>
        <w:rFonts w:ascii="Times New Roman" w:hAnsi="Times New Roman" w:cs="Times New Roman"/>
        <w:sz w:val="16"/>
        <w:szCs w:val="16"/>
      </w:rPr>
    </w:pPr>
  </w:p>
  <w:p w14:paraId="109AB226" w14:textId="77777777" w:rsidR="00A94A03" w:rsidRPr="00F779E4" w:rsidRDefault="00A94A03" w:rsidP="00A94A03">
    <w:pPr>
      <w:pStyle w:val="Header"/>
      <w:tabs>
        <w:tab w:val="clear" w:pos="4513"/>
        <w:tab w:val="center" w:pos="7937"/>
      </w:tabs>
      <w:rPr>
        <w:rFonts w:ascii="Arial" w:hAnsi="Arial" w:cs="Arial"/>
        <w:i/>
        <w:sz w:val="16"/>
        <w:szCs w:val="16"/>
      </w:rPr>
    </w:pPr>
    <w:r w:rsidRPr="00F779E4">
      <w:rPr>
        <w:rFonts w:ascii="Arial" w:hAnsi="Arial" w:cs="Arial"/>
        <w:i/>
        <w:noProof/>
        <w:lang w:val="id-ID" w:eastAsia="id-ID"/>
      </w:rPr>
      <mc:AlternateContent>
        <mc:Choice Requires="wps">
          <w:drawing>
            <wp:anchor distT="0" distB="0" distL="114300" distR="114300" simplePos="0" relativeHeight="251659264" behindDoc="0" locked="0" layoutInCell="1" allowOverlap="1" wp14:anchorId="425E4F8E" wp14:editId="371EC870">
              <wp:simplePos x="0" y="0"/>
              <wp:positionH relativeFrom="margin">
                <wp:align>left</wp:align>
              </wp:positionH>
              <wp:positionV relativeFrom="paragraph">
                <wp:posOffset>139065</wp:posOffset>
              </wp:positionV>
              <wp:extent cx="501015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0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F9D2A3" id="_x0000_t32" coordsize="21600,21600" o:spt="32" o:oned="t" path="m,l21600,21600e" filled="f">
              <v:path arrowok="t" fillok="f" o:connecttype="none"/>
              <o:lock v:ext="edit" shapetype="t"/>
            </v:shapetype>
            <v:shape id="Straight Arrow Connector 5" o:spid="_x0000_s1026" type="#_x0000_t32" style="position:absolute;margin-left:0;margin-top:10.95pt;width:394.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gfOJAIAAEoEAAAOAAAAZHJzL2Uyb0RvYy54bWysVE2P2jAQvVfqf7B8hxBK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">
              <w10:wrap anchorx="margin"/>
            </v:shape>
          </w:pict>
        </mc:Fallback>
      </mc:AlternateContent>
    </w:r>
    <w:proofErr w:type="spellStart"/>
    <w:r w:rsidRPr="00F779E4">
      <w:rPr>
        <w:rFonts w:ascii="Arial" w:hAnsi="Arial" w:cs="Arial"/>
        <w:i/>
        <w:sz w:val="16"/>
        <w:szCs w:val="16"/>
      </w:rPr>
      <w:t>Judul</w:t>
    </w:r>
    <w:proofErr w:type="spellEnd"/>
    <w:r w:rsidRPr="00F779E4">
      <w:rPr>
        <w:rFonts w:ascii="Arial" w:hAnsi="Arial" w:cs="Arial"/>
        <w:i/>
        <w:sz w:val="16"/>
        <w:szCs w:val="16"/>
      </w:rPr>
      <w:t xml:space="preserve"> Anda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87B21"/>
    <w:multiLevelType w:val="multilevel"/>
    <w:tmpl w:val="CA3284A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3"/>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0DCD31BA"/>
    <w:multiLevelType w:val="hybridMultilevel"/>
    <w:tmpl w:val="9510ED88"/>
    <w:lvl w:ilvl="0" w:tplc="173CD67A">
      <w:start w:val="1"/>
      <w:numFmt w:val="decimal"/>
      <w:lvlText w:val="%1."/>
      <w:lvlJc w:val="left"/>
      <w:pPr>
        <w:ind w:left="720" w:hanging="360"/>
      </w:pPr>
      <w:rPr>
        <w:rFonts w:ascii="Times New Roman" w:hAnsi="Times New Roman" w:cs="Arial MT" w:hint="default"/>
        <w:b/>
        <w:bCs/>
        <w:i w:val="0"/>
        <w:spacing w:val="0"/>
        <w:w w:val="100"/>
        <w:sz w:val="24"/>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AA573B0"/>
    <w:multiLevelType w:val="hybridMultilevel"/>
    <w:tmpl w:val="A72256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C6D47EF"/>
    <w:multiLevelType w:val="hybridMultilevel"/>
    <w:tmpl w:val="BCF0F2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2A9623B"/>
    <w:multiLevelType w:val="hybridMultilevel"/>
    <w:tmpl w:val="6058ACA4"/>
    <w:lvl w:ilvl="0" w:tplc="8F0EA38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6746A90"/>
    <w:multiLevelType w:val="hybridMultilevel"/>
    <w:tmpl w:val="479A526A"/>
    <w:lvl w:ilvl="0" w:tplc="3BC2E0F0">
      <w:start w:val="1"/>
      <w:numFmt w:val="lowerLetter"/>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15:restartNumberingAfterBreak="0">
    <w:nsid w:val="52F70B18"/>
    <w:multiLevelType w:val="hybridMultilevel"/>
    <w:tmpl w:val="7894555E"/>
    <w:lvl w:ilvl="0" w:tplc="B6E2AF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F484FEE"/>
    <w:multiLevelType w:val="hybridMultilevel"/>
    <w:tmpl w:val="E358514A"/>
    <w:lvl w:ilvl="0" w:tplc="EFBC9BFA">
      <w:start w:val="1"/>
      <w:numFmt w:val="decimal"/>
      <w:lvlText w:val="%1)"/>
      <w:lvlJc w:val="left"/>
      <w:pPr>
        <w:ind w:left="1495"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8194876">
    <w:abstractNumId w:val="0"/>
  </w:num>
  <w:num w:numId="2" w16cid:durableId="823817264">
    <w:abstractNumId w:val="2"/>
  </w:num>
  <w:num w:numId="3" w16cid:durableId="89589975">
    <w:abstractNumId w:val="5"/>
  </w:num>
  <w:num w:numId="4" w16cid:durableId="64689026">
    <w:abstractNumId w:val="4"/>
  </w:num>
  <w:num w:numId="5" w16cid:durableId="175534363">
    <w:abstractNumId w:val="6"/>
  </w:num>
  <w:num w:numId="6" w16cid:durableId="1208563251">
    <w:abstractNumId w:val="1"/>
  </w:num>
  <w:num w:numId="7" w16cid:durableId="1903786595">
    <w:abstractNumId w:val="0"/>
  </w:num>
  <w:num w:numId="8" w16cid:durableId="993414493">
    <w:abstractNumId w:val="0"/>
  </w:num>
  <w:num w:numId="9" w16cid:durableId="754480014">
    <w:abstractNumId w:val="7"/>
  </w:num>
  <w:num w:numId="10" w16cid:durableId="106582032">
    <w:abstractNumId w:val="0"/>
  </w:num>
  <w:num w:numId="11" w16cid:durableId="1310861662">
    <w:abstractNumId w:val="0"/>
  </w:num>
  <w:num w:numId="12" w16cid:durableId="857700457">
    <w:abstractNumId w:val="0"/>
  </w:num>
  <w:num w:numId="13" w16cid:durableId="835921734">
    <w:abstractNumId w:val="0"/>
  </w:num>
  <w:num w:numId="14" w16cid:durableId="1562714465">
    <w:abstractNumId w:val="3"/>
  </w:num>
  <w:num w:numId="15" w16cid:durableId="779181151">
    <w:abstractNumId w:val="0"/>
  </w:num>
  <w:num w:numId="16" w16cid:durableId="5639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IyMDM3sjA2NTC1NDJX0lEKTi0uzszPAykwrAUA0+WfviwAAAA="/>
  </w:docVars>
  <w:rsids>
    <w:rsidRoot w:val="00A94A03"/>
    <w:rsid w:val="000015FF"/>
    <w:rsid w:val="00006679"/>
    <w:rsid w:val="00017283"/>
    <w:rsid w:val="000221C8"/>
    <w:rsid w:val="0002651C"/>
    <w:rsid w:val="000318A0"/>
    <w:rsid w:val="0003595A"/>
    <w:rsid w:val="00042B77"/>
    <w:rsid w:val="00044272"/>
    <w:rsid w:val="000737A8"/>
    <w:rsid w:val="00076B8D"/>
    <w:rsid w:val="0007793F"/>
    <w:rsid w:val="00082AAD"/>
    <w:rsid w:val="00082BD1"/>
    <w:rsid w:val="0008307A"/>
    <w:rsid w:val="00091879"/>
    <w:rsid w:val="000950CE"/>
    <w:rsid w:val="000957B4"/>
    <w:rsid w:val="00096406"/>
    <w:rsid w:val="000A4297"/>
    <w:rsid w:val="000B16EA"/>
    <w:rsid w:val="000B2281"/>
    <w:rsid w:val="000B25E0"/>
    <w:rsid w:val="000C327F"/>
    <w:rsid w:val="000D35F3"/>
    <w:rsid w:val="000D3F1C"/>
    <w:rsid w:val="000D44B6"/>
    <w:rsid w:val="000E1644"/>
    <w:rsid w:val="000F18D1"/>
    <w:rsid w:val="000F67D1"/>
    <w:rsid w:val="00107425"/>
    <w:rsid w:val="00111AC8"/>
    <w:rsid w:val="00116810"/>
    <w:rsid w:val="001247BC"/>
    <w:rsid w:val="001327EE"/>
    <w:rsid w:val="0013523F"/>
    <w:rsid w:val="0013677D"/>
    <w:rsid w:val="00142877"/>
    <w:rsid w:val="00143040"/>
    <w:rsid w:val="001450ED"/>
    <w:rsid w:val="00150B08"/>
    <w:rsid w:val="00151F57"/>
    <w:rsid w:val="00156051"/>
    <w:rsid w:val="0015682C"/>
    <w:rsid w:val="00160850"/>
    <w:rsid w:val="00160E82"/>
    <w:rsid w:val="0016154A"/>
    <w:rsid w:val="00161C75"/>
    <w:rsid w:val="00165FA9"/>
    <w:rsid w:val="00177A55"/>
    <w:rsid w:val="00177DD8"/>
    <w:rsid w:val="0018038B"/>
    <w:rsid w:val="001849B1"/>
    <w:rsid w:val="00194C3C"/>
    <w:rsid w:val="001A458A"/>
    <w:rsid w:val="001A7B1A"/>
    <w:rsid w:val="001B0D98"/>
    <w:rsid w:val="001C72A0"/>
    <w:rsid w:val="001D3069"/>
    <w:rsid w:val="001D496D"/>
    <w:rsid w:val="001D54A9"/>
    <w:rsid w:val="001E266E"/>
    <w:rsid w:val="001E28E5"/>
    <w:rsid w:val="001E7248"/>
    <w:rsid w:val="001F2FBF"/>
    <w:rsid w:val="001F6646"/>
    <w:rsid w:val="001F7026"/>
    <w:rsid w:val="001F7494"/>
    <w:rsid w:val="00203CE5"/>
    <w:rsid w:val="0020770B"/>
    <w:rsid w:val="00214A7A"/>
    <w:rsid w:val="00230EBE"/>
    <w:rsid w:val="00233D8D"/>
    <w:rsid w:val="00236E1C"/>
    <w:rsid w:val="00237572"/>
    <w:rsid w:val="00240302"/>
    <w:rsid w:val="0024130B"/>
    <w:rsid w:val="002506EE"/>
    <w:rsid w:val="002556AB"/>
    <w:rsid w:val="00255945"/>
    <w:rsid w:val="002567AB"/>
    <w:rsid w:val="0025708C"/>
    <w:rsid w:val="00257359"/>
    <w:rsid w:val="002614AB"/>
    <w:rsid w:val="00261919"/>
    <w:rsid w:val="0027530B"/>
    <w:rsid w:val="0027567B"/>
    <w:rsid w:val="0027767A"/>
    <w:rsid w:val="002862A9"/>
    <w:rsid w:val="00290C94"/>
    <w:rsid w:val="00292B7D"/>
    <w:rsid w:val="00292E49"/>
    <w:rsid w:val="002A0675"/>
    <w:rsid w:val="002A37FA"/>
    <w:rsid w:val="002A3D3A"/>
    <w:rsid w:val="002A3E79"/>
    <w:rsid w:val="002B0BF8"/>
    <w:rsid w:val="002B62FA"/>
    <w:rsid w:val="002B6404"/>
    <w:rsid w:val="002C12BE"/>
    <w:rsid w:val="002C1CFD"/>
    <w:rsid w:val="002C4A25"/>
    <w:rsid w:val="002C5283"/>
    <w:rsid w:val="002C7683"/>
    <w:rsid w:val="002D3705"/>
    <w:rsid w:val="002D4AF4"/>
    <w:rsid w:val="002E38AF"/>
    <w:rsid w:val="002F0378"/>
    <w:rsid w:val="002F1317"/>
    <w:rsid w:val="00305900"/>
    <w:rsid w:val="0032156A"/>
    <w:rsid w:val="00322E4B"/>
    <w:rsid w:val="00325D59"/>
    <w:rsid w:val="00327FF8"/>
    <w:rsid w:val="00335DB4"/>
    <w:rsid w:val="00335E16"/>
    <w:rsid w:val="003365F5"/>
    <w:rsid w:val="003372A5"/>
    <w:rsid w:val="00337CED"/>
    <w:rsid w:val="003420DE"/>
    <w:rsid w:val="0034217A"/>
    <w:rsid w:val="00342AEC"/>
    <w:rsid w:val="0034418B"/>
    <w:rsid w:val="00347328"/>
    <w:rsid w:val="003523EC"/>
    <w:rsid w:val="00353A13"/>
    <w:rsid w:val="0036081D"/>
    <w:rsid w:val="00374D5B"/>
    <w:rsid w:val="00377A55"/>
    <w:rsid w:val="003853F3"/>
    <w:rsid w:val="00386FAA"/>
    <w:rsid w:val="003910C6"/>
    <w:rsid w:val="0039495E"/>
    <w:rsid w:val="00396554"/>
    <w:rsid w:val="003966B1"/>
    <w:rsid w:val="00396A18"/>
    <w:rsid w:val="003A1BCD"/>
    <w:rsid w:val="003A528E"/>
    <w:rsid w:val="003A5742"/>
    <w:rsid w:val="003C1792"/>
    <w:rsid w:val="003C3F1D"/>
    <w:rsid w:val="003C4C52"/>
    <w:rsid w:val="003D0E68"/>
    <w:rsid w:val="003D51A2"/>
    <w:rsid w:val="003E0D22"/>
    <w:rsid w:val="003E1054"/>
    <w:rsid w:val="003E2792"/>
    <w:rsid w:val="003F24C7"/>
    <w:rsid w:val="004118FF"/>
    <w:rsid w:val="0041328E"/>
    <w:rsid w:val="00431D75"/>
    <w:rsid w:val="00433005"/>
    <w:rsid w:val="00436C49"/>
    <w:rsid w:val="00450AB1"/>
    <w:rsid w:val="00455E23"/>
    <w:rsid w:val="00456357"/>
    <w:rsid w:val="0047068A"/>
    <w:rsid w:val="00470975"/>
    <w:rsid w:val="004724E0"/>
    <w:rsid w:val="00474F91"/>
    <w:rsid w:val="00480892"/>
    <w:rsid w:val="00482DCF"/>
    <w:rsid w:val="0048641B"/>
    <w:rsid w:val="004875EA"/>
    <w:rsid w:val="00487EFB"/>
    <w:rsid w:val="004936D4"/>
    <w:rsid w:val="004B1200"/>
    <w:rsid w:val="004C1C85"/>
    <w:rsid w:val="004C342D"/>
    <w:rsid w:val="004C4FA9"/>
    <w:rsid w:val="004C5419"/>
    <w:rsid w:val="004C6D99"/>
    <w:rsid w:val="004D0002"/>
    <w:rsid w:val="004D11EC"/>
    <w:rsid w:val="004D1E87"/>
    <w:rsid w:val="004D1FFE"/>
    <w:rsid w:val="004D65EC"/>
    <w:rsid w:val="004E45B1"/>
    <w:rsid w:val="004E4BEC"/>
    <w:rsid w:val="004E726F"/>
    <w:rsid w:val="004F03A0"/>
    <w:rsid w:val="004F2865"/>
    <w:rsid w:val="004F3D84"/>
    <w:rsid w:val="00500902"/>
    <w:rsid w:val="005027D5"/>
    <w:rsid w:val="005112A1"/>
    <w:rsid w:val="00514077"/>
    <w:rsid w:val="00516483"/>
    <w:rsid w:val="0052152A"/>
    <w:rsid w:val="00527DCE"/>
    <w:rsid w:val="0053013A"/>
    <w:rsid w:val="005305AE"/>
    <w:rsid w:val="00531C77"/>
    <w:rsid w:val="00533AD1"/>
    <w:rsid w:val="005340F8"/>
    <w:rsid w:val="00535DE2"/>
    <w:rsid w:val="005369FA"/>
    <w:rsid w:val="00544B97"/>
    <w:rsid w:val="0054664D"/>
    <w:rsid w:val="00551048"/>
    <w:rsid w:val="005521F5"/>
    <w:rsid w:val="00553C6E"/>
    <w:rsid w:val="00582F6A"/>
    <w:rsid w:val="00590A3A"/>
    <w:rsid w:val="005A2729"/>
    <w:rsid w:val="005A2AA9"/>
    <w:rsid w:val="005B2024"/>
    <w:rsid w:val="005B2DA0"/>
    <w:rsid w:val="005B3430"/>
    <w:rsid w:val="005B52F4"/>
    <w:rsid w:val="005B6A11"/>
    <w:rsid w:val="005C0BA1"/>
    <w:rsid w:val="005C2F85"/>
    <w:rsid w:val="005E3D97"/>
    <w:rsid w:val="005E4CE8"/>
    <w:rsid w:val="005F3B59"/>
    <w:rsid w:val="005F52E8"/>
    <w:rsid w:val="005F5C82"/>
    <w:rsid w:val="005F6F0E"/>
    <w:rsid w:val="00601CF8"/>
    <w:rsid w:val="00603BFC"/>
    <w:rsid w:val="0060665E"/>
    <w:rsid w:val="00610960"/>
    <w:rsid w:val="00611D53"/>
    <w:rsid w:val="00611EB8"/>
    <w:rsid w:val="00616FB2"/>
    <w:rsid w:val="006213DD"/>
    <w:rsid w:val="00622459"/>
    <w:rsid w:val="00636265"/>
    <w:rsid w:val="006370D0"/>
    <w:rsid w:val="006449AF"/>
    <w:rsid w:val="00644B2E"/>
    <w:rsid w:val="00644E14"/>
    <w:rsid w:val="00647AA3"/>
    <w:rsid w:val="0066222B"/>
    <w:rsid w:val="0066640A"/>
    <w:rsid w:val="00671CD1"/>
    <w:rsid w:val="00672F4B"/>
    <w:rsid w:val="00673B4B"/>
    <w:rsid w:val="00673DD0"/>
    <w:rsid w:val="0067502C"/>
    <w:rsid w:val="00682D11"/>
    <w:rsid w:val="00692F98"/>
    <w:rsid w:val="0069533F"/>
    <w:rsid w:val="006A0396"/>
    <w:rsid w:val="006A1238"/>
    <w:rsid w:val="006A31F6"/>
    <w:rsid w:val="006A3EE5"/>
    <w:rsid w:val="006A5CA6"/>
    <w:rsid w:val="006B0698"/>
    <w:rsid w:val="006B080D"/>
    <w:rsid w:val="006B3FC3"/>
    <w:rsid w:val="006B40C3"/>
    <w:rsid w:val="006B5F3A"/>
    <w:rsid w:val="006B7A5C"/>
    <w:rsid w:val="006C6FA3"/>
    <w:rsid w:val="006D06F8"/>
    <w:rsid w:val="006D6084"/>
    <w:rsid w:val="006E5D1F"/>
    <w:rsid w:val="006E7938"/>
    <w:rsid w:val="006F57E9"/>
    <w:rsid w:val="006F59A5"/>
    <w:rsid w:val="00705FA0"/>
    <w:rsid w:val="00711729"/>
    <w:rsid w:val="007154A7"/>
    <w:rsid w:val="007213FC"/>
    <w:rsid w:val="00722A37"/>
    <w:rsid w:val="00726E44"/>
    <w:rsid w:val="0073048B"/>
    <w:rsid w:val="00732EA1"/>
    <w:rsid w:val="00732F25"/>
    <w:rsid w:val="00733171"/>
    <w:rsid w:val="007362B8"/>
    <w:rsid w:val="00736AA5"/>
    <w:rsid w:val="007375C1"/>
    <w:rsid w:val="00742EF1"/>
    <w:rsid w:val="00744252"/>
    <w:rsid w:val="00751362"/>
    <w:rsid w:val="00751380"/>
    <w:rsid w:val="0076571F"/>
    <w:rsid w:val="007760EF"/>
    <w:rsid w:val="0078122B"/>
    <w:rsid w:val="007820F3"/>
    <w:rsid w:val="00785BB5"/>
    <w:rsid w:val="00795F40"/>
    <w:rsid w:val="007A0576"/>
    <w:rsid w:val="007A3B2D"/>
    <w:rsid w:val="007A7F09"/>
    <w:rsid w:val="007B0EA3"/>
    <w:rsid w:val="007B76C5"/>
    <w:rsid w:val="007C28C3"/>
    <w:rsid w:val="007C3EAC"/>
    <w:rsid w:val="007C70C7"/>
    <w:rsid w:val="007D18B7"/>
    <w:rsid w:val="007D2115"/>
    <w:rsid w:val="007D34C7"/>
    <w:rsid w:val="007E5CE4"/>
    <w:rsid w:val="007E7222"/>
    <w:rsid w:val="007E750D"/>
    <w:rsid w:val="007F5BCD"/>
    <w:rsid w:val="007F75D3"/>
    <w:rsid w:val="00800641"/>
    <w:rsid w:val="00801651"/>
    <w:rsid w:val="00807964"/>
    <w:rsid w:val="00810CB2"/>
    <w:rsid w:val="00813EAF"/>
    <w:rsid w:val="00815F32"/>
    <w:rsid w:val="008245B1"/>
    <w:rsid w:val="00835930"/>
    <w:rsid w:val="00842882"/>
    <w:rsid w:val="00842E9A"/>
    <w:rsid w:val="00851F7D"/>
    <w:rsid w:val="0085222F"/>
    <w:rsid w:val="00863A9F"/>
    <w:rsid w:val="00866E8A"/>
    <w:rsid w:val="008718B1"/>
    <w:rsid w:val="00875EE5"/>
    <w:rsid w:val="008804A5"/>
    <w:rsid w:val="0088316C"/>
    <w:rsid w:val="008848D5"/>
    <w:rsid w:val="008863E6"/>
    <w:rsid w:val="008939C4"/>
    <w:rsid w:val="008A03FB"/>
    <w:rsid w:val="008A4AA0"/>
    <w:rsid w:val="008B2611"/>
    <w:rsid w:val="008B3D36"/>
    <w:rsid w:val="008B5E54"/>
    <w:rsid w:val="008B765D"/>
    <w:rsid w:val="008B78F5"/>
    <w:rsid w:val="008C03E1"/>
    <w:rsid w:val="008C7259"/>
    <w:rsid w:val="008D24F0"/>
    <w:rsid w:val="008D48FF"/>
    <w:rsid w:val="008D51EF"/>
    <w:rsid w:val="008E09F9"/>
    <w:rsid w:val="008E1EB4"/>
    <w:rsid w:val="008E3C87"/>
    <w:rsid w:val="008E7B14"/>
    <w:rsid w:val="008E7FB2"/>
    <w:rsid w:val="008F38C6"/>
    <w:rsid w:val="008F421F"/>
    <w:rsid w:val="008F5A08"/>
    <w:rsid w:val="008F6A84"/>
    <w:rsid w:val="00900DA9"/>
    <w:rsid w:val="00917E43"/>
    <w:rsid w:val="00925B9A"/>
    <w:rsid w:val="009278F0"/>
    <w:rsid w:val="00944ED4"/>
    <w:rsid w:val="00946EA2"/>
    <w:rsid w:val="009525CB"/>
    <w:rsid w:val="009528D2"/>
    <w:rsid w:val="00955323"/>
    <w:rsid w:val="00956BDB"/>
    <w:rsid w:val="009575CE"/>
    <w:rsid w:val="009620D2"/>
    <w:rsid w:val="00970F81"/>
    <w:rsid w:val="0097665D"/>
    <w:rsid w:val="00984FA8"/>
    <w:rsid w:val="009859AA"/>
    <w:rsid w:val="009941A2"/>
    <w:rsid w:val="009A163B"/>
    <w:rsid w:val="009A2176"/>
    <w:rsid w:val="009B3A53"/>
    <w:rsid w:val="009C299A"/>
    <w:rsid w:val="009C381F"/>
    <w:rsid w:val="009C4561"/>
    <w:rsid w:val="009D043F"/>
    <w:rsid w:val="009F57FF"/>
    <w:rsid w:val="009F6979"/>
    <w:rsid w:val="009F7F13"/>
    <w:rsid w:val="00A12BB1"/>
    <w:rsid w:val="00A149B9"/>
    <w:rsid w:val="00A1628A"/>
    <w:rsid w:val="00A1799F"/>
    <w:rsid w:val="00A2251E"/>
    <w:rsid w:val="00A243D5"/>
    <w:rsid w:val="00A24DE3"/>
    <w:rsid w:val="00A26682"/>
    <w:rsid w:val="00A307E7"/>
    <w:rsid w:val="00A32601"/>
    <w:rsid w:val="00A34A31"/>
    <w:rsid w:val="00A35B68"/>
    <w:rsid w:val="00A37637"/>
    <w:rsid w:val="00A5035A"/>
    <w:rsid w:val="00A5107A"/>
    <w:rsid w:val="00A62804"/>
    <w:rsid w:val="00A67DEB"/>
    <w:rsid w:val="00A81FB3"/>
    <w:rsid w:val="00A8236D"/>
    <w:rsid w:val="00A9459B"/>
    <w:rsid w:val="00A94A03"/>
    <w:rsid w:val="00A94DCC"/>
    <w:rsid w:val="00A964DC"/>
    <w:rsid w:val="00AA0518"/>
    <w:rsid w:val="00AA19D1"/>
    <w:rsid w:val="00AA737E"/>
    <w:rsid w:val="00AB05F5"/>
    <w:rsid w:val="00AB137B"/>
    <w:rsid w:val="00AC2298"/>
    <w:rsid w:val="00AC32EF"/>
    <w:rsid w:val="00AD54CA"/>
    <w:rsid w:val="00AD5CA0"/>
    <w:rsid w:val="00AD61F1"/>
    <w:rsid w:val="00AE5FCC"/>
    <w:rsid w:val="00AF0724"/>
    <w:rsid w:val="00AF1027"/>
    <w:rsid w:val="00AF1D0B"/>
    <w:rsid w:val="00B01D77"/>
    <w:rsid w:val="00B02921"/>
    <w:rsid w:val="00B02E6A"/>
    <w:rsid w:val="00B06018"/>
    <w:rsid w:val="00B12514"/>
    <w:rsid w:val="00B12C4A"/>
    <w:rsid w:val="00B206D1"/>
    <w:rsid w:val="00B229D0"/>
    <w:rsid w:val="00B2453B"/>
    <w:rsid w:val="00B30242"/>
    <w:rsid w:val="00B32E4E"/>
    <w:rsid w:val="00B342D4"/>
    <w:rsid w:val="00B34E8A"/>
    <w:rsid w:val="00B354DA"/>
    <w:rsid w:val="00B4014A"/>
    <w:rsid w:val="00B41AB4"/>
    <w:rsid w:val="00B44DF7"/>
    <w:rsid w:val="00B52E03"/>
    <w:rsid w:val="00B54D56"/>
    <w:rsid w:val="00B55E4C"/>
    <w:rsid w:val="00B605DA"/>
    <w:rsid w:val="00B6086C"/>
    <w:rsid w:val="00B61D92"/>
    <w:rsid w:val="00B67BD3"/>
    <w:rsid w:val="00B72616"/>
    <w:rsid w:val="00B74B66"/>
    <w:rsid w:val="00B75A9B"/>
    <w:rsid w:val="00B767AE"/>
    <w:rsid w:val="00B76879"/>
    <w:rsid w:val="00B77478"/>
    <w:rsid w:val="00B8140A"/>
    <w:rsid w:val="00B817D2"/>
    <w:rsid w:val="00B84A98"/>
    <w:rsid w:val="00B86B35"/>
    <w:rsid w:val="00B87F81"/>
    <w:rsid w:val="00BA2A4F"/>
    <w:rsid w:val="00BA61AF"/>
    <w:rsid w:val="00BA61D6"/>
    <w:rsid w:val="00BB04B1"/>
    <w:rsid w:val="00BB1297"/>
    <w:rsid w:val="00BB25F3"/>
    <w:rsid w:val="00BB418C"/>
    <w:rsid w:val="00BB4587"/>
    <w:rsid w:val="00BC03DB"/>
    <w:rsid w:val="00BD1365"/>
    <w:rsid w:val="00BE19E3"/>
    <w:rsid w:val="00BE1C32"/>
    <w:rsid w:val="00BE2FEE"/>
    <w:rsid w:val="00BF4AEC"/>
    <w:rsid w:val="00BF4DAF"/>
    <w:rsid w:val="00BF5730"/>
    <w:rsid w:val="00BF7CE2"/>
    <w:rsid w:val="00C00289"/>
    <w:rsid w:val="00C0243A"/>
    <w:rsid w:val="00C0472A"/>
    <w:rsid w:val="00C07853"/>
    <w:rsid w:val="00C1177A"/>
    <w:rsid w:val="00C11A18"/>
    <w:rsid w:val="00C131E3"/>
    <w:rsid w:val="00C20CBB"/>
    <w:rsid w:val="00C2542A"/>
    <w:rsid w:val="00C34EE5"/>
    <w:rsid w:val="00C35517"/>
    <w:rsid w:val="00C3561E"/>
    <w:rsid w:val="00C368F9"/>
    <w:rsid w:val="00C421D2"/>
    <w:rsid w:val="00C522B8"/>
    <w:rsid w:val="00C533DB"/>
    <w:rsid w:val="00C53F92"/>
    <w:rsid w:val="00C56145"/>
    <w:rsid w:val="00C62F1D"/>
    <w:rsid w:val="00C71B57"/>
    <w:rsid w:val="00C71E0A"/>
    <w:rsid w:val="00C732B6"/>
    <w:rsid w:val="00C74B94"/>
    <w:rsid w:val="00C77984"/>
    <w:rsid w:val="00CA0EF9"/>
    <w:rsid w:val="00CA6FD8"/>
    <w:rsid w:val="00CA72C1"/>
    <w:rsid w:val="00CA7B47"/>
    <w:rsid w:val="00CB6966"/>
    <w:rsid w:val="00CB7919"/>
    <w:rsid w:val="00CC3035"/>
    <w:rsid w:val="00CC32D2"/>
    <w:rsid w:val="00CC53A4"/>
    <w:rsid w:val="00CC688A"/>
    <w:rsid w:val="00CD5C9A"/>
    <w:rsid w:val="00CE49B8"/>
    <w:rsid w:val="00CF0E20"/>
    <w:rsid w:val="00D063FE"/>
    <w:rsid w:val="00D10BE1"/>
    <w:rsid w:val="00D12901"/>
    <w:rsid w:val="00D12BC3"/>
    <w:rsid w:val="00D25C16"/>
    <w:rsid w:val="00D32CD4"/>
    <w:rsid w:val="00D3350A"/>
    <w:rsid w:val="00D341F0"/>
    <w:rsid w:val="00D360A7"/>
    <w:rsid w:val="00D41250"/>
    <w:rsid w:val="00D41EAD"/>
    <w:rsid w:val="00D4344F"/>
    <w:rsid w:val="00D4748F"/>
    <w:rsid w:val="00D60B1F"/>
    <w:rsid w:val="00D70943"/>
    <w:rsid w:val="00D73887"/>
    <w:rsid w:val="00D77E86"/>
    <w:rsid w:val="00D853C8"/>
    <w:rsid w:val="00D85D59"/>
    <w:rsid w:val="00D902BC"/>
    <w:rsid w:val="00D92AB3"/>
    <w:rsid w:val="00DA1432"/>
    <w:rsid w:val="00DA2EA5"/>
    <w:rsid w:val="00DB3063"/>
    <w:rsid w:val="00DC59EB"/>
    <w:rsid w:val="00DC5C39"/>
    <w:rsid w:val="00DF1893"/>
    <w:rsid w:val="00DF30B3"/>
    <w:rsid w:val="00DF4A11"/>
    <w:rsid w:val="00DF5BAE"/>
    <w:rsid w:val="00E12502"/>
    <w:rsid w:val="00E13353"/>
    <w:rsid w:val="00E14455"/>
    <w:rsid w:val="00E14862"/>
    <w:rsid w:val="00E20FA5"/>
    <w:rsid w:val="00E22645"/>
    <w:rsid w:val="00E246B2"/>
    <w:rsid w:val="00E2764E"/>
    <w:rsid w:val="00E27A7D"/>
    <w:rsid w:val="00E33147"/>
    <w:rsid w:val="00E41A31"/>
    <w:rsid w:val="00E434C4"/>
    <w:rsid w:val="00E443D9"/>
    <w:rsid w:val="00E47EFF"/>
    <w:rsid w:val="00E51E3A"/>
    <w:rsid w:val="00E55FCA"/>
    <w:rsid w:val="00E60815"/>
    <w:rsid w:val="00E6091C"/>
    <w:rsid w:val="00E64394"/>
    <w:rsid w:val="00E64CDF"/>
    <w:rsid w:val="00E71953"/>
    <w:rsid w:val="00E756CE"/>
    <w:rsid w:val="00EA2436"/>
    <w:rsid w:val="00EA6F76"/>
    <w:rsid w:val="00EA7345"/>
    <w:rsid w:val="00EB6AD4"/>
    <w:rsid w:val="00EB7192"/>
    <w:rsid w:val="00EC474B"/>
    <w:rsid w:val="00ED534F"/>
    <w:rsid w:val="00EE0533"/>
    <w:rsid w:val="00EF607F"/>
    <w:rsid w:val="00EF68F6"/>
    <w:rsid w:val="00F02A77"/>
    <w:rsid w:val="00F05AC8"/>
    <w:rsid w:val="00F10489"/>
    <w:rsid w:val="00F154AF"/>
    <w:rsid w:val="00F225EF"/>
    <w:rsid w:val="00F23BE2"/>
    <w:rsid w:val="00F24721"/>
    <w:rsid w:val="00F35303"/>
    <w:rsid w:val="00F35A72"/>
    <w:rsid w:val="00F449A4"/>
    <w:rsid w:val="00F612A8"/>
    <w:rsid w:val="00F70EC8"/>
    <w:rsid w:val="00F75EA5"/>
    <w:rsid w:val="00F779E4"/>
    <w:rsid w:val="00F8403D"/>
    <w:rsid w:val="00F84B1E"/>
    <w:rsid w:val="00F872B9"/>
    <w:rsid w:val="00F90904"/>
    <w:rsid w:val="00F91559"/>
    <w:rsid w:val="00F9261F"/>
    <w:rsid w:val="00F9267F"/>
    <w:rsid w:val="00F9554A"/>
    <w:rsid w:val="00F97929"/>
    <w:rsid w:val="00FA297C"/>
    <w:rsid w:val="00FB0153"/>
    <w:rsid w:val="00FB29FA"/>
    <w:rsid w:val="00FB3DBF"/>
    <w:rsid w:val="00FB717C"/>
    <w:rsid w:val="00FC2301"/>
    <w:rsid w:val="00FC2B81"/>
    <w:rsid w:val="00FC7DA1"/>
    <w:rsid w:val="00FD265E"/>
    <w:rsid w:val="00FD2BC3"/>
    <w:rsid w:val="00FD79A0"/>
    <w:rsid w:val="00FE347B"/>
    <w:rsid w:val="00FE3B45"/>
    <w:rsid w:val="00FE502C"/>
    <w:rsid w:val="00FE533B"/>
    <w:rsid w:val="00FE7702"/>
    <w:rsid w:val="00FE78B8"/>
    <w:rsid w:val="00FF1CA6"/>
    <w:rsid w:val="00FF3D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2F7E9"/>
  <w15:chartTrackingRefBased/>
  <w15:docId w15:val="{C3C33D9A-BA37-4EE3-A910-1930B147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40A"/>
    <w:pPr>
      <w:spacing w:line="256" w:lineRule="auto"/>
    </w:pPr>
    <w:rPr>
      <w:lang w:val="en-US"/>
    </w:rPr>
  </w:style>
  <w:style w:type="paragraph" w:styleId="Heading1">
    <w:name w:val="heading 1"/>
    <w:basedOn w:val="Normal"/>
    <w:next w:val="Normal"/>
    <w:link w:val="Heading1Char"/>
    <w:qFormat/>
    <w:rsid w:val="00B52E03"/>
    <w:pPr>
      <w:keepNext/>
      <w:numPr>
        <w:numId w:val="1"/>
      </w:numPr>
      <w:tabs>
        <w:tab w:val="left" w:pos="-3179"/>
      </w:tabs>
      <w:overflowPunct w:val="0"/>
      <w:autoSpaceDE w:val="0"/>
      <w:autoSpaceDN w:val="0"/>
      <w:adjustRightInd w:val="0"/>
      <w:spacing w:after="0" w:line="240" w:lineRule="auto"/>
      <w:textAlignment w:val="baseline"/>
      <w:outlineLvl w:val="0"/>
    </w:pPr>
    <w:rPr>
      <w:rFonts w:ascii="Times New Roman" w:eastAsia="Times New Roman" w:hAnsi="Times New Roman" w:cs="Times New Roman"/>
      <w:b/>
      <w:caps/>
      <w:sz w:val="20"/>
      <w:szCs w:val="20"/>
      <w:lang w:val="id-ID" w:eastAsia="zh-CN"/>
    </w:rPr>
  </w:style>
  <w:style w:type="paragraph" w:styleId="Heading2">
    <w:name w:val="heading 2"/>
    <w:basedOn w:val="Normal"/>
    <w:next w:val="Normal"/>
    <w:link w:val="Heading2Char"/>
    <w:qFormat/>
    <w:rsid w:val="00B52E03"/>
    <w:pPr>
      <w:keepNext/>
      <w:numPr>
        <w:ilvl w:val="1"/>
        <w:numId w:val="1"/>
      </w:numPr>
      <w:tabs>
        <w:tab w:val="left" w:pos="540"/>
        <w:tab w:val="left" w:pos="1440"/>
      </w:tabs>
      <w:overflowPunct w:val="0"/>
      <w:autoSpaceDE w:val="0"/>
      <w:autoSpaceDN w:val="0"/>
      <w:adjustRightInd w:val="0"/>
      <w:spacing w:after="0" w:line="240" w:lineRule="auto"/>
      <w:textAlignment w:val="baseline"/>
      <w:outlineLvl w:val="1"/>
    </w:pPr>
    <w:rPr>
      <w:rFonts w:ascii="Times New Roman" w:eastAsia="Times New Roman" w:hAnsi="Times New Roman" w:cs="Times New Roman"/>
      <w:b/>
      <w:sz w:val="20"/>
      <w:szCs w:val="20"/>
      <w:lang w:eastAsia="zh-CN"/>
    </w:rPr>
  </w:style>
  <w:style w:type="paragraph" w:styleId="Heading3">
    <w:name w:val="heading 3"/>
    <w:basedOn w:val="Normal"/>
    <w:next w:val="Normal"/>
    <w:link w:val="Heading3Char"/>
    <w:qFormat/>
    <w:rsid w:val="00B52E03"/>
    <w:pPr>
      <w:keepNext/>
      <w:numPr>
        <w:ilvl w:val="2"/>
        <w:numId w:val="1"/>
      </w:numPr>
      <w:tabs>
        <w:tab w:val="left" w:pos="567"/>
      </w:tabs>
      <w:overflowPunct w:val="0"/>
      <w:autoSpaceDE w:val="0"/>
      <w:autoSpaceDN w:val="0"/>
      <w:adjustRightInd w:val="0"/>
      <w:spacing w:after="0" w:line="240" w:lineRule="auto"/>
      <w:textAlignment w:val="baseline"/>
      <w:outlineLvl w:val="2"/>
    </w:pPr>
    <w:rPr>
      <w:rFonts w:ascii="Times New Roman" w:eastAsia="Times New Roman" w:hAnsi="Times New Roman" w:cs="Times New Roman"/>
      <w:b/>
      <w:sz w:val="20"/>
      <w:szCs w:val="20"/>
      <w:lang w:val="en-GB" w:eastAsia="zh-CN"/>
    </w:rPr>
  </w:style>
  <w:style w:type="paragraph" w:styleId="Heading4">
    <w:name w:val="heading 4"/>
    <w:basedOn w:val="Normal"/>
    <w:next w:val="Normal"/>
    <w:link w:val="Heading4Char"/>
    <w:qFormat/>
    <w:rsid w:val="00B52E03"/>
    <w:pPr>
      <w:keepNext/>
      <w:numPr>
        <w:ilvl w:val="3"/>
        <w:numId w:val="1"/>
      </w:numPr>
      <w:overflowPunct w:val="0"/>
      <w:autoSpaceDE w:val="0"/>
      <w:autoSpaceDN w:val="0"/>
      <w:adjustRightInd w:val="0"/>
      <w:spacing w:before="240" w:after="60" w:line="240" w:lineRule="auto"/>
      <w:jc w:val="both"/>
      <w:textAlignment w:val="baseline"/>
      <w:outlineLvl w:val="3"/>
    </w:pPr>
    <w:rPr>
      <w:rFonts w:ascii="Times New Roman" w:eastAsia="Times New Roman" w:hAnsi="Times New Roman" w:cs="Times New Roman"/>
      <w:b/>
      <w:sz w:val="28"/>
      <w:szCs w:val="20"/>
      <w:lang w:val="en-GB" w:eastAsia="zh-CN"/>
    </w:rPr>
  </w:style>
  <w:style w:type="paragraph" w:styleId="Heading5">
    <w:name w:val="heading 5"/>
    <w:basedOn w:val="Normal"/>
    <w:next w:val="Normal"/>
    <w:link w:val="Heading5Char"/>
    <w:qFormat/>
    <w:rsid w:val="00B52E03"/>
    <w:pPr>
      <w:keepNext/>
      <w:numPr>
        <w:ilvl w:val="4"/>
        <w:numId w:val="1"/>
      </w:numPr>
      <w:overflowPunct w:val="0"/>
      <w:autoSpaceDE w:val="0"/>
      <w:autoSpaceDN w:val="0"/>
      <w:adjustRightInd w:val="0"/>
      <w:spacing w:before="120" w:after="0" w:line="240" w:lineRule="auto"/>
      <w:jc w:val="center"/>
      <w:textAlignment w:val="baseline"/>
      <w:outlineLvl w:val="4"/>
    </w:pPr>
    <w:rPr>
      <w:rFonts w:ascii="Times New Roman" w:eastAsia="Times New Roman" w:hAnsi="Times New Roman" w:cs="Times New Roman"/>
      <w:i/>
      <w:color w:val="000000"/>
      <w:sz w:val="20"/>
      <w:szCs w:val="20"/>
      <w:lang w:eastAsia="zh-CN"/>
    </w:rPr>
  </w:style>
  <w:style w:type="paragraph" w:styleId="Heading6">
    <w:name w:val="heading 6"/>
    <w:basedOn w:val="Normal"/>
    <w:next w:val="Normal"/>
    <w:link w:val="Heading6Char"/>
    <w:qFormat/>
    <w:rsid w:val="00B52E03"/>
    <w:pPr>
      <w:keepNext/>
      <w:numPr>
        <w:ilvl w:val="5"/>
        <w:numId w:val="1"/>
      </w:numPr>
      <w:overflowPunct w:val="0"/>
      <w:autoSpaceDE w:val="0"/>
      <w:autoSpaceDN w:val="0"/>
      <w:adjustRightInd w:val="0"/>
      <w:spacing w:after="0" w:line="240" w:lineRule="auto"/>
      <w:textAlignment w:val="baseline"/>
      <w:outlineLvl w:val="5"/>
    </w:pPr>
    <w:rPr>
      <w:rFonts w:ascii="Times New Roman" w:eastAsia="Times New Roman" w:hAnsi="Times New Roman" w:cs="Times New Roman"/>
      <w:b/>
      <w:sz w:val="28"/>
      <w:szCs w:val="20"/>
      <w:lang w:eastAsia="zh-CN"/>
    </w:rPr>
  </w:style>
  <w:style w:type="paragraph" w:styleId="Heading7">
    <w:name w:val="heading 7"/>
    <w:basedOn w:val="Normal"/>
    <w:next w:val="Normal"/>
    <w:link w:val="Heading7Char"/>
    <w:qFormat/>
    <w:rsid w:val="00B52E03"/>
    <w:pPr>
      <w:keepNext/>
      <w:numPr>
        <w:ilvl w:val="6"/>
        <w:numId w:val="1"/>
      </w:numPr>
      <w:overflowPunct w:val="0"/>
      <w:autoSpaceDE w:val="0"/>
      <w:autoSpaceDN w:val="0"/>
      <w:adjustRightInd w:val="0"/>
      <w:spacing w:after="0" w:line="240" w:lineRule="auto"/>
      <w:jc w:val="center"/>
      <w:textAlignment w:val="baseline"/>
      <w:outlineLvl w:val="6"/>
    </w:pPr>
    <w:rPr>
      <w:rFonts w:ascii="Times New Roman" w:eastAsia="Times New Roman" w:hAnsi="Times New Roman" w:cs="Times New Roman"/>
      <w:b/>
      <w:color w:val="000000"/>
      <w:sz w:val="20"/>
      <w:szCs w:val="20"/>
      <w:lang w:eastAsia="zh-CN"/>
    </w:rPr>
  </w:style>
  <w:style w:type="paragraph" w:styleId="Heading8">
    <w:name w:val="heading 8"/>
    <w:basedOn w:val="Normal"/>
    <w:next w:val="Normal"/>
    <w:link w:val="Heading8Char"/>
    <w:qFormat/>
    <w:rsid w:val="00B52E03"/>
    <w:pPr>
      <w:keepNext/>
      <w:numPr>
        <w:ilvl w:val="7"/>
        <w:numId w:val="1"/>
      </w:numPr>
      <w:overflowPunct w:val="0"/>
      <w:autoSpaceDE w:val="0"/>
      <w:autoSpaceDN w:val="0"/>
      <w:adjustRightInd w:val="0"/>
      <w:spacing w:after="0" w:line="240" w:lineRule="auto"/>
      <w:jc w:val="center"/>
      <w:textAlignment w:val="baseline"/>
      <w:outlineLvl w:val="7"/>
    </w:pPr>
    <w:rPr>
      <w:rFonts w:ascii="Times New Roman" w:eastAsia="Times New Roman" w:hAnsi="Times New Roman" w:cs="Times New Roman"/>
      <w:b/>
      <w:color w:val="000000"/>
      <w:sz w:val="20"/>
      <w:szCs w:val="20"/>
      <w:lang w:eastAsia="zh-CN"/>
    </w:rPr>
  </w:style>
  <w:style w:type="paragraph" w:styleId="Heading9">
    <w:name w:val="heading 9"/>
    <w:basedOn w:val="Normal"/>
    <w:next w:val="Normal"/>
    <w:link w:val="Heading9Char"/>
    <w:qFormat/>
    <w:rsid w:val="00B52E03"/>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A03"/>
    <w:rPr>
      <w:lang w:val="en-US"/>
    </w:rPr>
  </w:style>
  <w:style w:type="paragraph" w:styleId="Footer">
    <w:name w:val="footer"/>
    <w:basedOn w:val="Normal"/>
    <w:link w:val="FooterChar"/>
    <w:uiPriority w:val="99"/>
    <w:unhideWhenUsed/>
    <w:rsid w:val="00A94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A03"/>
    <w:rPr>
      <w:lang w:val="en-US"/>
    </w:rPr>
  </w:style>
  <w:style w:type="paragraph" w:styleId="NoSpacing">
    <w:name w:val="No Spacing"/>
    <w:uiPriority w:val="1"/>
    <w:qFormat/>
    <w:rsid w:val="00A94A03"/>
    <w:pPr>
      <w:spacing w:after="0" w:line="240" w:lineRule="auto"/>
    </w:pPr>
    <w:rPr>
      <w:lang w:val="en-US"/>
    </w:rPr>
  </w:style>
  <w:style w:type="character" w:styleId="Hyperlink">
    <w:name w:val="Hyperlink"/>
    <w:basedOn w:val="DefaultParagraphFont"/>
    <w:uiPriority w:val="99"/>
    <w:unhideWhenUsed/>
    <w:rsid w:val="00A94A03"/>
    <w:rPr>
      <w:color w:val="0563C1" w:themeColor="hyperlink"/>
      <w:u w:val="single"/>
    </w:rPr>
  </w:style>
  <w:style w:type="character" w:customStyle="1" w:styleId="Heading1Char">
    <w:name w:val="Heading 1 Char"/>
    <w:basedOn w:val="DefaultParagraphFont"/>
    <w:link w:val="Heading1"/>
    <w:rsid w:val="00B52E03"/>
    <w:rPr>
      <w:rFonts w:ascii="Times New Roman" w:eastAsia="Times New Roman" w:hAnsi="Times New Roman" w:cs="Times New Roman"/>
      <w:b/>
      <w:caps/>
      <w:sz w:val="20"/>
      <w:szCs w:val="20"/>
      <w:lang w:eastAsia="zh-CN"/>
    </w:rPr>
  </w:style>
  <w:style w:type="character" w:customStyle="1" w:styleId="Heading2Char">
    <w:name w:val="Heading 2 Char"/>
    <w:basedOn w:val="DefaultParagraphFont"/>
    <w:link w:val="Heading2"/>
    <w:rsid w:val="00B52E03"/>
    <w:rPr>
      <w:rFonts w:ascii="Times New Roman" w:eastAsia="Times New Roman" w:hAnsi="Times New Roman" w:cs="Times New Roman"/>
      <w:b/>
      <w:sz w:val="20"/>
      <w:szCs w:val="20"/>
      <w:lang w:val="en-US" w:eastAsia="zh-CN"/>
    </w:rPr>
  </w:style>
  <w:style w:type="character" w:customStyle="1" w:styleId="Heading3Char">
    <w:name w:val="Heading 3 Char"/>
    <w:basedOn w:val="DefaultParagraphFont"/>
    <w:link w:val="Heading3"/>
    <w:rsid w:val="00B52E03"/>
    <w:rPr>
      <w:rFonts w:ascii="Times New Roman" w:eastAsia="Times New Roman" w:hAnsi="Times New Roman" w:cs="Times New Roman"/>
      <w:b/>
      <w:sz w:val="20"/>
      <w:szCs w:val="20"/>
      <w:lang w:val="en-GB" w:eastAsia="zh-CN"/>
    </w:rPr>
  </w:style>
  <w:style w:type="character" w:customStyle="1" w:styleId="Heading4Char">
    <w:name w:val="Heading 4 Char"/>
    <w:basedOn w:val="DefaultParagraphFont"/>
    <w:link w:val="Heading4"/>
    <w:rsid w:val="00B52E03"/>
    <w:rPr>
      <w:rFonts w:ascii="Times New Roman" w:eastAsia="Times New Roman" w:hAnsi="Times New Roman" w:cs="Times New Roman"/>
      <w:b/>
      <w:sz w:val="28"/>
      <w:szCs w:val="20"/>
      <w:lang w:val="en-GB" w:eastAsia="zh-CN"/>
    </w:rPr>
  </w:style>
  <w:style w:type="character" w:customStyle="1" w:styleId="Heading5Char">
    <w:name w:val="Heading 5 Char"/>
    <w:basedOn w:val="DefaultParagraphFont"/>
    <w:link w:val="Heading5"/>
    <w:rsid w:val="00B52E03"/>
    <w:rPr>
      <w:rFonts w:ascii="Times New Roman" w:eastAsia="Times New Roman" w:hAnsi="Times New Roman" w:cs="Times New Roman"/>
      <w:i/>
      <w:color w:val="000000"/>
      <w:sz w:val="20"/>
      <w:szCs w:val="20"/>
      <w:lang w:val="en-US" w:eastAsia="zh-CN"/>
    </w:rPr>
  </w:style>
  <w:style w:type="character" w:customStyle="1" w:styleId="Heading6Char">
    <w:name w:val="Heading 6 Char"/>
    <w:basedOn w:val="DefaultParagraphFont"/>
    <w:link w:val="Heading6"/>
    <w:rsid w:val="00B52E03"/>
    <w:rPr>
      <w:rFonts w:ascii="Times New Roman" w:eastAsia="Times New Roman" w:hAnsi="Times New Roman" w:cs="Times New Roman"/>
      <w:b/>
      <w:sz w:val="28"/>
      <w:szCs w:val="20"/>
      <w:lang w:val="en-US" w:eastAsia="zh-CN"/>
    </w:rPr>
  </w:style>
  <w:style w:type="character" w:customStyle="1" w:styleId="Heading7Char">
    <w:name w:val="Heading 7 Char"/>
    <w:basedOn w:val="DefaultParagraphFont"/>
    <w:link w:val="Heading7"/>
    <w:rsid w:val="00B52E03"/>
    <w:rPr>
      <w:rFonts w:ascii="Times New Roman" w:eastAsia="Times New Roman" w:hAnsi="Times New Roman" w:cs="Times New Roman"/>
      <w:b/>
      <w:color w:val="000000"/>
      <w:sz w:val="20"/>
      <w:szCs w:val="20"/>
      <w:lang w:val="en-US" w:eastAsia="zh-CN"/>
    </w:rPr>
  </w:style>
  <w:style w:type="character" w:customStyle="1" w:styleId="Heading8Char">
    <w:name w:val="Heading 8 Char"/>
    <w:basedOn w:val="DefaultParagraphFont"/>
    <w:link w:val="Heading8"/>
    <w:rsid w:val="00B52E03"/>
    <w:rPr>
      <w:rFonts w:ascii="Times New Roman" w:eastAsia="Times New Roman" w:hAnsi="Times New Roman" w:cs="Times New Roman"/>
      <w:b/>
      <w:color w:val="000000"/>
      <w:sz w:val="20"/>
      <w:szCs w:val="20"/>
      <w:lang w:val="en-US" w:eastAsia="zh-CN"/>
    </w:rPr>
  </w:style>
  <w:style w:type="character" w:customStyle="1" w:styleId="Heading9Char">
    <w:name w:val="Heading 9 Char"/>
    <w:basedOn w:val="DefaultParagraphFont"/>
    <w:link w:val="Heading9"/>
    <w:rsid w:val="00B52E03"/>
    <w:rPr>
      <w:rFonts w:ascii="Arial" w:eastAsia="Times New Roman" w:hAnsi="Arial" w:cs="Times New Roman"/>
      <w:szCs w:val="20"/>
      <w:lang w:val="en-GB" w:eastAsia="zh-CN"/>
    </w:rPr>
  </w:style>
  <w:style w:type="paragraph" w:customStyle="1" w:styleId="Pustakajudul">
    <w:name w:val="Pustaka judul"/>
    <w:basedOn w:val="Normal"/>
    <w:rsid w:val="00BC03DB"/>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cs="Times New Roman"/>
      <w:b/>
      <w:caps/>
      <w:sz w:val="20"/>
      <w:szCs w:val="20"/>
      <w:lang w:val="nb-NO" w:eastAsia="zh-CN"/>
    </w:rPr>
  </w:style>
  <w:style w:type="paragraph" w:customStyle="1" w:styleId="PustakaIsi">
    <w:name w:val="Pustaka Isi"/>
    <w:basedOn w:val="Normal"/>
    <w:rsid w:val="00BC03DB"/>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20"/>
      <w:szCs w:val="20"/>
      <w:lang w:val="id-ID" w:eastAsia="zh-CN"/>
    </w:rPr>
  </w:style>
  <w:style w:type="table" w:styleId="TableGrid">
    <w:name w:val="Table Grid"/>
    <w:basedOn w:val="TableNormal"/>
    <w:uiPriority w:val="39"/>
    <w:rsid w:val="008D2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CE5"/>
    <w:pPr>
      <w:ind w:left="720"/>
      <w:contextualSpacing/>
    </w:pPr>
  </w:style>
  <w:style w:type="character" w:styleId="UnresolvedMention">
    <w:name w:val="Unresolved Mention"/>
    <w:basedOn w:val="DefaultParagraphFont"/>
    <w:uiPriority w:val="99"/>
    <w:semiHidden/>
    <w:unhideWhenUsed/>
    <w:rsid w:val="00F779E4"/>
    <w:rPr>
      <w:color w:val="605E5C"/>
      <w:shd w:val="clear" w:color="auto" w:fill="E1DFDD"/>
    </w:rPr>
  </w:style>
  <w:style w:type="paragraph" w:styleId="NormalWeb">
    <w:name w:val="Normal (Web)"/>
    <w:basedOn w:val="Normal"/>
    <w:uiPriority w:val="99"/>
    <w:unhideWhenUsed/>
    <w:rsid w:val="004C6D99"/>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181363">
      <w:bodyDiv w:val="1"/>
      <w:marLeft w:val="0"/>
      <w:marRight w:val="0"/>
      <w:marTop w:val="0"/>
      <w:marBottom w:val="0"/>
      <w:divBdr>
        <w:top w:val="none" w:sz="0" w:space="0" w:color="auto"/>
        <w:left w:val="none" w:sz="0" w:space="0" w:color="auto"/>
        <w:bottom w:val="none" w:sz="0" w:space="0" w:color="auto"/>
        <w:right w:val="none" w:sz="0" w:space="0" w:color="auto"/>
      </w:divBdr>
    </w:div>
    <w:div w:id="159142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ussmuhammad@gmail.com1"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8E0EA-76C6-8A4E-A825-C4C006C9E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9</Pages>
  <Words>6940</Words>
  <Characters>39560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Rizki Wahyudi</dc:creator>
  <cp:keywords/>
  <dc:description/>
  <cp:lastModifiedBy>LAB RPL7</cp:lastModifiedBy>
  <cp:revision>112</cp:revision>
  <cp:lastPrinted>2022-10-06T05:52:00Z</cp:lastPrinted>
  <dcterms:created xsi:type="dcterms:W3CDTF">2017-01-24T08:48:00Z</dcterms:created>
  <dcterms:modified xsi:type="dcterms:W3CDTF">2022-10-06T23:09:00Z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df21e59b-ce08-3c7b-90b2-65352e184a1a</vt:lpwstr>
  </property>
  <property fmtid="{D5CDD505-2E9C-101B-9397-08002B2CF9AE}" pid="24" name="Mendeley Citation Style_1">
    <vt:lpwstr>http://www.zotero.org/styles/apa</vt:lpwstr>
  </property>
</Properties>
</file>