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9B38C" w14:textId="77777777" w:rsidR="00445365" w:rsidRPr="00F77B60" w:rsidRDefault="00445365" w:rsidP="00445365">
      <w:pPr>
        <w:spacing w:after="0" w:line="240" w:lineRule="auto"/>
        <w:jc w:val="center"/>
        <w:rPr>
          <w:rFonts w:ascii="Times New Roman" w:hAnsi="Times New Roman" w:cs="Times New Roman"/>
          <w:b/>
          <w:sz w:val="24"/>
          <w:szCs w:val="24"/>
        </w:rPr>
      </w:pPr>
      <w:r w:rsidRPr="00F77B60">
        <w:rPr>
          <w:rFonts w:ascii="Times New Roman" w:hAnsi="Times New Roman" w:cs="Times New Roman"/>
          <w:b/>
          <w:sz w:val="24"/>
          <w:szCs w:val="24"/>
        </w:rPr>
        <w:t>DATA MINING SOSIAL KEMASYARAKATAN UNTUK KELENGKAPAN DASBOARD DESA</w:t>
      </w:r>
    </w:p>
    <w:p w14:paraId="297D299F" w14:textId="77777777" w:rsidR="00445365" w:rsidRPr="00F77B60" w:rsidRDefault="00445365" w:rsidP="00445365">
      <w:pPr>
        <w:spacing w:after="0" w:line="240" w:lineRule="auto"/>
        <w:jc w:val="center"/>
        <w:rPr>
          <w:rFonts w:ascii="Times New Roman" w:hAnsi="Times New Roman" w:cs="Times New Roman"/>
          <w:b/>
          <w:sz w:val="24"/>
          <w:szCs w:val="24"/>
        </w:rPr>
      </w:pPr>
    </w:p>
    <w:p w14:paraId="7F486B0D" w14:textId="582BF5AF" w:rsidR="005F7C94" w:rsidRDefault="005F7C94" w:rsidP="00445365">
      <w:pPr>
        <w:spacing w:after="0" w:line="240" w:lineRule="auto"/>
        <w:jc w:val="center"/>
        <w:rPr>
          <w:rFonts w:ascii="Times New Roman" w:hAnsi="Times New Roman" w:cs="Times New Roman"/>
          <w:b/>
          <w:sz w:val="28"/>
          <w:szCs w:val="24"/>
        </w:rPr>
        <w:sectPr w:rsidR="005F7C94" w:rsidSect="00A80E5A">
          <w:type w:val="continuous"/>
          <w:pgSz w:w="11909" w:h="16834" w:code="9"/>
          <w:pgMar w:top="1620" w:right="1440" w:bottom="1440" w:left="1440" w:header="720" w:footer="720" w:gutter="0"/>
          <w:cols w:space="721"/>
          <w:docGrid w:linePitch="360"/>
        </w:sectPr>
      </w:pPr>
    </w:p>
    <w:p w14:paraId="1A6A881E" w14:textId="5C6DE540" w:rsidR="00657908" w:rsidRDefault="000E0A58" w:rsidP="00A55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color w:val="212121"/>
          <w:sz w:val="20"/>
          <w:szCs w:val="20"/>
          <w:vertAlign w:val="superscript"/>
          <w:lang w:val="es-ES"/>
        </w:rPr>
      </w:pPr>
      <w:r>
        <w:rPr>
          <w:rFonts w:ascii="Times New Roman" w:hAnsi="Times New Roman" w:cs="Times New Roman"/>
          <w:b/>
          <w:color w:val="212121"/>
          <w:sz w:val="20"/>
          <w:szCs w:val="20"/>
          <w:lang w:val="es-ES"/>
        </w:rPr>
        <w:t>Zahir Zainuddin</w:t>
      </w:r>
      <w:r w:rsidR="005F7C94" w:rsidRPr="003514DF">
        <w:rPr>
          <w:rFonts w:ascii="Times New Roman" w:hAnsi="Times New Roman" w:cs="Times New Roman"/>
          <w:b/>
          <w:color w:val="212121"/>
          <w:sz w:val="20"/>
          <w:szCs w:val="20"/>
          <w:vertAlign w:val="superscript"/>
          <w:lang w:val="es-ES"/>
        </w:rPr>
        <w:t>1</w:t>
      </w:r>
      <w:r w:rsidR="005F7C94" w:rsidRPr="003514DF">
        <w:rPr>
          <w:rFonts w:ascii="Times New Roman" w:hAnsi="Times New Roman" w:cs="Times New Roman"/>
          <w:b/>
          <w:color w:val="212121"/>
          <w:sz w:val="20"/>
          <w:szCs w:val="20"/>
          <w:lang w:val="es-ES"/>
        </w:rPr>
        <w:t xml:space="preserve">, </w:t>
      </w:r>
      <w:proofErr w:type="spellStart"/>
      <w:r w:rsidR="00F77B60">
        <w:rPr>
          <w:rFonts w:ascii="Times New Roman" w:hAnsi="Times New Roman" w:cs="Times New Roman"/>
          <w:b/>
          <w:color w:val="212121"/>
          <w:sz w:val="20"/>
          <w:szCs w:val="20"/>
          <w:lang w:val="es-ES"/>
        </w:rPr>
        <w:t>Hajar</w:t>
      </w:r>
      <w:proofErr w:type="spellEnd"/>
      <w:r w:rsidR="00F77B60">
        <w:rPr>
          <w:rFonts w:ascii="Times New Roman" w:hAnsi="Times New Roman" w:cs="Times New Roman"/>
          <w:b/>
          <w:color w:val="212121"/>
          <w:sz w:val="20"/>
          <w:szCs w:val="20"/>
          <w:lang w:val="es-ES"/>
        </w:rPr>
        <w:t xml:space="preserve"> Hasan</w:t>
      </w:r>
      <w:r w:rsidR="00F77B60" w:rsidRPr="003514DF">
        <w:rPr>
          <w:rFonts w:ascii="Times New Roman" w:hAnsi="Times New Roman" w:cs="Times New Roman"/>
          <w:b/>
          <w:color w:val="212121"/>
          <w:sz w:val="20"/>
          <w:szCs w:val="20"/>
          <w:vertAlign w:val="superscript"/>
          <w:lang w:val="es-ES"/>
        </w:rPr>
        <w:t xml:space="preserve"> </w:t>
      </w:r>
      <w:r w:rsidR="005F7C94" w:rsidRPr="003514DF">
        <w:rPr>
          <w:rFonts w:ascii="Times New Roman" w:hAnsi="Times New Roman" w:cs="Times New Roman"/>
          <w:b/>
          <w:color w:val="212121"/>
          <w:sz w:val="20"/>
          <w:szCs w:val="20"/>
          <w:vertAlign w:val="superscript"/>
          <w:lang w:val="es-ES"/>
        </w:rPr>
        <w:t>2</w:t>
      </w:r>
      <w:r w:rsidR="005F7C94" w:rsidRPr="003514DF">
        <w:rPr>
          <w:rFonts w:ascii="Times New Roman" w:hAnsi="Times New Roman" w:cs="Times New Roman"/>
          <w:b/>
          <w:color w:val="212121"/>
          <w:sz w:val="20"/>
          <w:szCs w:val="20"/>
          <w:lang w:val="es-ES"/>
        </w:rPr>
        <w:t xml:space="preserve"> dan </w:t>
      </w:r>
      <w:r w:rsidR="00F77B60">
        <w:rPr>
          <w:rFonts w:ascii="Times New Roman" w:hAnsi="Times New Roman" w:cs="Times New Roman"/>
          <w:b/>
          <w:noProof/>
          <w:color w:val="212121"/>
          <w:sz w:val="20"/>
          <w:szCs w:val="20"/>
          <w:lang w:val="es-ES"/>
        </w:rPr>
        <w:t>Yuyun</w:t>
      </w:r>
      <w:r w:rsidR="00F77B60">
        <w:rPr>
          <w:rFonts w:ascii="Times New Roman" w:hAnsi="Times New Roman" w:cs="Times New Roman"/>
          <w:b/>
          <w:color w:val="212121"/>
          <w:sz w:val="20"/>
          <w:szCs w:val="20"/>
          <w:lang w:val="es-ES"/>
        </w:rPr>
        <w:t xml:space="preserve"> </w:t>
      </w:r>
      <w:r w:rsidR="00A55659" w:rsidRPr="003514DF">
        <w:rPr>
          <w:rFonts w:ascii="Times New Roman" w:hAnsi="Times New Roman" w:cs="Times New Roman"/>
          <w:b/>
          <w:color w:val="212121"/>
          <w:sz w:val="20"/>
          <w:szCs w:val="20"/>
          <w:vertAlign w:val="superscript"/>
          <w:lang w:val="es-ES"/>
        </w:rPr>
        <w:t>3</w:t>
      </w:r>
    </w:p>
    <w:p w14:paraId="7F00B8CB" w14:textId="77777777" w:rsidR="00423872" w:rsidRPr="003514DF" w:rsidRDefault="00423872" w:rsidP="00A55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color w:val="212121"/>
          <w:sz w:val="20"/>
          <w:szCs w:val="20"/>
          <w:vertAlign w:val="superscript"/>
          <w:lang w:val="es-ES"/>
        </w:rPr>
      </w:pPr>
    </w:p>
    <w:p w14:paraId="02825119" w14:textId="1773800D" w:rsidR="00423872" w:rsidRPr="00B512AD" w:rsidRDefault="00423872" w:rsidP="00423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noProof/>
          <w:color w:val="212121"/>
          <w:lang w:val="es-ES"/>
        </w:rPr>
      </w:pPr>
      <w:r w:rsidRPr="00B512AD">
        <w:rPr>
          <w:rFonts w:ascii="Times New Roman" w:hAnsi="Times New Roman" w:cs="Times New Roman"/>
          <w:bCs/>
          <w:noProof/>
          <w:color w:val="212121"/>
          <w:vertAlign w:val="superscript"/>
          <w:lang w:val="es-ES"/>
        </w:rPr>
        <w:t>1</w:t>
      </w:r>
      <w:r w:rsidRPr="00B512AD">
        <w:rPr>
          <w:rFonts w:ascii="Times New Roman" w:hAnsi="Times New Roman" w:cs="Times New Roman"/>
          <w:bCs/>
          <w:noProof/>
          <w:color w:val="212121"/>
          <w:lang w:val="es-ES"/>
        </w:rPr>
        <w:t>Departemen Tehnik Informatika</w:t>
      </w:r>
      <w:r w:rsidR="00B512AD" w:rsidRPr="00B512AD">
        <w:rPr>
          <w:rFonts w:ascii="Times New Roman" w:hAnsi="Times New Roman" w:cs="Times New Roman"/>
          <w:bCs/>
          <w:noProof/>
          <w:color w:val="212121"/>
          <w:lang w:val="es-ES"/>
        </w:rPr>
        <w:t xml:space="preserve"> </w:t>
      </w:r>
      <w:r w:rsidR="00C82E32">
        <w:rPr>
          <w:rFonts w:ascii="Times New Roman" w:hAnsi="Times New Roman" w:cs="Times New Roman"/>
          <w:bCs/>
          <w:noProof/>
          <w:color w:val="212121"/>
          <w:lang w:val="es-ES"/>
        </w:rPr>
        <w:t>U</w:t>
      </w:r>
      <w:r w:rsidR="00B512AD" w:rsidRPr="00B512AD">
        <w:rPr>
          <w:rFonts w:ascii="Times New Roman" w:hAnsi="Times New Roman" w:cs="Times New Roman"/>
          <w:bCs/>
          <w:noProof/>
          <w:color w:val="212121"/>
          <w:lang w:val="es-ES"/>
        </w:rPr>
        <w:t xml:space="preserve">niversitas </w:t>
      </w:r>
      <w:r w:rsidR="00C82E32">
        <w:rPr>
          <w:rFonts w:ascii="Times New Roman" w:hAnsi="Times New Roman" w:cs="Times New Roman"/>
          <w:bCs/>
          <w:noProof/>
          <w:color w:val="212121"/>
          <w:lang w:val="es-ES"/>
        </w:rPr>
        <w:t>H</w:t>
      </w:r>
      <w:r w:rsidR="00B512AD">
        <w:rPr>
          <w:rFonts w:ascii="Times New Roman" w:hAnsi="Times New Roman" w:cs="Times New Roman"/>
          <w:bCs/>
          <w:noProof/>
          <w:color w:val="212121"/>
          <w:lang w:val="es-ES"/>
        </w:rPr>
        <w:t>asanuddin</w:t>
      </w:r>
      <w:r w:rsidR="00C82E32">
        <w:rPr>
          <w:rFonts w:ascii="Times New Roman" w:hAnsi="Times New Roman" w:cs="Times New Roman"/>
          <w:bCs/>
          <w:noProof/>
          <w:color w:val="212121"/>
          <w:lang w:val="es-ES"/>
        </w:rPr>
        <w:t xml:space="preserve"> Makassar</w:t>
      </w:r>
    </w:p>
    <w:p w14:paraId="1C846F03" w14:textId="228B47EC" w:rsidR="00BD685F" w:rsidRPr="009D39CC" w:rsidRDefault="00F45E48" w:rsidP="00A55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noProof/>
          <w:color w:val="212121"/>
          <w:lang w:val="es-ES"/>
        </w:rPr>
      </w:pPr>
      <w:r w:rsidRPr="009D39CC">
        <w:rPr>
          <w:rFonts w:ascii="Times New Roman" w:hAnsi="Times New Roman" w:cs="Times New Roman"/>
          <w:bCs/>
          <w:noProof/>
          <w:color w:val="212121"/>
          <w:vertAlign w:val="superscript"/>
          <w:lang w:val="es-ES"/>
        </w:rPr>
        <w:t>2,3</w:t>
      </w:r>
      <w:r w:rsidRPr="009D39CC">
        <w:rPr>
          <w:rFonts w:ascii="Times New Roman" w:hAnsi="Times New Roman" w:cs="Times New Roman"/>
          <w:bCs/>
          <w:noProof/>
          <w:color w:val="212121"/>
          <w:lang w:val="es-ES"/>
        </w:rPr>
        <w:t>Magister Sistem Komputer, STMIK Handayani Makassar</w:t>
      </w:r>
    </w:p>
    <w:p w14:paraId="60927D08" w14:textId="56F7D03A" w:rsidR="00B77823" w:rsidRPr="009D39CC" w:rsidRDefault="005A7ACD" w:rsidP="00B7782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color w:val="212121"/>
          <w:lang w:val="es-ES"/>
        </w:rPr>
      </w:pPr>
      <w:r w:rsidRPr="009D39CC">
        <w:rPr>
          <w:rFonts w:ascii="Times New Roman" w:hAnsi="Times New Roman" w:cs="Times New Roman"/>
          <w:b/>
          <w:noProof/>
          <w:color w:val="212121"/>
          <w:sz w:val="24"/>
          <w:szCs w:val="24"/>
          <w:lang w:val="es-ES"/>
        </w:rPr>
        <w:t xml:space="preserve">E-mail : </w:t>
      </w:r>
      <w:hyperlink r:id="rId6" w:history="1">
        <w:r w:rsidR="00893D5D" w:rsidRPr="009D39CC">
          <w:rPr>
            <w:rStyle w:val="Hyperlink"/>
            <w:rFonts w:ascii="Times New Roman" w:hAnsi="Times New Roman" w:cs="Times New Roman"/>
            <w:bCs/>
            <w:i/>
            <w:iCs/>
            <w:color w:val="595959" w:themeColor="text1" w:themeTint="A6"/>
            <w:u w:val="none"/>
            <w:lang w:val="es-ES"/>
          </w:rPr>
          <w:t>Zainuddinzahir@gmail.com</w:t>
        </w:r>
      </w:hyperlink>
      <w:r w:rsidR="00B77823" w:rsidRPr="009D39CC">
        <w:rPr>
          <w:rStyle w:val="Hyperlink"/>
          <w:rFonts w:ascii="Times New Roman" w:hAnsi="Times New Roman" w:cs="Times New Roman"/>
          <w:b/>
          <w:color w:val="595959" w:themeColor="text1" w:themeTint="A6"/>
          <w:u w:val="none"/>
          <w:vertAlign w:val="superscript"/>
          <w:lang w:val="es-ES"/>
        </w:rPr>
        <w:t>1)</w:t>
      </w:r>
      <w:r w:rsidR="00487773" w:rsidRPr="009D39CC">
        <w:rPr>
          <w:rFonts w:ascii="Times New Roman" w:hAnsi="Times New Roman" w:cs="Times New Roman"/>
          <w:bCs/>
          <w:i/>
          <w:iCs/>
          <w:color w:val="595959" w:themeColor="text1" w:themeTint="A6"/>
          <w:lang w:val="es-ES"/>
        </w:rPr>
        <w:t>,</w:t>
      </w:r>
      <w:r w:rsidR="00B77823" w:rsidRPr="009D39CC">
        <w:rPr>
          <w:rFonts w:ascii="Times New Roman" w:hAnsi="Times New Roman" w:cs="Times New Roman"/>
          <w:bCs/>
          <w:i/>
          <w:iCs/>
          <w:color w:val="595959" w:themeColor="text1" w:themeTint="A6"/>
          <w:lang w:val="es-ES"/>
        </w:rPr>
        <w:t xml:space="preserve"> </w:t>
      </w:r>
      <w:hyperlink r:id="rId7" w:history="1">
        <w:r w:rsidR="00893D5D" w:rsidRPr="009D39CC">
          <w:rPr>
            <w:rStyle w:val="Hyperlink"/>
            <w:rFonts w:ascii="Times New Roman" w:hAnsi="Times New Roman" w:cs="Times New Roman"/>
            <w:bCs/>
            <w:color w:val="595959" w:themeColor="text1" w:themeTint="A6"/>
            <w:u w:val="none"/>
            <w:lang w:val="es-ES"/>
          </w:rPr>
          <w:t>Hasanhajar99@gmail.com</w:t>
        </w:r>
      </w:hyperlink>
      <w:r w:rsidR="00893D5D" w:rsidRPr="009D39CC">
        <w:rPr>
          <w:rFonts w:ascii="Times New Roman" w:hAnsi="Times New Roman" w:cs="Times New Roman"/>
          <w:bCs/>
          <w:i/>
          <w:iCs/>
          <w:color w:val="595959" w:themeColor="text1" w:themeTint="A6"/>
          <w:vertAlign w:val="superscript"/>
          <w:lang w:val="es-ES"/>
        </w:rPr>
        <w:t>2)</w:t>
      </w:r>
      <w:r w:rsidR="00B77823" w:rsidRPr="009D39CC">
        <w:rPr>
          <w:rFonts w:ascii="Times New Roman" w:hAnsi="Times New Roman" w:cs="Times New Roman"/>
          <w:bCs/>
          <w:i/>
          <w:iCs/>
          <w:color w:val="595959" w:themeColor="text1" w:themeTint="A6"/>
          <w:lang w:val="es-ES"/>
        </w:rPr>
        <w:t xml:space="preserve"> </w:t>
      </w:r>
      <w:hyperlink r:id="rId8" w:history="1">
        <w:r w:rsidR="00B77823" w:rsidRPr="009D39CC">
          <w:rPr>
            <w:rStyle w:val="Hyperlink"/>
            <w:rFonts w:ascii="Times New Roman" w:hAnsi="Times New Roman" w:cs="Times New Roman"/>
            <w:i/>
            <w:iCs/>
            <w:color w:val="595959" w:themeColor="text1" w:themeTint="A6"/>
            <w:u w:val="none"/>
            <w:lang w:val="es-ES"/>
          </w:rPr>
          <w:t>yuyunwabula@handayani.ac.id</w:t>
        </w:r>
      </w:hyperlink>
      <w:r w:rsidR="00487773" w:rsidRPr="009D39CC">
        <w:rPr>
          <w:rStyle w:val="Hyperlink"/>
          <w:rFonts w:ascii="Times New Roman" w:hAnsi="Times New Roman" w:cs="Times New Roman"/>
          <w:i/>
          <w:iCs/>
          <w:color w:val="595959" w:themeColor="text1" w:themeTint="A6"/>
          <w:u w:val="none"/>
          <w:vertAlign w:val="superscript"/>
          <w:lang w:val="es-ES"/>
        </w:rPr>
        <w:t>3)</w:t>
      </w:r>
    </w:p>
    <w:p w14:paraId="2AA6BDBE" w14:textId="6ED39570" w:rsidR="005A7ACD" w:rsidRPr="009D39CC" w:rsidRDefault="005A7ACD" w:rsidP="005A7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iCs/>
          <w:color w:val="212121"/>
          <w:lang w:val="es-ES"/>
        </w:rPr>
      </w:pPr>
    </w:p>
    <w:p w14:paraId="504493C7" w14:textId="79DFE94E" w:rsidR="00317061" w:rsidRPr="009D39CC" w:rsidRDefault="00317061" w:rsidP="00317061">
      <w:pPr>
        <w:autoSpaceDE w:val="0"/>
        <w:autoSpaceDN w:val="0"/>
        <w:adjustRightInd w:val="0"/>
        <w:spacing w:after="0" w:line="240" w:lineRule="auto"/>
        <w:ind w:firstLine="90"/>
        <w:jc w:val="center"/>
        <w:rPr>
          <w:rFonts w:ascii="Times New Roman" w:hAnsi="Times New Roman" w:cs="Times New Roman"/>
          <w:b/>
          <w:bCs/>
          <w:noProof/>
          <w:sz w:val="20"/>
          <w:szCs w:val="20"/>
          <w:lang w:val="es-ES"/>
        </w:rPr>
      </w:pPr>
      <w:r w:rsidRPr="009D39CC">
        <w:rPr>
          <w:rFonts w:ascii="Times New Roman" w:hAnsi="Times New Roman" w:cs="Times New Roman"/>
          <w:b/>
          <w:bCs/>
          <w:noProof/>
          <w:sz w:val="20"/>
          <w:szCs w:val="20"/>
          <w:lang w:val="es-ES"/>
        </w:rPr>
        <w:t>ABSTRAK</w:t>
      </w:r>
    </w:p>
    <w:p w14:paraId="23B502CD" w14:textId="77777777" w:rsidR="00317061" w:rsidRPr="009D39CC" w:rsidRDefault="00317061" w:rsidP="00317061">
      <w:pPr>
        <w:autoSpaceDE w:val="0"/>
        <w:autoSpaceDN w:val="0"/>
        <w:adjustRightInd w:val="0"/>
        <w:spacing w:after="0" w:line="240" w:lineRule="auto"/>
        <w:ind w:firstLine="90"/>
        <w:jc w:val="both"/>
        <w:rPr>
          <w:rFonts w:ascii="Times New Roman" w:hAnsi="Times New Roman" w:cs="Times New Roman"/>
          <w:b/>
          <w:bCs/>
          <w:i/>
          <w:iCs/>
          <w:noProof/>
          <w:sz w:val="20"/>
          <w:szCs w:val="20"/>
          <w:lang w:val="es-ES"/>
        </w:rPr>
      </w:pPr>
    </w:p>
    <w:p w14:paraId="06A16A83" w14:textId="45539BB5" w:rsidR="00F67AF7" w:rsidRPr="009D39CC" w:rsidRDefault="007B1A56" w:rsidP="00F67AF7">
      <w:pPr>
        <w:autoSpaceDE w:val="0"/>
        <w:autoSpaceDN w:val="0"/>
        <w:adjustRightInd w:val="0"/>
        <w:spacing w:after="0" w:line="240" w:lineRule="auto"/>
        <w:jc w:val="both"/>
        <w:rPr>
          <w:rFonts w:ascii="Times New Roman" w:hAnsi="Times New Roman" w:cs="Times New Roman"/>
          <w:noProof/>
          <w:sz w:val="20"/>
          <w:szCs w:val="20"/>
          <w:lang w:val="es-ES"/>
        </w:rPr>
      </w:pPr>
      <w:r w:rsidRPr="009D39CC">
        <w:rPr>
          <w:rFonts w:ascii="Times New Roman" w:hAnsi="Times New Roman" w:cs="Times New Roman"/>
          <w:noProof/>
          <w:sz w:val="20"/>
          <w:szCs w:val="20"/>
          <w:lang w:val="es-ES"/>
        </w:rPr>
        <w:t>Pemberdayaan masyarakat produktif merupakan upaya untuk memandirikan masyarakat</w:t>
      </w:r>
      <w:r w:rsidR="00044994" w:rsidRPr="009D39CC">
        <w:rPr>
          <w:rFonts w:ascii="Times New Roman" w:hAnsi="Times New Roman" w:cs="Times New Roman"/>
          <w:noProof/>
          <w:sz w:val="20"/>
          <w:szCs w:val="20"/>
          <w:lang w:val="es-ES"/>
        </w:rPr>
        <w:t xml:space="preserve">, lewat perwujudan potensi kemampuan yang mereka miliki. Membangun sebuah desa yang lebih maju diperlukan langkah-langkah guna mendorong </w:t>
      </w:r>
      <w:r w:rsidR="00A47EF7" w:rsidRPr="009D39CC">
        <w:rPr>
          <w:rFonts w:ascii="Times New Roman" w:hAnsi="Times New Roman" w:cs="Times New Roman"/>
          <w:noProof/>
          <w:sz w:val="20"/>
          <w:szCs w:val="20"/>
          <w:lang w:val="es-ES"/>
        </w:rPr>
        <w:t xml:space="preserve">masyarakat untuk naik kelas. Tujuan penelitian ini adalah untuk mengelompokan penduduk desa dengan menggunakan pendekatan analisis kluster. </w:t>
      </w:r>
      <w:r w:rsidRPr="009D39CC">
        <w:rPr>
          <w:rFonts w:ascii="Times New Roman" w:hAnsi="Times New Roman" w:cs="Times New Roman"/>
          <w:noProof/>
          <w:sz w:val="20"/>
          <w:szCs w:val="20"/>
          <w:lang w:val="es-ES"/>
        </w:rPr>
        <w:t xml:space="preserve"> </w:t>
      </w:r>
      <w:r w:rsidR="00F67AF7" w:rsidRPr="009D39CC">
        <w:rPr>
          <w:rFonts w:ascii="Times New Roman" w:hAnsi="Times New Roman" w:cs="Times New Roman"/>
          <w:noProof/>
          <w:sz w:val="20"/>
          <w:szCs w:val="20"/>
          <w:lang w:val="es-ES"/>
        </w:rPr>
        <w:t>Klusterisasi data penduduk  pada Kota Tidore Kepulauan dengan menggunakan metode Rank Reciprocal dan Metode K-means dengan Kriteria sebanyak 38 dan Subkriteria sebanyak 134 yang berasal dari Dinas Sosial Kota Tidore Kepulauan. Hasil penelitian menunjukan bahwa hasil  klusterisasi dari 81 kepala keluarga Desa Bukit Durian Kecamatan Oba Utara Kota Tidore Kepulauan yang di uji, hasil yang peroleh yaitu penduduk berada pada kluster pertama yang memiliki nilai 0,1 yang dapat diartikan sebagai kelompok penduduk yang tidak produktif atau kluster rendah sebanyak 1 kepala keluarga, kluster kedua yang memiliki nilai 0,29 yang dapat diartikan sebagai kelompok penduduk yang kurang produktif atau kluster sedang sebanyak 44 kepala keluarga,  dan kluster ketiga yang memiliki nilai 0,50 yang dapat diartikan sebagai kelompok penduduk produktif  atau kluster Tinggi sebanyak 36 kepala keluarga</w:t>
      </w:r>
      <w:r w:rsidR="00A03BC3" w:rsidRPr="009D39CC">
        <w:rPr>
          <w:rFonts w:ascii="Times New Roman" w:hAnsi="Times New Roman" w:cs="Times New Roman"/>
          <w:noProof/>
          <w:sz w:val="20"/>
          <w:szCs w:val="20"/>
          <w:lang w:val="es-ES"/>
        </w:rPr>
        <w:t>.</w:t>
      </w:r>
    </w:p>
    <w:p w14:paraId="36CF0C2A" w14:textId="7FE70CDE" w:rsidR="00A03BC3" w:rsidRPr="009D39CC" w:rsidRDefault="00A03BC3" w:rsidP="00F67AF7">
      <w:pPr>
        <w:autoSpaceDE w:val="0"/>
        <w:autoSpaceDN w:val="0"/>
        <w:adjustRightInd w:val="0"/>
        <w:spacing w:after="0" w:line="240" w:lineRule="auto"/>
        <w:jc w:val="both"/>
        <w:rPr>
          <w:rFonts w:ascii="Times New Roman" w:hAnsi="Times New Roman" w:cs="Times New Roman"/>
          <w:noProof/>
          <w:sz w:val="20"/>
          <w:szCs w:val="20"/>
          <w:lang w:val="es-ES"/>
        </w:rPr>
      </w:pPr>
    </w:p>
    <w:p w14:paraId="5DE5AC9D" w14:textId="7D448795" w:rsidR="008B4C2C" w:rsidRPr="00B512AD" w:rsidRDefault="008B4C2C" w:rsidP="00F67AF7">
      <w:pPr>
        <w:autoSpaceDE w:val="0"/>
        <w:autoSpaceDN w:val="0"/>
        <w:adjustRightInd w:val="0"/>
        <w:spacing w:after="0" w:line="240" w:lineRule="auto"/>
        <w:jc w:val="both"/>
        <w:rPr>
          <w:rFonts w:ascii="Times New Roman" w:hAnsi="Times New Roman" w:cs="Times New Roman"/>
          <w:noProof/>
          <w:sz w:val="20"/>
          <w:szCs w:val="20"/>
        </w:rPr>
      </w:pPr>
      <w:r w:rsidRPr="00B512AD">
        <w:rPr>
          <w:rFonts w:ascii="Times New Roman" w:hAnsi="Times New Roman" w:cs="Times New Roman"/>
          <w:noProof/>
          <w:sz w:val="20"/>
          <w:szCs w:val="20"/>
        </w:rPr>
        <w:t>Kata kunci :</w:t>
      </w:r>
      <w:r w:rsidR="00F85E62" w:rsidRPr="00B512AD">
        <w:rPr>
          <w:rFonts w:ascii="Times New Roman" w:hAnsi="Times New Roman" w:cs="Times New Roman"/>
          <w:noProof/>
          <w:sz w:val="20"/>
          <w:szCs w:val="20"/>
        </w:rPr>
        <w:t xml:space="preserve"> Populasi, Analisis kluster, Metode Rank Reciprocal, Metode K-means</w:t>
      </w:r>
    </w:p>
    <w:p w14:paraId="49124DB9" w14:textId="5E3C8FF1" w:rsidR="00F85E62" w:rsidRPr="00B512AD" w:rsidRDefault="00F85E62" w:rsidP="00F67AF7">
      <w:pPr>
        <w:autoSpaceDE w:val="0"/>
        <w:autoSpaceDN w:val="0"/>
        <w:adjustRightInd w:val="0"/>
        <w:spacing w:after="0" w:line="240" w:lineRule="auto"/>
        <w:jc w:val="both"/>
        <w:rPr>
          <w:rFonts w:ascii="Times New Roman" w:hAnsi="Times New Roman" w:cs="Times New Roman"/>
          <w:noProof/>
          <w:sz w:val="20"/>
          <w:szCs w:val="20"/>
        </w:rPr>
      </w:pPr>
    </w:p>
    <w:p w14:paraId="546AF34E" w14:textId="041795FA" w:rsidR="00F85E62" w:rsidRPr="00B512AD" w:rsidRDefault="00F85E62" w:rsidP="00F67AF7">
      <w:pPr>
        <w:autoSpaceDE w:val="0"/>
        <w:autoSpaceDN w:val="0"/>
        <w:adjustRightInd w:val="0"/>
        <w:spacing w:after="0" w:line="240" w:lineRule="auto"/>
        <w:jc w:val="both"/>
        <w:rPr>
          <w:rFonts w:ascii="Times New Roman" w:hAnsi="Times New Roman" w:cs="Times New Roman"/>
          <w:noProof/>
          <w:sz w:val="20"/>
          <w:szCs w:val="20"/>
        </w:rPr>
      </w:pPr>
    </w:p>
    <w:p w14:paraId="368311C5" w14:textId="77777777" w:rsidR="00F85E62" w:rsidRPr="00F85E62" w:rsidRDefault="00F85E62" w:rsidP="00F85E62">
      <w:pPr>
        <w:jc w:val="center"/>
        <w:rPr>
          <w:rFonts w:ascii="Times New Roman" w:hAnsi="Times New Roman" w:cs="Times New Roman"/>
          <w:b/>
          <w:bCs/>
          <w:i/>
          <w:iCs/>
          <w:sz w:val="20"/>
          <w:szCs w:val="20"/>
        </w:rPr>
      </w:pPr>
      <w:r w:rsidRPr="00F85E62">
        <w:rPr>
          <w:rFonts w:ascii="Times New Roman" w:hAnsi="Times New Roman" w:cs="Times New Roman"/>
          <w:b/>
          <w:bCs/>
          <w:i/>
          <w:iCs/>
          <w:sz w:val="20"/>
          <w:szCs w:val="20"/>
        </w:rPr>
        <w:t>ABSTRACT</w:t>
      </w:r>
    </w:p>
    <w:p w14:paraId="01E1FCF1" w14:textId="77777777" w:rsidR="00F85E62" w:rsidRPr="008A50C8" w:rsidRDefault="00F85E62" w:rsidP="00F85E62">
      <w:pPr>
        <w:jc w:val="both"/>
        <w:rPr>
          <w:rFonts w:ascii="Times New Roman" w:hAnsi="Times New Roman" w:cs="Times New Roman"/>
          <w:i/>
          <w:iCs/>
          <w:sz w:val="20"/>
          <w:szCs w:val="20"/>
        </w:rPr>
      </w:pPr>
      <w:r w:rsidRPr="008A50C8">
        <w:rPr>
          <w:rFonts w:ascii="Times New Roman" w:hAnsi="Times New Roman" w:cs="Times New Roman"/>
          <w:i/>
          <w:iCs/>
          <w:sz w:val="20"/>
          <w:szCs w:val="20"/>
        </w:rPr>
        <w:t xml:space="preserve">Empowerment of productive communities is an effort to make the community independent, through the realization of the potential abilities they have. Building a village that is more advanced requires steps to encourage the community to advance to class. The purpose of this study was to group villagers using a cluster analysis approach. Clustering of population data in the City of </w:t>
      </w:r>
      <w:proofErr w:type="spellStart"/>
      <w:r w:rsidRPr="008A50C8">
        <w:rPr>
          <w:rFonts w:ascii="Times New Roman" w:hAnsi="Times New Roman" w:cs="Times New Roman"/>
          <w:i/>
          <w:iCs/>
          <w:sz w:val="20"/>
          <w:szCs w:val="20"/>
        </w:rPr>
        <w:t>Tidore</w:t>
      </w:r>
      <w:proofErr w:type="spellEnd"/>
      <w:r w:rsidRPr="008A50C8">
        <w:rPr>
          <w:rFonts w:ascii="Times New Roman" w:hAnsi="Times New Roman" w:cs="Times New Roman"/>
          <w:i/>
          <w:iCs/>
          <w:sz w:val="20"/>
          <w:szCs w:val="20"/>
        </w:rPr>
        <w:t xml:space="preserve"> Islands using the Rank Reciprocal method and the K-means method with 38 criteria and 134 sub-criteria originating from the Social Service of the </w:t>
      </w:r>
      <w:proofErr w:type="spellStart"/>
      <w:r w:rsidRPr="008A50C8">
        <w:rPr>
          <w:rFonts w:ascii="Times New Roman" w:hAnsi="Times New Roman" w:cs="Times New Roman"/>
          <w:i/>
          <w:iCs/>
          <w:sz w:val="20"/>
          <w:szCs w:val="20"/>
        </w:rPr>
        <w:t>Tidore</w:t>
      </w:r>
      <w:proofErr w:type="spellEnd"/>
      <w:r w:rsidRPr="008A50C8">
        <w:rPr>
          <w:rFonts w:ascii="Times New Roman" w:hAnsi="Times New Roman" w:cs="Times New Roman"/>
          <w:i/>
          <w:iCs/>
          <w:sz w:val="20"/>
          <w:szCs w:val="20"/>
        </w:rPr>
        <w:t xml:space="preserve"> Islands City. The results showed that the results of clustering of 81 family heads in Bukit Durian Village, North Oba District, </w:t>
      </w:r>
      <w:proofErr w:type="spellStart"/>
      <w:r w:rsidRPr="008A50C8">
        <w:rPr>
          <w:rFonts w:ascii="Times New Roman" w:hAnsi="Times New Roman" w:cs="Times New Roman"/>
          <w:i/>
          <w:iCs/>
          <w:sz w:val="20"/>
          <w:szCs w:val="20"/>
        </w:rPr>
        <w:t>Tidore</w:t>
      </w:r>
      <w:proofErr w:type="spellEnd"/>
      <w:r w:rsidRPr="008A50C8">
        <w:rPr>
          <w:rFonts w:ascii="Times New Roman" w:hAnsi="Times New Roman" w:cs="Times New Roman"/>
          <w:i/>
          <w:iCs/>
          <w:sz w:val="20"/>
          <w:szCs w:val="20"/>
        </w:rPr>
        <w:t xml:space="preserve"> Islands City were tested, the results obtained were that the population was in the first cluster which had a value of 0.1 which could be interpreted as a group of people who were not productive or low cluster. as many as 1 family head, the second cluster which has a value of 0.29 which can be interpreted as a group of people who are less productive or a moderate cluster of 44 households, and the third cluster which has a value of 0.50 which can be interpreted as a productive population group or a high cluster of as many as 1 household. 36 heads of families.</w:t>
      </w:r>
    </w:p>
    <w:p w14:paraId="6DB18037" w14:textId="0CFA2E5F" w:rsidR="00660262" w:rsidRPr="00BE30D3" w:rsidRDefault="00660262" w:rsidP="00F67AF7">
      <w:pPr>
        <w:autoSpaceDE w:val="0"/>
        <w:autoSpaceDN w:val="0"/>
        <w:adjustRightInd w:val="0"/>
        <w:spacing w:after="0" w:line="240" w:lineRule="auto"/>
        <w:jc w:val="both"/>
        <w:rPr>
          <w:rFonts w:ascii="Times New Roman" w:hAnsi="Times New Roman" w:cs="Times New Roman"/>
          <w:i/>
          <w:iCs/>
          <w:noProof/>
          <w:sz w:val="20"/>
          <w:szCs w:val="20"/>
        </w:rPr>
      </w:pPr>
      <w:r w:rsidRPr="00BE30D3">
        <w:rPr>
          <w:rFonts w:ascii="Times New Roman" w:hAnsi="Times New Roman" w:cs="Times New Roman"/>
          <w:i/>
          <w:iCs/>
          <w:noProof/>
          <w:sz w:val="20"/>
          <w:szCs w:val="20"/>
        </w:rPr>
        <w:t>Keyword : Population, Cluster Analysis, Method Reciprocal Rank, Method K-means</w:t>
      </w:r>
    </w:p>
    <w:p w14:paraId="3D357024" w14:textId="3BFDC60D" w:rsidR="00922A66" w:rsidRPr="00317061" w:rsidRDefault="009D39CC" w:rsidP="00CA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sz w:val="20"/>
          <w:szCs w:val="20"/>
        </w:rPr>
      </w:pPr>
      <w:r>
        <w:rPr>
          <w:rFonts w:ascii="Times New Roman" w:hAnsi="Times New Roman" w:cs="Times New Roman"/>
          <w:noProof/>
          <w:color w:val="212121"/>
          <w:sz w:val="20"/>
          <w:szCs w:val="20"/>
        </w:rPr>
        <w:pict w14:anchorId="11A3AE20">
          <v:shapetype id="_x0000_t32" coordsize="21600,21600" o:spt="32" o:oned="t" path="m,l21600,21600e" filled="f">
            <v:path arrowok="t" fillok="f" o:connecttype="none"/>
            <o:lock v:ext="edit" shapetype="t"/>
          </v:shapetype>
          <v:shape id="_x0000_s1032" type="#_x0000_t32" style="position:absolute;left:0;text-align:left;margin-left:.75pt;margin-top:4.45pt;width:459.75pt;height:0;z-index:251660288" o:connectortype="straight"/>
        </w:pict>
      </w:r>
    </w:p>
    <w:p w14:paraId="4EDD79A8" w14:textId="77777777" w:rsidR="00216376" w:rsidRDefault="00216376" w:rsidP="00CA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rPr>
      </w:pPr>
    </w:p>
    <w:p w14:paraId="58BFFD76" w14:textId="049E7AE6" w:rsidR="00660262" w:rsidRDefault="00660262" w:rsidP="00CA4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12121"/>
        </w:rPr>
        <w:sectPr w:rsidR="00660262" w:rsidSect="00487773">
          <w:type w:val="continuous"/>
          <w:pgSz w:w="11909" w:h="16834" w:code="9"/>
          <w:pgMar w:top="1440" w:right="1289" w:bottom="1440" w:left="1350" w:header="720" w:footer="720" w:gutter="0"/>
          <w:cols w:space="721"/>
          <w:docGrid w:linePitch="360"/>
        </w:sectPr>
      </w:pPr>
    </w:p>
    <w:p w14:paraId="53336854" w14:textId="3C57E9A3" w:rsidR="00EA26E3" w:rsidRPr="00317061" w:rsidRDefault="00EA26E3" w:rsidP="005C1575">
      <w:pPr>
        <w:pStyle w:val="ListParagraph"/>
        <w:numPr>
          <w:ilvl w:val="0"/>
          <w:numId w:val="6"/>
        </w:numPr>
        <w:tabs>
          <w:tab w:val="left" w:pos="27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80"/>
        <w:jc w:val="both"/>
        <w:rPr>
          <w:rFonts w:ascii="Times New Roman" w:hAnsi="Times New Roman" w:cs="Times New Roman"/>
          <w:color w:val="212121"/>
          <w:sz w:val="20"/>
          <w:szCs w:val="20"/>
        </w:rPr>
      </w:pPr>
      <w:r w:rsidRPr="00317061">
        <w:rPr>
          <w:rFonts w:ascii="Times New Roman" w:hAnsi="Times New Roman" w:cs="Times New Roman"/>
          <w:b/>
          <w:bCs/>
          <w:color w:val="212121"/>
          <w:sz w:val="20"/>
          <w:szCs w:val="20"/>
        </w:rPr>
        <w:t>PENDAHULUAN</w:t>
      </w:r>
    </w:p>
    <w:p w14:paraId="1AD00C0C" w14:textId="3D5071BD" w:rsidR="00DD343D" w:rsidRPr="00317061" w:rsidRDefault="00CC725A" w:rsidP="005C1575">
      <w:pPr>
        <w:ind w:firstLine="270"/>
        <w:jc w:val="both"/>
        <w:rPr>
          <w:rFonts w:ascii="Times New Roman" w:hAnsi="Times New Roman" w:cs="Times New Roman"/>
          <w:noProof/>
          <w:sz w:val="20"/>
          <w:szCs w:val="20"/>
        </w:rPr>
      </w:pPr>
      <w:r w:rsidRPr="00317061">
        <w:rPr>
          <w:rFonts w:ascii="Times New Roman" w:hAnsi="Times New Roman" w:cs="Times New Roman"/>
          <w:noProof/>
          <w:color w:val="000000"/>
          <w:sz w:val="20"/>
          <w:szCs w:val="20"/>
        </w:rPr>
        <w:t>Dalam kerangka otonomi daerah, salah satu komponen penting adalah pengembangan  wilayah pedesaan. Didalam Peraturan Pemerintah No. 72 Tahun 2005 bahwa desa diberikan kesempatan untuk mengatur dan mengurus rumah tangganya sendiri yakni dengan memperhatikan prinsip-prinsip demokrasi, peran serta masyarakat, pemerataan, keadilan, serta memperhatikan potensi dan keanekaragaman daerah</w:t>
      </w:r>
      <w:r w:rsidR="002C6ADE" w:rsidRPr="00317061">
        <w:rPr>
          <w:rFonts w:ascii="Times New Roman" w:hAnsi="Times New Roman" w:cs="Times New Roman"/>
          <w:noProof/>
          <w:color w:val="000000"/>
          <w:sz w:val="20"/>
          <w:szCs w:val="20"/>
        </w:rPr>
        <w:fldChar w:fldCharType="begin" w:fldLock="1"/>
      </w:r>
      <w:r w:rsidR="00C96AB6">
        <w:rPr>
          <w:rFonts w:ascii="Times New Roman" w:hAnsi="Times New Roman" w:cs="Times New Roman"/>
          <w:noProof/>
          <w:color w:val="000000"/>
          <w:sz w:val="20"/>
          <w:szCs w:val="20"/>
        </w:rPr>
        <w:instrText>ADDIN CSL_CITATION {"citationItems":[{"id":"ITEM-1","itemData":{"abstract":"Penelitian ini bertujuan untuk mendeskripsikan Peran Pemerintah Desa dalam memberdayaan masyarakat Desa Sumberpasir Kecamatan Pakis Kabupaten Malang. berdasarkan kenyataan yang ada desa Sumberpasir merupakan desa yang sebagian besar penduduknya bermata pencaharian petani serta tingkat pendidikan masyarakat yang usia produktif cenderung masih rendah. Dalam penelitian ini penulis menggunakan jenis penelitian deskriptif dengan pendekatan kualitatif. Teknik pengumpulan data dengan observasi, wawancara dan dokumentasi. Berdasarkan hasil penelitian yang telah dilakukan dapat disimpulkan bahwa pemerintah desa Sumberpasir telah mampu memberdayakan masyarakat melalui beberapa program-program pemberdayaan yaitu: pertama pengaktifan kelembagaan, kedua peningkatan peran serta masyarakat dengan kegiatan pelaksanaan kerja bakti, perlombaan desa, musrenbang desa serta pembangunan Fisik, ketiga peningkatan ekonomi produktif dengan kegiatan pemberian pelatihan pande besi dan pelatihan bordir. akan tetapi dalam melaksanakaan upaya Pemberdayaan masyarakat, pemerintah desa Sumberpasir mengalami kendala-kendala diantaranya partisipasi masyarakat yang kurang, budaya malas serta kurangnya fasilitas yang tersedia dalam mendukung kegiatan pemberdayaan.","author":[{"dropping-particle":"","family":"Desa","given":"Masyarakat","non-dropping-particle":"","parse-names":false,"suffix":""},{"dropping-particle":"","family":"Ulumiyah","given":"Ita","non-dropping-particle":"","parse-names":false,"suffix":""},{"dropping-particle":"","family":"Juli","given":"Abdul","non-dropping-particle":"","parse-names":false,"suffix":""},{"dropping-particle":"","family":"Gani","given":"Andi","non-dropping-particle":"","parse-names":false,"suffix":""},{"dropping-particle":"","family":"Mindarti","given":"Lely Indah","non-dropping-particle":"","parse-names":false,"suffix":""}],"id":"ITEM-1","issue":"5","issued":{"date-parts":[["0"]]},"page":"890-899","title":"PERAN PEMERINTAH DESA DALAM MEMBERDAYAKAN MASYARAKAT DESA (Studi pada Desa Sumberpasir Kecamatan Pakis Kabupaten Malang) Ita Ulumiyah, Abdul Juli Andi Gani, Lely Indah Mindarti","type":"article-journal","volume":"1"},"uris":["http://www.mendeley.com/documents/?uuid=7eaf1818-7e15-412e-ae3a-385673a8469b"]}],"mendeley":{"formattedCitation":"[1]","plainTextFormattedCitation":"[1]","previouslyFormattedCitation":"(Desa et al., n.d.)"},"properties":{"noteIndex":0},"schema":"https://github.com/citation-style-language/schema/raw/master/csl-citation.json"}</w:instrText>
      </w:r>
      <w:r w:rsidR="002C6ADE" w:rsidRPr="00317061">
        <w:rPr>
          <w:rFonts w:ascii="Times New Roman" w:hAnsi="Times New Roman" w:cs="Times New Roman"/>
          <w:noProof/>
          <w:color w:val="000000"/>
          <w:sz w:val="20"/>
          <w:szCs w:val="20"/>
        </w:rPr>
        <w:fldChar w:fldCharType="separate"/>
      </w:r>
      <w:r w:rsidR="00C96AB6" w:rsidRPr="00C96AB6">
        <w:rPr>
          <w:rFonts w:ascii="Times New Roman" w:hAnsi="Times New Roman" w:cs="Times New Roman"/>
          <w:noProof/>
          <w:color w:val="000000"/>
          <w:sz w:val="20"/>
          <w:szCs w:val="20"/>
        </w:rPr>
        <w:t>[1]</w:t>
      </w:r>
      <w:r w:rsidR="002C6ADE" w:rsidRPr="00317061">
        <w:rPr>
          <w:rFonts w:ascii="Times New Roman" w:hAnsi="Times New Roman" w:cs="Times New Roman"/>
          <w:noProof/>
          <w:color w:val="000000"/>
          <w:sz w:val="20"/>
          <w:szCs w:val="20"/>
        </w:rPr>
        <w:fldChar w:fldCharType="end"/>
      </w:r>
      <w:r w:rsidR="00A80E5A" w:rsidRPr="00317061">
        <w:rPr>
          <w:rFonts w:ascii="Times New Roman" w:hAnsi="Times New Roman" w:cs="Times New Roman"/>
          <w:noProof/>
          <w:color w:val="000000"/>
          <w:sz w:val="20"/>
          <w:szCs w:val="20"/>
        </w:rPr>
        <w:t xml:space="preserve">. Pembangunan pedesaan seharusnya mengarah pada peningkatan kesejahteraan masyarakat melalui pember-dayaan masyarakat desa.Pemberdayaan masyarakat berupaya </w:t>
      </w:r>
      <w:r w:rsidR="00A80E5A" w:rsidRPr="00317061">
        <w:rPr>
          <w:rFonts w:ascii="Times New Roman" w:hAnsi="Times New Roman" w:cs="Times New Roman"/>
          <w:noProof/>
          <w:color w:val="000000"/>
          <w:sz w:val="20"/>
          <w:szCs w:val="20"/>
        </w:rPr>
        <w:t xml:space="preserve">untuk meningkatkan kualitas sumber daya manusia (SDM) terutama dalam membentuk dan merubah perilaku masyarakat untuk mencapai </w:t>
      </w:r>
      <w:r w:rsidR="00A80E5A" w:rsidRPr="00317061">
        <w:rPr>
          <w:rFonts w:ascii="Times New Roman" w:hAnsi="Times New Roman" w:cs="Times New Roman"/>
          <w:noProof/>
          <w:sz w:val="20"/>
          <w:szCs w:val="20"/>
        </w:rPr>
        <w:t>kehidupan yang lebih baik dan taraf hidup yang lebih berkualitas</w:t>
      </w:r>
      <w:r w:rsidR="005E60C1" w:rsidRPr="00317061">
        <w:rPr>
          <w:rFonts w:ascii="Times New Roman" w:hAnsi="Times New Roman" w:cs="Times New Roman"/>
          <w:noProof/>
          <w:sz w:val="20"/>
          <w:szCs w:val="20"/>
        </w:rPr>
        <w:fldChar w:fldCharType="begin" w:fldLock="1"/>
      </w:r>
      <w:r w:rsidR="00C96AB6">
        <w:rPr>
          <w:rFonts w:ascii="Times New Roman" w:hAnsi="Times New Roman" w:cs="Times New Roman"/>
          <w:noProof/>
          <w:sz w:val="20"/>
          <w:szCs w:val="20"/>
        </w:rPr>
        <w:instrText>ADDIN CSL_CITATION {"citationItems":[{"id":"ITEM-1","itemData":{"ISSN":"2549-7456","abstract":"Economic Empowerment from Underdeveloped Village to Developed Village (Study in Desa Muktiharjo, Kecamatan Margorejo, Kabupaten Pati). The condition of Muktiharjo village is in underdeveloped, so need a way through economic empowerment. The research was a qualitative descriptive study using the technique of interactive analysis by Miles and Huberman. The result of this study indicated that economy potential that exist in Muktiharjo village are agriculture sector, fishery sector, tourism sector and micro and small enterprises sector. Economic empowerment that is done by regency government are as a planner, facilitator, supervisor and evaluator. Subdistrict government as a facilitator between regency government and village government. And village government such as become the society as a subject and object the development, increase the participation of society and give the empowerment through training and education, build the cooperation and build the public facilities that needed by society. The supporting factors in this research are the existing of great natural and human resources, globalization and development of technology. The obctacling factors are low of modal, public facilities and participation of society.","author":[{"dropping-particle":"","family":"Andini","given":"Ully","non-dropping-particle":"","parse-names":false,"suffix":""}],"container-title":"Jurnal Administrasi Publik Mahasiswa Universitas Brawijaya","id":"ITEM-1","issue":"1","issued":{"date-parts":[["2015"]]},"page":"7-11","title":"Pemberdayaan Ekonomi Masyarakat Dari Desa Tertinggal Menuju Desa Tidak Tertinggal (Studi Di Desa Muktiharjo Kecamatan Margorejo Kabupaten Pati)","type":"article-journal","volume":"3"},"uris":["http://www.mendeley.com/documents/?uuid=c071b059-9237-4941-b5cf-737a74983922"]}],"mendeley":{"formattedCitation":"[2]","plainTextFormattedCitation":"[2]","previouslyFormattedCitation":"(Andini 2015)"},"properties":{"noteIndex":0},"schema":"https://github.com/citation-style-language/schema/raw/master/csl-citation.json"}</w:instrText>
      </w:r>
      <w:r w:rsidR="005E60C1" w:rsidRPr="00317061">
        <w:rPr>
          <w:rFonts w:ascii="Times New Roman" w:hAnsi="Times New Roman" w:cs="Times New Roman"/>
          <w:noProof/>
          <w:sz w:val="20"/>
          <w:szCs w:val="20"/>
        </w:rPr>
        <w:fldChar w:fldCharType="separate"/>
      </w:r>
      <w:r w:rsidR="00C96AB6" w:rsidRPr="00C96AB6">
        <w:rPr>
          <w:rFonts w:ascii="Times New Roman" w:hAnsi="Times New Roman" w:cs="Times New Roman"/>
          <w:noProof/>
          <w:sz w:val="20"/>
          <w:szCs w:val="20"/>
        </w:rPr>
        <w:t>[2]</w:t>
      </w:r>
      <w:r w:rsidR="005E60C1" w:rsidRPr="00317061">
        <w:rPr>
          <w:rFonts w:ascii="Times New Roman" w:hAnsi="Times New Roman" w:cs="Times New Roman"/>
          <w:noProof/>
          <w:sz w:val="20"/>
          <w:szCs w:val="20"/>
        </w:rPr>
        <w:fldChar w:fldCharType="end"/>
      </w:r>
      <w:r w:rsidR="00A80E5A" w:rsidRPr="00317061">
        <w:rPr>
          <w:rFonts w:ascii="Times New Roman" w:hAnsi="Times New Roman" w:cs="Times New Roman"/>
          <w:noProof/>
          <w:sz w:val="20"/>
          <w:szCs w:val="20"/>
        </w:rPr>
        <w:t>.</w:t>
      </w:r>
      <w:r w:rsidR="00A80E5A" w:rsidRPr="00317061">
        <w:rPr>
          <w:rFonts w:ascii="Arial" w:hAnsi="Arial" w:cs="Arial"/>
          <w:noProof/>
          <w:sz w:val="20"/>
          <w:szCs w:val="20"/>
        </w:rPr>
        <w:t xml:space="preserve"> </w:t>
      </w:r>
      <w:r w:rsidR="00A80E5A" w:rsidRPr="00317061">
        <w:rPr>
          <w:rFonts w:ascii="Times New Roman" w:hAnsi="Times New Roman" w:cs="Times New Roman"/>
          <w:noProof/>
          <w:sz w:val="20"/>
          <w:szCs w:val="20"/>
        </w:rPr>
        <w:t xml:space="preserve">Salah datu komponen penting dalam pengembangan desa adalah pemanfaatan </w:t>
      </w:r>
      <w:r w:rsidR="00A80E5A" w:rsidRPr="00317061">
        <w:rPr>
          <w:rFonts w:ascii="Times New Roman" w:hAnsi="Times New Roman" w:cs="Times New Roman"/>
          <w:i/>
          <w:iCs/>
          <w:noProof/>
          <w:sz w:val="20"/>
          <w:szCs w:val="20"/>
        </w:rPr>
        <w:t>dashboar</w:t>
      </w:r>
      <w:r w:rsidR="00A80E5A" w:rsidRPr="00317061">
        <w:rPr>
          <w:rFonts w:ascii="Times New Roman" w:hAnsi="Times New Roman" w:cs="Times New Roman"/>
          <w:noProof/>
          <w:sz w:val="20"/>
          <w:szCs w:val="20"/>
        </w:rPr>
        <w:t xml:space="preserve">. </w:t>
      </w:r>
    </w:p>
    <w:p w14:paraId="3A6AF9CF" w14:textId="68847388" w:rsidR="00DD343D" w:rsidRPr="00317061" w:rsidRDefault="00A80E5A" w:rsidP="005C1575">
      <w:pPr>
        <w:autoSpaceDE w:val="0"/>
        <w:autoSpaceDN w:val="0"/>
        <w:adjustRightInd w:val="0"/>
        <w:spacing w:after="0" w:line="240" w:lineRule="auto"/>
        <w:ind w:firstLine="270"/>
        <w:jc w:val="both"/>
        <w:rPr>
          <w:rFonts w:ascii="Times New Roman" w:hAnsi="Times New Roman" w:cs="Times New Roman"/>
          <w:noProof/>
          <w:color w:val="000000" w:themeColor="text1"/>
          <w:sz w:val="20"/>
          <w:szCs w:val="20"/>
        </w:rPr>
      </w:pPr>
      <w:r w:rsidRPr="00317061">
        <w:rPr>
          <w:rFonts w:ascii="Times New Roman" w:hAnsi="Times New Roman" w:cs="Times New Roman"/>
          <w:i/>
          <w:iCs/>
          <w:noProof/>
          <w:sz w:val="20"/>
          <w:szCs w:val="20"/>
        </w:rPr>
        <w:t xml:space="preserve">Dashboard </w:t>
      </w:r>
      <w:r w:rsidRPr="00317061">
        <w:rPr>
          <w:rFonts w:ascii="Times New Roman" w:hAnsi="Times New Roman" w:cs="Times New Roman"/>
          <w:noProof/>
          <w:sz w:val="20"/>
          <w:szCs w:val="20"/>
        </w:rPr>
        <w:t>adalah sebuah tampilan panel yang dibuat oleh sebuah software komputer dengan tujuan menampilkan informasi yang mudah dibaca</w:t>
      </w:r>
      <w:r w:rsidR="00207993" w:rsidRPr="00317061">
        <w:rPr>
          <w:rFonts w:ascii="Times New Roman" w:hAnsi="Times New Roman" w:cs="Times New Roman"/>
          <w:noProof/>
          <w:sz w:val="20"/>
          <w:szCs w:val="20"/>
        </w:rPr>
        <w:fldChar w:fldCharType="begin" w:fldLock="1"/>
      </w:r>
      <w:r w:rsidR="00C96AB6">
        <w:rPr>
          <w:rFonts w:ascii="Times New Roman" w:hAnsi="Times New Roman" w:cs="Times New Roman"/>
          <w:noProof/>
          <w:sz w:val="20"/>
          <w:szCs w:val="20"/>
        </w:rPr>
        <w:instrText>ADDIN CSL_CITATION {"citationItems":[{"id":"ITEM-1","itemData":{"author":[{"dropping-particle":"","family":"Sobri","given":"Ahmad","non-dropping-particle":"","parse-names":false,"suffix":""}],"id":"ITEM-1","issue":"2","issued":{"date-parts":[["2018"]]},"page":"122-131","title":"WEB MOBILE","type":"article-journal","volume":"3"},"uris":["http://www.mendeley.com/documents/?uuid=c60ed7f8-ff01-4441-96f8-ed5453c08c7e"]}],"mendeley":{"formattedCitation":"[3]","plainTextFormattedCitation":"[3]","previouslyFormattedCitation":"(Sobri 2018)"},"properties":{"noteIndex":0},"schema":"https://github.com/citation-style-language/schema/raw/master/csl-citation.json"}</w:instrText>
      </w:r>
      <w:r w:rsidR="00207993" w:rsidRPr="00317061">
        <w:rPr>
          <w:rFonts w:ascii="Times New Roman" w:hAnsi="Times New Roman" w:cs="Times New Roman"/>
          <w:noProof/>
          <w:sz w:val="20"/>
          <w:szCs w:val="20"/>
        </w:rPr>
        <w:fldChar w:fldCharType="separate"/>
      </w:r>
      <w:r w:rsidR="00C96AB6" w:rsidRPr="00C96AB6">
        <w:rPr>
          <w:rFonts w:ascii="Times New Roman" w:hAnsi="Times New Roman" w:cs="Times New Roman"/>
          <w:noProof/>
          <w:sz w:val="20"/>
          <w:szCs w:val="20"/>
        </w:rPr>
        <w:t>[3]</w:t>
      </w:r>
      <w:r w:rsidR="00207993" w:rsidRPr="00317061">
        <w:rPr>
          <w:rFonts w:ascii="Times New Roman" w:hAnsi="Times New Roman" w:cs="Times New Roman"/>
          <w:noProof/>
          <w:sz w:val="20"/>
          <w:szCs w:val="20"/>
        </w:rPr>
        <w:fldChar w:fldCharType="end"/>
      </w:r>
      <w:r w:rsidR="00DD343D" w:rsidRPr="00317061">
        <w:rPr>
          <w:rFonts w:ascii="Times New Roman" w:hAnsi="Times New Roman" w:cs="Times New Roman"/>
          <w:noProof/>
          <w:sz w:val="20"/>
          <w:szCs w:val="20"/>
        </w:rPr>
        <w:t>.</w:t>
      </w:r>
      <w:r w:rsidR="00DD343D" w:rsidRPr="00317061">
        <w:rPr>
          <w:rFonts w:ascii="Arial" w:hAnsi="Arial" w:cs="Arial"/>
          <w:noProof/>
          <w:color w:val="000000" w:themeColor="text1"/>
          <w:sz w:val="20"/>
          <w:szCs w:val="20"/>
        </w:rPr>
        <w:t xml:space="preserve"> </w:t>
      </w:r>
      <w:r w:rsidR="00DD343D" w:rsidRPr="00317061">
        <w:rPr>
          <w:rFonts w:ascii="Times New Roman" w:hAnsi="Times New Roman" w:cs="Times New Roman"/>
          <w:noProof/>
          <w:color w:val="000000" w:themeColor="text1"/>
          <w:sz w:val="20"/>
          <w:szCs w:val="20"/>
        </w:rPr>
        <w:t xml:space="preserve">Sehingga dengan demikian pemanfaatan dashboard desa dapat memudahkan mengidentifikasi masyarakat yang produktif dan tidak. </w:t>
      </w:r>
      <w:r w:rsidR="00DD343D" w:rsidRPr="003514DF">
        <w:rPr>
          <w:rFonts w:ascii="Times New Roman" w:hAnsi="Times New Roman" w:cs="Times New Roman"/>
          <w:noProof/>
          <w:sz w:val="20"/>
          <w:szCs w:val="20"/>
          <w:lang w:val="es-ES"/>
        </w:rPr>
        <w:t xml:space="preserve">Produktif adalah sesuatu hal yang </w:t>
      </w:r>
      <w:r w:rsidR="00DD343D" w:rsidRPr="003514DF">
        <w:rPr>
          <w:rFonts w:ascii="Times New Roman" w:hAnsi="Times New Roman" w:cs="Times New Roman"/>
          <w:noProof/>
          <w:sz w:val="20"/>
          <w:szCs w:val="20"/>
          <w:lang w:val="es-ES"/>
        </w:rPr>
        <w:lastRenderedPageBreak/>
        <w:t xml:space="preserve">bisa menghasilkan atau mendatangkan keuntungan secara besar atau banyak. </w:t>
      </w:r>
      <w:r w:rsidR="00DD343D" w:rsidRPr="00317061">
        <w:rPr>
          <w:rFonts w:ascii="Times New Roman" w:hAnsi="Times New Roman" w:cs="Times New Roman"/>
          <w:noProof/>
          <w:sz w:val="20"/>
          <w:szCs w:val="20"/>
        </w:rPr>
        <w:t>Jika menghasilkan hanya satu atau dalam jumlah yang relatif sedikit, maka sesuatu hal tersebut belum dapat dikatakan produktif. Masyarakat produktif dapat diartikan sebagai masyarakat yang mampu mengelola sumber daya disekitarnya baik itu barang primer, barang sekunder, maupun barang tersier ataupun barang lain yang bisa dipersamakan dengan itu</w:t>
      </w:r>
      <w:r w:rsidR="002908DC" w:rsidRPr="00317061">
        <w:rPr>
          <w:rFonts w:ascii="Times New Roman" w:hAnsi="Times New Roman" w:cs="Times New Roman"/>
          <w:noProof/>
          <w:sz w:val="20"/>
          <w:szCs w:val="20"/>
        </w:rPr>
        <w:fldChar w:fldCharType="begin" w:fldLock="1"/>
      </w:r>
      <w:r w:rsidR="00C96AB6">
        <w:rPr>
          <w:rFonts w:ascii="Times New Roman" w:hAnsi="Times New Roman" w:cs="Times New Roman"/>
          <w:noProof/>
          <w:sz w:val="20"/>
          <w:szCs w:val="20"/>
        </w:rPr>
        <w:instrText>ADDIN CSL_CITATION {"citationItems":[{"id":"ITEM-1","itemData":{"DOI":"10.26533/comvice.v1i1.117","ISSN":"2615-8507","abstract":"AbstractPandan Blole village located in Ploso district of Jombang district is famous for its production of pumpkin (waluh) or latinnya name cucurbita moschata. During this time, the abundant agricultural products are only sold as fruit or vegetables without being processed into more value-added products. Therefore, the authors team perform various assistance activities as an effort to improve the economic community Pandan Blole Village, through the diversification of food products made from pumpkin. Training and mentoring activities are also equipped with business management training, financial recording and marketing process. From the results of the activity, the people of Pandan Blole village have been able to create snack foods until yellow pumpkin cake and able to market until out of Pandan Blole region.","author":[{"dropping-particle":"","family":"Purwanto","given":"Nuri","non-dropping-particle":"","parse-names":false,"suffix":""},{"dropping-particle":"","family":"Rofiah","given":"Chusnul","non-dropping-particle":"","parse-names":false,"suffix":""}],"container-title":"Comvice : Journal of community service","id":"ITEM-1","issue":"1","issued":{"date-parts":[["2017"]]},"page":"29-32","title":"Pemberdayaan Usaha Ekonomi Produktif Bagi Masyarakat Di Kecamatan Ploso Kabupaten Jombang","type":"article-journal","volume":"1"},"uris":["http://www.mendeley.com/documents/?uuid=f4888ced-7b6c-454d-9d26-df42a8991c20"]}],"mendeley":{"formattedCitation":"[4]","plainTextFormattedCitation":"[4]","previouslyFormattedCitation":"(Purwanto and Rofiah 2017)"},"properties":{"noteIndex":0},"schema":"https://github.com/citation-style-language/schema/raw/master/csl-citation.json"}</w:instrText>
      </w:r>
      <w:r w:rsidR="002908DC" w:rsidRPr="00317061">
        <w:rPr>
          <w:rFonts w:ascii="Times New Roman" w:hAnsi="Times New Roman" w:cs="Times New Roman"/>
          <w:noProof/>
          <w:sz w:val="20"/>
          <w:szCs w:val="20"/>
        </w:rPr>
        <w:fldChar w:fldCharType="separate"/>
      </w:r>
      <w:r w:rsidR="00C96AB6" w:rsidRPr="00C96AB6">
        <w:rPr>
          <w:rFonts w:ascii="Times New Roman" w:hAnsi="Times New Roman" w:cs="Times New Roman"/>
          <w:noProof/>
          <w:sz w:val="20"/>
          <w:szCs w:val="20"/>
        </w:rPr>
        <w:t>[4]</w:t>
      </w:r>
      <w:r w:rsidR="002908DC" w:rsidRPr="00317061">
        <w:rPr>
          <w:rFonts w:ascii="Times New Roman" w:hAnsi="Times New Roman" w:cs="Times New Roman"/>
          <w:noProof/>
          <w:sz w:val="20"/>
          <w:szCs w:val="20"/>
        </w:rPr>
        <w:fldChar w:fldCharType="end"/>
      </w:r>
      <w:r w:rsidR="00DD343D" w:rsidRPr="00317061">
        <w:rPr>
          <w:rFonts w:ascii="Times New Roman" w:hAnsi="Times New Roman" w:cs="Times New Roman"/>
          <w:noProof/>
          <w:sz w:val="20"/>
          <w:szCs w:val="20"/>
        </w:rPr>
        <w:t>.</w:t>
      </w:r>
    </w:p>
    <w:p w14:paraId="0BFCFD81" w14:textId="28958334" w:rsidR="00C071C4" w:rsidRDefault="00C63F67" w:rsidP="00C071C4">
      <w:pPr>
        <w:autoSpaceDE w:val="0"/>
        <w:autoSpaceDN w:val="0"/>
        <w:adjustRightInd w:val="0"/>
        <w:spacing w:line="240" w:lineRule="auto"/>
        <w:jc w:val="both"/>
        <w:rPr>
          <w:rFonts w:ascii="Times New Roman" w:hAnsi="Times New Roman" w:cs="Times New Roman"/>
          <w:iCs/>
          <w:noProof/>
          <w:sz w:val="20"/>
          <w:szCs w:val="20"/>
        </w:rPr>
      </w:pPr>
      <w:r w:rsidRPr="00317061">
        <w:rPr>
          <w:rFonts w:ascii="Times New Roman" w:hAnsi="Times New Roman" w:cs="Times New Roman"/>
          <w:noProof/>
          <w:color w:val="000000"/>
          <w:sz w:val="20"/>
          <w:szCs w:val="20"/>
        </w:rPr>
        <w:t>Pemberdayaan masyarakat produktif merupakan upaya untuk memandirikan masyarakat, lewat perwujudan potensi kemampuan yang mereka miliki. Membagun sebuah desa yang lebih maju diperlukan langkah-langka guna mendorong masyarakat untuk naik kelas. Seperti dengan meyediakan lapangan kerja yang akan membuat masyarakat bawah lebih produktif</w:t>
      </w:r>
      <w:r w:rsidR="002908DC" w:rsidRPr="00317061">
        <w:rPr>
          <w:rFonts w:ascii="Times New Roman" w:hAnsi="Times New Roman" w:cs="Times New Roman"/>
          <w:noProof/>
          <w:color w:val="000000"/>
          <w:sz w:val="20"/>
          <w:szCs w:val="20"/>
        </w:rPr>
        <w:fldChar w:fldCharType="begin" w:fldLock="1"/>
      </w:r>
      <w:r w:rsidR="00C96AB6">
        <w:rPr>
          <w:rFonts w:ascii="Times New Roman" w:hAnsi="Times New Roman" w:cs="Times New Roman"/>
          <w:noProof/>
          <w:color w:val="000000"/>
          <w:sz w:val="20"/>
          <w:szCs w:val="20"/>
        </w:rPr>
        <w:instrText>ADDIN CSL_CITATION {"citationItems":[{"id":"ITEM-1","itemData":{"author":[{"dropping-particle":"","family":"Jember","given":"D I","non-dropping-particle":"","parse-names":false,"suffix":""},{"dropping-particle":"","family":"Mustaniroh","given":"Siti Asmaul","non-dropping-particle":"","parse-names":false,"suffix":""},{"dropping-particle":"","family":"Shinta","given":"Agustina","non-dropping-particle":"","parse-names":false,"suffix":""},{"dropping-particle":"","family":"Maligan","given":"Jaya Mahar","non-dropping-particle":"","parse-names":false,"suffix":""},{"dropping-particle":"","family":"Azizah","given":"Nur","non-dropping-particle":"","parse-names":false,"suffix":""}],"id":"ITEM-1","issued":{"date-parts":[["2017"]]},"page":"147-151","title":"Salah satu sasaran utama dari setiap usaha pertanian termasuk agroforestri adalah produksi yang berkelanjutan ( sustainable ) yang dicirikan oleh stabilitas produksi dalam jangka panjang ( Widianto et al ., 2003 ). Tujuan dan manfaat umum kegiatan pengabd","type":"article-journal"},"uris":["http://www.mendeley.com/documents/?uuid=5c58d394-ef56-42e4-9f3d-de981c733c2a"]}],"mendeley":{"formattedCitation":"[5]","plainTextFormattedCitation":"[5]","previouslyFormattedCitation":"(Jember et al. 2017)"},"properties":{"noteIndex":0},"schema":"https://github.com/citation-style-language/schema/raw/master/csl-citation.json"}</w:instrText>
      </w:r>
      <w:r w:rsidR="002908DC" w:rsidRPr="00317061">
        <w:rPr>
          <w:rFonts w:ascii="Times New Roman" w:hAnsi="Times New Roman" w:cs="Times New Roman"/>
          <w:noProof/>
          <w:color w:val="000000"/>
          <w:sz w:val="20"/>
          <w:szCs w:val="20"/>
        </w:rPr>
        <w:fldChar w:fldCharType="separate"/>
      </w:r>
      <w:r w:rsidR="00C96AB6" w:rsidRPr="00C96AB6">
        <w:rPr>
          <w:rFonts w:ascii="Times New Roman" w:hAnsi="Times New Roman" w:cs="Times New Roman"/>
          <w:noProof/>
          <w:color w:val="000000"/>
          <w:sz w:val="20"/>
          <w:szCs w:val="20"/>
        </w:rPr>
        <w:t>[5]</w:t>
      </w:r>
      <w:r w:rsidR="002908DC" w:rsidRPr="00317061">
        <w:rPr>
          <w:rFonts w:ascii="Times New Roman" w:hAnsi="Times New Roman" w:cs="Times New Roman"/>
          <w:noProof/>
          <w:color w:val="000000"/>
          <w:sz w:val="20"/>
          <w:szCs w:val="20"/>
        </w:rPr>
        <w:fldChar w:fldCharType="end"/>
      </w:r>
      <w:r w:rsidRPr="00317061">
        <w:rPr>
          <w:rFonts w:ascii="Times New Roman" w:hAnsi="Times New Roman" w:cs="Times New Roman"/>
          <w:iCs/>
          <w:noProof/>
          <w:sz w:val="20"/>
          <w:szCs w:val="20"/>
        </w:rPr>
        <w:t>.</w:t>
      </w:r>
    </w:p>
    <w:p w14:paraId="6CE5A6A3" w14:textId="77777777" w:rsidR="00C071C4" w:rsidRDefault="00B45750" w:rsidP="005C1575">
      <w:pPr>
        <w:autoSpaceDE w:val="0"/>
        <w:autoSpaceDN w:val="0"/>
        <w:adjustRightInd w:val="0"/>
        <w:spacing w:line="240" w:lineRule="auto"/>
        <w:ind w:firstLine="270"/>
        <w:jc w:val="both"/>
        <w:rPr>
          <w:rFonts w:ascii="Times New Roman" w:hAnsi="Times New Roman" w:cs="Times New Roman"/>
          <w:noProof/>
          <w:sz w:val="20"/>
          <w:szCs w:val="20"/>
        </w:rPr>
      </w:pPr>
      <w:r w:rsidRPr="00317061">
        <w:rPr>
          <w:rFonts w:ascii="Times New Roman" w:hAnsi="Times New Roman" w:cs="Times New Roman"/>
          <w:color w:val="000000"/>
          <w:sz w:val="20"/>
          <w:szCs w:val="20"/>
        </w:rPr>
        <w:t xml:space="preserve">Wilayah Kota </w:t>
      </w:r>
      <w:r w:rsidRPr="00317061">
        <w:rPr>
          <w:rFonts w:ascii="Times New Roman" w:hAnsi="Times New Roman" w:cs="Times New Roman"/>
          <w:noProof/>
          <w:color w:val="000000"/>
          <w:sz w:val="20"/>
          <w:szCs w:val="20"/>
        </w:rPr>
        <w:t xml:space="preserve">Tidore Kepulauan yang  terdiri dari 8 kecamatan,40 Kelurahan, dan 49 Desa dengan </w:t>
      </w:r>
      <w:r w:rsidRPr="00317061">
        <w:rPr>
          <w:rFonts w:ascii="Times New Roman" w:hAnsi="Times New Roman" w:cs="Times New Roman"/>
          <w:noProof/>
          <w:sz w:val="20"/>
          <w:szCs w:val="20"/>
        </w:rPr>
        <w:t>luas wilayah 1.645,73 km² dan jumlah penduduk 101.414 jiwa</w:t>
      </w:r>
      <w:r w:rsidRPr="00317061">
        <w:rPr>
          <w:rFonts w:ascii="Times New Roman" w:hAnsi="Times New Roman" w:cs="Times New Roman"/>
          <w:sz w:val="20"/>
          <w:szCs w:val="20"/>
        </w:rPr>
        <w:t xml:space="preserve"> (2019). Data yang </w:t>
      </w:r>
      <w:r w:rsidRPr="00317061">
        <w:rPr>
          <w:rFonts w:ascii="Times New Roman" w:hAnsi="Times New Roman" w:cs="Times New Roman"/>
          <w:noProof/>
          <w:sz w:val="20"/>
          <w:szCs w:val="20"/>
        </w:rPr>
        <w:t>diperoleh dari Badan Pusat Statistik Kota Tidore Kepulauan Tahun 2019 angka Kemiskinan berjumlah 6.186 atau sekitar</w:t>
      </w:r>
      <w:r w:rsidRPr="00317061">
        <w:rPr>
          <w:rFonts w:ascii="Times New Roman" w:hAnsi="Times New Roman" w:cs="Times New Roman"/>
          <w:sz w:val="20"/>
          <w:szCs w:val="20"/>
        </w:rPr>
        <w:t xml:space="preserve"> 6,10%. </w:t>
      </w:r>
      <w:r w:rsidRPr="00317061">
        <w:rPr>
          <w:rFonts w:ascii="Times New Roman" w:hAnsi="Times New Roman" w:cs="Times New Roman"/>
          <w:noProof/>
          <w:sz w:val="20"/>
          <w:szCs w:val="20"/>
        </w:rPr>
        <w:t>Pemerintah telah melaksanakan program penanggulangan kemiskinan melalui berbagai upaya seperti meningkatkan kesejahteraan sosial ekonomi masyarakat miskin, penguatan kelembagaan sosial ekonomi masyarakat serta melaksanakan percepatan pembangunan desa. Program-program tersebut kurang berhasil dalam implementasinya.</w:t>
      </w:r>
      <w:r w:rsidR="00C071C4">
        <w:rPr>
          <w:rFonts w:ascii="Times New Roman" w:hAnsi="Times New Roman" w:cs="Times New Roman"/>
          <w:noProof/>
          <w:sz w:val="20"/>
          <w:szCs w:val="20"/>
        </w:rPr>
        <w:t xml:space="preserve"> </w:t>
      </w:r>
      <w:r w:rsidRPr="00317061">
        <w:rPr>
          <w:rFonts w:ascii="Times New Roman" w:hAnsi="Times New Roman" w:cs="Times New Roman"/>
          <w:noProof/>
          <w:sz w:val="20"/>
          <w:szCs w:val="20"/>
        </w:rPr>
        <w:t xml:space="preserve">Melalui penelitian ini penulis melakukan pendekatan dengan mengelompokan masyarakat tidak produktif, kurang produktif dan produktif untuk mengukur tingkat keberhasilan masyarakat desa. </w:t>
      </w:r>
      <w:r w:rsidRPr="00317061">
        <w:rPr>
          <w:rFonts w:ascii="Times New Roman" w:hAnsi="Times New Roman" w:cs="Times New Roman"/>
          <w:bCs/>
          <w:noProof/>
          <w:sz w:val="20"/>
          <w:szCs w:val="20"/>
        </w:rPr>
        <w:t>produktifitas masyarakat akan diimplementasikan pada proses perhitungan data mining dengan menggunakan metode</w:t>
      </w:r>
      <w:r w:rsidRPr="00317061">
        <w:rPr>
          <w:rFonts w:ascii="Times New Roman" w:hAnsi="Times New Roman" w:cs="Times New Roman"/>
          <w:bCs/>
          <w:sz w:val="20"/>
          <w:szCs w:val="20"/>
        </w:rPr>
        <w:t xml:space="preserve"> Rank Reciprocal (RR)</w:t>
      </w:r>
      <w:r w:rsidRPr="00317061">
        <w:rPr>
          <w:rFonts w:ascii="Times New Roman" w:hAnsi="Times New Roman" w:cs="Times New Roman"/>
          <w:noProof/>
          <w:sz w:val="20"/>
          <w:szCs w:val="20"/>
        </w:rPr>
        <w:t xml:space="preserve"> dengan kriteria sebanyak 38 dan jumlah  subkriteria adalah 134, setiap kriteria terdiri dari subkriteria yang digunakan sebagai parameter penilaian terhadap setiap kepala keluarga.</w:t>
      </w:r>
      <w:r w:rsidR="00D66E61" w:rsidRPr="00317061">
        <w:rPr>
          <w:rFonts w:ascii="Times New Roman" w:hAnsi="Times New Roman" w:cs="Times New Roman"/>
          <w:noProof/>
          <w:sz w:val="20"/>
          <w:szCs w:val="20"/>
        </w:rPr>
        <w:tab/>
      </w:r>
    </w:p>
    <w:p w14:paraId="68411455" w14:textId="4D0C5354" w:rsidR="002E3132" w:rsidRPr="00317061" w:rsidRDefault="00D66E61" w:rsidP="00EC6E05">
      <w:pPr>
        <w:autoSpaceDE w:val="0"/>
        <w:autoSpaceDN w:val="0"/>
        <w:adjustRightInd w:val="0"/>
        <w:spacing w:line="240" w:lineRule="auto"/>
        <w:ind w:firstLine="180"/>
        <w:jc w:val="both"/>
        <w:rPr>
          <w:rFonts w:ascii="Times New Roman" w:hAnsi="Times New Roman" w:cs="Times New Roman"/>
          <w:noProof/>
          <w:sz w:val="20"/>
          <w:szCs w:val="20"/>
        </w:rPr>
      </w:pPr>
      <w:r w:rsidRPr="003514DF">
        <w:rPr>
          <w:rFonts w:ascii="Times New Roman" w:hAnsi="Times New Roman" w:cs="Times New Roman"/>
          <w:noProof/>
          <w:sz w:val="20"/>
          <w:szCs w:val="20"/>
          <w:lang w:val="es-ES"/>
        </w:rPr>
        <w:t>Dengan mengetahui produktifitas masyarakat pada kluster rendah,sedang dan tinggi, perlu pemanfaatan dasboard desa. Penggunaan dasbor dalam penelitian ini untuk menampilkan informasi tentang produktifitas pada masyarakat desa menggunakan algoritma clustering</w:t>
      </w:r>
      <w:r w:rsidRPr="003514DF">
        <w:rPr>
          <w:rFonts w:ascii="Arial" w:hAnsi="Arial" w:cs="Arial"/>
          <w:noProof/>
          <w:sz w:val="20"/>
          <w:szCs w:val="20"/>
          <w:lang w:val="es-ES"/>
        </w:rPr>
        <w:t xml:space="preserve">, </w:t>
      </w:r>
      <w:r w:rsidRPr="003514DF">
        <w:rPr>
          <w:rFonts w:ascii="Times New Roman" w:hAnsi="Times New Roman" w:cs="Times New Roman"/>
          <w:noProof/>
          <w:sz w:val="20"/>
          <w:szCs w:val="20"/>
          <w:lang w:val="es-ES"/>
        </w:rPr>
        <w:t>salah</w:t>
      </w:r>
      <w:r w:rsidRPr="003514DF">
        <w:rPr>
          <w:rFonts w:ascii="Arial" w:hAnsi="Arial" w:cs="Arial"/>
          <w:noProof/>
          <w:sz w:val="20"/>
          <w:szCs w:val="20"/>
          <w:lang w:val="es-ES"/>
        </w:rPr>
        <w:t xml:space="preserve"> </w:t>
      </w:r>
      <w:r w:rsidRPr="003514DF">
        <w:rPr>
          <w:rFonts w:ascii="Times New Roman" w:hAnsi="Times New Roman" w:cs="Times New Roman"/>
          <w:noProof/>
          <w:sz w:val="20"/>
          <w:szCs w:val="20"/>
          <w:lang w:val="es-ES"/>
        </w:rPr>
        <w:t>satunya dengan metode K-Means.</w:t>
      </w:r>
      <w:r w:rsidRPr="003514DF">
        <w:rPr>
          <w:rFonts w:ascii="Arial" w:hAnsi="Arial" w:cs="Arial"/>
          <w:noProof/>
          <w:sz w:val="20"/>
          <w:szCs w:val="20"/>
          <w:lang w:val="es-ES"/>
        </w:rPr>
        <w:t xml:space="preserve"> </w:t>
      </w:r>
      <w:r w:rsidRPr="003514DF">
        <w:rPr>
          <w:rFonts w:ascii="Times New Roman" w:hAnsi="Times New Roman" w:cs="Times New Roman"/>
          <w:noProof/>
          <w:sz w:val="20"/>
          <w:szCs w:val="20"/>
          <w:lang w:val="es-ES"/>
        </w:rPr>
        <w:t>Dari hasil pembobotan kriteria dapat diusulkan dengan metode  pengelompokan kriteria yang berpengaruh untuk mendapatkan cluster masyarakat.</w:t>
      </w:r>
      <w:r w:rsidR="002E3132" w:rsidRPr="003514DF">
        <w:rPr>
          <w:rFonts w:ascii="Times New Roman" w:hAnsi="Times New Roman" w:cs="Times New Roman"/>
          <w:noProof/>
          <w:sz w:val="20"/>
          <w:szCs w:val="20"/>
          <w:lang w:val="es-ES"/>
        </w:rPr>
        <w:t xml:space="preserve"> </w:t>
      </w:r>
      <w:r w:rsidR="002E3132" w:rsidRPr="00317061">
        <w:rPr>
          <w:rFonts w:ascii="Times New Roman" w:hAnsi="Times New Roman" w:cs="Times New Roman"/>
          <w:noProof/>
          <w:sz w:val="20"/>
          <w:szCs w:val="20"/>
        </w:rPr>
        <w:t>Hasil Akhir (output) dapat dijadikan acuan untuk meningkatkan produktivitas penduduk desa kedepan.</w:t>
      </w:r>
    </w:p>
    <w:p w14:paraId="35A64197" w14:textId="6A9A5EDF" w:rsidR="00B94F7F" w:rsidRPr="00317061" w:rsidRDefault="002E3132" w:rsidP="00EC6E05">
      <w:pPr>
        <w:tabs>
          <w:tab w:val="left" w:pos="1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jc w:val="both"/>
        <w:rPr>
          <w:rFonts w:ascii="Times New Roman" w:hAnsi="Times New Roman" w:cs="Times New Roman"/>
          <w:noProof/>
          <w:sz w:val="20"/>
          <w:szCs w:val="20"/>
        </w:rPr>
      </w:pPr>
      <w:r w:rsidRPr="00317061">
        <w:rPr>
          <w:rFonts w:ascii="Times New Roman" w:hAnsi="Times New Roman" w:cs="Times New Roman"/>
          <w:noProof/>
          <w:sz w:val="20"/>
          <w:szCs w:val="20"/>
        </w:rPr>
        <w:t>Adap</w:t>
      </w:r>
      <w:r w:rsidR="0082029B" w:rsidRPr="00317061">
        <w:rPr>
          <w:rFonts w:ascii="Times New Roman" w:hAnsi="Times New Roman" w:cs="Times New Roman"/>
          <w:noProof/>
          <w:sz w:val="20"/>
          <w:szCs w:val="20"/>
        </w:rPr>
        <w:t xml:space="preserve">un penelitian yang terkait </w:t>
      </w:r>
      <w:r w:rsidR="006179C9" w:rsidRPr="00317061">
        <w:rPr>
          <w:rFonts w:ascii="Times New Roman" w:hAnsi="Times New Roman" w:cs="Times New Roman"/>
          <w:noProof/>
          <w:sz w:val="20"/>
          <w:szCs w:val="20"/>
        </w:rPr>
        <w:t xml:space="preserve">yaitu </w:t>
      </w:r>
      <w:r w:rsidR="0082029B" w:rsidRPr="00317061">
        <w:rPr>
          <w:rFonts w:ascii="Times New Roman" w:hAnsi="Times New Roman" w:cs="Times New Roman"/>
          <w:noProof/>
          <w:sz w:val="20"/>
          <w:szCs w:val="20"/>
        </w:rPr>
        <w:t>analisis</w:t>
      </w:r>
      <w:r w:rsidR="006179C9" w:rsidRPr="00317061">
        <w:rPr>
          <w:rFonts w:ascii="Times New Roman" w:hAnsi="Times New Roman" w:cs="Times New Roman"/>
          <w:noProof/>
          <w:sz w:val="20"/>
          <w:szCs w:val="20"/>
        </w:rPr>
        <w:t xml:space="preserve"> pembobotan kriteria</w:t>
      </w:r>
      <w:r w:rsidR="00395D3D" w:rsidRPr="00317061">
        <w:rPr>
          <w:rFonts w:ascii="Times New Roman" w:hAnsi="Times New Roman" w:cs="Times New Roman"/>
          <w:noProof/>
          <w:sz w:val="20"/>
          <w:szCs w:val="20"/>
        </w:rPr>
        <w:t>(</w:t>
      </w:r>
      <w:r w:rsidR="00395D3D" w:rsidRPr="00D74FBA">
        <w:rPr>
          <w:rFonts w:ascii="Times New Roman" w:hAnsi="Times New Roman" w:cs="Times New Roman"/>
          <w:noProof/>
          <w:sz w:val="20"/>
          <w:szCs w:val="20"/>
        </w:rPr>
        <w:t>I Gede Iwan Sudipa, dkk 2019</w:t>
      </w:r>
      <w:r w:rsidR="00395D3D" w:rsidRPr="00317061">
        <w:rPr>
          <w:rFonts w:ascii="Times New Roman" w:hAnsi="Times New Roman" w:cs="Times New Roman"/>
          <w:noProof/>
          <w:sz w:val="20"/>
          <w:szCs w:val="20"/>
        </w:rPr>
        <w:t>)</w:t>
      </w:r>
      <w:r w:rsidR="006179C9" w:rsidRPr="00317061">
        <w:rPr>
          <w:rFonts w:ascii="Times New Roman" w:hAnsi="Times New Roman" w:cs="Times New Roman"/>
          <w:noProof/>
          <w:sz w:val="20"/>
          <w:szCs w:val="20"/>
        </w:rPr>
        <w:t xml:space="preserve"> </w:t>
      </w:r>
      <w:r w:rsidR="00C4235A" w:rsidRPr="00317061">
        <w:rPr>
          <w:rFonts w:ascii="Times New Roman" w:hAnsi="Times New Roman" w:cs="Times New Roman"/>
          <w:noProof/>
          <w:sz w:val="20"/>
          <w:szCs w:val="20"/>
        </w:rPr>
        <w:t xml:space="preserve">yaitu penentuan bobot </w:t>
      </w:r>
      <w:r w:rsidR="0041039E" w:rsidRPr="00317061">
        <w:rPr>
          <w:rFonts w:ascii="Times New Roman" w:hAnsi="Times New Roman" w:cs="Times New Roman"/>
          <w:noProof/>
          <w:sz w:val="20"/>
          <w:szCs w:val="20"/>
        </w:rPr>
        <w:t xml:space="preserve">multikriteria dalam pengambilan keputusan menjadi suatu kesulitan bagi pengambil keputusan, penentuan bobot diperlukan untuk melakukan evaluasi kriteria. </w:t>
      </w:r>
      <w:r w:rsidR="007771FB" w:rsidRPr="00317061">
        <w:rPr>
          <w:rFonts w:ascii="Times New Roman" w:hAnsi="Times New Roman" w:cs="Times New Roman"/>
          <w:noProof/>
          <w:sz w:val="20"/>
          <w:szCs w:val="20"/>
        </w:rPr>
        <w:t xml:space="preserve">Salah satu cara penentuan bobot adalah </w:t>
      </w:r>
      <w:r w:rsidR="007771FB" w:rsidRPr="00317061">
        <w:rPr>
          <w:rFonts w:ascii="Times New Roman" w:hAnsi="Times New Roman" w:cs="Times New Roman"/>
          <w:noProof/>
          <w:sz w:val="20"/>
          <w:szCs w:val="20"/>
        </w:rPr>
        <w:t xml:space="preserve">dengan menentukan urutan prioritas kriteria dan menggunakan surrogate weight (bobot pengganti) untuk menentukan bobot sesuai dengan jumlah kriteria yang digunakan. Dan hasilnya untuk menentukan </w:t>
      </w:r>
      <w:r w:rsidR="00542478" w:rsidRPr="00317061">
        <w:rPr>
          <w:rFonts w:ascii="Times New Roman" w:hAnsi="Times New Roman" w:cs="Times New Roman"/>
          <w:noProof/>
          <w:sz w:val="20"/>
          <w:szCs w:val="20"/>
        </w:rPr>
        <w:t xml:space="preserve">bobot kriteria yaitu </w:t>
      </w:r>
      <w:r w:rsidR="00542478" w:rsidRPr="00D74FBA">
        <w:rPr>
          <w:rFonts w:ascii="Times New Roman" w:hAnsi="Times New Roman" w:cs="Times New Roman"/>
          <w:i/>
          <w:iCs/>
          <w:noProof/>
          <w:sz w:val="20"/>
          <w:szCs w:val="20"/>
        </w:rPr>
        <w:t>RS, RR, ROC</w:t>
      </w:r>
      <w:r w:rsidR="00542478" w:rsidRPr="00317061">
        <w:rPr>
          <w:rFonts w:ascii="Times New Roman" w:hAnsi="Times New Roman" w:cs="Times New Roman"/>
          <w:noProof/>
          <w:sz w:val="20"/>
          <w:szCs w:val="20"/>
        </w:rPr>
        <w:t xml:space="preserve"> dan </w:t>
      </w:r>
      <w:r w:rsidR="00542478" w:rsidRPr="00D74FBA">
        <w:rPr>
          <w:rFonts w:ascii="Times New Roman" w:hAnsi="Times New Roman" w:cs="Times New Roman"/>
          <w:i/>
          <w:iCs/>
          <w:noProof/>
          <w:sz w:val="20"/>
          <w:szCs w:val="20"/>
        </w:rPr>
        <w:t xml:space="preserve">EW </w:t>
      </w:r>
      <w:r w:rsidR="00542478" w:rsidRPr="00317061">
        <w:rPr>
          <w:rFonts w:ascii="Times New Roman" w:hAnsi="Times New Roman" w:cs="Times New Roman"/>
          <w:noProof/>
          <w:sz w:val="20"/>
          <w:szCs w:val="20"/>
        </w:rPr>
        <w:t xml:space="preserve">serta melakukan perankingan menggunakan </w:t>
      </w:r>
      <w:r w:rsidR="00542478" w:rsidRPr="00D74FBA">
        <w:rPr>
          <w:rFonts w:ascii="Times New Roman" w:hAnsi="Times New Roman" w:cs="Times New Roman"/>
          <w:i/>
          <w:iCs/>
          <w:noProof/>
          <w:sz w:val="20"/>
          <w:szCs w:val="20"/>
        </w:rPr>
        <w:t>SAW,</w:t>
      </w:r>
      <w:r w:rsidR="00542478" w:rsidRPr="00317061">
        <w:rPr>
          <w:rFonts w:ascii="Times New Roman" w:hAnsi="Times New Roman" w:cs="Times New Roman"/>
          <w:noProof/>
          <w:sz w:val="20"/>
          <w:szCs w:val="20"/>
        </w:rPr>
        <w:t xml:space="preserve"> sehingga menghasilkan perankingan dapat dilakukan perbandingan hasil alternatif terbaik dengan nilai bobot yang dihasilkan setiap metode</w:t>
      </w:r>
      <w:r w:rsidR="00DE657C" w:rsidRPr="00317061">
        <w:rPr>
          <w:rFonts w:ascii="Times New Roman" w:hAnsi="Times New Roman" w:cs="Times New Roman"/>
          <w:noProof/>
          <w:sz w:val="20"/>
          <w:szCs w:val="20"/>
        </w:rPr>
        <w:fldChar w:fldCharType="begin" w:fldLock="1"/>
      </w:r>
      <w:r w:rsidR="00C96AB6">
        <w:rPr>
          <w:rFonts w:ascii="Times New Roman" w:hAnsi="Times New Roman" w:cs="Times New Roman"/>
          <w:noProof/>
          <w:sz w:val="20"/>
          <w:szCs w:val="20"/>
        </w:rPr>
        <w:instrText>ADDIN CSL_CITATION {"citationItems":[{"id":"ITEM-1","itemData":{"author":[{"dropping-particle":"","family":"Sudipa","given":"I Gede Iwan","non-dropping-particle":"","parse-names":false,"suffix":""},{"dropping-particle":"","family":"Aryati","given":"Komang Sri","non-dropping-particle":"","parse-names":false,"suffix":""}],"id":"ITEM-1","issue":"3","issued":{"date-parts":[["2019"]]},"page":"113-121","title":"Pendekatan Penentuan Bobot dengan Surrogate Weighting Procedures untuk Metode Simple Additive Weighting dalam Pengambilan Keputusan Multikriteria","type":"article-journal","volume":"3"},"uris":["http://www.mendeley.com/documents/?uuid=d57b3f43-ded6-47ef-8601-6313462bb9fa"]}],"mendeley":{"formattedCitation":"[6]","plainTextFormattedCitation":"[6]","previouslyFormattedCitation":"(Sudipa and Aryati 2019)"},"properties":{"noteIndex":0},"schema":"https://github.com/citation-style-language/schema/raw/master/csl-citation.json"}</w:instrText>
      </w:r>
      <w:r w:rsidR="00DE657C" w:rsidRPr="00317061">
        <w:rPr>
          <w:rFonts w:ascii="Times New Roman" w:hAnsi="Times New Roman" w:cs="Times New Roman"/>
          <w:noProof/>
          <w:sz w:val="20"/>
          <w:szCs w:val="20"/>
        </w:rPr>
        <w:fldChar w:fldCharType="separate"/>
      </w:r>
      <w:r w:rsidR="00C96AB6" w:rsidRPr="00C96AB6">
        <w:rPr>
          <w:rFonts w:ascii="Times New Roman" w:hAnsi="Times New Roman" w:cs="Times New Roman"/>
          <w:noProof/>
          <w:sz w:val="20"/>
          <w:szCs w:val="20"/>
        </w:rPr>
        <w:t>[6]</w:t>
      </w:r>
      <w:r w:rsidR="00DE657C" w:rsidRPr="00317061">
        <w:rPr>
          <w:rFonts w:ascii="Times New Roman" w:hAnsi="Times New Roman" w:cs="Times New Roman"/>
          <w:noProof/>
          <w:sz w:val="20"/>
          <w:szCs w:val="20"/>
        </w:rPr>
        <w:fldChar w:fldCharType="end"/>
      </w:r>
      <w:r w:rsidR="00542478" w:rsidRPr="00317061">
        <w:rPr>
          <w:rFonts w:ascii="Times New Roman" w:hAnsi="Times New Roman" w:cs="Times New Roman"/>
          <w:noProof/>
          <w:sz w:val="20"/>
          <w:szCs w:val="20"/>
        </w:rPr>
        <w:t>.</w:t>
      </w:r>
      <w:r w:rsidR="001973B5" w:rsidRPr="00317061">
        <w:rPr>
          <w:rFonts w:ascii="Times New Roman" w:hAnsi="Times New Roman" w:cs="Times New Roman"/>
          <w:noProof/>
          <w:sz w:val="20"/>
          <w:szCs w:val="20"/>
        </w:rPr>
        <w:t xml:space="preserve"> sedangkan penelitian terkait untuk kluster </w:t>
      </w:r>
      <w:r w:rsidR="0082029B" w:rsidRPr="00317061">
        <w:rPr>
          <w:rFonts w:ascii="Times New Roman" w:hAnsi="Times New Roman" w:cs="Times New Roman"/>
          <w:noProof/>
          <w:sz w:val="20"/>
          <w:szCs w:val="20"/>
        </w:rPr>
        <w:t xml:space="preserve">yaitu </w:t>
      </w:r>
      <w:r w:rsidR="00820C82" w:rsidRPr="00317061">
        <w:rPr>
          <w:rFonts w:ascii="Times New Roman" w:hAnsi="Times New Roman" w:cs="Times New Roman"/>
          <w:noProof/>
          <w:sz w:val="20"/>
          <w:szCs w:val="20"/>
        </w:rPr>
        <w:t xml:space="preserve">pengelompokan masyarakat miskin </w:t>
      </w:r>
      <w:r w:rsidR="00820C82" w:rsidRPr="00D74FBA">
        <w:rPr>
          <w:rFonts w:ascii="Times New Roman" w:hAnsi="Times New Roman" w:cs="Times New Roman"/>
          <w:noProof/>
          <w:sz w:val="20"/>
          <w:szCs w:val="20"/>
        </w:rPr>
        <w:t>(</w:t>
      </w:r>
      <w:r w:rsidR="00A65960" w:rsidRPr="00D74FBA">
        <w:rPr>
          <w:rFonts w:ascii="Times New Roman" w:hAnsi="Times New Roman" w:cs="Times New Roman"/>
          <w:noProof/>
          <w:sz w:val="20"/>
          <w:szCs w:val="20"/>
        </w:rPr>
        <w:t>S Ramadani, dkk.</w:t>
      </w:r>
      <w:r w:rsidR="00A65960" w:rsidRPr="00317061">
        <w:rPr>
          <w:rFonts w:ascii="Times New Roman" w:hAnsi="Times New Roman" w:cs="Times New Roman"/>
          <w:noProof/>
          <w:sz w:val="20"/>
          <w:szCs w:val="20"/>
        </w:rPr>
        <w:t xml:space="preserve"> Penelitian ini menggali data masyarakat miskin kota binjai untuk mendapatkan informasi baru dengan mengelompokan data-data kemiskinan menggunakan metode data mining k-means clustering dengan menggunakan jarak kedekatan </w:t>
      </w:r>
      <w:r w:rsidR="00A63EA6" w:rsidRPr="00D74FBA">
        <w:rPr>
          <w:rFonts w:ascii="Times New Roman" w:hAnsi="Times New Roman" w:cs="Times New Roman"/>
          <w:i/>
          <w:iCs/>
          <w:noProof/>
          <w:sz w:val="20"/>
          <w:szCs w:val="20"/>
        </w:rPr>
        <w:t>M</w:t>
      </w:r>
      <w:r w:rsidR="00A65960" w:rsidRPr="00D74FBA">
        <w:rPr>
          <w:rFonts w:ascii="Times New Roman" w:hAnsi="Times New Roman" w:cs="Times New Roman"/>
          <w:i/>
          <w:iCs/>
          <w:noProof/>
          <w:sz w:val="20"/>
          <w:szCs w:val="20"/>
        </w:rPr>
        <w:t xml:space="preserve">anhattan </w:t>
      </w:r>
      <w:r w:rsidR="00A63EA6" w:rsidRPr="00D74FBA">
        <w:rPr>
          <w:rFonts w:ascii="Times New Roman" w:hAnsi="Times New Roman" w:cs="Times New Roman"/>
          <w:i/>
          <w:iCs/>
          <w:noProof/>
          <w:sz w:val="20"/>
          <w:szCs w:val="20"/>
        </w:rPr>
        <w:t>C</w:t>
      </w:r>
      <w:r w:rsidR="00A65960" w:rsidRPr="00D74FBA">
        <w:rPr>
          <w:rFonts w:ascii="Times New Roman" w:hAnsi="Times New Roman" w:cs="Times New Roman"/>
          <w:i/>
          <w:iCs/>
          <w:noProof/>
          <w:sz w:val="20"/>
          <w:szCs w:val="20"/>
        </w:rPr>
        <w:t>ity</w:t>
      </w:r>
      <w:r w:rsidR="00A65960" w:rsidRPr="00317061">
        <w:rPr>
          <w:rFonts w:ascii="Times New Roman" w:hAnsi="Times New Roman" w:cs="Times New Roman"/>
          <w:noProof/>
          <w:sz w:val="20"/>
          <w:szCs w:val="20"/>
        </w:rPr>
        <w:t xml:space="preserve"> dan </w:t>
      </w:r>
      <w:r w:rsidR="00A63EA6" w:rsidRPr="00D74FBA">
        <w:rPr>
          <w:rFonts w:ascii="Times New Roman" w:hAnsi="Times New Roman" w:cs="Times New Roman"/>
          <w:i/>
          <w:iCs/>
          <w:noProof/>
          <w:sz w:val="20"/>
          <w:szCs w:val="20"/>
        </w:rPr>
        <w:t>Euclidean</w:t>
      </w:r>
      <w:r w:rsidR="00F8187F" w:rsidRPr="00D74FBA">
        <w:rPr>
          <w:rFonts w:ascii="Times New Roman" w:hAnsi="Times New Roman" w:cs="Times New Roman"/>
          <w:i/>
          <w:iCs/>
          <w:noProof/>
          <w:sz w:val="20"/>
          <w:szCs w:val="20"/>
        </w:rPr>
        <w:t>.</w:t>
      </w:r>
      <w:r w:rsidR="00F8187F" w:rsidRPr="00317061">
        <w:rPr>
          <w:rFonts w:ascii="Times New Roman" w:hAnsi="Times New Roman" w:cs="Times New Roman"/>
          <w:noProof/>
          <w:sz w:val="20"/>
          <w:szCs w:val="20"/>
        </w:rPr>
        <w:t xml:space="preserve"> Program tersebut akan diimplementasikan untuk mengelompokan </w:t>
      </w:r>
      <w:r w:rsidR="00940A13" w:rsidRPr="00317061">
        <w:rPr>
          <w:rFonts w:ascii="Times New Roman" w:hAnsi="Times New Roman" w:cs="Times New Roman"/>
          <w:noProof/>
          <w:sz w:val="20"/>
          <w:szCs w:val="20"/>
        </w:rPr>
        <w:t>masyarakat miskin di Kota Binjai</w:t>
      </w:r>
      <w:r w:rsidR="00C20C81" w:rsidRPr="00317061">
        <w:rPr>
          <w:rFonts w:ascii="Times New Roman" w:hAnsi="Times New Roman" w:cs="Times New Roman"/>
          <w:noProof/>
          <w:sz w:val="20"/>
          <w:szCs w:val="20"/>
        </w:rPr>
        <w:t xml:space="preserve"> dan hasilnya u</w:t>
      </w:r>
      <w:r w:rsidR="00BE6900" w:rsidRPr="00317061">
        <w:rPr>
          <w:rFonts w:ascii="Times New Roman" w:hAnsi="Times New Roman" w:cs="Times New Roman"/>
          <w:noProof/>
          <w:sz w:val="20"/>
          <w:szCs w:val="20"/>
        </w:rPr>
        <w:t xml:space="preserve">ntuk mendapatkan informasi baru dengan mengelompokkan data-data kemiskinan menggunakan metode data mining k-means clustering dengan menggunakan jarak kedekatan </w:t>
      </w:r>
      <w:r w:rsidR="00BE6900" w:rsidRPr="00D74FBA">
        <w:rPr>
          <w:rFonts w:ascii="Times New Roman" w:hAnsi="Times New Roman" w:cs="Times New Roman"/>
          <w:i/>
          <w:iCs/>
          <w:noProof/>
          <w:sz w:val="20"/>
          <w:szCs w:val="20"/>
        </w:rPr>
        <w:t>Manhattan City dan Euclidean</w:t>
      </w:r>
      <w:r w:rsidR="00BE6900" w:rsidRPr="00317061">
        <w:rPr>
          <w:rFonts w:ascii="Times New Roman" w:hAnsi="Times New Roman" w:cs="Times New Roman"/>
          <w:noProof/>
          <w:sz w:val="20"/>
          <w:szCs w:val="20"/>
        </w:rPr>
        <w:t>, sehingga dapat diketahui kelompok variabel-variabel yang sangat berpengaruh pada masyarakat miskin</w:t>
      </w:r>
      <w:r w:rsidR="00D13672" w:rsidRPr="00317061">
        <w:rPr>
          <w:rFonts w:ascii="Times New Roman" w:hAnsi="Times New Roman" w:cs="Times New Roman"/>
          <w:noProof/>
          <w:sz w:val="20"/>
          <w:szCs w:val="20"/>
        </w:rPr>
        <w:fldChar w:fldCharType="begin" w:fldLock="1"/>
      </w:r>
      <w:r w:rsidR="00C96AB6">
        <w:rPr>
          <w:rFonts w:ascii="Times New Roman" w:hAnsi="Times New Roman" w:cs="Times New Roman"/>
          <w:noProof/>
          <w:sz w:val="20"/>
          <w:szCs w:val="20"/>
        </w:rPr>
        <w:instrText>ADDIN CSL_CITATION {"citationItems":[{"id":"ITEM-1","itemData":{"author":[{"dropping-particle":"","family":"Utara","given":"Sumatera","non-dropping-particle":"","parse-names":false,"suffix":""}],"id":"ITEM-1","issued":{"date-parts":[["2019"]]},"title":"Metode K-Means Untuk Pengelompokan Masyarakat Miskin Dengan Menggunakan Jarak Kedekatan Manhattan City Dan Euclidean ( Studi Kasus Kota Binjai )","type":"article-journal"},"uris":["http://www.mendeley.com/documents/?uuid=c4b0d141-740a-4010-9b9b-df293279cab9"]}],"mendeley":{"formattedCitation":"[7]","plainTextFormattedCitation":"[7]","previouslyFormattedCitation":"(Utara 2019)"},"properties":{"noteIndex":0},"schema":"https://github.com/citation-style-language/schema/raw/master/csl-citation.json"}</w:instrText>
      </w:r>
      <w:r w:rsidR="00D13672" w:rsidRPr="00317061">
        <w:rPr>
          <w:rFonts w:ascii="Times New Roman" w:hAnsi="Times New Roman" w:cs="Times New Roman"/>
          <w:noProof/>
          <w:sz w:val="20"/>
          <w:szCs w:val="20"/>
        </w:rPr>
        <w:fldChar w:fldCharType="separate"/>
      </w:r>
      <w:r w:rsidR="00C96AB6" w:rsidRPr="00C96AB6">
        <w:rPr>
          <w:rFonts w:ascii="Times New Roman" w:hAnsi="Times New Roman" w:cs="Times New Roman"/>
          <w:noProof/>
          <w:sz w:val="20"/>
          <w:szCs w:val="20"/>
        </w:rPr>
        <w:t>[7]</w:t>
      </w:r>
      <w:r w:rsidR="00D13672" w:rsidRPr="00317061">
        <w:rPr>
          <w:rFonts w:ascii="Times New Roman" w:hAnsi="Times New Roman" w:cs="Times New Roman"/>
          <w:noProof/>
          <w:sz w:val="20"/>
          <w:szCs w:val="20"/>
        </w:rPr>
        <w:fldChar w:fldCharType="end"/>
      </w:r>
      <w:r w:rsidR="00BE6900" w:rsidRPr="00317061">
        <w:rPr>
          <w:rFonts w:ascii="Times New Roman" w:hAnsi="Times New Roman" w:cs="Times New Roman"/>
          <w:noProof/>
          <w:sz w:val="20"/>
          <w:szCs w:val="20"/>
        </w:rPr>
        <w:t>.</w:t>
      </w:r>
      <w:r w:rsidR="001973B5" w:rsidRPr="00317061">
        <w:rPr>
          <w:rFonts w:ascii="Times New Roman" w:hAnsi="Times New Roman" w:cs="Times New Roman"/>
          <w:noProof/>
          <w:sz w:val="20"/>
          <w:szCs w:val="20"/>
        </w:rPr>
        <w:t xml:space="preserve"> Pada penelitian ini </w:t>
      </w:r>
      <w:r w:rsidR="00FB07B3" w:rsidRPr="00317061">
        <w:rPr>
          <w:rFonts w:ascii="Times New Roman" w:hAnsi="Times New Roman" w:cs="Times New Roman"/>
          <w:noProof/>
          <w:sz w:val="20"/>
          <w:szCs w:val="20"/>
        </w:rPr>
        <w:t xml:space="preserve">kami menerapkan 2 pendekatan </w:t>
      </w:r>
      <w:r w:rsidR="00B94F7F" w:rsidRPr="00317061">
        <w:rPr>
          <w:rFonts w:ascii="Times New Roman" w:hAnsi="Times New Roman" w:cs="Times New Roman"/>
          <w:noProof/>
          <w:sz w:val="20"/>
          <w:szCs w:val="20"/>
        </w:rPr>
        <w:t xml:space="preserve">yaitu Metode </w:t>
      </w:r>
      <w:r w:rsidR="00B94F7F" w:rsidRPr="00D74FBA">
        <w:rPr>
          <w:rFonts w:ascii="Times New Roman" w:hAnsi="Times New Roman" w:cs="Times New Roman"/>
          <w:i/>
          <w:iCs/>
          <w:noProof/>
          <w:sz w:val="20"/>
          <w:szCs w:val="20"/>
        </w:rPr>
        <w:t>Rank Reciprocal</w:t>
      </w:r>
      <w:r w:rsidR="00B94F7F" w:rsidRPr="00317061">
        <w:rPr>
          <w:rFonts w:ascii="Times New Roman" w:hAnsi="Times New Roman" w:cs="Times New Roman"/>
          <w:noProof/>
          <w:sz w:val="20"/>
          <w:szCs w:val="20"/>
        </w:rPr>
        <w:t xml:space="preserve"> untuk pembobotan kriteria dan Metode </w:t>
      </w:r>
      <w:r w:rsidR="00B94F7F" w:rsidRPr="00D74FBA">
        <w:rPr>
          <w:rFonts w:ascii="Times New Roman" w:hAnsi="Times New Roman" w:cs="Times New Roman"/>
          <w:i/>
          <w:iCs/>
          <w:noProof/>
          <w:sz w:val="20"/>
          <w:szCs w:val="20"/>
        </w:rPr>
        <w:t xml:space="preserve">K-means </w:t>
      </w:r>
      <w:r w:rsidR="00B94F7F" w:rsidRPr="00317061">
        <w:rPr>
          <w:rFonts w:ascii="Times New Roman" w:hAnsi="Times New Roman" w:cs="Times New Roman"/>
          <w:noProof/>
          <w:sz w:val="20"/>
          <w:szCs w:val="20"/>
        </w:rPr>
        <w:t xml:space="preserve">untuk mengkluster masyarakat yang produktif, kurang produktif dan tidak produktif . </w:t>
      </w:r>
    </w:p>
    <w:p w14:paraId="19B11F5A" w14:textId="77777777" w:rsidR="00487773" w:rsidRPr="00317061" w:rsidRDefault="00487773" w:rsidP="00BE6900">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noProof/>
          <w:sz w:val="20"/>
          <w:szCs w:val="20"/>
        </w:rPr>
      </w:pPr>
    </w:p>
    <w:p w14:paraId="5E3DDEDA" w14:textId="137809B9" w:rsidR="006631DD" w:rsidRPr="00317061" w:rsidRDefault="00157741" w:rsidP="00692DAA">
      <w:pPr>
        <w:pStyle w:val="ListParagraph"/>
        <w:numPr>
          <w:ilvl w:val="0"/>
          <w:numId w:val="6"/>
        </w:numPr>
        <w:tabs>
          <w:tab w:val="left" w:pos="270"/>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80"/>
        <w:jc w:val="both"/>
        <w:rPr>
          <w:rFonts w:ascii="Times New Roman" w:hAnsi="Times New Roman" w:cs="Times New Roman"/>
          <w:b/>
          <w:bCs/>
          <w:color w:val="212121"/>
          <w:sz w:val="20"/>
          <w:szCs w:val="20"/>
        </w:rPr>
      </w:pPr>
      <w:r>
        <w:rPr>
          <w:rFonts w:ascii="Times New Roman" w:hAnsi="Times New Roman" w:cs="Times New Roman"/>
          <w:b/>
          <w:bCs/>
          <w:color w:val="212121"/>
          <w:sz w:val="20"/>
          <w:szCs w:val="20"/>
        </w:rPr>
        <w:t>RUANG LINGKUP</w:t>
      </w:r>
    </w:p>
    <w:p w14:paraId="3978FA75" w14:textId="77777777" w:rsidR="00E5009B" w:rsidRDefault="00E5009B" w:rsidP="00C071C4">
      <w:pPr>
        <w:pStyle w:val="ListParagraph"/>
        <w:spacing w:line="240" w:lineRule="auto"/>
        <w:ind w:left="0"/>
        <w:jc w:val="both"/>
        <w:rPr>
          <w:rFonts w:ascii="Times New Roman" w:hAnsi="Times New Roman" w:cs="Times New Roman"/>
          <w:i/>
          <w:iCs/>
          <w:noProof/>
          <w:sz w:val="20"/>
          <w:szCs w:val="20"/>
        </w:rPr>
      </w:pPr>
    </w:p>
    <w:p w14:paraId="61ADE9CA" w14:textId="77777777" w:rsidR="00EB1A50" w:rsidRPr="00317061" w:rsidRDefault="00EB1A50" w:rsidP="00692DAA">
      <w:pPr>
        <w:pStyle w:val="ListParagraph"/>
        <w:spacing w:line="240" w:lineRule="auto"/>
        <w:ind w:left="0" w:firstLine="270"/>
        <w:jc w:val="both"/>
        <w:rPr>
          <w:rFonts w:ascii="Times New Roman" w:hAnsi="Times New Roman" w:cs="Times New Roman"/>
          <w:noProof/>
          <w:sz w:val="20"/>
          <w:szCs w:val="20"/>
        </w:rPr>
      </w:pPr>
      <w:r w:rsidRPr="00317061">
        <w:rPr>
          <w:rFonts w:ascii="Times New Roman" w:hAnsi="Times New Roman" w:cs="Times New Roman"/>
          <w:i/>
          <w:iCs/>
          <w:noProof/>
          <w:sz w:val="20"/>
          <w:szCs w:val="20"/>
        </w:rPr>
        <w:t xml:space="preserve">Dashboard </w:t>
      </w:r>
      <w:r w:rsidRPr="00317061">
        <w:rPr>
          <w:rFonts w:ascii="Times New Roman" w:hAnsi="Times New Roman" w:cs="Times New Roman"/>
          <w:noProof/>
          <w:sz w:val="20"/>
          <w:szCs w:val="20"/>
        </w:rPr>
        <w:t xml:space="preserve">adalah bagaimana menampilkan semua informasi yang diperlukan dalam satu tampilan layar, secara jelas dan tanpa membingungkan, dengan cara yang mudah untuk dikombinasikan dengan cepat. Di kebanyakan bagian, </w:t>
      </w:r>
      <w:r w:rsidRPr="00317061">
        <w:rPr>
          <w:rFonts w:ascii="Times New Roman" w:hAnsi="Times New Roman" w:cs="Times New Roman"/>
          <w:i/>
          <w:iCs/>
          <w:noProof/>
          <w:sz w:val="20"/>
          <w:szCs w:val="20"/>
        </w:rPr>
        <w:t xml:space="preserve">dashboard </w:t>
      </w:r>
      <w:r w:rsidRPr="00317061">
        <w:rPr>
          <w:rFonts w:ascii="Times New Roman" w:hAnsi="Times New Roman" w:cs="Times New Roman"/>
          <w:noProof/>
          <w:sz w:val="20"/>
          <w:szCs w:val="20"/>
        </w:rPr>
        <w:t xml:space="preserve">menampilkan berbagai ukuran kuantitatif mengenai apa yang sedang terjadi. </w:t>
      </w:r>
    </w:p>
    <w:p w14:paraId="67EED202" w14:textId="258F2BD8" w:rsidR="00EB1A50" w:rsidRPr="003514DF" w:rsidRDefault="00EB1A50" w:rsidP="00EB1A50">
      <w:pPr>
        <w:pStyle w:val="ListParagraph"/>
        <w:spacing w:line="240" w:lineRule="auto"/>
        <w:ind w:left="0"/>
        <w:jc w:val="both"/>
        <w:rPr>
          <w:rFonts w:ascii="Times New Roman" w:hAnsi="Times New Roman" w:cs="Times New Roman"/>
          <w:noProof/>
          <w:sz w:val="20"/>
          <w:szCs w:val="20"/>
          <w:lang w:val="es-ES"/>
        </w:rPr>
      </w:pPr>
      <w:r w:rsidRPr="00317061">
        <w:rPr>
          <w:rFonts w:ascii="Times New Roman" w:hAnsi="Times New Roman" w:cs="Times New Roman"/>
          <w:noProof/>
          <w:sz w:val="20"/>
          <w:szCs w:val="20"/>
        </w:rPr>
        <w:t xml:space="preserve">Dari uraian di atas dapat disimpulkan bahwa pengertian dari </w:t>
      </w:r>
      <w:r w:rsidRPr="00D74FBA">
        <w:rPr>
          <w:rFonts w:ascii="Times New Roman" w:hAnsi="Times New Roman" w:cs="Times New Roman"/>
          <w:i/>
          <w:iCs/>
          <w:noProof/>
          <w:sz w:val="20"/>
          <w:szCs w:val="20"/>
        </w:rPr>
        <w:t>Dashboard</w:t>
      </w:r>
      <w:r w:rsidRPr="00317061">
        <w:rPr>
          <w:rFonts w:ascii="Times New Roman" w:hAnsi="Times New Roman" w:cs="Times New Roman"/>
          <w:noProof/>
          <w:sz w:val="20"/>
          <w:szCs w:val="20"/>
        </w:rPr>
        <w:t xml:space="preserve"> adalah suatu tampilan web, dimana semua isi yang ada pada dashboard tersebut adalah sebuah tampilan grafik yang berisikan informasi tertentu</w:t>
      </w:r>
      <w:r w:rsidRPr="00317061">
        <w:rPr>
          <w:rFonts w:ascii="Times New Roman" w:hAnsi="Times New Roman" w:cs="Times New Roman"/>
          <w:noProof/>
          <w:sz w:val="20"/>
          <w:szCs w:val="20"/>
        </w:rPr>
        <w:fldChar w:fldCharType="begin" w:fldLock="1"/>
      </w:r>
      <w:r w:rsidR="00C96AB6">
        <w:rPr>
          <w:rFonts w:ascii="Times New Roman" w:hAnsi="Times New Roman" w:cs="Times New Roman"/>
          <w:noProof/>
          <w:sz w:val="20"/>
          <w:szCs w:val="20"/>
        </w:rPr>
        <w:instrText>ADDIN CSL_CITATION {"citationItems":[{"id":"ITEM-1","itemData":{"author":[{"dropping-particle":"","family":"Malang","given":"Pemerintah Kabupaten","non-dropping-particle":"","parse-names":false,"suffix":""}],"id":"ITEM-1","issued":{"date-parts":[["2014"]]},"title":"IRWNS 2014 Digital Dashboard untuk Monitoring Kemajuan Pembangunan e Se Cli c","type":"article-journal"},"uris":["http://www.mendeley.com/documents/?uuid=3d2e6720-87ca-4211-8935-f4fc0b05c853"]}],"mendeley":{"formattedCitation":"[8]","plainTextFormattedCitation":"[8]","previouslyFormattedCitation":"(Malang 2014)"},"properties":{"noteIndex":0},"schema":"https://github.com/citation-style-language/schema/raw/master/csl-citation.json"}</w:instrText>
      </w:r>
      <w:r w:rsidRPr="00317061">
        <w:rPr>
          <w:rFonts w:ascii="Times New Roman" w:hAnsi="Times New Roman" w:cs="Times New Roman"/>
          <w:noProof/>
          <w:sz w:val="20"/>
          <w:szCs w:val="20"/>
        </w:rPr>
        <w:fldChar w:fldCharType="separate"/>
      </w:r>
      <w:r w:rsidR="00C96AB6" w:rsidRPr="00C96AB6">
        <w:rPr>
          <w:rFonts w:ascii="Times New Roman" w:hAnsi="Times New Roman" w:cs="Times New Roman"/>
          <w:noProof/>
          <w:sz w:val="20"/>
          <w:szCs w:val="20"/>
        </w:rPr>
        <w:t>[8]</w:t>
      </w:r>
      <w:r w:rsidRPr="00317061">
        <w:rPr>
          <w:rFonts w:ascii="Times New Roman" w:hAnsi="Times New Roman" w:cs="Times New Roman"/>
          <w:noProof/>
          <w:sz w:val="20"/>
          <w:szCs w:val="20"/>
        </w:rPr>
        <w:fldChar w:fldCharType="end"/>
      </w:r>
      <w:r w:rsidRPr="00317061">
        <w:rPr>
          <w:rFonts w:ascii="Times New Roman" w:hAnsi="Times New Roman" w:cs="Times New Roman"/>
          <w:noProof/>
          <w:sz w:val="20"/>
          <w:szCs w:val="20"/>
        </w:rPr>
        <w:t xml:space="preserve">. </w:t>
      </w:r>
      <w:r w:rsidRPr="003514DF">
        <w:rPr>
          <w:rFonts w:ascii="Times New Roman" w:hAnsi="Times New Roman" w:cs="Times New Roman"/>
          <w:noProof/>
          <w:sz w:val="20"/>
          <w:szCs w:val="20"/>
          <w:lang w:val="es-ES"/>
        </w:rPr>
        <w:t xml:space="preserve">Penggunaan </w:t>
      </w:r>
      <w:r w:rsidRPr="003514DF">
        <w:rPr>
          <w:rFonts w:ascii="Times New Roman" w:hAnsi="Times New Roman" w:cs="Times New Roman"/>
          <w:i/>
          <w:iCs/>
          <w:noProof/>
          <w:sz w:val="20"/>
          <w:szCs w:val="20"/>
          <w:lang w:val="es-ES"/>
        </w:rPr>
        <w:t>dashboard</w:t>
      </w:r>
      <w:r w:rsidRPr="003514DF">
        <w:rPr>
          <w:rFonts w:ascii="Times New Roman" w:hAnsi="Times New Roman" w:cs="Times New Roman"/>
          <w:noProof/>
          <w:sz w:val="20"/>
          <w:szCs w:val="20"/>
          <w:lang w:val="es-ES"/>
        </w:rPr>
        <w:t xml:space="preserve"> dalam penelitian ini untuk menampilkan informasi tentang produktifitas pada masyarakat desa. </w:t>
      </w:r>
    </w:p>
    <w:p w14:paraId="4FFB7895" w14:textId="4C4C4E79" w:rsidR="00EB1A50" w:rsidRDefault="00EB1A50" w:rsidP="00692DAA">
      <w:pPr>
        <w:pStyle w:val="ListParagraph"/>
        <w:spacing w:line="240" w:lineRule="auto"/>
        <w:ind w:left="0" w:firstLine="270"/>
        <w:jc w:val="both"/>
        <w:rPr>
          <w:rFonts w:ascii="Times New Roman" w:hAnsi="Times New Roman" w:cs="Times New Roman"/>
          <w:noProof/>
          <w:sz w:val="20"/>
          <w:szCs w:val="20"/>
          <w:lang w:val="es-ES"/>
        </w:rPr>
      </w:pPr>
      <w:r w:rsidRPr="003514DF">
        <w:rPr>
          <w:rFonts w:ascii="Times New Roman" w:hAnsi="Times New Roman" w:cs="Times New Roman"/>
          <w:noProof/>
          <w:color w:val="000000"/>
          <w:sz w:val="20"/>
          <w:szCs w:val="20"/>
          <w:lang w:val="es-ES"/>
        </w:rPr>
        <w:t>Desa merupakan lingkup organisasi atau susunan pemerintahan terkecil dan lebih dekat dengan masyarakat mempunyai peran penting dalam menjalankan otonomi yang diamanatkan oleh konstitusi sebagai jalan menuju rakyat yang sejahtera</w:t>
      </w:r>
      <w:r w:rsidRPr="00317061">
        <w:rPr>
          <w:rFonts w:ascii="Times New Roman" w:hAnsi="Times New Roman" w:cs="Times New Roman"/>
          <w:noProof/>
          <w:color w:val="000000"/>
          <w:sz w:val="20"/>
          <w:szCs w:val="20"/>
        </w:rPr>
        <w:fldChar w:fldCharType="begin" w:fldLock="1"/>
      </w:r>
      <w:r w:rsidR="00C96AB6">
        <w:rPr>
          <w:rFonts w:ascii="Times New Roman" w:hAnsi="Times New Roman" w:cs="Times New Roman"/>
          <w:noProof/>
          <w:color w:val="000000"/>
          <w:sz w:val="20"/>
          <w:szCs w:val="20"/>
          <w:lang w:val="es-ES"/>
        </w:rPr>
        <w:instrText>ADDIN CSL_CITATION {"citationItems":[{"id":"ITEM-1","itemData":{"abstract":"Kendal is one of regencies in Central Java, which has a vast coastal area with 42km. Kendal potential coastal areas, but has not been used optimally. Kendal coastal communities still to be poor and low human resource. One way that can be done to overcome this is by the readiness in realizing a new concept Blue Economy. Blue economy is a new concept for the development of coastal areas. This study aims to determine which alternative programs that can be prioritized in efforts to achieve Kendal Blue Economy. The data used in this study are primary and secondary data. The primary data sourced from the results of the questionnaire by the relevant agencies and the fishermen. Secondary data for this study were obtained from the Central Statistics Agency (BPS) and the Central Java Province Kendal and journals and literature related to the research. The analytical method used is Analytical Hierarchy Process (AHP) which is processed using expert choice version 9.0 Descriptive Statistics and Analysis. Criteria are prioritized sequence of courses in an effort to realize the Blue Economy is the empowerment criteria, the optimization of the management and marketing of fishery production, and enhancement of fishery products. These three things are related to readiness to realize the Blue Economy. Potentials that exist in coastal areas Kendal seen quite a lot of potential for tourism, fishery, industry, trade. Based on the conclusions of this study, the priority of the whole program is an alternative program of community empowerment in supervision and controlled marine resources. Suggestions can be submitted to attemp to deal with the Blue Economy the presence of a gorup of economic development of coastal communities. This is done so that it is easier to coastal communities empowered through various referrals and counseling related to the use of marine resources as well as training in fish processing.","author":[{"dropping-particle":"","family":"Penggunaan","given":"Efisiensi","non-dropping-particle":"","parse-names":false,"suffix":""},{"dropping-particle":"","family":"Produksi","given":"Faktor","non-dropping-particle":"","parse-names":false,"suffix":""},{"dropping-particle":"","family":"Cabai","given":"Usahatani","non-dropping-particle":"","parse-names":false,"suffix":""},{"dropping-particle":"","family":"Sumowono","given":"Kecamatan","non-dropping-particle":"","parse-names":false,"suffix":""},{"dropping-particle":"","family":"Semarang","given":"Kabupaten","non-dropping-particle":"","parse-names":false,"suffix":""}],"id":"ITEM-1","issue":"4","issued":{"date-parts":[["2013"]]},"page":"446-455","title":"Economics Development Analysis Journal","type":"article-journal","volume":"2"},"uris":["http://www.mendeley.com/documents/?uuid=835a3f3f-db41-4d48-bc76-faa1d3627396"]}],"mendeley":{"formattedCitation":"[9]","plainTextFormattedCitation":"[9]","previouslyFormattedCitation":"(Penggunaan et al. 2013)"},"properties":{"noteIndex":0},"schema":"https://github.com/citation-style-language/schema/raw/master/csl-citation.json"}</w:instrText>
      </w:r>
      <w:r w:rsidRPr="00317061">
        <w:rPr>
          <w:rFonts w:ascii="Times New Roman" w:hAnsi="Times New Roman" w:cs="Times New Roman"/>
          <w:noProof/>
          <w:color w:val="000000"/>
          <w:sz w:val="20"/>
          <w:szCs w:val="20"/>
        </w:rPr>
        <w:fldChar w:fldCharType="separate"/>
      </w:r>
      <w:r w:rsidR="00C96AB6" w:rsidRPr="00C96AB6">
        <w:rPr>
          <w:rFonts w:ascii="Times New Roman" w:hAnsi="Times New Roman" w:cs="Times New Roman"/>
          <w:noProof/>
          <w:color w:val="000000"/>
          <w:sz w:val="20"/>
          <w:szCs w:val="20"/>
          <w:lang w:val="es-ES"/>
        </w:rPr>
        <w:t>[9]</w:t>
      </w:r>
      <w:r w:rsidRPr="00317061">
        <w:rPr>
          <w:rFonts w:ascii="Times New Roman" w:hAnsi="Times New Roman" w:cs="Times New Roman"/>
          <w:noProof/>
          <w:color w:val="000000"/>
          <w:sz w:val="20"/>
          <w:szCs w:val="20"/>
        </w:rPr>
        <w:fldChar w:fldCharType="end"/>
      </w:r>
      <w:r w:rsidRPr="003514DF">
        <w:rPr>
          <w:rFonts w:ascii="Times New Roman" w:hAnsi="Times New Roman" w:cs="Times New Roman"/>
          <w:color w:val="000000"/>
          <w:sz w:val="20"/>
          <w:szCs w:val="20"/>
          <w:lang w:val="es-ES"/>
        </w:rPr>
        <w:t xml:space="preserve">. </w:t>
      </w:r>
      <w:r w:rsidR="00BE2619">
        <w:rPr>
          <w:rFonts w:ascii="Times New Roman" w:hAnsi="Times New Roman" w:cs="Times New Roman"/>
          <w:noProof/>
          <w:color w:val="000000"/>
          <w:sz w:val="20"/>
          <w:szCs w:val="20"/>
          <w:lang w:val="es-ES"/>
        </w:rPr>
        <w:t>Hasil penelitian ini akan membantu pemerintah daerah</w:t>
      </w:r>
      <w:r w:rsidR="00BE2619">
        <w:rPr>
          <w:rFonts w:ascii="Times New Roman" w:hAnsi="Times New Roman" w:cs="Times New Roman"/>
          <w:color w:val="000000"/>
          <w:sz w:val="20"/>
          <w:szCs w:val="20"/>
          <w:lang w:val="es-ES"/>
        </w:rPr>
        <w:t xml:space="preserve"> </w:t>
      </w:r>
      <w:r w:rsidR="00BE2619">
        <w:rPr>
          <w:rFonts w:ascii="Times New Roman" w:hAnsi="Times New Roman" w:cs="Times New Roman"/>
          <w:noProof/>
          <w:sz w:val="20"/>
          <w:szCs w:val="20"/>
          <w:lang w:val="es-ES"/>
        </w:rPr>
        <w:t>u</w:t>
      </w:r>
      <w:r w:rsidRPr="003514DF">
        <w:rPr>
          <w:rFonts w:ascii="Times New Roman" w:hAnsi="Times New Roman" w:cs="Times New Roman"/>
          <w:noProof/>
          <w:sz w:val="20"/>
          <w:szCs w:val="20"/>
          <w:lang w:val="es-ES"/>
        </w:rPr>
        <w:t>ntuk mewujudkan tujuan dari kewenangan pemerintahan desa dalam mengatur dan mengurus kepentingan masyarakatnya, desa perlu melakukan berbagai strategi. Strategi ini penting agar alokasi, potensi dan sumber daya yang ada di desa dapat diefektifkan untuk mendukung perwujudan pembangunan desa</w:t>
      </w:r>
      <w:r w:rsidRPr="006D4480">
        <w:rPr>
          <w:rFonts w:ascii="Times New Roman" w:hAnsi="Times New Roman" w:cs="Times New Roman"/>
          <w:noProof/>
          <w:sz w:val="20"/>
          <w:szCs w:val="20"/>
          <w:lang w:val="es-ES"/>
        </w:rPr>
        <w:t xml:space="preserve">. </w:t>
      </w:r>
    </w:p>
    <w:p w14:paraId="266B45A9" w14:textId="77777777" w:rsidR="004747AC" w:rsidRPr="006D4480" w:rsidRDefault="004747AC" w:rsidP="00692DAA">
      <w:pPr>
        <w:pStyle w:val="ListParagraph"/>
        <w:spacing w:line="240" w:lineRule="auto"/>
        <w:ind w:left="0" w:firstLine="270"/>
        <w:jc w:val="both"/>
        <w:rPr>
          <w:rFonts w:ascii="Times New Roman" w:hAnsi="Times New Roman" w:cs="Times New Roman"/>
          <w:noProof/>
          <w:sz w:val="20"/>
          <w:szCs w:val="20"/>
          <w:lang w:val="es-ES"/>
        </w:rPr>
      </w:pPr>
    </w:p>
    <w:p w14:paraId="67E007D3" w14:textId="77777777" w:rsidR="000B5776" w:rsidRPr="008A3147" w:rsidRDefault="000B5776" w:rsidP="000B5776">
      <w:pPr>
        <w:pStyle w:val="ListParagraph"/>
        <w:spacing w:line="240" w:lineRule="auto"/>
        <w:ind w:left="0" w:firstLine="540"/>
        <w:jc w:val="both"/>
        <w:rPr>
          <w:rFonts w:ascii="Times New Roman" w:hAnsi="Times New Roman" w:cs="Times New Roman"/>
          <w:noProof/>
          <w:sz w:val="20"/>
          <w:szCs w:val="20"/>
          <w:lang w:val="es-ES"/>
        </w:rPr>
      </w:pPr>
    </w:p>
    <w:p w14:paraId="46F3B2C2" w14:textId="7C5C25BB" w:rsidR="0059575E" w:rsidRDefault="00F24E2C" w:rsidP="00B971A0">
      <w:pPr>
        <w:pStyle w:val="ListParagraph"/>
        <w:numPr>
          <w:ilvl w:val="0"/>
          <w:numId w:val="6"/>
        </w:num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hanging="270"/>
        <w:jc w:val="both"/>
        <w:rPr>
          <w:rFonts w:ascii="Times New Roman" w:hAnsi="Times New Roman" w:cs="Times New Roman"/>
          <w:b/>
          <w:bCs/>
          <w:color w:val="212121"/>
          <w:sz w:val="20"/>
          <w:szCs w:val="20"/>
        </w:rPr>
      </w:pPr>
      <w:r w:rsidRPr="00317061">
        <w:rPr>
          <w:rFonts w:ascii="Times New Roman" w:hAnsi="Times New Roman" w:cs="Times New Roman"/>
          <w:b/>
          <w:bCs/>
          <w:color w:val="212121"/>
          <w:sz w:val="20"/>
          <w:szCs w:val="20"/>
        </w:rPr>
        <w:lastRenderedPageBreak/>
        <w:t xml:space="preserve">BAHAN DAN </w:t>
      </w:r>
      <w:r w:rsidR="0059575E" w:rsidRPr="00317061">
        <w:rPr>
          <w:rFonts w:ascii="Times New Roman" w:hAnsi="Times New Roman" w:cs="Times New Roman"/>
          <w:b/>
          <w:bCs/>
          <w:color w:val="212121"/>
          <w:sz w:val="20"/>
          <w:szCs w:val="20"/>
        </w:rPr>
        <w:t>METODE</w:t>
      </w:r>
    </w:p>
    <w:p w14:paraId="76205FC1" w14:textId="77777777" w:rsidR="004747AC" w:rsidRPr="00317061" w:rsidRDefault="004747AC" w:rsidP="004747AC">
      <w:pPr>
        <w:pStyle w:val="ListParagraph"/>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jc w:val="both"/>
        <w:rPr>
          <w:rFonts w:ascii="Times New Roman" w:hAnsi="Times New Roman" w:cs="Times New Roman"/>
          <w:b/>
          <w:bCs/>
          <w:color w:val="212121"/>
          <w:sz w:val="20"/>
          <w:szCs w:val="20"/>
        </w:rPr>
      </w:pPr>
    </w:p>
    <w:p w14:paraId="487C2228" w14:textId="1E3D9CC2" w:rsidR="000979EA" w:rsidRPr="00317061" w:rsidRDefault="00B971A0" w:rsidP="00342931">
      <w:pPr>
        <w:tabs>
          <w:tab w:val="left" w:pos="2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noProof/>
          <w:color w:val="212121"/>
          <w:sz w:val="20"/>
          <w:szCs w:val="20"/>
        </w:rPr>
      </w:pPr>
      <w:r>
        <w:rPr>
          <w:rFonts w:ascii="Times New Roman" w:hAnsi="Times New Roman" w:cs="Times New Roman"/>
          <w:noProof/>
          <w:color w:val="212121"/>
          <w:sz w:val="20"/>
          <w:szCs w:val="20"/>
        </w:rPr>
        <w:tab/>
      </w:r>
      <w:r w:rsidR="001E4C8E" w:rsidRPr="00317061">
        <w:rPr>
          <w:rFonts w:ascii="Times New Roman" w:hAnsi="Times New Roman" w:cs="Times New Roman"/>
          <w:noProof/>
          <w:color w:val="212121"/>
          <w:sz w:val="20"/>
          <w:szCs w:val="20"/>
        </w:rPr>
        <w:t xml:space="preserve">Metode analisis data yang di gunakan </w:t>
      </w:r>
      <w:r w:rsidR="00C6262A" w:rsidRPr="00317061">
        <w:rPr>
          <w:rFonts w:ascii="Times New Roman" w:hAnsi="Times New Roman" w:cs="Times New Roman"/>
          <w:noProof/>
          <w:color w:val="212121"/>
          <w:sz w:val="20"/>
          <w:szCs w:val="20"/>
        </w:rPr>
        <w:t xml:space="preserve">pada penelitian ini </w:t>
      </w:r>
      <w:r w:rsidR="001E4C8E" w:rsidRPr="00317061">
        <w:rPr>
          <w:rFonts w:ascii="Times New Roman" w:hAnsi="Times New Roman" w:cs="Times New Roman"/>
          <w:noProof/>
          <w:color w:val="212121"/>
          <w:sz w:val="20"/>
          <w:szCs w:val="20"/>
        </w:rPr>
        <w:t>adalah</w:t>
      </w:r>
      <w:r w:rsidR="003133E0" w:rsidRPr="00317061">
        <w:rPr>
          <w:rFonts w:ascii="Times New Roman" w:hAnsi="Times New Roman" w:cs="Times New Roman"/>
          <w:noProof/>
          <w:color w:val="212121"/>
          <w:sz w:val="20"/>
          <w:szCs w:val="20"/>
        </w:rPr>
        <w:t xml:space="preserve"> 2 metode yakni yang pertama adalah metode </w:t>
      </w:r>
      <w:r w:rsidR="003133E0" w:rsidRPr="009E1315">
        <w:rPr>
          <w:rFonts w:ascii="Times New Roman" w:hAnsi="Times New Roman" w:cs="Times New Roman"/>
          <w:i/>
          <w:iCs/>
          <w:noProof/>
          <w:color w:val="212121"/>
          <w:sz w:val="20"/>
          <w:szCs w:val="20"/>
        </w:rPr>
        <w:t>Rank Reciprocal (RR)</w:t>
      </w:r>
      <w:r w:rsidR="003133E0" w:rsidRPr="00317061">
        <w:rPr>
          <w:rFonts w:ascii="Times New Roman" w:hAnsi="Times New Roman" w:cs="Times New Roman"/>
          <w:noProof/>
          <w:color w:val="212121"/>
          <w:sz w:val="20"/>
          <w:szCs w:val="20"/>
        </w:rPr>
        <w:t xml:space="preserve">, dimana merupakan metode dalam menentukan nilai bobot. </w:t>
      </w:r>
      <w:r w:rsidR="003133E0" w:rsidRPr="009E1315">
        <w:rPr>
          <w:rFonts w:ascii="Times New Roman" w:hAnsi="Times New Roman" w:cs="Times New Roman"/>
          <w:i/>
          <w:iCs/>
          <w:noProof/>
          <w:color w:val="212121"/>
          <w:sz w:val="20"/>
          <w:szCs w:val="20"/>
        </w:rPr>
        <w:t>Rank Reciprocal</w:t>
      </w:r>
      <w:r w:rsidR="003133E0" w:rsidRPr="00317061">
        <w:rPr>
          <w:rFonts w:ascii="Times New Roman" w:hAnsi="Times New Roman" w:cs="Times New Roman"/>
          <w:noProof/>
          <w:color w:val="212121"/>
          <w:sz w:val="20"/>
          <w:szCs w:val="20"/>
        </w:rPr>
        <w:t xml:space="preserve"> bekerja dengan menitik beratkan bahwa kriteria pertama lebih penting dibanding kriteria kedua, kriteria kedua lebih penting dibanding kriteria ke tiga, begitu selanjutnya. Perhitungan bobot dengan metode </w:t>
      </w:r>
      <w:r w:rsidR="003133E0" w:rsidRPr="009E1315">
        <w:rPr>
          <w:rFonts w:ascii="Times New Roman" w:hAnsi="Times New Roman" w:cs="Times New Roman"/>
          <w:i/>
          <w:iCs/>
          <w:noProof/>
          <w:color w:val="212121"/>
          <w:sz w:val="20"/>
          <w:szCs w:val="20"/>
        </w:rPr>
        <w:t>rank reciprocal</w:t>
      </w:r>
      <w:r w:rsidR="003133E0" w:rsidRPr="00317061">
        <w:rPr>
          <w:rFonts w:ascii="Times New Roman" w:hAnsi="Times New Roman" w:cs="Times New Roman"/>
          <w:noProof/>
          <w:color w:val="212121"/>
          <w:sz w:val="20"/>
          <w:szCs w:val="20"/>
        </w:rPr>
        <w:t xml:space="preserve"> diperoleh dari normalisir timbal-balik rangking kriteria</w:t>
      </w:r>
      <w:r w:rsidR="00C20EE6" w:rsidRPr="00317061">
        <w:rPr>
          <w:rFonts w:ascii="Times New Roman" w:hAnsi="Times New Roman" w:cs="Times New Roman"/>
          <w:noProof/>
          <w:color w:val="212121"/>
          <w:sz w:val="20"/>
          <w:szCs w:val="20"/>
        </w:rPr>
        <w:fldChar w:fldCharType="begin" w:fldLock="1"/>
      </w:r>
      <w:r w:rsidR="00C96AB6">
        <w:rPr>
          <w:rFonts w:ascii="Times New Roman" w:hAnsi="Times New Roman" w:cs="Times New Roman"/>
          <w:noProof/>
          <w:color w:val="212121"/>
          <w:sz w:val="20"/>
          <w:szCs w:val="20"/>
        </w:rPr>
        <w:instrText>ADDIN CSL_CITATION {"citationItems":[{"id":"ITEM-1","itemData":{"author":[{"dropping-particle":"","family":"Sudipa","given":"I Gede Iwan","non-dropping-particle":"","parse-names":false,"suffix":""},{"dropping-particle":"","family":"Aryati","given":"Komang Sri","non-dropping-particle":"","parse-names":false,"suffix":""}],"id":"ITEM-1","issue":"3","issued":{"date-parts":[["2019"]]},"page":"113-121","title":"Pendekatan Penentuan Bobot dengan Surrogate Weighting Procedures untuk Metode Simple Additive Weighting dalam Pengambilan Keputusan Multikriteria","type":"article-journal","volume":"3"},"uris":["http://www.mendeley.com/documents/?uuid=d57b3f43-ded6-47ef-8601-6313462bb9fa"]}],"mendeley":{"formattedCitation":"[6]","plainTextFormattedCitation":"[6]","previouslyFormattedCitation":"(Sudipa and Aryati 2019)"},"properties":{"noteIndex":0},"schema":"https://github.com/citation-style-language/schema/raw/master/csl-citation.json"}</w:instrText>
      </w:r>
      <w:r w:rsidR="00C20EE6" w:rsidRPr="00317061">
        <w:rPr>
          <w:rFonts w:ascii="Times New Roman" w:hAnsi="Times New Roman" w:cs="Times New Roman"/>
          <w:noProof/>
          <w:color w:val="212121"/>
          <w:sz w:val="20"/>
          <w:szCs w:val="20"/>
        </w:rPr>
        <w:fldChar w:fldCharType="separate"/>
      </w:r>
      <w:r w:rsidR="00C96AB6" w:rsidRPr="00C96AB6">
        <w:rPr>
          <w:rFonts w:ascii="Times New Roman" w:hAnsi="Times New Roman" w:cs="Times New Roman"/>
          <w:noProof/>
          <w:color w:val="212121"/>
          <w:sz w:val="20"/>
          <w:szCs w:val="20"/>
        </w:rPr>
        <w:t>[6]</w:t>
      </w:r>
      <w:r w:rsidR="00C20EE6" w:rsidRPr="00317061">
        <w:rPr>
          <w:rFonts w:ascii="Times New Roman" w:hAnsi="Times New Roman" w:cs="Times New Roman"/>
          <w:noProof/>
          <w:color w:val="212121"/>
          <w:sz w:val="20"/>
          <w:szCs w:val="20"/>
        </w:rPr>
        <w:fldChar w:fldCharType="end"/>
      </w:r>
      <w:r w:rsidR="003133E0" w:rsidRPr="00317061">
        <w:rPr>
          <w:rFonts w:ascii="Times New Roman" w:hAnsi="Times New Roman" w:cs="Times New Roman"/>
          <w:noProof/>
          <w:color w:val="212121"/>
          <w:sz w:val="20"/>
          <w:szCs w:val="20"/>
        </w:rPr>
        <w:t xml:space="preserve">. </w:t>
      </w:r>
    </w:p>
    <w:p w14:paraId="49085907" w14:textId="2C7A73C8" w:rsidR="00162A6D" w:rsidRPr="00317061" w:rsidRDefault="00C6262A" w:rsidP="00850D3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0"/>
        <w:jc w:val="both"/>
        <w:rPr>
          <w:rFonts w:ascii="Times New Roman" w:hAnsi="Times New Roman" w:cs="Times New Roman"/>
          <w:noProof/>
          <w:color w:val="212121"/>
          <w:sz w:val="20"/>
          <w:szCs w:val="20"/>
        </w:rPr>
      </w:pPr>
      <w:r w:rsidRPr="00317061">
        <w:rPr>
          <w:rFonts w:ascii="Times New Roman" w:hAnsi="Times New Roman" w:cs="Times New Roman"/>
          <w:noProof/>
          <w:color w:val="212121"/>
          <w:sz w:val="20"/>
          <w:szCs w:val="20"/>
        </w:rPr>
        <w:t xml:space="preserve">Sedangkan </w:t>
      </w:r>
      <w:r w:rsidR="00A01944" w:rsidRPr="00317061">
        <w:rPr>
          <w:rFonts w:ascii="Times New Roman" w:hAnsi="Times New Roman" w:cs="Times New Roman"/>
          <w:noProof/>
          <w:color w:val="212121"/>
          <w:sz w:val="20"/>
          <w:szCs w:val="20"/>
        </w:rPr>
        <w:t>metode analisis</w:t>
      </w:r>
      <w:r w:rsidR="000979EA" w:rsidRPr="00317061">
        <w:rPr>
          <w:rFonts w:ascii="Times New Roman" w:hAnsi="Times New Roman" w:cs="Times New Roman"/>
          <w:noProof/>
          <w:color w:val="212121"/>
          <w:sz w:val="20"/>
          <w:szCs w:val="20"/>
        </w:rPr>
        <w:t xml:space="preserve"> data</w:t>
      </w:r>
      <w:r w:rsidR="00A01944" w:rsidRPr="00317061">
        <w:rPr>
          <w:rFonts w:ascii="Times New Roman" w:hAnsi="Times New Roman" w:cs="Times New Roman"/>
          <w:noProof/>
          <w:color w:val="212121"/>
          <w:sz w:val="20"/>
          <w:szCs w:val="20"/>
        </w:rPr>
        <w:t xml:space="preserve"> yang kedua adalah </w:t>
      </w:r>
      <w:r w:rsidR="00162A6D" w:rsidRPr="00317061">
        <w:rPr>
          <w:rFonts w:ascii="Times New Roman" w:hAnsi="Times New Roman" w:cs="Times New Roman"/>
          <w:noProof/>
          <w:color w:val="212121"/>
          <w:sz w:val="20"/>
          <w:szCs w:val="20"/>
        </w:rPr>
        <w:t xml:space="preserve">algoritma </w:t>
      </w:r>
      <w:r w:rsidR="00162A6D" w:rsidRPr="009E1315">
        <w:rPr>
          <w:rFonts w:ascii="Times New Roman" w:hAnsi="Times New Roman" w:cs="Times New Roman"/>
          <w:i/>
          <w:iCs/>
          <w:noProof/>
          <w:color w:val="212121"/>
          <w:sz w:val="20"/>
          <w:szCs w:val="20"/>
        </w:rPr>
        <w:t>K-means</w:t>
      </w:r>
      <w:r w:rsidR="00162A6D" w:rsidRPr="00317061">
        <w:rPr>
          <w:rFonts w:ascii="Times New Roman" w:hAnsi="Times New Roman" w:cs="Times New Roman"/>
          <w:noProof/>
          <w:color w:val="212121"/>
          <w:sz w:val="20"/>
          <w:szCs w:val="20"/>
        </w:rPr>
        <w:t xml:space="preserve">, dimana </w:t>
      </w:r>
      <w:r w:rsidR="00162A6D" w:rsidRPr="009E1315">
        <w:rPr>
          <w:rFonts w:ascii="Times New Roman" w:hAnsi="Times New Roman" w:cs="Times New Roman"/>
          <w:i/>
          <w:iCs/>
          <w:noProof/>
          <w:color w:val="212121"/>
          <w:sz w:val="20"/>
          <w:szCs w:val="20"/>
        </w:rPr>
        <w:t>K-means</w:t>
      </w:r>
      <w:r w:rsidR="00162A6D" w:rsidRPr="00317061">
        <w:rPr>
          <w:rFonts w:ascii="Times New Roman" w:hAnsi="Times New Roman" w:cs="Times New Roman"/>
          <w:noProof/>
          <w:color w:val="212121"/>
          <w:sz w:val="20"/>
          <w:szCs w:val="20"/>
        </w:rPr>
        <w:t xml:space="preserve"> merupakan salah satu metode data clustering non hirarki yang berusaha </w:t>
      </w:r>
      <w:r w:rsidR="00B06430" w:rsidRPr="00317061">
        <w:rPr>
          <w:rFonts w:ascii="Times New Roman" w:hAnsi="Times New Roman" w:cs="Times New Roman"/>
          <w:noProof/>
          <w:color w:val="212121"/>
          <w:sz w:val="20"/>
          <w:szCs w:val="20"/>
        </w:rPr>
        <w:t>mempartisi data ke dalam cluster/kelompok sehingga data yang memiliki karakteristik sama dikelompokkan ke dalam satu cluster yang sama</w:t>
      </w:r>
      <w:r w:rsidR="00C20EE6" w:rsidRPr="00317061">
        <w:rPr>
          <w:rFonts w:ascii="Times New Roman" w:hAnsi="Times New Roman" w:cs="Times New Roman"/>
          <w:noProof/>
          <w:color w:val="212121"/>
          <w:sz w:val="20"/>
          <w:szCs w:val="20"/>
        </w:rPr>
        <w:fldChar w:fldCharType="begin" w:fldLock="1"/>
      </w:r>
      <w:r w:rsidR="00C96AB6">
        <w:rPr>
          <w:rFonts w:ascii="Times New Roman" w:hAnsi="Times New Roman" w:cs="Times New Roman"/>
          <w:noProof/>
          <w:color w:val="212121"/>
          <w:sz w:val="20"/>
          <w:szCs w:val="20"/>
        </w:rPr>
        <w:instrText>ADDIN CSL_CITATION {"citationItems":[{"id":"ITEM-1","itemData":{"ISBN":"9786025272011","author":[{"dropping-particle":"","family":"Alkhairi","given":"Putrama","non-dropping-particle":"","parse-names":false,"suffix":""},{"dropping-particle":"","family":"Windarto","given":"Agus Perdana","non-dropping-particle":"","parse-names":false,"suffix":""}],"id":"ITEM-1","issued":{"date-parts":[["2019"]]},"page":"762-767","title":"Penerapan K-Means Cluster Pada Daerah Potensi Pertanian Karet Produktif di Sumatera Utara","type":"article-journal"},"uris":["http://www.mendeley.com/documents/?uuid=44a20caa-0020-4555-9b04-e67bef17621f"]}],"mendeley":{"formattedCitation":"[10]","plainTextFormattedCitation":"[10]","previouslyFormattedCitation":"(Alkhairi and Windarto 2019)"},"properties":{"noteIndex":0},"schema":"https://github.com/citation-style-language/schema/raw/master/csl-citation.json"}</w:instrText>
      </w:r>
      <w:r w:rsidR="00C20EE6" w:rsidRPr="00317061">
        <w:rPr>
          <w:rFonts w:ascii="Times New Roman" w:hAnsi="Times New Roman" w:cs="Times New Roman"/>
          <w:noProof/>
          <w:color w:val="212121"/>
          <w:sz w:val="20"/>
          <w:szCs w:val="20"/>
        </w:rPr>
        <w:fldChar w:fldCharType="separate"/>
      </w:r>
      <w:r w:rsidR="00C96AB6" w:rsidRPr="00C96AB6">
        <w:rPr>
          <w:rFonts w:ascii="Times New Roman" w:hAnsi="Times New Roman" w:cs="Times New Roman"/>
          <w:noProof/>
          <w:color w:val="212121"/>
          <w:sz w:val="20"/>
          <w:szCs w:val="20"/>
        </w:rPr>
        <w:t>[10]</w:t>
      </w:r>
      <w:r w:rsidR="00C20EE6" w:rsidRPr="00317061">
        <w:rPr>
          <w:rFonts w:ascii="Times New Roman" w:hAnsi="Times New Roman" w:cs="Times New Roman"/>
          <w:noProof/>
          <w:color w:val="212121"/>
          <w:sz w:val="20"/>
          <w:szCs w:val="20"/>
        </w:rPr>
        <w:fldChar w:fldCharType="end"/>
      </w:r>
      <w:r w:rsidR="00B06430" w:rsidRPr="00317061">
        <w:rPr>
          <w:rFonts w:ascii="Times New Roman" w:hAnsi="Times New Roman" w:cs="Times New Roman"/>
          <w:noProof/>
          <w:color w:val="212121"/>
          <w:sz w:val="20"/>
          <w:szCs w:val="20"/>
        </w:rPr>
        <w:t xml:space="preserve">. </w:t>
      </w:r>
    </w:p>
    <w:p w14:paraId="11B9B92C" w14:textId="1F2720AD" w:rsidR="001E4C8E" w:rsidRPr="00317061" w:rsidRDefault="00B06430" w:rsidP="005C1575">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0"/>
        <w:jc w:val="both"/>
        <w:rPr>
          <w:rFonts w:ascii="Times New Roman" w:hAnsi="Times New Roman" w:cs="Times New Roman"/>
          <w:noProof/>
          <w:color w:val="212121"/>
          <w:sz w:val="20"/>
          <w:szCs w:val="20"/>
        </w:rPr>
      </w:pPr>
      <w:r w:rsidRPr="00317061">
        <w:rPr>
          <w:rFonts w:ascii="Times New Roman" w:hAnsi="Times New Roman" w:cs="Times New Roman"/>
          <w:noProof/>
          <w:color w:val="212121"/>
          <w:sz w:val="20"/>
          <w:szCs w:val="20"/>
        </w:rPr>
        <w:t>A</w:t>
      </w:r>
      <w:r w:rsidR="00A01944" w:rsidRPr="00317061">
        <w:rPr>
          <w:rFonts w:ascii="Times New Roman" w:hAnsi="Times New Roman" w:cs="Times New Roman"/>
          <w:noProof/>
          <w:color w:val="212121"/>
          <w:sz w:val="20"/>
          <w:szCs w:val="20"/>
        </w:rPr>
        <w:t xml:space="preserve">lgoritma </w:t>
      </w:r>
      <w:r w:rsidR="00A01944" w:rsidRPr="009E1315">
        <w:rPr>
          <w:rFonts w:ascii="Times New Roman" w:hAnsi="Times New Roman" w:cs="Times New Roman"/>
          <w:i/>
          <w:iCs/>
          <w:noProof/>
          <w:color w:val="212121"/>
          <w:sz w:val="20"/>
          <w:szCs w:val="20"/>
        </w:rPr>
        <w:t>K-means</w:t>
      </w:r>
      <w:r w:rsidR="007C6A22" w:rsidRPr="00317061">
        <w:rPr>
          <w:rFonts w:ascii="Times New Roman" w:hAnsi="Times New Roman" w:cs="Times New Roman"/>
          <w:noProof/>
          <w:color w:val="212121"/>
          <w:sz w:val="20"/>
          <w:szCs w:val="20"/>
        </w:rPr>
        <w:t xml:space="preserve"> merupakan algoritma yang membutuhkan parameter input sebanyak k dan membagi sekumpulan n objek kedalam k cluster sehingga tingkat kemiripan</w:t>
      </w:r>
      <w:r w:rsidR="000979EA" w:rsidRPr="00317061">
        <w:rPr>
          <w:rFonts w:ascii="Times New Roman" w:hAnsi="Times New Roman" w:cs="Times New Roman"/>
          <w:noProof/>
          <w:color w:val="212121"/>
          <w:sz w:val="20"/>
          <w:szCs w:val="20"/>
        </w:rPr>
        <w:t xml:space="preserve"> antar anggota dalam satu cluster</w:t>
      </w:r>
      <w:r w:rsidRPr="00317061">
        <w:rPr>
          <w:rFonts w:ascii="Times New Roman" w:hAnsi="Times New Roman" w:cs="Times New Roman"/>
          <w:noProof/>
          <w:color w:val="212121"/>
          <w:sz w:val="20"/>
          <w:szCs w:val="20"/>
        </w:rPr>
        <w:t xml:space="preserve"> tinggi sedangkan tingkat kemiripan dengan anggota pada cluster lain sangat rendah. </w:t>
      </w:r>
      <w:r w:rsidR="00351162" w:rsidRPr="00317061">
        <w:rPr>
          <w:rFonts w:ascii="Times New Roman" w:hAnsi="Times New Roman" w:cs="Times New Roman"/>
          <w:noProof/>
          <w:color w:val="212121"/>
          <w:sz w:val="20"/>
          <w:szCs w:val="20"/>
        </w:rPr>
        <w:t>Kemiripan anggota terhadap cluster diukur  dengan kedekatan objek terhadap nilai mean pada cluster atau</w:t>
      </w:r>
      <w:r w:rsidR="00D340A8" w:rsidRPr="00317061">
        <w:rPr>
          <w:rFonts w:ascii="Times New Roman" w:hAnsi="Times New Roman" w:cs="Times New Roman"/>
          <w:noProof/>
          <w:color w:val="212121"/>
          <w:sz w:val="20"/>
          <w:szCs w:val="20"/>
        </w:rPr>
        <w:t xml:space="preserve"> dapat disebut sebagai centroid cluster atau pusat massa</w:t>
      </w:r>
      <w:r w:rsidR="00C20EE6" w:rsidRPr="00317061">
        <w:rPr>
          <w:rFonts w:ascii="Times New Roman" w:hAnsi="Times New Roman" w:cs="Times New Roman"/>
          <w:noProof/>
          <w:color w:val="212121"/>
          <w:sz w:val="20"/>
          <w:szCs w:val="20"/>
        </w:rPr>
        <w:fldChar w:fldCharType="begin" w:fldLock="1"/>
      </w:r>
      <w:r w:rsidR="00C96AB6">
        <w:rPr>
          <w:rFonts w:ascii="Times New Roman" w:hAnsi="Times New Roman" w:cs="Times New Roman"/>
          <w:noProof/>
          <w:color w:val="212121"/>
          <w:sz w:val="20"/>
          <w:szCs w:val="20"/>
        </w:rPr>
        <w:instrText>ADDIN CSL_CITATION {"citationItems":[{"id":"ITEM-1","itemData":{"abstract":"Setiap Kecamatan di Provinsi Jambi mendapatkan kesempatan untuk mengelola dana bantuan salah satunya dapat diperuntukkan kedalam bentuk Bantuan Bedah Rumah. Niat baik pemerintah daerah dalam pengentasan kemiskinan melalui program bedah rumah tersebut, harus didukung dengan tingkat akurasi data.Selain tingkat akurasi data juga dibutuhkan efisiensi waktu pengolahan data penerima bantuan.Terdapat kerumitan dalam pengolahan data selama ini, yaitu menentukan penduduk miskin yang menjadi prioritas utama untuk mendapatkan bantuan ditengah banyaknya data penduduk miskin di Kecamatan Bahar Utara. Kerumitan tersebut muncul karena dari besarnya jumlah penduduk miskin yang ada Camat harus mempertimbangkan berapa criteria diantaranya Status Kesejahteraan, Status Penguasaan Bangunan Tempat Tinggal, Jenis Atap, Jenis Lantai, Jenis Dinding, dan Jumlah Individu dalam sebuah keluarga. Nilai dari setiap kriteria tersebut menjadi patokan untuk penyeleksian penduduk yang menjadi prioritas utama untuk mendapatkan bantuan bedah rumah.Dengan mengamati persoalan diatas Data Mining dengan metode Cluster, sangat tepat digunakan untuk menghasilkan Knowledge kelompok prioritas diantara ratusan penduduk miskin di Kecamatan Bahar Utara.","author":[{"dropping-particle":"","family":"Aras","given":"Zainul","non-dropping-particle":"","parse-names":false,"suffix":""},{"dropping-particle":"","family":"Sarjono","given":"","non-dropping-particle":"","parse-names":false,"suffix":""}],"container-title":"Jurnal Manajemen Sistem Informasi","id":"ITEM-1","issue":"2","issued":{"date-parts":[["2016"]]},"page":"159-170","title":"Analisis Data Mining Untuk Menentukan Kelompok Prioritas Penerima Bantuan Bedah Rumah Menggunakan Metode Clustering K-Means( Studi Kasus: Kantor Kecamatan Bahar Utara)","type":"article-journal","volume":"1"},"uris":["http://www.mendeley.com/documents/?uuid=00138d71-646e-4538-8a0c-67bfa1aa4d70"]}],"mendeley":{"formattedCitation":"[11]","plainTextFormattedCitation":"[11]","previouslyFormattedCitation":"(Aras and Sarjono 2016)"},"properties":{"noteIndex":0},"schema":"https://github.com/citation-style-language/schema/raw/master/csl-citation.json"}</w:instrText>
      </w:r>
      <w:r w:rsidR="00C20EE6" w:rsidRPr="00317061">
        <w:rPr>
          <w:rFonts w:ascii="Times New Roman" w:hAnsi="Times New Roman" w:cs="Times New Roman"/>
          <w:noProof/>
          <w:color w:val="212121"/>
          <w:sz w:val="20"/>
          <w:szCs w:val="20"/>
        </w:rPr>
        <w:fldChar w:fldCharType="separate"/>
      </w:r>
      <w:r w:rsidR="00C96AB6" w:rsidRPr="00C96AB6">
        <w:rPr>
          <w:rFonts w:ascii="Times New Roman" w:hAnsi="Times New Roman" w:cs="Times New Roman"/>
          <w:noProof/>
          <w:color w:val="212121"/>
          <w:sz w:val="20"/>
          <w:szCs w:val="20"/>
        </w:rPr>
        <w:t>[11]</w:t>
      </w:r>
      <w:r w:rsidR="00C20EE6" w:rsidRPr="00317061">
        <w:rPr>
          <w:rFonts w:ascii="Times New Roman" w:hAnsi="Times New Roman" w:cs="Times New Roman"/>
          <w:noProof/>
          <w:color w:val="212121"/>
          <w:sz w:val="20"/>
          <w:szCs w:val="20"/>
        </w:rPr>
        <w:fldChar w:fldCharType="end"/>
      </w:r>
      <w:r w:rsidR="00D340A8" w:rsidRPr="00317061">
        <w:rPr>
          <w:rFonts w:ascii="Times New Roman" w:hAnsi="Times New Roman" w:cs="Times New Roman"/>
          <w:noProof/>
          <w:color w:val="212121"/>
          <w:sz w:val="20"/>
          <w:szCs w:val="20"/>
        </w:rPr>
        <w:t>.</w:t>
      </w:r>
    </w:p>
    <w:p w14:paraId="025F97A1" w14:textId="238D37EF" w:rsidR="00A56D6A" w:rsidRPr="00317061" w:rsidRDefault="00A56D6A" w:rsidP="001E4C8E">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noProof/>
          <w:color w:val="212121"/>
          <w:sz w:val="20"/>
          <w:szCs w:val="20"/>
        </w:rPr>
      </w:pPr>
      <w:r w:rsidRPr="00317061">
        <w:rPr>
          <w:rFonts w:ascii="Times New Roman" w:hAnsi="Times New Roman" w:cs="Times New Roman"/>
          <w:noProof/>
          <w:color w:val="212121"/>
          <w:sz w:val="20"/>
          <w:szCs w:val="20"/>
        </w:rPr>
        <w:t>Langka</w:t>
      </w:r>
      <w:r w:rsidR="00336206" w:rsidRPr="00317061">
        <w:rPr>
          <w:rFonts w:ascii="Times New Roman" w:hAnsi="Times New Roman" w:cs="Times New Roman"/>
          <w:noProof/>
          <w:color w:val="212121"/>
          <w:sz w:val="20"/>
          <w:szCs w:val="20"/>
        </w:rPr>
        <w:t>h</w:t>
      </w:r>
      <w:r w:rsidRPr="00317061">
        <w:rPr>
          <w:rFonts w:ascii="Times New Roman" w:hAnsi="Times New Roman" w:cs="Times New Roman"/>
          <w:noProof/>
          <w:color w:val="212121"/>
          <w:sz w:val="20"/>
          <w:szCs w:val="20"/>
        </w:rPr>
        <w:t>-lan</w:t>
      </w:r>
      <w:r w:rsidR="00336206" w:rsidRPr="00317061">
        <w:rPr>
          <w:rFonts w:ascii="Times New Roman" w:hAnsi="Times New Roman" w:cs="Times New Roman"/>
          <w:noProof/>
          <w:color w:val="212121"/>
          <w:sz w:val="20"/>
          <w:szCs w:val="20"/>
        </w:rPr>
        <w:t xml:space="preserve">gkah mengkluster  dengan menggunakan algoritma </w:t>
      </w:r>
      <w:r w:rsidR="00336206" w:rsidRPr="009E1315">
        <w:rPr>
          <w:rFonts w:ascii="Times New Roman" w:hAnsi="Times New Roman" w:cs="Times New Roman"/>
          <w:i/>
          <w:iCs/>
          <w:noProof/>
          <w:color w:val="212121"/>
          <w:sz w:val="20"/>
          <w:szCs w:val="20"/>
        </w:rPr>
        <w:t>K-means</w:t>
      </w:r>
      <w:r w:rsidR="00336206" w:rsidRPr="00317061">
        <w:rPr>
          <w:rFonts w:ascii="Times New Roman" w:hAnsi="Times New Roman" w:cs="Times New Roman"/>
          <w:noProof/>
          <w:color w:val="212121"/>
          <w:sz w:val="20"/>
          <w:szCs w:val="20"/>
        </w:rPr>
        <w:t xml:space="preserve"> yaitu jarak yang terpendek antara centroid dengan dokumen menentukan posisi cluster suatu dokumen. Misalnya dokumen A mempunyai jarak yang paling pendek ke centroid 1 dibanding </w:t>
      </w:r>
      <w:r w:rsidR="0087338E" w:rsidRPr="00317061">
        <w:rPr>
          <w:rFonts w:ascii="Times New Roman" w:hAnsi="Times New Roman" w:cs="Times New Roman"/>
          <w:noProof/>
          <w:color w:val="212121"/>
          <w:sz w:val="20"/>
          <w:szCs w:val="20"/>
        </w:rPr>
        <w:t>ke yang lain, maka dokumen A masuk ke group 1</w:t>
      </w:r>
      <w:r w:rsidR="00C20EE6" w:rsidRPr="00317061">
        <w:rPr>
          <w:rFonts w:ascii="Times New Roman" w:hAnsi="Times New Roman" w:cs="Times New Roman"/>
          <w:noProof/>
          <w:color w:val="212121"/>
          <w:sz w:val="20"/>
          <w:szCs w:val="20"/>
        </w:rPr>
        <w:fldChar w:fldCharType="begin" w:fldLock="1"/>
      </w:r>
      <w:r w:rsidR="00C96AB6">
        <w:rPr>
          <w:rFonts w:ascii="Times New Roman" w:hAnsi="Times New Roman" w:cs="Times New Roman"/>
          <w:noProof/>
          <w:color w:val="212121"/>
          <w:sz w:val="20"/>
          <w:szCs w:val="20"/>
        </w:rPr>
        <w:instrText>ADDIN CSL_CITATION {"citationItems":[{"id":"ITEM-1","itemData":{"author":[{"dropping-particle":"","family":"Sakinah","given":"Nurul","non-dropping-particle":"","parse-names":false,"suffix":""},{"dropping-particle":"","family":"Buulolo","given":"Efori","non-dropping-particle":"","parse-names":false,"suffix":""},{"dropping-particle":"","family":"Sitompul","given":"Noferianto","non-dropping-particle":"","parse-names":false,"suffix":""}],"id":"ITEM-1","issued":{"date-parts":[["2019"]]},"page":"52-57","title":"KELAYAKAN KELUARGA PENERIMA RASKIN ( STUDI KASUS : KANTOR KELURAHAN BANTAN TIMUR )","type":"article-journal","volume":"18"},"uris":["http://www.mendeley.com/documents/?uuid=f70a4658-f609-42d3-84f7-9a7afcc035a5"]}],"mendeley":{"formattedCitation":"[12]","plainTextFormattedCitation":"[12]","previouslyFormattedCitation":"(Sakinah, Buulolo, and Sitompul 2019)"},"properties":{"noteIndex":0},"schema":"https://github.com/citation-style-language/schema/raw/master/csl-citation.json"}</w:instrText>
      </w:r>
      <w:r w:rsidR="00C20EE6" w:rsidRPr="00317061">
        <w:rPr>
          <w:rFonts w:ascii="Times New Roman" w:hAnsi="Times New Roman" w:cs="Times New Roman"/>
          <w:noProof/>
          <w:color w:val="212121"/>
          <w:sz w:val="20"/>
          <w:szCs w:val="20"/>
        </w:rPr>
        <w:fldChar w:fldCharType="separate"/>
      </w:r>
      <w:r w:rsidR="00C96AB6" w:rsidRPr="00C96AB6">
        <w:rPr>
          <w:rFonts w:ascii="Times New Roman" w:hAnsi="Times New Roman" w:cs="Times New Roman"/>
          <w:noProof/>
          <w:color w:val="212121"/>
          <w:sz w:val="20"/>
          <w:szCs w:val="20"/>
        </w:rPr>
        <w:t>[12]</w:t>
      </w:r>
      <w:r w:rsidR="00C20EE6" w:rsidRPr="00317061">
        <w:rPr>
          <w:rFonts w:ascii="Times New Roman" w:hAnsi="Times New Roman" w:cs="Times New Roman"/>
          <w:noProof/>
          <w:color w:val="212121"/>
          <w:sz w:val="20"/>
          <w:szCs w:val="20"/>
        </w:rPr>
        <w:fldChar w:fldCharType="end"/>
      </w:r>
      <w:r w:rsidR="0087338E" w:rsidRPr="00317061">
        <w:rPr>
          <w:rFonts w:ascii="Times New Roman" w:hAnsi="Times New Roman" w:cs="Times New Roman"/>
          <w:noProof/>
          <w:color w:val="212121"/>
          <w:sz w:val="20"/>
          <w:szCs w:val="20"/>
        </w:rPr>
        <w:t xml:space="preserve">. </w:t>
      </w:r>
    </w:p>
    <w:p w14:paraId="74FAAD07" w14:textId="24A6A714" w:rsidR="0059575E" w:rsidRPr="00317061" w:rsidRDefault="00336206" w:rsidP="0059575E">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212121"/>
          <w:sz w:val="20"/>
          <w:szCs w:val="20"/>
        </w:rPr>
      </w:pPr>
      <w:r w:rsidRPr="00317061">
        <w:rPr>
          <w:rFonts w:ascii="Times New Roman" w:hAnsi="Times New Roman" w:cs="Times New Roman"/>
          <w:noProof/>
          <w:color w:val="212121"/>
          <w:sz w:val="20"/>
          <w:szCs w:val="20"/>
        </w:rPr>
        <w:t xml:space="preserve"> </w:t>
      </w:r>
    </w:p>
    <w:p w14:paraId="7C56BD28" w14:textId="702FA39C" w:rsidR="0059575E" w:rsidRPr="00317061" w:rsidRDefault="00692DAA" w:rsidP="00FB3A9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212121"/>
          <w:sz w:val="20"/>
          <w:szCs w:val="20"/>
        </w:rPr>
      </w:pPr>
      <w:r>
        <w:rPr>
          <w:rFonts w:ascii="Times New Roman" w:hAnsi="Times New Roman" w:cs="Times New Roman"/>
          <w:b/>
          <w:bCs/>
          <w:color w:val="212121"/>
          <w:sz w:val="24"/>
          <w:szCs w:val="24"/>
        </w:rPr>
        <w:t>4</w:t>
      </w:r>
      <w:r w:rsidR="007759FC">
        <w:rPr>
          <w:rFonts w:ascii="Times New Roman" w:hAnsi="Times New Roman" w:cs="Times New Roman"/>
          <w:b/>
          <w:bCs/>
          <w:color w:val="212121"/>
          <w:sz w:val="24"/>
          <w:szCs w:val="24"/>
        </w:rPr>
        <w:t xml:space="preserve">. </w:t>
      </w:r>
      <w:r>
        <w:rPr>
          <w:rFonts w:ascii="Times New Roman" w:hAnsi="Times New Roman" w:cs="Times New Roman"/>
          <w:b/>
          <w:bCs/>
          <w:color w:val="212121"/>
          <w:sz w:val="24"/>
          <w:szCs w:val="24"/>
        </w:rPr>
        <w:t xml:space="preserve"> </w:t>
      </w:r>
      <w:r w:rsidR="00E93BCA" w:rsidRPr="00317061">
        <w:rPr>
          <w:rFonts w:ascii="Times New Roman" w:hAnsi="Times New Roman" w:cs="Times New Roman"/>
          <w:b/>
          <w:bCs/>
          <w:color w:val="212121"/>
          <w:sz w:val="20"/>
          <w:szCs w:val="20"/>
        </w:rPr>
        <w:t xml:space="preserve">PEMBAHASAN </w:t>
      </w:r>
    </w:p>
    <w:p w14:paraId="47E2073A" w14:textId="77777777" w:rsidR="005876D5" w:rsidRPr="00317061" w:rsidRDefault="005876D5" w:rsidP="005876D5">
      <w:pPr>
        <w:pStyle w:val="ListParagraph"/>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jc w:val="both"/>
        <w:rPr>
          <w:rFonts w:ascii="Times New Roman" w:hAnsi="Times New Roman" w:cs="Times New Roman"/>
          <w:b/>
          <w:bCs/>
          <w:color w:val="212121"/>
          <w:sz w:val="20"/>
          <w:szCs w:val="20"/>
        </w:rPr>
      </w:pPr>
    </w:p>
    <w:p w14:paraId="059DF4F8" w14:textId="52EBCB2C" w:rsidR="003C1EF8" w:rsidRPr="00317061" w:rsidRDefault="00023341" w:rsidP="00692DAA">
      <w:pPr>
        <w:tabs>
          <w:tab w:val="left" w:pos="450"/>
        </w:tabs>
        <w:spacing w:line="240" w:lineRule="auto"/>
        <w:ind w:firstLine="270"/>
        <w:jc w:val="both"/>
        <w:rPr>
          <w:rFonts w:ascii="Times New Roman" w:hAnsi="Times New Roman" w:cs="Times New Roman"/>
          <w:noProof/>
          <w:sz w:val="20"/>
          <w:szCs w:val="20"/>
        </w:rPr>
      </w:pPr>
      <w:r w:rsidRPr="00317061">
        <w:rPr>
          <w:rFonts w:ascii="Times New Roman" w:hAnsi="Times New Roman" w:cs="Times New Roman"/>
          <w:noProof/>
          <w:sz w:val="20"/>
          <w:szCs w:val="20"/>
        </w:rPr>
        <w:t>Berdasarkan  dari metode rancangan, maka didapatkan hasil dari penelitian yaitu suatu aplikasi Dasboard</w:t>
      </w:r>
      <w:r w:rsidR="00146C17" w:rsidRPr="00317061">
        <w:rPr>
          <w:rFonts w:ascii="Times New Roman" w:hAnsi="Times New Roman" w:cs="Times New Roman"/>
          <w:noProof/>
          <w:sz w:val="20"/>
          <w:szCs w:val="20"/>
        </w:rPr>
        <w:t xml:space="preserve"> desa</w:t>
      </w:r>
      <w:r w:rsidRPr="00317061">
        <w:rPr>
          <w:rFonts w:ascii="Times New Roman" w:hAnsi="Times New Roman" w:cs="Times New Roman"/>
          <w:noProof/>
          <w:sz w:val="20"/>
          <w:szCs w:val="20"/>
        </w:rPr>
        <w:t xml:space="preserve"> yang memberikan informasi tentang meng</w:t>
      </w:r>
      <w:r w:rsidR="00146C17" w:rsidRPr="00317061">
        <w:rPr>
          <w:rFonts w:ascii="Times New Roman" w:hAnsi="Times New Roman" w:cs="Times New Roman"/>
          <w:noProof/>
          <w:sz w:val="20"/>
          <w:szCs w:val="20"/>
        </w:rPr>
        <w:t>k</w:t>
      </w:r>
      <w:r w:rsidRPr="00317061">
        <w:rPr>
          <w:rFonts w:ascii="Times New Roman" w:hAnsi="Times New Roman" w:cs="Times New Roman"/>
          <w:noProof/>
          <w:sz w:val="20"/>
          <w:szCs w:val="20"/>
        </w:rPr>
        <w:t xml:space="preserve">luster </w:t>
      </w:r>
      <w:r w:rsidR="00FF0468" w:rsidRPr="00317061">
        <w:rPr>
          <w:rFonts w:ascii="Times New Roman" w:hAnsi="Times New Roman" w:cs="Times New Roman"/>
          <w:noProof/>
          <w:sz w:val="20"/>
          <w:szCs w:val="20"/>
        </w:rPr>
        <w:t>penduduk</w:t>
      </w:r>
      <w:r w:rsidRPr="00317061">
        <w:rPr>
          <w:rFonts w:ascii="Times New Roman" w:hAnsi="Times New Roman" w:cs="Times New Roman"/>
          <w:noProof/>
          <w:sz w:val="20"/>
          <w:szCs w:val="20"/>
        </w:rPr>
        <w:t xml:space="preserve"> </w:t>
      </w:r>
      <w:r w:rsidR="00146C17" w:rsidRPr="00317061">
        <w:rPr>
          <w:rFonts w:ascii="Times New Roman" w:hAnsi="Times New Roman" w:cs="Times New Roman"/>
          <w:noProof/>
          <w:sz w:val="20"/>
          <w:szCs w:val="20"/>
        </w:rPr>
        <w:t xml:space="preserve">yang tidak produktif (kluster rendah), kurang produktif (kluster sedang) </w:t>
      </w:r>
      <w:r w:rsidR="008F70B5" w:rsidRPr="00317061">
        <w:rPr>
          <w:rFonts w:ascii="Times New Roman" w:hAnsi="Times New Roman" w:cs="Times New Roman"/>
          <w:noProof/>
          <w:sz w:val="20"/>
          <w:szCs w:val="20"/>
        </w:rPr>
        <w:t>dan produktif (kluster tinggi)</w:t>
      </w:r>
      <w:r w:rsidR="00ED4CA5" w:rsidRPr="00317061">
        <w:rPr>
          <w:rFonts w:ascii="Times New Roman" w:hAnsi="Times New Roman" w:cs="Times New Roman"/>
          <w:noProof/>
          <w:sz w:val="20"/>
          <w:szCs w:val="20"/>
        </w:rPr>
        <w:t>.</w:t>
      </w:r>
      <w:r w:rsidR="00ED4CA5">
        <w:rPr>
          <w:rFonts w:ascii="Times New Roman" w:hAnsi="Times New Roman" w:cs="Times New Roman"/>
          <w:noProof/>
        </w:rPr>
        <w:t xml:space="preserve"> </w:t>
      </w:r>
      <w:r w:rsidR="00A838A6" w:rsidRPr="009E1315">
        <w:rPr>
          <w:rFonts w:ascii="Times New Roman" w:hAnsi="Times New Roman" w:cs="Times New Roman"/>
          <w:noProof/>
          <w:sz w:val="20"/>
          <w:szCs w:val="20"/>
        </w:rPr>
        <w:t xml:space="preserve">Adapun </w:t>
      </w:r>
      <w:r w:rsidR="007E26F6" w:rsidRPr="009E1315">
        <w:rPr>
          <w:rFonts w:ascii="Times New Roman" w:hAnsi="Times New Roman" w:cs="Times New Roman"/>
          <w:noProof/>
          <w:sz w:val="20"/>
          <w:szCs w:val="20"/>
        </w:rPr>
        <w:t xml:space="preserve">tahapan </w:t>
      </w:r>
      <w:r w:rsidR="00A838A6" w:rsidRPr="009E1315">
        <w:rPr>
          <w:rFonts w:ascii="Times New Roman" w:hAnsi="Times New Roman" w:cs="Times New Roman"/>
          <w:noProof/>
          <w:sz w:val="20"/>
          <w:szCs w:val="20"/>
        </w:rPr>
        <w:t>penerapan</w:t>
      </w:r>
      <w:r w:rsidR="007E26F6" w:rsidRPr="009E1315">
        <w:rPr>
          <w:rFonts w:ascii="Times New Roman" w:hAnsi="Times New Roman" w:cs="Times New Roman"/>
          <w:noProof/>
          <w:sz w:val="20"/>
          <w:szCs w:val="20"/>
        </w:rPr>
        <w:t xml:space="preserve"> metode K-means pada sistem yang</w:t>
      </w:r>
      <w:r w:rsidR="007E26F6">
        <w:rPr>
          <w:rFonts w:ascii="Times New Roman" w:hAnsi="Times New Roman" w:cs="Times New Roman"/>
          <w:noProof/>
        </w:rPr>
        <w:t xml:space="preserve"> </w:t>
      </w:r>
      <w:r w:rsidR="007E26F6" w:rsidRPr="00317061">
        <w:rPr>
          <w:rFonts w:ascii="Times New Roman" w:hAnsi="Times New Roman" w:cs="Times New Roman"/>
          <w:noProof/>
          <w:sz w:val="20"/>
          <w:szCs w:val="20"/>
        </w:rPr>
        <w:t xml:space="preserve">telah dibagun adalah dibutuhkan nilai yang berguna sebagai data awal. Nilai inputan yang akan diproses yaitu hasil penilaian terhadap penduduk berdasarkan kriteria dan subkriteria yang diolah menggunakan metode </w:t>
      </w:r>
      <w:r w:rsidR="007E26F6" w:rsidRPr="00605896">
        <w:rPr>
          <w:rFonts w:ascii="Times New Roman" w:hAnsi="Times New Roman" w:cs="Times New Roman"/>
          <w:i/>
          <w:iCs/>
          <w:noProof/>
          <w:sz w:val="20"/>
          <w:szCs w:val="20"/>
        </w:rPr>
        <w:t>Rank Reciprocal (RR)</w:t>
      </w:r>
      <w:r w:rsidR="007E26F6" w:rsidRPr="00317061">
        <w:rPr>
          <w:rFonts w:ascii="Times New Roman" w:hAnsi="Times New Roman" w:cs="Times New Roman"/>
          <w:noProof/>
          <w:sz w:val="20"/>
          <w:szCs w:val="20"/>
        </w:rPr>
        <w:t xml:space="preserve">. Hasil implementasi dengan 81 kepala keluarga yang ada di desa bukit Durian Kecamatan Oba Utara Kota Tidore Kepulaun ke dalam sistem yang telah dibangun dapat dilihat pada lampiran B. Data centroid dibagi menjadi 3 yaitu : kluster pertama memiliki nilai 0,1 yang dapat </w:t>
      </w:r>
      <w:r w:rsidR="001D740F" w:rsidRPr="00317061">
        <w:rPr>
          <w:rFonts w:ascii="Times New Roman" w:hAnsi="Times New Roman" w:cs="Times New Roman"/>
          <w:noProof/>
          <w:sz w:val="20"/>
          <w:szCs w:val="20"/>
        </w:rPr>
        <w:t xml:space="preserve">diartikan sebagai kelompok penduduk yang tidak produktif atau kluster rendah, kluster kedua memiliki nilai 0,29 yang dapat diartikan sebagai kelompok penduduk yang kurang produktif atau kluster sedang, kluster ketiga memiliki nilai 0,5 yang dapat diartikan sebagai kelompok penduduk produktif atau kluster </w:t>
      </w:r>
      <w:r w:rsidR="001D740F" w:rsidRPr="00317061">
        <w:rPr>
          <w:rFonts w:ascii="Times New Roman" w:hAnsi="Times New Roman" w:cs="Times New Roman"/>
          <w:noProof/>
          <w:sz w:val="20"/>
          <w:szCs w:val="20"/>
        </w:rPr>
        <w:t>tinggi. Melakukan pengukuran jarak data record/ nilai penduduk terhadap setiap centroid</w:t>
      </w:r>
      <w:r w:rsidR="006D2A39" w:rsidRPr="00317061">
        <w:rPr>
          <w:rFonts w:ascii="Times New Roman" w:hAnsi="Times New Roman" w:cs="Times New Roman"/>
          <w:noProof/>
          <w:sz w:val="20"/>
          <w:szCs w:val="20"/>
        </w:rPr>
        <w:t xml:space="preserve">. Berdasarkan hasil pengukur jarak maka akan dipilih jarak yang paling kecil dengan </w:t>
      </w:r>
      <w:r w:rsidR="006D2A39" w:rsidRPr="00605896">
        <w:rPr>
          <w:rFonts w:ascii="Times New Roman" w:hAnsi="Times New Roman" w:cs="Times New Roman"/>
          <w:i/>
          <w:iCs/>
          <w:noProof/>
          <w:sz w:val="20"/>
          <w:szCs w:val="20"/>
        </w:rPr>
        <w:t>centroid</w:t>
      </w:r>
      <w:r w:rsidR="006D2A39" w:rsidRPr="00317061">
        <w:rPr>
          <w:rFonts w:ascii="Times New Roman" w:hAnsi="Times New Roman" w:cs="Times New Roman"/>
          <w:noProof/>
          <w:sz w:val="20"/>
          <w:szCs w:val="20"/>
        </w:rPr>
        <w:t xml:space="preserve"> dan menghasilkan pengelompokan penduduk berdasarkan kluster. Berdasarkan hasil pengukur </w:t>
      </w:r>
      <w:r w:rsidR="00BD51FC" w:rsidRPr="00317061">
        <w:rPr>
          <w:rFonts w:ascii="Times New Roman" w:hAnsi="Times New Roman" w:cs="Times New Roman"/>
          <w:noProof/>
          <w:sz w:val="20"/>
          <w:szCs w:val="20"/>
        </w:rPr>
        <w:t xml:space="preserve">jarak maka akan dipilih </w:t>
      </w:r>
      <w:r w:rsidR="008724B1" w:rsidRPr="00317061">
        <w:rPr>
          <w:rFonts w:ascii="Times New Roman" w:hAnsi="Times New Roman" w:cs="Times New Roman"/>
          <w:noProof/>
          <w:sz w:val="20"/>
          <w:szCs w:val="20"/>
        </w:rPr>
        <w:t xml:space="preserve">jarak yang paling kecil dengan centroid dan menghasilkan pengelompokan penduduk berdasarkan kluster. Berdasarkan data kluster penduduk di Desa Bukit Durian Kecamatan Oba Utara Kota Tidore Kepulauan yang telah dihasilkan maka dapat menjadi informasi agar kesejahtraan penduduk desa dapat terpenuhi. Proses klusterisasi menggunakan </w:t>
      </w:r>
      <w:r w:rsidR="003C1EF8" w:rsidRPr="00317061">
        <w:rPr>
          <w:rFonts w:ascii="Times New Roman" w:hAnsi="Times New Roman" w:cs="Times New Roman"/>
          <w:noProof/>
          <w:sz w:val="20"/>
          <w:szCs w:val="20"/>
        </w:rPr>
        <w:t xml:space="preserve">metode K-means dapat di lihat pada tabel </w:t>
      </w:r>
      <w:r w:rsidR="00D74FBA">
        <w:rPr>
          <w:rFonts w:ascii="Times New Roman" w:hAnsi="Times New Roman" w:cs="Times New Roman"/>
          <w:noProof/>
          <w:sz w:val="20"/>
          <w:szCs w:val="20"/>
        </w:rPr>
        <w:t>1.</w:t>
      </w:r>
      <w:r w:rsidR="003C1EF8" w:rsidRPr="00317061">
        <w:rPr>
          <w:rFonts w:ascii="Times New Roman" w:hAnsi="Times New Roman" w:cs="Times New Roman"/>
          <w:noProof/>
          <w:sz w:val="20"/>
          <w:szCs w:val="20"/>
        </w:rPr>
        <w:t xml:space="preserve"> </w:t>
      </w:r>
    </w:p>
    <w:p w14:paraId="3E921CE7" w14:textId="03F15357" w:rsidR="00253F46" w:rsidRPr="00D74FBA" w:rsidRDefault="00253F46" w:rsidP="00D74FBA">
      <w:pPr>
        <w:tabs>
          <w:tab w:val="left" w:pos="360"/>
          <w:tab w:val="left" w:pos="450"/>
        </w:tabs>
        <w:spacing w:line="240" w:lineRule="auto"/>
        <w:jc w:val="center"/>
        <w:rPr>
          <w:rFonts w:ascii="Times New Roman" w:hAnsi="Times New Roman" w:cs="Times New Roman"/>
          <w:b/>
          <w:bCs/>
          <w:noProof/>
          <w:sz w:val="20"/>
          <w:szCs w:val="20"/>
        </w:rPr>
      </w:pPr>
      <w:r w:rsidRPr="00D74FBA">
        <w:rPr>
          <w:rFonts w:ascii="Times New Roman" w:hAnsi="Times New Roman" w:cs="Times New Roman"/>
          <w:b/>
          <w:bCs/>
          <w:noProof/>
          <w:sz w:val="20"/>
          <w:szCs w:val="20"/>
        </w:rPr>
        <w:t xml:space="preserve">Tabel </w:t>
      </w:r>
      <w:r w:rsidR="00D74FBA" w:rsidRPr="00D74FBA">
        <w:rPr>
          <w:rFonts w:ascii="Times New Roman" w:hAnsi="Times New Roman" w:cs="Times New Roman"/>
          <w:b/>
          <w:bCs/>
          <w:noProof/>
          <w:sz w:val="20"/>
          <w:szCs w:val="20"/>
        </w:rPr>
        <w:t>1</w:t>
      </w:r>
      <w:r w:rsidRPr="00D74FBA">
        <w:rPr>
          <w:rFonts w:ascii="Times New Roman" w:hAnsi="Times New Roman" w:cs="Times New Roman"/>
          <w:b/>
          <w:bCs/>
          <w:noProof/>
          <w:sz w:val="20"/>
          <w:szCs w:val="20"/>
        </w:rPr>
        <w:t>. Proses Klusterisasi penduduk</w:t>
      </w:r>
    </w:p>
    <w:tbl>
      <w:tblPr>
        <w:tblW w:w="4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
        <w:gridCol w:w="826"/>
        <w:gridCol w:w="692"/>
        <w:gridCol w:w="719"/>
        <w:gridCol w:w="454"/>
        <w:gridCol w:w="426"/>
        <w:gridCol w:w="426"/>
        <w:gridCol w:w="426"/>
        <w:gridCol w:w="506"/>
      </w:tblGrid>
      <w:tr w:rsidR="00253F46" w:rsidRPr="00A2572D" w14:paraId="410EFC7B" w14:textId="77777777" w:rsidTr="009D39CC">
        <w:trPr>
          <w:trHeight w:val="300"/>
          <w:jc w:val="center"/>
        </w:trPr>
        <w:tc>
          <w:tcPr>
            <w:tcW w:w="4805" w:type="dxa"/>
            <w:gridSpan w:val="9"/>
            <w:shd w:val="clear" w:color="auto" w:fill="DAEEF3" w:themeFill="accent5" w:themeFillTint="33"/>
            <w:noWrap/>
            <w:vAlign w:val="center"/>
            <w:hideMark/>
          </w:tcPr>
          <w:p w14:paraId="0CAF6DAB" w14:textId="0BA1D83A" w:rsidR="00253F46" w:rsidRPr="00A2572D" w:rsidRDefault="00253F46" w:rsidP="00253F46">
            <w:pPr>
              <w:spacing w:line="240" w:lineRule="auto"/>
              <w:rPr>
                <w:rFonts w:ascii="Arial" w:eastAsia="Times New Roman" w:hAnsi="Arial" w:cs="Arial"/>
                <w:b/>
                <w:bCs/>
                <w:sz w:val="10"/>
                <w:szCs w:val="10"/>
              </w:rPr>
            </w:pPr>
            <w:proofErr w:type="gramStart"/>
            <w:r w:rsidRPr="00A2572D">
              <w:rPr>
                <w:rFonts w:ascii="Arial" w:eastAsia="Times New Roman" w:hAnsi="Arial" w:cs="Arial"/>
                <w:b/>
                <w:bCs/>
                <w:sz w:val="10"/>
                <w:szCs w:val="10"/>
              </w:rPr>
              <w:t>DESA :</w:t>
            </w:r>
            <w:proofErr w:type="gramEnd"/>
            <w:r w:rsidRPr="00A2572D">
              <w:rPr>
                <w:rFonts w:ascii="Arial" w:eastAsia="Times New Roman" w:hAnsi="Arial" w:cs="Arial"/>
                <w:b/>
                <w:bCs/>
                <w:sz w:val="10"/>
                <w:szCs w:val="10"/>
              </w:rPr>
              <w:t xml:space="preserve"> </w:t>
            </w:r>
            <w:proofErr w:type="spellStart"/>
            <w:r w:rsidRPr="00A2572D">
              <w:rPr>
                <w:rFonts w:ascii="Arial" w:eastAsia="Times New Roman" w:hAnsi="Arial" w:cs="Arial"/>
                <w:b/>
                <w:bCs/>
                <w:sz w:val="10"/>
                <w:szCs w:val="10"/>
              </w:rPr>
              <w:t>BU</w:t>
            </w:r>
            <w:r w:rsidR="009D39CC">
              <w:rPr>
                <w:rFonts w:ascii="Arial" w:eastAsia="Times New Roman" w:hAnsi="Arial" w:cs="Arial"/>
                <w:b/>
                <w:bCs/>
                <w:sz w:val="10"/>
                <w:szCs w:val="10"/>
              </w:rPr>
              <w:t>z</w:t>
            </w:r>
            <w:r w:rsidRPr="00A2572D">
              <w:rPr>
                <w:rFonts w:ascii="Arial" w:eastAsia="Times New Roman" w:hAnsi="Arial" w:cs="Arial"/>
                <w:b/>
                <w:bCs/>
                <w:sz w:val="10"/>
                <w:szCs w:val="10"/>
              </w:rPr>
              <w:t>KIT</w:t>
            </w:r>
            <w:proofErr w:type="spellEnd"/>
            <w:r w:rsidRPr="00A2572D">
              <w:rPr>
                <w:rFonts w:ascii="Arial" w:eastAsia="Times New Roman" w:hAnsi="Arial" w:cs="Arial"/>
                <w:b/>
                <w:bCs/>
                <w:sz w:val="10"/>
                <w:szCs w:val="10"/>
              </w:rPr>
              <w:t xml:space="preserve"> DURIAN</w:t>
            </w:r>
          </w:p>
        </w:tc>
      </w:tr>
      <w:tr w:rsidR="002E2E5A" w:rsidRPr="00A2572D" w14:paraId="68716BA8" w14:textId="77777777" w:rsidTr="009D39CC">
        <w:trPr>
          <w:trHeight w:val="300"/>
          <w:jc w:val="center"/>
        </w:trPr>
        <w:tc>
          <w:tcPr>
            <w:tcW w:w="4805" w:type="dxa"/>
            <w:gridSpan w:val="9"/>
            <w:shd w:val="clear" w:color="auto" w:fill="DAEEF3" w:themeFill="accent5" w:themeFillTint="33"/>
            <w:noWrap/>
            <w:vAlign w:val="center"/>
          </w:tcPr>
          <w:p w14:paraId="7A3543A8" w14:textId="77777777" w:rsidR="002E2E5A" w:rsidRPr="00A2572D" w:rsidRDefault="002E2E5A" w:rsidP="00253F46">
            <w:pPr>
              <w:spacing w:line="240" w:lineRule="auto"/>
              <w:rPr>
                <w:rFonts w:ascii="Arial" w:eastAsia="Times New Roman" w:hAnsi="Arial" w:cs="Arial"/>
                <w:b/>
                <w:bCs/>
                <w:sz w:val="10"/>
                <w:szCs w:val="10"/>
              </w:rPr>
            </w:pPr>
          </w:p>
        </w:tc>
      </w:tr>
      <w:tr w:rsidR="00253F46" w:rsidRPr="00A2572D" w14:paraId="44AFF6D3" w14:textId="77777777" w:rsidTr="009D39CC">
        <w:trPr>
          <w:trHeight w:val="300"/>
          <w:jc w:val="center"/>
        </w:trPr>
        <w:tc>
          <w:tcPr>
            <w:tcW w:w="4805" w:type="dxa"/>
            <w:gridSpan w:val="9"/>
            <w:shd w:val="clear" w:color="auto" w:fill="DAEEF3" w:themeFill="accent5" w:themeFillTint="33"/>
            <w:noWrap/>
            <w:vAlign w:val="center"/>
            <w:hideMark/>
          </w:tcPr>
          <w:p w14:paraId="76F8DFD5" w14:textId="77777777" w:rsidR="00253F46" w:rsidRPr="00A2572D" w:rsidRDefault="00253F46" w:rsidP="00253F46">
            <w:pPr>
              <w:spacing w:line="240" w:lineRule="auto"/>
              <w:rPr>
                <w:rFonts w:ascii="Arial" w:eastAsia="Times New Roman" w:hAnsi="Arial" w:cs="Arial"/>
                <w:b/>
                <w:bCs/>
                <w:sz w:val="10"/>
                <w:szCs w:val="10"/>
              </w:rPr>
            </w:pPr>
            <w:proofErr w:type="gramStart"/>
            <w:r w:rsidRPr="00A2572D">
              <w:rPr>
                <w:rFonts w:ascii="Arial" w:eastAsia="Times New Roman" w:hAnsi="Arial" w:cs="Arial"/>
                <w:b/>
                <w:bCs/>
                <w:sz w:val="10"/>
                <w:szCs w:val="10"/>
              </w:rPr>
              <w:t>KECAMATAN :</w:t>
            </w:r>
            <w:proofErr w:type="gramEnd"/>
            <w:r w:rsidRPr="00A2572D">
              <w:rPr>
                <w:rFonts w:ascii="Arial" w:eastAsia="Times New Roman" w:hAnsi="Arial" w:cs="Arial"/>
                <w:b/>
                <w:bCs/>
                <w:sz w:val="10"/>
                <w:szCs w:val="10"/>
              </w:rPr>
              <w:t xml:space="preserve"> OBA UTARA</w:t>
            </w:r>
          </w:p>
        </w:tc>
      </w:tr>
      <w:tr w:rsidR="00253F46" w:rsidRPr="009D39CC" w14:paraId="738A40B4" w14:textId="77777777" w:rsidTr="009D39CC">
        <w:trPr>
          <w:trHeight w:val="300"/>
          <w:jc w:val="center"/>
        </w:trPr>
        <w:tc>
          <w:tcPr>
            <w:tcW w:w="4805" w:type="dxa"/>
            <w:gridSpan w:val="9"/>
            <w:shd w:val="clear" w:color="auto" w:fill="DAEEF3" w:themeFill="accent5" w:themeFillTint="33"/>
            <w:noWrap/>
            <w:vAlign w:val="center"/>
            <w:hideMark/>
          </w:tcPr>
          <w:p w14:paraId="2D9CCDA7" w14:textId="77777777" w:rsidR="00253F46" w:rsidRPr="00A2572D" w:rsidRDefault="00253F46" w:rsidP="00253F46">
            <w:pPr>
              <w:spacing w:line="240" w:lineRule="auto"/>
              <w:rPr>
                <w:rFonts w:ascii="Arial" w:eastAsia="Times New Roman" w:hAnsi="Arial" w:cs="Arial"/>
                <w:b/>
                <w:bCs/>
                <w:sz w:val="10"/>
                <w:szCs w:val="10"/>
                <w:lang w:val="es-ES"/>
              </w:rPr>
            </w:pPr>
            <w:r w:rsidRPr="00A2572D">
              <w:rPr>
                <w:rFonts w:ascii="Arial" w:eastAsia="Times New Roman" w:hAnsi="Arial" w:cs="Arial"/>
                <w:b/>
                <w:bCs/>
                <w:sz w:val="10"/>
                <w:szCs w:val="10"/>
                <w:lang w:val="es-ES"/>
              </w:rPr>
              <w:t xml:space="preserve">KAB / </w:t>
            </w:r>
            <w:proofErr w:type="gramStart"/>
            <w:r w:rsidRPr="00A2572D">
              <w:rPr>
                <w:rFonts w:ascii="Arial" w:eastAsia="Times New Roman" w:hAnsi="Arial" w:cs="Arial"/>
                <w:b/>
                <w:bCs/>
                <w:sz w:val="10"/>
                <w:szCs w:val="10"/>
                <w:lang w:val="es-ES"/>
              </w:rPr>
              <w:t>KOTA :</w:t>
            </w:r>
            <w:proofErr w:type="gramEnd"/>
            <w:r w:rsidRPr="00A2572D">
              <w:rPr>
                <w:rFonts w:ascii="Arial" w:eastAsia="Times New Roman" w:hAnsi="Arial" w:cs="Arial"/>
                <w:b/>
                <w:bCs/>
                <w:sz w:val="10"/>
                <w:szCs w:val="10"/>
                <w:lang w:val="es-ES"/>
              </w:rPr>
              <w:t xml:space="preserve"> KOTA TIDORE KEPULAUAN</w:t>
            </w:r>
          </w:p>
        </w:tc>
      </w:tr>
      <w:tr w:rsidR="00253F46" w:rsidRPr="00A2572D" w14:paraId="6E7CE435" w14:textId="77777777" w:rsidTr="009D39CC">
        <w:trPr>
          <w:trHeight w:val="300"/>
          <w:jc w:val="center"/>
        </w:trPr>
        <w:tc>
          <w:tcPr>
            <w:tcW w:w="4805" w:type="dxa"/>
            <w:gridSpan w:val="9"/>
            <w:shd w:val="clear" w:color="auto" w:fill="DAEEF3" w:themeFill="accent5" w:themeFillTint="33"/>
            <w:noWrap/>
            <w:vAlign w:val="center"/>
            <w:hideMark/>
          </w:tcPr>
          <w:p w14:paraId="19E12CB5" w14:textId="77777777" w:rsidR="00253F46" w:rsidRPr="00A2572D" w:rsidRDefault="00253F46" w:rsidP="00253F46">
            <w:pPr>
              <w:spacing w:line="240" w:lineRule="auto"/>
              <w:rPr>
                <w:rFonts w:ascii="Arial" w:eastAsia="Times New Roman" w:hAnsi="Arial" w:cs="Arial"/>
                <w:b/>
                <w:bCs/>
                <w:sz w:val="10"/>
                <w:szCs w:val="10"/>
              </w:rPr>
            </w:pPr>
            <w:proofErr w:type="gramStart"/>
            <w:r w:rsidRPr="00A2572D">
              <w:rPr>
                <w:rFonts w:ascii="Arial" w:eastAsia="Times New Roman" w:hAnsi="Arial" w:cs="Arial"/>
                <w:b/>
                <w:bCs/>
                <w:sz w:val="10"/>
                <w:szCs w:val="10"/>
              </w:rPr>
              <w:t>PROVINSI :</w:t>
            </w:r>
            <w:proofErr w:type="gramEnd"/>
            <w:r w:rsidRPr="00A2572D">
              <w:rPr>
                <w:rFonts w:ascii="Arial" w:eastAsia="Times New Roman" w:hAnsi="Arial" w:cs="Arial"/>
                <w:b/>
                <w:bCs/>
                <w:sz w:val="10"/>
                <w:szCs w:val="10"/>
              </w:rPr>
              <w:t xml:space="preserve"> MALUKU UTARA</w:t>
            </w:r>
          </w:p>
        </w:tc>
      </w:tr>
      <w:tr w:rsidR="00253F46" w:rsidRPr="00A2572D" w14:paraId="1BDAA2BC" w14:textId="77777777" w:rsidTr="009D39CC">
        <w:trPr>
          <w:trHeight w:val="140"/>
          <w:jc w:val="center"/>
        </w:trPr>
        <w:tc>
          <w:tcPr>
            <w:tcW w:w="4805" w:type="dxa"/>
            <w:gridSpan w:val="9"/>
            <w:shd w:val="clear" w:color="auto" w:fill="auto"/>
            <w:noWrap/>
            <w:vAlign w:val="center"/>
            <w:hideMark/>
          </w:tcPr>
          <w:p w14:paraId="484BB7E5" w14:textId="77777777" w:rsidR="00253F46" w:rsidRPr="00A2572D" w:rsidRDefault="00253F46" w:rsidP="0007741E">
            <w:pPr>
              <w:spacing w:line="240" w:lineRule="auto"/>
              <w:jc w:val="center"/>
              <w:rPr>
                <w:rFonts w:ascii="Arial" w:eastAsia="Times New Roman" w:hAnsi="Arial" w:cs="Arial"/>
                <w:sz w:val="10"/>
                <w:szCs w:val="10"/>
              </w:rPr>
            </w:pPr>
          </w:p>
        </w:tc>
      </w:tr>
      <w:tr w:rsidR="002E2E5A" w:rsidRPr="00A2572D" w14:paraId="64D7BB62" w14:textId="77777777" w:rsidTr="009D39CC">
        <w:trPr>
          <w:trHeight w:val="300"/>
          <w:jc w:val="center"/>
        </w:trPr>
        <w:tc>
          <w:tcPr>
            <w:tcW w:w="331" w:type="dxa"/>
            <w:shd w:val="clear" w:color="auto" w:fill="auto"/>
            <w:noWrap/>
            <w:vAlign w:val="center"/>
            <w:hideMark/>
          </w:tcPr>
          <w:p w14:paraId="2DA1D845" w14:textId="77777777" w:rsidR="00253F46" w:rsidRPr="00A2572D" w:rsidRDefault="00253F46" w:rsidP="00A2572D">
            <w:pPr>
              <w:spacing w:line="240" w:lineRule="auto"/>
              <w:ind w:hanging="90"/>
              <w:jc w:val="center"/>
              <w:rPr>
                <w:rFonts w:ascii="Arial" w:eastAsia="Times New Roman" w:hAnsi="Arial" w:cs="Arial"/>
                <w:b/>
                <w:bCs/>
                <w:sz w:val="10"/>
                <w:szCs w:val="10"/>
              </w:rPr>
            </w:pPr>
            <w:r w:rsidRPr="00A2572D">
              <w:rPr>
                <w:rFonts w:ascii="Arial" w:eastAsia="Times New Roman" w:hAnsi="Arial" w:cs="Arial"/>
                <w:b/>
                <w:bCs/>
                <w:sz w:val="10"/>
                <w:szCs w:val="10"/>
              </w:rPr>
              <w:t>No</w:t>
            </w:r>
          </w:p>
        </w:tc>
        <w:tc>
          <w:tcPr>
            <w:tcW w:w="832" w:type="dxa"/>
            <w:shd w:val="clear" w:color="auto" w:fill="auto"/>
            <w:noWrap/>
            <w:vAlign w:val="center"/>
            <w:hideMark/>
          </w:tcPr>
          <w:p w14:paraId="34F29DF8" w14:textId="77777777" w:rsidR="00253F46" w:rsidRPr="00A2572D" w:rsidRDefault="00253F46" w:rsidP="0007741E">
            <w:pPr>
              <w:spacing w:line="240" w:lineRule="auto"/>
              <w:jc w:val="center"/>
              <w:rPr>
                <w:rFonts w:ascii="Arial" w:eastAsia="Times New Roman" w:hAnsi="Arial" w:cs="Arial"/>
                <w:b/>
                <w:bCs/>
                <w:sz w:val="10"/>
                <w:szCs w:val="10"/>
              </w:rPr>
            </w:pPr>
            <w:r w:rsidRPr="00A2572D">
              <w:rPr>
                <w:rFonts w:ascii="Arial" w:eastAsia="Times New Roman" w:hAnsi="Arial" w:cs="Arial"/>
                <w:b/>
                <w:bCs/>
                <w:sz w:val="10"/>
                <w:szCs w:val="10"/>
              </w:rPr>
              <w:t>Nik KK</w:t>
            </w:r>
          </w:p>
        </w:tc>
        <w:tc>
          <w:tcPr>
            <w:tcW w:w="697" w:type="dxa"/>
            <w:shd w:val="clear" w:color="auto" w:fill="auto"/>
            <w:noWrap/>
            <w:vAlign w:val="center"/>
            <w:hideMark/>
          </w:tcPr>
          <w:p w14:paraId="5AA2F0D5" w14:textId="77777777" w:rsidR="00253F46" w:rsidRPr="00A2572D" w:rsidRDefault="00253F46" w:rsidP="0007741E">
            <w:pPr>
              <w:spacing w:line="240" w:lineRule="auto"/>
              <w:jc w:val="center"/>
              <w:rPr>
                <w:rFonts w:ascii="Arial" w:eastAsia="Times New Roman" w:hAnsi="Arial" w:cs="Arial"/>
                <w:b/>
                <w:bCs/>
                <w:sz w:val="10"/>
                <w:szCs w:val="10"/>
              </w:rPr>
            </w:pPr>
            <w:r w:rsidRPr="00A2572D">
              <w:rPr>
                <w:rFonts w:ascii="Arial" w:eastAsia="Times New Roman" w:hAnsi="Arial" w:cs="Arial"/>
                <w:b/>
                <w:bCs/>
                <w:sz w:val="10"/>
                <w:szCs w:val="10"/>
              </w:rPr>
              <w:t xml:space="preserve">Nama </w:t>
            </w:r>
            <w:proofErr w:type="spellStart"/>
            <w:r w:rsidRPr="00A2572D">
              <w:rPr>
                <w:rFonts w:ascii="Arial" w:eastAsia="Times New Roman" w:hAnsi="Arial" w:cs="Arial"/>
                <w:b/>
                <w:bCs/>
                <w:sz w:val="10"/>
                <w:szCs w:val="10"/>
              </w:rPr>
              <w:t>Kepala</w:t>
            </w:r>
            <w:proofErr w:type="spellEnd"/>
            <w:r w:rsidRPr="00A2572D">
              <w:rPr>
                <w:rFonts w:ascii="Arial" w:eastAsia="Times New Roman" w:hAnsi="Arial" w:cs="Arial"/>
                <w:b/>
                <w:bCs/>
                <w:sz w:val="10"/>
                <w:szCs w:val="10"/>
              </w:rPr>
              <w:t xml:space="preserve"> </w:t>
            </w:r>
            <w:proofErr w:type="spellStart"/>
            <w:r w:rsidRPr="00A2572D">
              <w:rPr>
                <w:rFonts w:ascii="Arial" w:eastAsia="Times New Roman" w:hAnsi="Arial" w:cs="Arial"/>
                <w:b/>
                <w:bCs/>
                <w:sz w:val="10"/>
                <w:szCs w:val="10"/>
              </w:rPr>
              <w:t>Keluarga</w:t>
            </w:r>
            <w:proofErr w:type="spellEnd"/>
          </w:p>
        </w:tc>
        <w:tc>
          <w:tcPr>
            <w:tcW w:w="588" w:type="dxa"/>
            <w:shd w:val="clear" w:color="auto" w:fill="auto"/>
            <w:noWrap/>
            <w:vAlign w:val="center"/>
            <w:hideMark/>
          </w:tcPr>
          <w:p w14:paraId="37FE0EFE" w14:textId="77777777" w:rsidR="00253F46" w:rsidRPr="00A2572D" w:rsidRDefault="00253F46" w:rsidP="0007741E">
            <w:pPr>
              <w:spacing w:line="240" w:lineRule="auto"/>
              <w:jc w:val="center"/>
              <w:rPr>
                <w:rFonts w:ascii="Arial" w:eastAsia="Times New Roman" w:hAnsi="Arial" w:cs="Arial"/>
                <w:b/>
                <w:bCs/>
                <w:sz w:val="10"/>
                <w:szCs w:val="10"/>
              </w:rPr>
            </w:pPr>
            <w:r w:rsidRPr="00A2572D">
              <w:rPr>
                <w:rFonts w:ascii="Arial" w:eastAsia="Times New Roman" w:hAnsi="Arial" w:cs="Arial"/>
                <w:b/>
                <w:bCs/>
                <w:sz w:val="10"/>
                <w:szCs w:val="10"/>
              </w:rPr>
              <w:t>Alamat</w:t>
            </w:r>
          </w:p>
        </w:tc>
        <w:tc>
          <w:tcPr>
            <w:tcW w:w="564" w:type="dxa"/>
            <w:shd w:val="clear" w:color="auto" w:fill="auto"/>
            <w:noWrap/>
            <w:vAlign w:val="center"/>
            <w:hideMark/>
          </w:tcPr>
          <w:p w14:paraId="28920A87" w14:textId="77777777" w:rsidR="00253F46" w:rsidRPr="00A2572D" w:rsidRDefault="00253F46" w:rsidP="0007741E">
            <w:pPr>
              <w:spacing w:line="240" w:lineRule="auto"/>
              <w:jc w:val="center"/>
              <w:rPr>
                <w:rFonts w:ascii="Arial" w:eastAsia="Times New Roman" w:hAnsi="Arial" w:cs="Arial"/>
                <w:b/>
                <w:bCs/>
                <w:sz w:val="10"/>
                <w:szCs w:val="10"/>
              </w:rPr>
            </w:pPr>
            <w:r w:rsidRPr="00A2572D">
              <w:rPr>
                <w:rFonts w:ascii="Arial" w:eastAsia="Times New Roman" w:hAnsi="Arial" w:cs="Arial"/>
                <w:b/>
                <w:bCs/>
                <w:sz w:val="10"/>
                <w:szCs w:val="10"/>
              </w:rPr>
              <w:t>Nilai</w:t>
            </w:r>
          </w:p>
        </w:tc>
        <w:tc>
          <w:tcPr>
            <w:tcW w:w="428" w:type="dxa"/>
            <w:shd w:val="clear" w:color="auto" w:fill="auto"/>
            <w:noWrap/>
            <w:vAlign w:val="center"/>
            <w:hideMark/>
          </w:tcPr>
          <w:p w14:paraId="05AAB83C" w14:textId="77777777" w:rsidR="00253F46" w:rsidRPr="00A2572D" w:rsidRDefault="00253F46" w:rsidP="0007741E">
            <w:pPr>
              <w:spacing w:line="240" w:lineRule="auto"/>
              <w:jc w:val="center"/>
              <w:rPr>
                <w:rFonts w:ascii="Arial" w:eastAsia="Times New Roman" w:hAnsi="Arial" w:cs="Arial"/>
                <w:b/>
                <w:bCs/>
                <w:sz w:val="10"/>
                <w:szCs w:val="10"/>
              </w:rPr>
            </w:pPr>
            <w:proofErr w:type="spellStart"/>
            <w:r w:rsidRPr="00A2572D">
              <w:rPr>
                <w:rFonts w:ascii="Arial" w:eastAsia="Times New Roman" w:hAnsi="Arial" w:cs="Arial"/>
                <w:b/>
                <w:bCs/>
                <w:sz w:val="10"/>
                <w:szCs w:val="10"/>
              </w:rPr>
              <w:t>Jarak</w:t>
            </w:r>
            <w:proofErr w:type="spellEnd"/>
            <w:r w:rsidRPr="00A2572D">
              <w:rPr>
                <w:rFonts w:ascii="Arial" w:eastAsia="Times New Roman" w:hAnsi="Arial" w:cs="Arial"/>
                <w:b/>
                <w:bCs/>
                <w:sz w:val="10"/>
                <w:szCs w:val="10"/>
              </w:rPr>
              <w:t xml:space="preserve"> 1</w:t>
            </w:r>
          </w:p>
        </w:tc>
        <w:tc>
          <w:tcPr>
            <w:tcW w:w="428" w:type="dxa"/>
            <w:shd w:val="clear" w:color="auto" w:fill="auto"/>
            <w:noWrap/>
            <w:vAlign w:val="center"/>
            <w:hideMark/>
          </w:tcPr>
          <w:p w14:paraId="016A8B73" w14:textId="77777777" w:rsidR="00253F46" w:rsidRPr="00A2572D" w:rsidRDefault="00253F46" w:rsidP="0007741E">
            <w:pPr>
              <w:spacing w:line="240" w:lineRule="auto"/>
              <w:jc w:val="center"/>
              <w:rPr>
                <w:rFonts w:ascii="Arial" w:eastAsia="Times New Roman" w:hAnsi="Arial" w:cs="Arial"/>
                <w:b/>
                <w:bCs/>
                <w:sz w:val="10"/>
                <w:szCs w:val="10"/>
              </w:rPr>
            </w:pPr>
            <w:proofErr w:type="spellStart"/>
            <w:r w:rsidRPr="00A2572D">
              <w:rPr>
                <w:rFonts w:ascii="Arial" w:eastAsia="Times New Roman" w:hAnsi="Arial" w:cs="Arial"/>
                <w:b/>
                <w:bCs/>
                <w:sz w:val="10"/>
                <w:szCs w:val="10"/>
              </w:rPr>
              <w:t>Jarak</w:t>
            </w:r>
            <w:proofErr w:type="spellEnd"/>
            <w:r w:rsidRPr="00A2572D">
              <w:rPr>
                <w:rFonts w:ascii="Arial" w:eastAsia="Times New Roman" w:hAnsi="Arial" w:cs="Arial"/>
                <w:b/>
                <w:bCs/>
                <w:sz w:val="10"/>
                <w:szCs w:val="10"/>
              </w:rPr>
              <w:t xml:space="preserve"> 2</w:t>
            </w:r>
          </w:p>
        </w:tc>
        <w:tc>
          <w:tcPr>
            <w:tcW w:w="428" w:type="dxa"/>
            <w:shd w:val="clear" w:color="auto" w:fill="auto"/>
            <w:noWrap/>
            <w:vAlign w:val="center"/>
            <w:hideMark/>
          </w:tcPr>
          <w:p w14:paraId="6F747059" w14:textId="77777777" w:rsidR="00253F46" w:rsidRPr="00A2572D" w:rsidRDefault="00253F46" w:rsidP="0007741E">
            <w:pPr>
              <w:spacing w:line="240" w:lineRule="auto"/>
              <w:jc w:val="center"/>
              <w:rPr>
                <w:rFonts w:ascii="Arial" w:eastAsia="Times New Roman" w:hAnsi="Arial" w:cs="Arial"/>
                <w:b/>
                <w:bCs/>
                <w:sz w:val="10"/>
                <w:szCs w:val="10"/>
              </w:rPr>
            </w:pPr>
            <w:proofErr w:type="spellStart"/>
            <w:r w:rsidRPr="00A2572D">
              <w:rPr>
                <w:rFonts w:ascii="Arial" w:eastAsia="Times New Roman" w:hAnsi="Arial" w:cs="Arial"/>
                <w:b/>
                <w:bCs/>
                <w:sz w:val="10"/>
                <w:szCs w:val="10"/>
              </w:rPr>
              <w:t>Jarak</w:t>
            </w:r>
            <w:proofErr w:type="spellEnd"/>
            <w:r w:rsidRPr="00A2572D">
              <w:rPr>
                <w:rFonts w:ascii="Arial" w:eastAsia="Times New Roman" w:hAnsi="Arial" w:cs="Arial"/>
                <w:b/>
                <w:bCs/>
                <w:sz w:val="10"/>
                <w:szCs w:val="10"/>
              </w:rPr>
              <w:t xml:space="preserve"> 3</w:t>
            </w:r>
          </w:p>
        </w:tc>
        <w:tc>
          <w:tcPr>
            <w:tcW w:w="509" w:type="dxa"/>
            <w:shd w:val="clear" w:color="auto" w:fill="auto"/>
            <w:noWrap/>
            <w:vAlign w:val="center"/>
            <w:hideMark/>
          </w:tcPr>
          <w:p w14:paraId="610701AA" w14:textId="77777777" w:rsidR="00253F46" w:rsidRPr="00A2572D" w:rsidRDefault="00253F46" w:rsidP="0007741E">
            <w:pPr>
              <w:spacing w:line="240" w:lineRule="auto"/>
              <w:jc w:val="center"/>
              <w:rPr>
                <w:rFonts w:ascii="Arial" w:eastAsia="Times New Roman" w:hAnsi="Arial" w:cs="Arial"/>
                <w:b/>
                <w:bCs/>
                <w:sz w:val="10"/>
                <w:szCs w:val="10"/>
              </w:rPr>
            </w:pPr>
            <w:proofErr w:type="spellStart"/>
            <w:r w:rsidRPr="00A2572D">
              <w:rPr>
                <w:rFonts w:ascii="Arial" w:eastAsia="Times New Roman" w:hAnsi="Arial" w:cs="Arial"/>
                <w:b/>
                <w:bCs/>
                <w:sz w:val="10"/>
                <w:szCs w:val="10"/>
              </w:rPr>
              <w:t>Kluster</w:t>
            </w:r>
            <w:proofErr w:type="spellEnd"/>
          </w:p>
        </w:tc>
      </w:tr>
      <w:tr w:rsidR="002E2E5A" w:rsidRPr="00A2572D" w14:paraId="3C7605A0" w14:textId="77777777" w:rsidTr="009D39CC">
        <w:trPr>
          <w:trHeight w:val="300"/>
          <w:jc w:val="center"/>
        </w:trPr>
        <w:tc>
          <w:tcPr>
            <w:tcW w:w="331" w:type="dxa"/>
            <w:shd w:val="clear" w:color="auto" w:fill="auto"/>
            <w:noWrap/>
            <w:vAlign w:val="center"/>
            <w:hideMark/>
          </w:tcPr>
          <w:p w14:paraId="433C9CA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1</w:t>
            </w:r>
          </w:p>
        </w:tc>
        <w:tc>
          <w:tcPr>
            <w:tcW w:w="832" w:type="dxa"/>
            <w:shd w:val="clear" w:color="auto" w:fill="auto"/>
            <w:noWrap/>
            <w:vAlign w:val="center"/>
            <w:hideMark/>
          </w:tcPr>
          <w:p w14:paraId="0751BA43"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8272022712071100</w:t>
            </w:r>
          </w:p>
        </w:tc>
        <w:tc>
          <w:tcPr>
            <w:tcW w:w="697" w:type="dxa"/>
            <w:shd w:val="clear" w:color="auto" w:fill="auto"/>
            <w:noWrap/>
            <w:vAlign w:val="center"/>
            <w:hideMark/>
          </w:tcPr>
          <w:p w14:paraId="656353C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 RAHMAN SALAMA</w:t>
            </w:r>
          </w:p>
        </w:tc>
        <w:tc>
          <w:tcPr>
            <w:tcW w:w="588" w:type="dxa"/>
            <w:shd w:val="clear" w:color="auto" w:fill="auto"/>
            <w:noWrap/>
            <w:vAlign w:val="center"/>
            <w:hideMark/>
          </w:tcPr>
          <w:p w14:paraId="2E922FB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BUKULASA</w:t>
            </w:r>
            <w:bookmarkStart w:id="0" w:name="_GoBack"/>
            <w:bookmarkEnd w:id="0"/>
          </w:p>
        </w:tc>
        <w:tc>
          <w:tcPr>
            <w:tcW w:w="564" w:type="dxa"/>
            <w:shd w:val="clear" w:color="auto" w:fill="auto"/>
            <w:noWrap/>
            <w:vAlign w:val="center"/>
            <w:hideMark/>
          </w:tcPr>
          <w:p w14:paraId="393E712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0,5138</w:t>
            </w:r>
          </w:p>
        </w:tc>
        <w:tc>
          <w:tcPr>
            <w:tcW w:w="428" w:type="dxa"/>
            <w:shd w:val="clear" w:color="auto" w:fill="auto"/>
            <w:noWrap/>
            <w:vAlign w:val="center"/>
            <w:hideMark/>
          </w:tcPr>
          <w:p w14:paraId="2B88AD6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0,4138</w:t>
            </w:r>
          </w:p>
        </w:tc>
        <w:tc>
          <w:tcPr>
            <w:tcW w:w="428" w:type="dxa"/>
            <w:shd w:val="clear" w:color="auto" w:fill="auto"/>
            <w:noWrap/>
            <w:vAlign w:val="center"/>
            <w:hideMark/>
          </w:tcPr>
          <w:p w14:paraId="357225E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0,2238</w:t>
            </w:r>
          </w:p>
        </w:tc>
        <w:tc>
          <w:tcPr>
            <w:tcW w:w="428" w:type="dxa"/>
            <w:shd w:val="clear" w:color="auto" w:fill="auto"/>
            <w:noWrap/>
            <w:vAlign w:val="center"/>
            <w:hideMark/>
          </w:tcPr>
          <w:p w14:paraId="77242F8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0,0138</w:t>
            </w:r>
          </w:p>
        </w:tc>
        <w:tc>
          <w:tcPr>
            <w:tcW w:w="509" w:type="dxa"/>
            <w:shd w:val="clear" w:color="000000" w:fill="C6EFCE"/>
            <w:noWrap/>
            <w:vAlign w:val="center"/>
            <w:hideMark/>
          </w:tcPr>
          <w:p w14:paraId="42406BD8"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6DC4C9C9" w14:textId="77777777" w:rsidTr="009D39CC">
        <w:trPr>
          <w:trHeight w:val="300"/>
          <w:jc w:val="center"/>
        </w:trPr>
        <w:tc>
          <w:tcPr>
            <w:tcW w:w="331" w:type="dxa"/>
            <w:shd w:val="clear" w:color="auto" w:fill="auto"/>
            <w:noWrap/>
            <w:vAlign w:val="center"/>
            <w:hideMark/>
          </w:tcPr>
          <w:p w14:paraId="16C2A1E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2</w:t>
            </w:r>
          </w:p>
        </w:tc>
        <w:tc>
          <w:tcPr>
            <w:tcW w:w="832" w:type="dxa"/>
            <w:shd w:val="clear" w:color="auto" w:fill="auto"/>
            <w:noWrap/>
            <w:vAlign w:val="center"/>
            <w:hideMark/>
          </w:tcPr>
          <w:p w14:paraId="43C98EB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8272022712071280</w:t>
            </w:r>
          </w:p>
        </w:tc>
        <w:tc>
          <w:tcPr>
            <w:tcW w:w="697" w:type="dxa"/>
            <w:shd w:val="clear" w:color="auto" w:fill="auto"/>
            <w:noWrap/>
            <w:vAlign w:val="center"/>
            <w:hideMark/>
          </w:tcPr>
          <w:p w14:paraId="2674784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ADAM MALAN</w:t>
            </w:r>
          </w:p>
        </w:tc>
        <w:tc>
          <w:tcPr>
            <w:tcW w:w="588" w:type="dxa"/>
            <w:shd w:val="clear" w:color="auto" w:fill="auto"/>
            <w:noWrap/>
            <w:vAlign w:val="center"/>
            <w:hideMark/>
          </w:tcPr>
          <w:p w14:paraId="5D37941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3839DF3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0,537</w:t>
            </w:r>
          </w:p>
        </w:tc>
        <w:tc>
          <w:tcPr>
            <w:tcW w:w="428" w:type="dxa"/>
            <w:shd w:val="clear" w:color="auto" w:fill="auto"/>
            <w:noWrap/>
            <w:vAlign w:val="center"/>
            <w:hideMark/>
          </w:tcPr>
          <w:p w14:paraId="1F355A8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0,437</w:t>
            </w:r>
          </w:p>
        </w:tc>
        <w:tc>
          <w:tcPr>
            <w:tcW w:w="428" w:type="dxa"/>
            <w:shd w:val="clear" w:color="auto" w:fill="auto"/>
            <w:noWrap/>
            <w:vAlign w:val="center"/>
            <w:hideMark/>
          </w:tcPr>
          <w:p w14:paraId="5CDE0E0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0,247</w:t>
            </w:r>
          </w:p>
        </w:tc>
        <w:tc>
          <w:tcPr>
            <w:tcW w:w="428" w:type="dxa"/>
            <w:shd w:val="clear" w:color="auto" w:fill="auto"/>
            <w:noWrap/>
            <w:vAlign w:val="center"/>
            <w:hideMark/>
          </w:tcPr>
          <w:p w14:paraId="4DCD3CD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0,037</w:t>
            </w:r>
          </w:p>
        </w:tc>
        <w:tc>
          <w:tcPr>
            <w:tcW w:w="509" w:type="dxa"/>
            <w:shd w:val="clear" w:color="000000" w:fill="C6EFCE"/>
            <w:noWrap/>
            <w:vAlign w:val="center"/>
            <w:hideMark/>
          </w:tcPr>
          <w:p w14:paraId="55A31E0D"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A2572D" w:rsidRPr="00A2572D" w14:paraId="4FFF839F" w14:textId="77777777" w:rsidTr="009D39CC">
        <w:trPr>
          <w:trHeight w:val="300"/>
          <w:jc w:val="center"/>
        </w:trPr>
        <w:tc>
          <w:tcPr>
            <w:tcW w:w="331" w:type="dxa"/>
            <w:shd w:val="clear" w:color="auto" w:fill="auto"/>
            <w:noWrap/>
            <w:vAlign w:val="center"/>
          </w:tcPr>
          <w:p w14:paraId="6BDD86D5" w14:textId="77777777" w:rsidR="00A2572D" w:rsidRPr="00A2572D" w:rsidRDefault="00A2572D" w:rsidP="0007741E">
            <w:pPr>
              <w:spacing w:line="240" w:lineRule="auto"/>
              <w:jc w:val="center"/>
              <w:rPr>
                <w:rFonts w:ascii="Arial" w:hAnsi="Arial" w:cs="Arial"/>
                <w:sz w:val="10"/>
                <w:szCs w:val="10"/>
              </w:rPr>
            </w:pPr>
          </w:p>
        </w:tc>
        <w:tc>
          <w:tcPr>
            <w:tcW w:w="832" w:type="dxa"/>
            <w:shd w:val="clear" w:color="auto" w:fill="auto"/>
            <w:noWrap/>
            <w:vAlign w:val="center"/>
          </w:tcPr>
          <w:p w14:paraId="2C8A8DD2" w14:textId="77777777" w:rsidR="00A2572D" w:rsidRPr="00A2572D" w:rsidRDefault="00A2572D" w:rsidP="0007741E">
            <w:pPr>
              <w:spacing w:line="240" w:lineRule="auto"/>
              <w:rPr>
                <w:rFonts w:ascii="Arial" w:eastAsia="Times New Roman" w:hAnsi="Arial" w:cs="Arial"/>
                <w:sz w:val="10"/>
                <w:szCs w:val="10"/>
              </w:rPr>
            </w:pPr>
          </w:p>
        </w:tc>
        <w:tc>
          <w:tcPr>
            <w:tcW w:w="697" w:type="dxa"/>
            <w:shd w:val="clear" w:color="auto" w:fill="auto"/>
            <w:noWrap/>
            <w:vAlign w:val="center"/>
          </w:tcPr>
          <w:p w14:paraId="5A6F6F41" w14:textId="77777777" w:rsidR="00A2572D" w:rsidRPr="00A2572D" w:rsidRDefault="00A2572D" w:rsidP="0007741E">
            <w:pPr>
              <w:spacing w:line="240" w:lineRule="auto"/>
              <w:rPr>
                <w:rFonts w:ascii="Arial" w:eastAsia="Times New Roman" w:hAnsi="Arial" w:cs="Arial"/>
                <w:sz w:val="10"/>
                <w:szCs w:val="10"/>
              </w:rPr>
            </w:pPr>
          </w:p>
        </w:tc>
        <w:tc>
          <w:tcPr>
            <w:tcW w:w="588" w:type="dxa"/>
            <w:shd w:val="clear" w:color="auto" w:fill="auto"/>
            <w:noWrap/>
            <w:vAlign w:val="center"/>
          </w:tcPr>
          <w:p w14:paraId="000BF2C6" w14:textId="77777777" w:rsidR="00A2572D" w:rsidRPr="00A2572D" w:rsidRDefault="00A2572D" w:rsidP="0007741E">
            <w:pPr>
              <w:spacing w:line="240" w:lineRule="auto"/>
              <w:rPr>
                <w:rFonts w:ascii="Arial" w:eastAsia="Times New Roman" w:hAnsi="Arial" w:cs="Arial"/>
                <w:sz w:val="10"/>
                <w:szCs w:val="10"/>
              </w:rPr>
            </w:pPr>
          </w:p>
        </w:tc>
        <w:tc>
          <w:tcPr>
            <w:tcW w:w="564" w:type="dxa"/>
            <w:shd w:val="clear" w:color="auto" w:fill="auto"/>
            <w:noWrap/>
            <w:vAlign w:val="center"/>
          </w:tcPr>
          <w:p w14:paraId="656D4775" w14:textId="77777777" w:rsidR="00A2572D" w:rsidRPr="00A2572D" w:rsidRDefault="00A2572D" w:rsidP="0007741E">
            <w:pPr>
              <w:spacing w:line="240" w:lineRule="auto"/>
              <w:jc w:val="center"/>
              <w:rPr>
                <w:rFonts w:ascii="Arial" w:eastAsia="Times New Roman" w:hAnsi="Arial" w:cs="Arial"/>
                <w:sz w:val="10"/>
                <w:szCs w:val="10"/>
              </w:rPr>
            </w:pPr>
          </w:p>
        </w:tc>
        <w:tc>
          <w:tcPr>
            <w:tcW w:w="428" w:type="dxa"/>
            <w:shd w:val="clear" w:color="auto" w:fill="auto"/>
            <w:noWrap/>
            <w:vAlign w:val="center"/>
          </w:tcPr>
          <w:p w14:paraId="2C5B2FD2" w14:textId="77777777" w:rsidR="00A2572D" w:rsidRPr="00A2572D" w:rsidRDefault="00A2572D" w:rsidP="0007741E">
            <w:pPr>
              <w:spacing w:line="240" w:lineRule="auto"/>
              <w:jc w:val="center"/>
              <w:rPr>
                <w:rFonts w:ascii="Arial" w:eastAsia="Times New Roman" w:hAnsi="Arial" w:cs="Arial"/>
                <w:sz w:val="10"/>
                <w:szCs w:val="10"/>
              </w:rPr>
            </w:pPr>
          </w:p>
        </w:tc>
        <w:tc>
          <w:tcPr>
            <w:tcW w:w="428" w:type="dxa"/>
            <w:shd w:val="clear" w:color="auto" w:fill="auto"/>
            <w:noWrap/>
            <w:vAlign w:val="center"/>
          </w:tcPr>
          <w:p w14:paraId="41464403" w14:textId="77777777" w:rsidR="00A2572D" w:rsidRPr="00A2572D" w:rsidRDefault="00A2572D" w:rsidP="0007741E">
            <w:pPr>
              <w:spacing w:line="240" w:lineRule="auto"/>
              <w:jc w:val="center"/>
              <w:rPr>
                <w:rFonts w:ascii="Arial" w:eastAsia="Times New Roman" w:hAnsi="Arial" w:cs="Arial"/>
                <w:sz w:val="10"/>
                <w:szCs w:val="10"/>
              </w:rPr>
            </w:pPr>
          </w:p>
        </w:tc>
        <w:tc>
          <w:tcPr>
            <w:tcW w:w="428" w:type="dxa"/>
            <w:shd w:val="clear" w:color="auto" w:fill="auto"/>
            <w:noWrap/>
            <w:vAlign w:val="center"/>
          </w:tcPr>
          <w:p w14:paraId="3FABEDD3" w14:textId="77777777" w:rsidR="00A2572D" w:rsidRPr="00A2572D" w:rsidRDefault="00A2572D" w:rsidP="0007741E">
            <w:pPr>
              <w:spacing w:line="240" w:lineRule="auto"/>
              <w:jc w:val="center"/>
              <w:rPr>
                <w:rFonts w:ascii="Arial" w:eastAsia="Times New Roman" w:hAnsi="Arial" w:cs="Arial"/>
                <w:sz w:val="10"/>
                <w:szCs w:val="10"/>
              </w:rPr>
            </w:pPr>
          </w:p>
        </w:tc>
        <w:tc>
          <w:tcPr>
            <w:tcW w:w="509" w:type="dxa"/>
            <w:shd w:val="clear" w:color="000000" w:fill="C6EFCE"/>
            <w:noWrap/>
            <w:vAlign w:val="center"/>
          </w:tcPr>
          <w:p w14:paraId="41CF7D1C" w14:textId="77777777" w:rsidR="00A2572D" w:rsidRPr="00A2572D" w:rsidRDefault="00A2572D" w:rsidP="0007741E">
            <w:pPr>
              <w:spacing w:line="240" w:lineRule="auto"/>
              <w:jc w:val="center"/>
              <w:rPr>
                <w:rFonts w:ascii="Arial" w:eastAsia="Times New Roman" w:hAnsi="Arial" w:cs="Arial"/>
                <w:color w:val="006100"/>
                <w:sz w:val="10"/>
                <w:szCs w:val="10"/>
              </w:rPr>
            </w:pPr>
          </w:p>
        </w:tc>
      </w:tr>
      <w:tr w:rsidR="002E2E5A" w:rsidRPr="00A2572D" w14:paraId="003D3C66" w14:textId="77777777" w:rsidTr="009D39CC">
        <w:trPr>
          <w:trHeight w:val="300"/>
          <w:jc w:val="center"/>
        </w:trPr>
        <w:tc>
          <w:tcPr>
            <w:tcW w:w="331" w:type="dxa"/>
            <w:shd w:val="clear" w:color="auto" w:fill="auto"/>
            <w:noWrap/>
            <w:vAlign w:val="center"/>
            <w:hideMark/>
          </w:tcPr>
          <w:p w14:paraId="317E27E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3</w:t>
            </w:r>
          </w:p>
        </w:tc>
        <w:tc>
          <w:tcPr>
            <w:tcW w:w="832" w:type="dxa"/>
            <w:shd w:val="clear" w:color="auto" w:fill="auto"/>
            <w:noWrap/>
            <w:vAlign w:val="center"/>
            <w:hideMark/>
          </w:tcPr>
          <w:p w14:paraId="4FCD4A0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8272020202110000</w:t>
            </w:r>
          </w:p>
        </w:tc>
        <w:tc>
          <w:tcPr>
            <w:tcW w:w="697" w:type="dxa"/>
            <w:shd w:val="clear" w:color="auto" w:fill="auto"/>
            <w:noWrap/>
            <w:vAlign w:val="center"/>
            <w:hideMark/>
          </w:tcPr>
          <w:p w14:paraId="119E574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IRWAN MARSAOLY</w:t>
            </w:r>
          </w:p>
        </w:tc>
        <w:tc>
          <w:tcPr>
            <w:tcW w:w="588" w:type="dxa"/>
            <w:shd w:val="clear" w:color="auto" w:fill="auto"/>
            <w:noWrap/>
            <w:vAlign w:val="center"/>
            <w:hideMark/>
          </w:tcPr>
          <w:p w14:paraId="0286D2A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094C095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0,2331</w:t>
            </w:r>
          </w:p>
        </w:tc>
        <w:tc>
          <w:tcPr>
            <w:tcW w:w="428" w:type="dxa"/>
            <w:shd w:val="clear" w:color="auto" w:fill="auto"/>
            <w:noWrap/>
            <w:vAlign w:val="center"/>
            <w:hideMark/>
          </w:tcPr>
          <w:p w14:paraId="450E283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0,1331</w:t>
            </w:r>
          </w:p>
        </w:tc>
        <w:tc>
          <w:tcPr>
            <w:tcW w:w="428" w:type="dxa"/>
            <w:shd w:val="clear" w:color="auto" w:fill="auto"/>
            <w:noWrap/>
            <w:vAlign w:val="center"/>
            <w:hideMark/>
          </w:tcPr>
          <w:p w14:paraId="4B28C06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0,0569</w:t>
            </w:r>
          </w:p>
        </w:tc>
        <w:tc>
          <w:tcPr>
            <w:tcW w:w="428" w:type="dxa"/>
            <w:shd w:val="clear" w:color="auto" w:fill="auto"/>
            <w:noWrap/>
            <w:vAlign w:val="center"/>
            <w:hideMark/>
          </w:tcPr>
          <w:p w14:paraId="7568F29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0,2669</w:t>
            </w:r>
          </w:p>
        </w:tc>
        <w:tc>
          <w:tcPr>
            <w:tcW w:w="509" w:type="dxa"/>
            <w:shd w:val="clear" w:color="000000" w:fill="FFEB9C"/>
            <w:noWrap/>
            <w:vAlign w:val="center"/>
            <w:hideMark/>
          </w:tcPr>
          <w:p w14:paraId="562FBB9C"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22C8B372" w14:textId="77777777" w:rsidTr="009D39CC">
        <w:trPr>
          <w:trHeight w:val="300"/>
          <w:jc w:val="center"/>
        </w:trPr>
        <w:tc>
          <w:tcPr>
            <w:tcW w:w="331" w:type="dxa"/>
            <w:shd w:val="clear" w:color="auto" w:fill="auto"/>
            <w:noWrap/>
            <w:vAlign w:val="center"/>
            <w:hideMark/>
          </w:tcPr>
          <w:p w14:paraId="4842B7A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4</w:t>
            </w:r>
          </w:p>
        </w:tc>
        <w:tc>
          <w:tcPr>
            <w:tcW w:w="832" w:type="dxa"/>
            <w:shd w:val="clear" w:color="auto" w:fill="auto"/>
            <w:noWrap/>
            <w:vAlign w:val="center"/>
            <w:hideMark/>
          </w:tcPr>
          <w:p w14:paraId="428D182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8272020701100070</w:t>
            </w:r>
          </w:p>
        </w:tc>
        <w:tc>
          <w:tcPr>
            <w:tcW w:w="697" w:type="dxa"/>
            <w:shd w:val="clear" w:color="auto" w:fill="auto"/>
            <w:noWrap/>
            <w:vAlign w:val="center"/>
            <w:hideMark/>
          </w:tcPr>
          <w:p w14:paraId="39E564A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ARIFIN AGIL</w:t>
            </w:r>
          </w:p>
        </w:tc>
        <w:tc>
          <w:tcPr>
            <w:tcW w:w="588" w:type="dxa"/>
            <w:shd w:val="clear" w:color="auto" w:fill="auto"/>
            <w:noWrap/>
            <w:vAlign w:val="center"/>
            <w:hideMark/>
          </w:tcPr>
          <w:p w14:paraId="3052CFC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73FADEB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0,239</w:t>
            </w:r>
          </w:p>
        </w:tc>
        <w:tc>
          <w:tcPr>
            <w:tcW w:w="428" w:type="dxa"/>
            <w:shd w:val="clear" w:color="auto" w:fill="auto"/>
            <w:noWrap/>
            <w:vAlign w:val="center"/>
            <w:hideMark/>
          </w:tcPr>
          <w:p w14:paraId="7A3ED3E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0,139</w:t>
            </w:r>
          </w:p>
        </w:tc>
        <w:tc>
          <w:tcPr>
            <w:tcW w:w="428" w:type="dxa"/>
            <w:shd w:val="clear" w:color="auto" w:fill="auto"/>
            <w:noWrap/>
            <w:vAlign w:val="center"/>
            <w:hideMark/>
          </w:tcPr>
          <w:p w14:paraId="5753C1B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0,051</w:t>
            </w:r>
          </w:p>
        </w:tc>
        <w:tc>
          <w:tcPr>
            <w:tcW w:w="428" w:type="dxa"/>
            <w:shd w:val="clear" w:color="auto" w:fill="auto"/>
            <w:noWrap/>
            <w:vAlign w:val="center"/>
            <w:hideMark/>
          </w:tcPr>
          <w:p w14:paraId="433AAAD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0,261</w:t>
            </w:r>
          </w:p>
        </w:tc>
        <w:tc>
          <w:tcPr>
            <w:tcW w:w="509" w:type="dxa"/>
            <w:shd w:val="clear" w:color="000000" w:fill="FFEB9C"/>
            <w:noWrap/>
            <w:vAlign w:val="center"/>
            <w:hideMark/>
          </w:tcPr>
          <w:p w14:paraId="3CB910DD"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269AAA24" w14:textId="77777777" w:rsidTr="009D39CC">
        <w:trPr>
          <w:trHeight w:val="300"/>
          <w:jc w:val="center"/>
        </w:trPr>
        <w:tc>
          <w:tcPr>
            <w:tcW w:w="331" w:type="dxa"/>
            <w:shd w:val="clear" w:color="auto" w:fill="auto"/>
            <w:noWrap/>
            <w:vAlign w:val="center"/>
            <w:hideMark/>
          </w:tcPr>
          <w:p w14:paraId="0898E8F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5</w:t>
            </w:r>
          </w:p>
        </w:tc>
        <w:tc>
          <w:tcPr>
            <w:tcW w:w="832" w:type="dxa"/>
            <w:shd w:val="clear" w:color="auto" w:fill="auto"/>
            <w:noWrap/>
            <w:vAlign w:val="center"/>
            <w:hideMark/>
          </w:tcPr>
          <w:p w14:paraId="6D2F242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8272021308140000</w:t>
            </w:r>
          </w:p>
        </w:tc>
        <w:tc>
          <w:tcPr>
            <w:tcW w:w="697" w:type="dxa"/>
            <w:shd w:val="clear" w:color="auto" w:fill="auto"/>
            <w:noWrap/>
            <w:vAlign w:val="center"/>
            <w:hideMark/>
          </w:tcPr>
          <w:p w14:paraId="448BAC43"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MIRNA KENE</w:t>
            </w:r>
          </w:p>
        </w:tc>
        <w:tc>
          <w:tcPr>
            <w:tcW w:w="588" w:type="dxa"/>
            <w:shd w:val="clear" w:color="auto" w:fill="auto"/>
            <w:noWrap/>
            <w:vAlign w:val="center"/>
            <w:hideMark/>
          </w:tcPr>
          <w:p w14:paraId="3D5C5EF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1BB4987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0,3371</w:t>
            </w:r>
          </w:p>
        </w:tc>
        <w:tc>
          <w:tcPr>
            <w:tcW w:w="428" w:type="dxa"/>
            <w:shd w:val="clear" w:color="auto" w:fill="auto"/>
            <w:noWrap/>
            <w:vAlign w:val="center"/>
            <w:hideMark/>
          </w:tcPr>
          <w:p w14:paraId="7A4968B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0,2371</w:t>
            </w:r>
          </w:p>
        </w:tc>
        <w:tc>
          <w:tcPr>
            <w:tcW w:w="428" w:type="dxa"/>
            <w:shd w:val="clear" w:color="auto" w:fill="auto"/>
            <w:noWrap/>
            <w:vAlign w:val="center"/>
            <w:hideMark/>
          </w:tcPr>
          <w:p w14:paraId="6D44094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0,0471</w:t>
            </w:r>
          </w:p>
        </w:tc>
        <w:tc>
          <w:tcPr>
            <w:tcW w:w="428" w:type="dxa"/>
            <w:shd w:val="clear" w:color="auto" w:fill="auto"/>
            <w:noWrap/>
            <w:vAlign w:val="center"/>
            <w:hideMark/>
          </w:tcPr>
          <w:p w14:paraId="6623E05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0,1629</w:t>
            </w:r>
          </w:p>
        </w:tc>
        <w:tc>
          <w:tcPr>
            <w:tcW w:w="509" w:type="dxa"/>
            <w:shd w:val="clear" w:color="000000" w:fill="FFEB9C"/>
            <w:noWrap/>
            <w:vAlign w:val="center"/>
            <w:hideMark/>
          </w:tcPr>
          <w:p w14:paraId="0962992B"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4BF30BF0" w14:textId="77777777" w:rsidTr="009D39CC">
        <w:trPr>
          <w:trHeight w:val="300"/>
          <w:jc w:val="center"/>
        </w:trPr>
        <w:tc>
          <w:tcPr>
            <w:tcW w:w="331" w:type="dxa"/>
            <w:shd w:val="clear" w:color="auto" w:fill="auto"/>
            <w:noWrap/>
            <w:vAlign w:val="center"/>
            <w:hideMark/>
          </w:tcPr>
          <w:p w14:paraId="167DDE4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6</w:t>
            </w:r>
          </w:p>
        </w:tc>
        <w:tc>
          <w:tcPr>
            <w:tcW w:w="832" w:type="dxa"/>
            <w:shd w:val="clear" w:color="auto" w:fill="auto"/>
            <w:noWrap/>
            <w:vAlign w:val="center"/>
            <w:hideMark/>
          </w:tcPr>
          <w:p w14:paraId="75C604CA"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3175060803111040</w:t>
            </w:r>
          </w:p>
        </w:tc>
        <w:tc>
          <w:tcPr>
            <w:tcW w:w="697" w:type="dxa"/>
            <w:shd w:val="clear" w:color="auto" w:fill="auto"/>
            <w:noWrap/>
            <w:vAlign w:val="center"/>
            <w:hideMark/>
          </w:tcPr>
          <w:p w14:paraId="48B2AAE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ALMIDAR</w:t>
            </w:r>
          </w:p>
        </w:tc>
        <w:tc>
          <w:tcPr>
            <w:tcW w:w="588" w:type="dxa"/>
            <w:shd w:val="clear" w:color="auto" w:fill="auto"/>
            <w:noWrap/>
            <w:vAlign w:val="center"/>
            <w:hideMark/>
          </w:tcPr>
          <w:p w14:paraId="09531A9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542FCEF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0,428</w:t>
            </w:r>
          </w:p>
        </w:tc>
        <w:tc>
          <w:tcPr>
            <w:tcW w:w="428" w:type="dxa"/>
            <w:shd w:val="clear" w:color="auto" w:fill="auto"/>
            <w:noWrap/>
            <w:vAlign w:val="center"/>
            <w:hideMark/>
          </w:tcPr>
          <w:p w14:paraId="49230DA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0,328</w:t>
            </w:r>
          </w:p>
        </w:tc>
        <w:tc>
          <w:tcPr>
            <w:tcW w:w="428" w:type="dxa"/>
            <w:shd w:val="clear" w:color="auto" w:fill="auto"/>
            <w:noWrap/>
            <w:vAlign w:val="center"/>
            <w:hideMark/>
          </w:tcPr>
          <w:p w14:paraId="60D0980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0,138</w:t>
            </w:r>
          </w:p>
        </w:tc>
        <w:tc>
          <w:tcPr>
            <w:tcW w:w="428" w:type="dxa"/>
            <w:shd w:val="clear" w:color="auto" w:fill="auto"/>
            <w:noWrap/>
            <w:vAlign w:val="center"/>
            <w:hideMark/>
          </w:tcPr>
          <w:p w14:paraId="3D658A9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0,072</w:t>
            </w:r>
          </w:p>
        </w:tc>
        <w:tc>
          <w:tcPr>
            <w:tcW w:w="509" w:type="dxa"/>
            <w:shd w:val="clear" w:color="000000" w:fill="C6EFCE"/>
            <w:noWrap/>
            <w:vAlign w:val="center"/>
            <w:hideMark/>
          </w:tcPr>
          <w:p w14:paraId="7B822C86"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3E0DDA6D" w14:textId="77777777" w:rsidTr="009D39CC">
        <w:trPr>
          <w:trHeight w:val="300"/>
          <w:jc w:val="center"/>
        </w:trPr>
        <w:tc>
          <w:tcPr>
            <w:tcW w:w="331" w:type="dxa"/>
            <w:shd w:val="clear" w:color="auto" w:fill="auto"/>
            <w:noWrap/>
            <w:vAlign w:val="center"/>
            <w:hideMark/>
          </w:tcPr>
          <w:p w14:paraId="461DC86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7</w:t>
            </w:r>
          </w:p>
        </w:tc>
        <w:tc>
          <w:tcPr>
            <w:tcW w:w="832" w:type="dxa"/>
            <w:shd w:val="clear" w:color="auto" w:fill="auto"/>
            <w:noWrap/>
            <w:vAlign w:val="center"/>
            <w:hideMark/>
          </w:tcPr>
          <w:p w14:paraId="7F9D3B6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8272020601100010</w:t>
            </w:r>
          </w:p>
        </w:tc>
        <w:tc>
          <w:tcPr>
            <w:tcW w:w="697" w:type="dxa"/>
            <w:shd w:val="clear" w:color="auto" w:fill="auto"/>
            <w:noWrap/>
            <w:vAlign w:val="center"/>
            <w:hideMark/>
          </w:tcPr>
          <w:p w14:paraId="4DFCDC8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AMRIN RABO</w:t>
            </w:r>
          </w:p>
        </w:tc>
        <w:tc>
          <w:tcPr>
            <w:tcW w:w="588" w:type="dxa"/>
            <w:shd w:val="clear" w:color="auto" w:fill="auto"/>
            <w:noWrap/>
            <w:vAlign w:val="center"/>
            <w:hideMark/>
          </w:tcPr>
          <w:p w14:paraId="78A4CF2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BUKULASA</w:t>
            </w:r>
          </w:p>
        </w:tc>
        <w:tc>
          <w:tcPr>
            <w:tcW w:w="564" w:type="dxa"/>
            <w:shd w:val="clear" w:color="auto" w:fill="auto"/>
            <w:noWrap/>
            <w:vAlign w:val="center"/>
            <w:hideMark/>
          </w:tcPr>
          <w:p w14:paraId="65AB05A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0,3416</w:t>
            </w:r>
          </w:p>
        </w:tc>
        <w:tc>
          <w:tcPr>
            <w:tcW w:w="428" w:type="dxa"/>
            <w:shd w:val="clear" w:color="auto" w:fill="auto"/>
            <w:noWrap/>
            <w:vAlign w:val="center"/>
            <w:hideMark/>
          </w:tcPr>
          <w:p w14:paraId="6D04711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0,2416</w:t>
            </w:r>
          </w:p>
        </w:tc>
        <w:tc>
          <w:tcPr>
            <w:tcW w:w="428" w:type="dxa"/>
            <w:shd w:val="clear" w:color="auto" w:fill="auto"/>
            <w:noWrap/>
            <w:vAlign w:val="center"/>
            <w:hideMark/>
          </w:tcPr>
          <w:p w14:paraId="5E72891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0,0516</w:t>
            </w:r>
          </w:p>
        </w:tc>
        <w:tc>
          <w:tcPr>
            <w:tcW w:w="428" w:type="dxa"/>
            <w:shd w:val="clear" w:color="auto" w:fill="auto"/>
            <w:noWrap/>
            <w:vAlign w:val="center"/>
            <w:hideMark/>
          </w:tcPr>
          <w:p w14:paraId="6B032C1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0,1584</w:t>
            </w:r>
          </w:p>
        </w:tc>
        <w:tc>
          <w:tcPr>
            <w:tcW w:w="509" w:type="dxa"/>
            <w:shd w:val="clear" w:color="000000" w:fill="FFEB9C"/>
            <w:noWrap/>
            <w:vAlign w:val="center"/>
            <w:hideMark/>
          </w:tcPr>
          <w:p w14:paraId="73C09480"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5B7BD926" w14:textId="77777777" w:rsidTr="009D39CC">
        <w:trPr>
          <w:trHeight w:val="300"/>
          <w:jc w:val="center"/>
        </w:trPr>
        <w:tc>
          <w:tcPr>
            <w:tcW w:w="331" w:type="dxa"/>
            <w:shd w:val="clear" w:color="auto" w:fill="auto"/>
            <w:noWrap/>
            <w:vAlign w:val="center"/>
            <w:hideMark/>
          </w:tcPr>
          <w:p w14:paraId="34815F0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8</w:t>
            </w:r>
          </w:p>
        </w:tc>
        <w:tc>
          <w:tcPr>
            <w:tcW w:w="832" w:type="dxa"/>
            <w:shd w:val="clear" w:color="auto" w:fill="auto"/>
            <w:noWrap/>
            <w:vAlign w:val="center"/>
            <w:hideMark/>
          </w:tcPr>
          <w:p w14:paraId="6227DB7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8272020601100010</w:t>
            </w:r>
          </w:p>
        </w:tc>
        <w:tc>
          <w:tcPr>
            <w:tcW w:w="697" w:type="dxa"/>
            <w:shd w:val="clear" w:color="auto" w:fill="auto"/>
            <w:noWrap/>
            <w:vAlign w:val="center"/>
            <w:hideMark/>
          </w:tcPr>
          <w:p w14:paraId="2E1C815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DARMAWATI TAMRIN</w:t>
            </w:r>
          </w:p>
        </w:tc>
        <w:tc>
          <w:tcPr>
            <w:tcW w:w="588" w:type="dxa"/>
            <w:shd w:val="clear" w:color="auto" w:fill="auto"/>
            <w:noWrap/>
            <w:vAlign w:val="center"/>
            <w:hideMark/>
          </w:tcPr>
          <w:p w14:paraId="16999C4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1E0DFF5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0,4004</w:t>
            </w:r>
          </w:p>
        </w:tc>
        <w:tc>
          <w:tcPr>
            <w:tcW w:w="428" w:type="dxa"/>
            <w:shd w:val="clear" w:color="auto" w:fill="auto"/>
            <w:noWrap/>
            <w:vAlign w:val="center"/>
            <w:hideMark/>
          </w:tcPr>
          <w:p w14:paraId="1A090CB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0,3004</w:t>
            </w:r>
          </w:p>
        </w:tc>
        <w:tc>
          <w:tcPr>
            <w:tcW w:w="428" w:type="dxa"/>
            <w:shd w:val="clear" w:color="auto" w:fill="auto"/>
            <w:noWrap/>
            <w:vAlign w:val="center"/>
            <w:hideMark/>
          </w:tcPr>
          <w:p w14:paraId="6838873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0,1104</w:t>
            </w:r>
          </w:p>
        </w:tc>
        <w:tc>
          <w:tcPr>
            <w:tcW w:w="428" w:type="dxa"/>
            <w:shd w:val="clear" w:color="auto" w:fill="auto"/>
            <w:noWrap/>
            <w:vAlign w:val="center"/>
            <w:hideMark/>
          </w:tcPr>
          <w:p w14:paraId="5BA91E0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0,0996</w:t>
            </w:r>
          </w:p>
        </w:tc>
        <w:tc>
          <w:tcPr>
            <w:tcW w:w="509" w:type="dxa"/>
            <w:shd w:val="clear" w:color="000000" w:fill="C6EFCE"/>
            <w:noWrap/>
            <w:vAlign w:val="center"/>
            <w:hideMark/>
          </w:tcPr>
          <w:p w14:paraId="01F2D256"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7D2DAEE4" w14:textId="77777777" w:rsidTr="009D39CC">
        <w:trPr>
          <w:trHeight w:val="300"/>
          <w:jc w:val="center"/>
        </w:trPr>
        <w:tc>
          <w:tcPr>
            <w:tcW w:w="331" w:type="dxa"/>
            <w:shd w:val="clear" w:color="auto" w:fill="auto"/>
            <w:noWrap/>
            <w:vAlign w:val="center"/>
            <w:hideMark/>
          </w:tcPr>
          <w:p w14:paraId="3946719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9</w:t>
            </w:r>
          </w:p>
        </w:tc>
        <w:tc>
          <w:tcPr>
            <w:tcW w:w="832" w:type="dxa"/>
            <w:shd w:val="clear" w:color="auto" w:fill="auto"/>
            <w:noWrap/>
            <w:vAlign w:val="center"/>
            <w:hideMark/>
          </w:tcPr>
          <w:p w14:paraId="5E802563"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8272021803080010</w:t>
            </w:r>
          </w:p>
        </w:tc>
        <w:tc>
          <w:tcPr>
            <w:tcW w:w="697" w:type="dxa"/>
            <w:shd w:val="clear" w:color="auto" w:fill="auto"/>
            <w:noWrap/>
            <w:vAlign w:val="center"/>
            <w:hideMark/>
          </w:tcPr>
          <w:p w14:paraId="75273302"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DAIM BARAKATI</w:t>
            </w:r>
          </w:p>
        </w:tc>
        <w:tc>
          <w:tcPr>
            <w:tcW w:w="588" w:type="dxa"/>
            <w:shd w:val="clear" w:color="auto" w:fill="auto"/>
            <w:noWrap/>
            <w:vAlign w:val="center"/>
            <w:hideMark/>
          </w:tcPr>
          <w:p w14:paraId="7BDCD11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614DE81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0,285</w:t>
            </w:r>
          </w:p>
        </w:tc>
        <w:tc>
          <w:tcPr>
            <w:tcW w:w="428" w:type="dxa"/>
            <w:shd w:val="clear" w:color="auto" w:fill="auto"/>
            <w:noWrap/>
            <w:vAlign w:val="center"/>
            <w:hideMark/>
          </w:tcPr>
          <w:p w14:paraId="04CED0D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0,185</w:t>
            </w:r>
          </w:p>
        </w:tc>
        <w:tc>
          <w:tcPr>
            <w:tcW w:w="428" w:type="dxa"/>
            <w:shd w:val="clear" w:color="auto" w:fill="auto"/>
            <w:noWrap/>
            <w:vAlign w:val="center"/>
            <w:hideMark/>
          </w:tcPr>
          <w:p w14:paraId="0D2EB14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0,005</w:t>
            </w:r>
          </w:p>
        </w:tc>
        <w:tc>
          <w:tcPr>
            <w:tcW w:w="428" w:type="dxa"/>
            <w:shd w:val="clear" w:color="auto" w:fill="auto"/>
            <w:noWrap/>
            <w:vAlign w:val="center"/>
            <w:hideMark/>
          </w:tcPr>
          <w:p w14:paraId="5354D81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0,215</w:t>
            </w:r>
          </w:p>
        </w:tc>
        <w:tc>
          <w:tcPr>
            <w:tcW w:w="509" w:type="dxa"/>
            <w:shd w:val="clear" w:color="000000" w:fill="FFEB9C"/>
            <w:noWrap/>
            <w:vAlign w:val="center"/>
            <w:hideMark/>
          </w:tcPr>
          <w:p w14:paraId="78F22977"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4E9946B1" w14:textId="77777777" w:rsidTr="009D39CC">
        <w:trPr>
          <w:trHeight w:val="300"/>
          <w:jc w:val="center"/>
        </w:trPr>
        <w:tc>
          <w:tcPr>
            <w:tcW w:w="331" w:type="dxa"/>
            <w:shd w:val="clear" w:color="auto" w:fill="auto"/>
            <w:noWrap/>
            <w:vAlign w:val="center"/>
            <w:hideMark/>
          </w:tcPr>
          <w:p w14:paraId="5C9B59FC" w14:textId="45693DE8" w:rsidR="00253F46" w:rsidRPr="00A2572D" w:rsidRDefault="00253F46" w:rsidP="002E2E5A">
            <w:pPr>
              <w:spacing w:line="240" w:lineRule="auto"/>
              <w:ind w:right="-345"/>
              <w:rPr>
                <w:rFonts w:ascii="Arial" w:eastAsia="Times New Roman" w:hAnsi="Arial" w:cs="Arial"/>
                <w:sz w:val="10"/>
                <w:szCs w:val="10"/>
              </w:rPr>
            </w:pPr>
            <w:r w:rsidRPr="00A2572D">
              <w:rPr>
                <w:rFonts w:ascii="Arial" w:hAnsi="Arial" w:cs="Arial"/>
                <w:sz w:val="10"/>
                <w:szCs w:val="10"/>
              </w:rPr>
              <w:t>1</w:t>
            </w:r>
            <w:r w:rsidR="002E2E5A">
              <w:rPr>
                <w:rFonts w:ascii="Arial" w:hAnsi="Arial" w:cs="Arial"/>
                <w:sz w:val="10"/>
                <w:szCs w:val="10"/>
              </w:rPr>
              <w:t>0</w:t>
            </w:r>
          </w:p>
        </w:tc>
        <w:tc>
          <w:tcPr>
            <w:tcW w:w="832" w:type="dxa"/>
            <w:shd w:val="clear" w:color="auto" w:fill="auto"/>
            <w:noWrap/>
            <w:vAlign w:val="center"/>
            <w:hideMark/>
          </w:tcPr>
          <w:p w14:paraId="4ED80DC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8272012712074530</w:t>
            </w:r>
          </w:p>
        </w:tc>
        <w:tc>
          <w:tcPr>
            <w:tcW w:w="697" w:type="dxa"/>
            <w:shd w:val="clear" w:color="auto" w:fill="auto"/>
            <w:noWrap/>
            <w:vAlign w:val="center"/>
            <w:hideMark/>
          </w:tcPr>
          <w:p w14:paraId="5196A24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ASWIA ARIF</w:t>
            </w:r>
          </w:p>
        </w:tc>
        <w:tc>
          <w:tcPr>
            <w:tcW w:w="588" w:type="dxa"/>
            <w:shd w:val="clear" w:color="auto" w:fill="auto"/>
            <w:noWrap/>
            <w:vAlign w:val="center"/>
            <w:hideMark/>
          </w:tcPr>
          <w:p w14:paraId="1ADD579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3875F9B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0,3818</w:t>
            </w:r>
          </w:p>
        </w:tc>
        <w:tc>
          <w:tcPr>
            <w:tcW w:w="428" w:type="dxa"/>
            <w:shd w:val="clear" w:color="auto" w:fill="auto"/>
            <w:noWrap/>
            <w:vAlign w:val="center"/>
            <w:hideMark/>
          </w:tcPr>
          <w:p w14:paraId="20FAEF9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0,2818</w:t>
            </w:r>
          </w:p>
        </w:tc>
        <w:tc>
          <w:tcPr>
            <w:tcW w:w="428" w:type="dxa"/>
            <w:shd w:val="clear" w:color="auto" w:fill="auto"/>
            <w:noWrap/>
            <w:vAlign w:val="center"/>
            <w:hideMark/>
          </w:tcPr>
          <w:p w14:paraId="55C5B66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0,0918</w:t>
            </w:r>
          </w:p>
        </w:tc>
        <w:tc>
          <w:tcPr>
            <w:tcW w:w="428" w:type="dxa"/>
            <w:shd w:val="clear" w:color="auto" w:fill="auto"/>
            <w:noWrap/>
            <w:vAlign w:val="center"/>
            <w:hideMark/>
          </w:tcPr>
          <w:p w14:paraId="1CF3DC7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0,1182</w:t>
            </w:r>
          </w:p>
        </w:tc>
        <w:tc>
          <w:tcPr>
            <w:tcW w:w="509" w:type="dxa"/>
            <w:shd w:val="clear" w:color="000000" w:fill="FFEB9C"/>
            <w:noWrap/>
            <w:vAlign w:val="center"/>
            <w:hideMark/>
          </w:tcPr>
          <w:p w14:paraId="525CD662"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426B40FE" w14:textId="77777777" w:rsidTr="009D39CC">
        <w:trPr>
          <w:trHeight w:val="300"/>
          <w:jc w:val="center"/>
        </w:trPr>
        <w:tc>
          <w:tcPr>
            <w:tcW w:w="331" w:type="dxa"/>
            <w:shd w:val="clear" w:color="auto" w:fill="auto"/>
            <w:noWrap/>
            <w:vAlign w:val="center"/>
            <w:hideMark/>
          </w:tcPr>
          <w:p w14:paraId="6939CD04" w14:textId="0D40655F" w:rsidR="00253F46" w:rsidRPr="00A2572D" w:rsidRDefault="002E2E5A" w:rsidP="002E2E5A">
            <w:pPr>
              <w:spacing w:line="240" w:lineRule="auto"/>
              <w:rPr>
                <w:rFonts w:ascii="Arial" w:eastAsia="Times New Roman" w:hAnsi="Arial" w:cs="Arial"/>
                <w:sz w:val="10"/>
                <w:szCs w:val="10"/>
              </w:rPr>
            </w:pPr>
            <w:r>
              <w:rPr>
                <w:rFonts w:ascii="Arial" w:hAnsi="Arial" w:cs="Arial"/>
                <w:sz w:val="10"/>
                <w:szCs w:val="10"/>
              </w:rPr>
              <w:t>111</w:t>
            </w:r>
          </w:p>
        </w:tc>
        <w:tc>
          <w:tcPr>
            <w:tcW w:w="832" w:type="dxa"/>
            <w:shd w:val="clear" w:color="auto" w:fill="auto"/>
            <w:noWrap/>
            <w:vAlign w:val="center"/>
            <w:hideMark/>
          </w:tcPr>
          <w:p w14:paraId="697AEEB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8272020701100060</w:t>
            </w:r>
          </w:p>
        </w:tc>
        <w:tc>
          <w:tcPr>
            <w:tcW w:w="697" w:type="dxa"/>
            <w:shd w:val="clear" w:color="auto" w:fill="auto"/>
            <w:noWrap/>
            <w:vAlign w:val="center"/>
            <w:hideMark/>
          </w:tcPr>
          <w:p w14:paraId="2C23C6C8"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BIJI TAMAKE</w:t>
            </w:r>
          </w:p>
        </w:tc>
        <w:tc>
          <w:tcPr>
            <w:tcW w:w="588" w:type="dxa"/>
            <w:shd w:val="clear" w:color="auto" w:fill="auto"/>
            <w:noWrap/>
            <w:vAlign w:val="center"/>
            <w:hideMark/>
          </w:tcPr>
          <w:p w14:paraId="738DAF42"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BUKULASA</w:t>
            </w:r>
          </w:p>
        </w:tc>
        <w:tc>
          <w:tcPr>
            <w:tcW w:w="564" w:type="dxa"/>
            <w:shd w:val="clear" w:color="auto" w:fill="auto"/>
            <w:noWrap/>
            <w:vAlign w:val="center"/>
            <w:hideMark/>
          </w:tcPr>
          <w:p w14:paraId="1D89778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0,3865</w:t>
            </w:r>
          </w:p>
        </w:tc>
        <w:tc>
          <w:tcPr>
            <w:tcW w:w="428" w:type="dxa"/>
            <w:shd w:val="clear" w:color="auto" w:fill="auto"/>
            <w:noWrap/>
            <w:vAlign w:val="center"/>
            <w:hideMark/>
          </w:tcPr>
          <w:p w14:paraId="3DBC50B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0,2865</w:t>
            </w:r>
          </w:p>
        </w:tc>
        <w:tc>
          <w:tcPr>
            <w:tcW w:w="428" w:type="dxa"/>
            <w:shd w:val="clear" w:color="auto" w:fill="auto"/>
            <w:noWrap/>
            <w:vAlign w:val="center"/>
            <w:hideMark/>
          </w:tcPr>
          <w:p w14:paraId="7C72277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0,0965</w:t>
            </w:r>
          </w:p>
        </w:tc>
        <w:tc>
          <w:tcPr>
            <w:tcW w:w="428" w:type="dxa"/>
            <w:shd w:val="clear" w:color="auto" w:fill="auto"/>
            <w:noWrap/>
            <w:vAlign w:val="center"/>
            <w:hideMark/>
          </w:tcPr>
          <w:p w14:paraId="4260108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0,1135</w:t>
            </w:r>
          </w:p>
        </w:tc>
        <w:tc>
          <w:tcPr>
            <w:tcW w:w="509" w:type="dxa"/>
            <w:shd w:val="clear" w:color="000000" w:fill="FFEB9C"/>
            <w:noWrap/>
            <w:vAlign w:val="center"/>
            <w:hideMark/>
          </w:tcPr>
          <w:p w14:paraId="7A66522B"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5627F22C" w14:textId="77777777" w:rsidTr="009D39CC">
        <w:trPr>
          <w:trHeight w:val="300"/>
          <w:jc w:val="center"/>
        </w:trPr>
        <w:tc>
          <w:tcPr>
            <w:tcW w:w="331" w:type="dxa"/>
            <w:shd w:val="clear" w:color="auto" w:fill="auto"/>
            <w:noWrap/>
            <w:vAlign w:val="center"/>
            <w:hideMark/>
          </w:tcPr>
          <w:p w14:paraId="27A9366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12</w:t>
            </w:r>
          </w:p>
        </w:tc>
        <w:tc>
          <w:tcPr>
            <w:tcW w:w="832" w:type="dxa"/>
            <w:shd w:val="clear" w:color="auto" w:fill="auto"/>
            <w:noWrap/>
            <w:vAlign w:val="center"/>
            <w:hideMark/>
          </w:tcPr>
          <w:p w14:paraId="2198D70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8272021803080010</w:t>
            </w:r>
          </w:p>
        </w:tc>
        <w:tc>
          <w:tcPr>
            <w:tcW w:w="697" w:type="dxa"/>
            <w:shd w:val="clear" w:color="auto" w:fill="auto"/>
            <w:noWrap/>
            <w:vAlign w:val="center"/>
            <w:hideMark/>
          </w:tcPr>
          <w:p w14:paraId="7F7CDCB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SULEMAN SALAMA</w:t>
            </w:r>
          </w:p>
        </w:tc>
        <w:tc>
          <w:tcPr>
            <w:tcW w:w="588" w:type="dxa"/>
            <w:shd w:val="clear" w:color="auto" w:fill="auto"/>
            <w:noWrap/>
            <w:vAlign w:val="center"/>
            <w:hideMark/>
          </w:tcPr>
          <w:p w14:paraId="742C176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5A8B53E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0,4734</w:t>
            </w:r>
          </w:p>
        </w:tc>
        <w:tc>
          <w:tcPr>
            <w:tcW w:w="428" w:type="dxa"/>
            <w:shd w:val="clear" w:color="auto" w:fill="auto"/>
            <w:noWrap/>
            <w:vAlign w:val="center"/>
            <w:hideMark/>
          </w:tcPr>
          <w:p w14:paraId="2E1E1A9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0,3734</w:t>
            </w:r>
          </w:p>
        </w:tc>
        <w:tc>
          <w:tcPr>
            <w:tcW w:w="428" w:type="dxa"/>
            <w:shd w:val="clear" w:color="auto" w:fill="auto"/>
            <w:noWrap/>
            <w:vAlign w:val="center"/>
            <w:hideMark/>
          </w:tcPr>
          <w:p w14:paraId="53EEAE4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0,1834</w:t>
            </w:r>
          </w:p>
        </w:tc>
        <w:tc>
          <w:tcPr>
            <w:tcW w:w="428" w:type="dxa"/>
            <w:shd w:val="clear" w:color="auto" w:fill="auto"/>
            <w:noWrap/>
            <w:vAlign w:val="center"/>
            <w:hideMark/>
          </w:tcPr>
          <w:p w14:paraId="06A0C61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0,0266</w:t>
            </w:r>
          </w:p>
        </w:tc>
        <w:tc>
          <w:tcPr>
            <w:tcW w:w="509" w:type="dxa"/>
            <w:shd w:val="clear" w:color="000000" w:fill="C6EFCE"/>
            <w:noWrap/>
            <w:vAlign w:val="center"/>
            <w:hideMark/>
          </w:tcPr>
          <w:p w14:paraId="60DB3FB5"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45652EF3" w14:textId="77777777" w:rsidTr="009D39CC">
        <w:trPr>
          <w:trHeight w:val="300"/>
          <w:jc w:val="center"/>
        </w:trPr>
        <w:tc>
          <w:tcPr>
            <w:tcW w:w="331" w:type="dxa"/>
            <w:shd w:val="clear" w:color="auto" w:fill="auto"/>
            <w:noWrap/>
            <w:vAlign w:val="center"/>
            <w:hideMark/>
          </w:tcPr>
          <w:p w14:paraId="55825FA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13</w:t>
            </w:r>
          </w:p>
        </w:tc>
        <w:tc>
          <w:tcPr>
            <w:tcW w:w="832" w:type="dxa"/>
            <w:shd w:val="clear" w:color="auto" w:fill="auto"/>
            <w:noWrap/>
            <w:vAlign w:val="center"/>
            <w:hideMark/>
          </w:tcPr>
          <w:p w14:paraId="059C18B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8272021408140000</w:t>
            </w:r>
          </w:p>
        </w:tc>
        <w:tc>
          <w:tcPr>
            <w:tcW w:w="697" w:type="dxa"/>
            <w:shd w:val="clear" w:color="auto" w:fill="auto"/>
            <w:noWrap/>
            <w:vAlign w:val="center"/>
            <w:hideMark/>
          </w:tcPr>
          <w:p w14:paraId="506D84F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FATMA SABTU</w:t>
            </w:r>
          </w:p>
        </w:tc>
        <w:tc>
          <w:tcPr>
            <w:tcW w:w="588" w:type="dxa"/>
            <w:shd w:val="clear" w:color="auto" w:fill="auto"/>
            <w:noWrap/>
            <w:vAlign w:val="center"/>
            <w:hideMark/>
          </w:tcPr>
          <w:p w14:paraId="1492D911"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BUKULASA</w:t>
            </w:r>
          </w:p>
        </w:tc>
        <w:tc>
          <w:tcPr>
            <w:tcW w:w="564" w:type="dxa"/>
            <w:shd w:val="clear" w:color="auto" w:fill="auto"/>
            <w:noWrap/>
            <w:vAlign w:val="center"/>
            <w:hideMark/>
          </w:tcPr>
          <w:p w14:paraId="609E12C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0,4499</w:t>
            </w:r>
          </w:p>
        </w:tc>
        <w:tc>
          <w:tcPr>
            <w:tcW w:w="428" w:type="dxa"/>
            <w:shd w:val="clear" w:color="auto" w:fill="auto"/>
            <w:noWrap/>
            <w:vAlign w:val="center"/>
            <w:hideMark/>
          </w:tcPr>
          <w:p w14:paraId="2B433F9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0,3499</w:t>
            </w:r>
          </w:p>
        </w:tc>
        <w:tc>
          <w:tcPr>
            <w:tcW w:w="428" w:type="dxa"/>
            <w:shd w:val="clear" w:color="auto" w:fill="auto"/>
            <w:noWrap/>
            <w:vAlign w:val="center"/>
            <w:hideMark/>
          </w:tcPr>
          <w:p w14:paraId="4DEAB7B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0,1599</w:t>
            </w:r>
          </w:p>
        </w:tc>
        <w:tc>
          <w:tcPr>
            <w:tcW w:w="428" w:type="dxa"/>
            <w:shd w:val="clear" w:color="auto" w:fill="auto"/>
            <w:noWrap/>
            <w:vAlign w:val="center"/>
            <w:hideMark/>
          </w:tcPr>
          <w:p w14:paraId="409745C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0,0501</w:t>
            </w:r>
          </w:p>
        </w:tc>
        <w:tc>
          <w:tcPr>
            <w:tcW w:w="509" w:type="dxa"/>
            <w:shd w:val="clear" w:color="000000" w:fill="C6EFCE"/>
            <w:noWrap/>
            <w:vAlign w:val="center"/>
            <w:hideMark/>
          </w:tcPr>
          <w:p w14:paraId="065D53D1"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0F44F82A" w14:textId="77777777" w:rsidTr="009D39CC">
        <w:trPr>
          <w:trHeight w:val="300"/>
          <w:jc w:val="center"/>
        </w:trPr>
        <w:tc>
          <w:tcPr>
            <w:tcW w:w="331" w:type="dxa"/>
            <w:shd w:val="clear" w:color="auto" w:fill="auto"/>
            <w:noWrap/>
            <w:vAlign w:val="center"/>
            <w:hideMark/>
          </w:tcPr>
          <w:p w14:paraId="55C6F8B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14</w:t>
            </w:r>
          </w:p>
        </w:tc>
        <w:tc>
          <w:tcPr>
            <w:tcW w:w="832" w:type="dxa"/>
            <w:shd w:val="clear" w:color="auto" w:fill="auto"/>
            <w:noWrap/>
            <w:vAlign w:val="center"/>
            <w:hideMark/>
          </w:tcPr>
          <w:p w14:paraId="4D3F850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8272021408140000</w:t>
            </w:r>
          </w:p>
        </w:tc>
        <w:tc>
          <w:tcPr>
            <w:tcW w:w="697" w:type="dxa"/>
            <w:shd w:val="clear" w:color="auto" w:fill="auto"/>
            <w:noWrap/>
            <w:vAlign w:val="center"/>
            <w:hideMark/>
          </w:tcPr>
          <w:p w14:paraId="18DF3882"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IBRAHIM ALI</w:t>
            </w:r>
          </w:p>
        </w:tc>
        <w:tc>
          <w:tcPr>
            <w:tcW w:w="588" w:type="dxa"/>
            <w:shd w:val="clear" w:color="auto" w:fill="auto"/>
            <w:noWrap/>
            <w:vAlign w:val="center"/>
            <w:hideMark/>
          </w:tcPr>
          <w:p w14:paraId="46879A5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BUKULASA</w:t>
            </w:r>
          </w:p>
        </w:tc>
        <w:tc>
          <w:tcPr>
            <w:tcW w:w="564" w:type="dxa"/>
            <w:shd w:val="clear" w:color="auto" w:fill="auto"/>
            <w:noWrap/>
            <w:vAlign w:val="center"/>
            <w:hideMark/>
          </w:tcPr>
          <w:p w14:paraId="5B38972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0,3866</w:t>
            </w:r>
          </w:p>
        </w:tc>
        <w:tc>
          <w:tcPr>
            <w:tcW w:w="428" w:type="dxa"/>
            <w:shd w:val="clear" w:color="auto" w:fill="auto"/>
            <w:noWrap/>
            <w:vAlign w:val="center"/>
            <w:hideMark/>
          </w:tcPr>
          <w:p w14:paraId="250C938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0,2866</w:t>
            </w:r>
          </w:p>
        </w:tc>
        <w:tc>
          <w:tcPr>
            <w:tcW w:w="428" w:type="dxa"/>
            <w:shd w:val="clear" w:color="auto" w:fill="auto"/>
            <w:noWrap/>
            <w:vAlign w:val="center"/>
            <w:hideMark/>
          </w:tcPr>
          <w:p w14:paraId="6E85923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0,0966</w:t>
            </w:r>
          </w:p>
        </w:tc>
        <w:tc>
          <w:tcPr>
            <w:tcW w:w="428" w:type="dxa"/>
            <w:shd w:val="clear" w:color="auto" w:fill="auto"/>
            <w:noWrap/>
            <w:vAlign w:val="center"/>
            <w:hideMark/>
          </w:tcPr>
          <w:p w14:paraId="15481E5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0,1134</w:t>
            </w:r>
          </w:p>
        </w:tc>
        <w:tc>
          <w:tcPr>
            <w:tcW w:w="509" w:type="dxa"/>
            <w:shd w:val="clear" w:color="000000" w:fill="FFEB9C"/>
            <w:noWrap/>
            <w:vAlign w:val="center"/>
            <w:hideMark/>
          </w:tcPr>
          <w:p w14:paraId="0AC05336"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65D75F8B" w14:textId="77777777" w:rsidTr="009D39CC">
        <w:trPr>
          <w:trHeight w:val="300"/>
          <w:jc w:val="center"/>
        </w:trPr>
        <w:tc>
          <w:tcPr>
            <w:tcW w:w="331" w:type="dxa"/>
            <w:shd w:val="clear" w:color="auto" w:fill="auto"/>
            <w:noWrap/>
            <w:vAlign w:val="center"/>
            <w:hideMark/>
          </w:tcPr>
          <w:p w14:paraId="63F129E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15</w:t>
            </w:r>
          </w:p>
        </w:tc>
        <w:tc>
          <w:tcPr>
            <w:tcW w:w="832" w:type="dxa"/>
            <w:shd w:val="clear" w:color="auto" w:fill="auto"/>
            <w:noWrap/>
            <w:vAlign w:val="center"/>
            <w:hideMark/>
          </w:tcPr>
          <w:p w14:paraId="35E1DAD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8272021212080000</w:t>
            </w:r>
          </w:p>
        </w:tc>
        <w:tc>
          <w:tcPr>
            <w:tcW w:w="697" w:type="dxa"/>
            <w:shd w:val="clear" w:color="auto" w:fill="auto"/>
            <w:noWrap/>
            <w:vAlign w:val="center"/>
            <w:hideMark/>
          </w:tcPr>
          <w:p w14:paraId="3496167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HAMID MARSAOLY</w:t>
            </w:r>
          </w:p>
        </w:tc>
        <w:tc>
          <w:tcPr>
            <w:tcW w:w="588" w:type="dxa"/>
            <w:shd w:val="clear" w:color="auto" w:fill="auto"/>
            <w:noWrap/>
            <w:vAlign w:val="center"/>
            <w:hideMark/>
          </w:tcPr>
          <w:p w14:paraId="7CE9C12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BUKULASA</w:t>
            </w:r>
          </w:p>
        </w:tc>
        <w:tc>
          <w:tcPr>
            <w:tcW w:w="564" w:type="dxa"/>
            <w:shd w:val="clear" w:color="auto" w:fill="auto"/>
            <w:noWrap/>
            <w:vAlign w:val="center"/>
            <w:hideMark/>
          </w:tcPr>
          <w:p w14:paraId="2EA4E0A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0,2214</w:t>
            </w:r>
          </w:p>
        </w:tc>
        <w:tc>
          <w:tcPr>
            <w:tcW w:w="428" w:type="dxa"/>
            <w:shd w:val="clear" w:color="auto" w:fill="auto"/>
            <w:noWrap/>
            <w:vAlign w:val="center"/>
            <w:hideMark/>
          </w:tcPr>
          <w:p w14:paraId="064AF92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0,1214</w:t>
            </w:r>
          </w:p>
        </w:tc>
        <w:tc>
          <w:tcPr>
            <w:tcW w:w="428" w:type="dxa"/>
            <w:shd w:val="clear" w:color="auto" w:fill="auto"/>
            <w:noWrap/>
            <w:vAlign w:val="center"/>
            <w:hideMark/>
          </w:tcPr>
          <w:p w14:paraId="0546080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0,0686</w:t>
            </w:r>
          </w:p>
        </w:tc>
        <w:tc>
          <w:tcPr>
            <w:tcW w:w="428" w:type="dxa"/>
            <w:shd w:val="clear" w:color="auto" w:fill="auto"/>
            <w:noWrap/>
            <w:vAlign w:val="center"/>
            <w:hideMark/>
          </w:tcPr>
          <w:p w14:paraId="6AAE650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0,2786</w:t>
            </w:r>
          </w:p>
        </w:tc>
        <w:tc>
          <w:tcPr>
            <w:tcW w:w="509" w:type="dxa"/>
            <w:shd w:val="clear" w:color="000000" w:fill="FFEB9C"/>
            <w:noWrap/>
            <w:vAlign w:val="center"/>
            <w:hideMark/>
          </w:tcPr>
          <w:p w14:paraId="3F66CD1B"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510A89BC" w14:textId="77777777" w:rsidTr="009D39CC">
        <w:trPr>
          <w:trHeight w:val="300"/>
          <w:jc w:val="center"/>
        </w:trPr>
        <w:tc>
          <w:tcPr>
            <w:tcW w:w="331" w:type="dxa"/>
            <w:shd w:val="clear" w:color="auto" w:fill="auto"/>
            <w:noWrap/>
            <w:vAlign w:val="center"/>
            <w:hideMark/>
          </w:tcPr>
          <w:p w14:paraId="1279566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lastRenderedPageBreak/>
              <w:t>16</w:t>
            </w:r>
          </w:p>
        </w:tc>
        <w:tc>
          <w:tcPr>
            <w:tcW w:w="832" w:type="dxa"/>
            <w:shd w:val="clear" w:color="auto" w:fill="auto"/>
            <w:noWrap/>
            <w:vAlign w:val="center"/>
            <w:hideMark/>
          </w:tcPr>
          <w:p w14:paraId="53F561E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8272020701100050</w:t>
            </w:r>
          </w:p>
        </w:tc>
        <w:tc>
          <w:tcPr>
            <w:tcW w:w="697" w:type="dxa"/>
            <w:shd w:val="clear" w:color="auto" w:fill="auto"/>
            <w:noWrap/>
            <w:vAlign w:val="center"/>
            <w:hideMark/>
          </w:tcPr>
          <w:p w14:paraId="07B9874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MUHAMMAD AHYAR</w:t>
            </w:r>
          </w:p>
        </w:tc>
        <w:tc>
          <w:tcPr>
            <w:tcW w:w="588" w:type="dxa"/>
            <w:shd w:val="clear" w:color="auto" w:fill="auto"/>
            <w:noWrap/>
            <w:vAlign w:val="center"/>
            <w:hideMark/>
          </w:tcPr>
          <w:p w14:paraId="738776A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II BUKULASA</w:t>
            </w:r>
          </w:p>
        </w:tc>
        <w:tc>
          <w:tcPr>
            <w:tcW w:w="564" w:type="dxa"/>
            <w:shd w:val="clear" w:color="auto" w:fill="auto"/>
            <w:noWrap/>
            <w:vAlign w:val="center"/>
            <w:hideMark/>
          </w:tcPr>
          <w:p w14:paraId="2EDF9F9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0,227</w:t>
            </w:r>
          </w:p>
        </w:tc>
        <w:tc>
          <w:tcPr>
            <w:tcW w:w="428" w:type="dxa"/>
            <w:shd w:val="clear" w:color="auto" w:fill="auto"/>
            <w:noWrap/>
            <w:vAlign w:val="center"/>
            <w:hideMark/>
          </w:tcPr>
          <w:p w14:paraId="53F9287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0,127</w:t>
            </w:r>
          </w:p>
        </w:tc>
        <w:tc>
          <w:tcPr>
            <w:tcW w:w="428" w:type="dxa"/>
            <w:shd w:val="clear" w:color="auto" w:fill="auto"/>
            <w:noWrap/>
            <w:vAlign w:val="center"/>
            <w:hideMark/>
          </w:tcPr>
          <w:p w14:paraId="189205D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0,063</w:t>
            </w:r>
          </w:p>
        </w:tc>
        <w:tc>
          <w:tcPr>
            <w:tcW w:w="428" w:type="dxa"/>
            <w:shd w:val="clear" w:color="auto" w:fill="auto"/>
            <w:noWrap/>
            <w:vAlign w:val="center"/>
            <w:hideMark/>
          </w:tcPr>
          <w:p w14:paraId="34F6F42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0,273</w:t>
            </w:r>
          </w:p>
        </w:tc>
        <w:tc>
          <w:tcPr>
            <w:tcW w:w="509" w:type="dxa"/>
            <w:shd w:val="clear" w:color="000000" w:fill="FFEB9C"/>
            <w:noWrap/>
            <w:vAlign w:val="center"/>
            <w:hideMark/>
          </w:tcPr>
          <w:p w14:paraId="010251D8"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0A887A20" w14:textId="77777777" w:rsidTr="009D39CC">
        <w:trPr>
          <w:trHeight w:val="300"/>
          <w:jc w:val="center"/>
        </w:trPr>
        <w:tc>
          <w:tcPr>
            <w:tcW w:w="331" w:type="dxa"/>
            <w:shd w:val="clear" w:color="auto" w:fill="auto"/>
            <w:noWrap/>
            <w:vAlign w:val="center"/>
            <w:hideMark/>
          </w:tcPr>
          <w:p w14:paraId="1C52C8F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17</w:t>
            </w:r>
          </w:p>
        </w:tc>
        <w:tc>
          <w:tcPr>
            <w:tcW w:w="832" w:type="dxa"/>
            <w:shd w:val="clear" w:color="auto" w:fill="auto"/>
            <w:noWrap/>
            <w:vAlign w:val="center"/>
            <w:hideMark/>
          </w:tcPr>
          <w:p w14:paraId="2EF47E9A"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8272020701100050</w:t>
            </w:r>
          </w:p>
        </w:tc>
        <w:tc>
          <w:tcPr>
            <w:tcW w:w="697" w:type="dxa"/>
            <w:shd w:val="clear" w:color="auto" w:fill="auto"/>
            <w:noWrap/>
            <w:vAlign w:val="center"/>
            <w:hideMark/>
          </w:tcPr>
          <w:p w14:paraId="74A9AFB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IBRAHIM DJAMALUDIN</w:t>
            </w:r>
          </w:p>
        </w:tc>
        <w:tc>
          <w:tcPr>
            <w:tcW w:w="588" w:type="dxa"/>
            <w:shd w:val="clear" w:color="auto" w:fill="auto"/>
            <w:noWrap/>
            <w:vAlign w:val="center"/>
            <w:hideMark/>
          </w:tcPr>
          <w:p w14:paraId="2CC7BEA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05EAC49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0,2839</w:t>
            </w:r>
          </w:p>
        </w:tc>
        <w:tc>
          <w:tcPr>
            <w:tcW w:w="428" w:type="dxa"/>
            <w:shd w:val="clear" w:color="auto" w:fill="auto"/>
            <w:noWrap/>
            <w:vAlign w:val="center"/>
            <w:hideMark/>
          </w:tcPr>
          <w:p w14:paraId="1A84DB9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0,1839</w:t>
            </w:r>
          </w:p>
        </w:tc>
        <w:tc>
          <w:tcPr>
            <w:tcW w:w="428" w:type="dxa"/>
            <w:shd w:val="clear" w:color="auto" w:fill="auto"/>
            <w:noWrap/>
            <w:vAlign w:val="center"/>
            <w:hideMark/>
          </w:tcPr>
          <w:p w14:paraId="75E886D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0,0061</w:t>
            </w:r>
          </w:p>
        </w:tc>
        <w:tc>
          <w:tcPr>
            <w:tcW w:w="428" w:type="dxa"/>
            <w:shd w:val="clear" w:color="auto" w:fill="auto"/>
            <w:noWrap/>
            <w:vAlign w:val="center"/>
            <w:hideMark/>
          </w:tcPr>
          <w:p w14:paraId="748AE52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0,2161</w:t>
            </w:r>
          </w:p>
        </w:tc>
        <w:tc>
          <w:tcPr>
            <w:tcW w:w="509" w:type="dxa"/>
            <w:shd w:val="clear" w:color="000000" w:fill="FFEB9C"/>
            <w:noWrap/>
            <w:vAlign w:val="center"/>
            <w:hideMark/>
          </w:tcPr>
          <w:p w14:paraId="0F855E89"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0847ABA0" w14:textId="77777777" w:rsidTr="009D39CC">
        <w:trPr>
          <w:trHeight w:val="300"/>
          <w:jc w:val="center"/>
        </w:trPr>
        <w:tc>
          <w:tcPr>
            <w:tcW w:w="331" w:type="dxa"/>
            <w:shd w:val="clear" w:color="auto" w:fill="auto"/>
            <w:noWrap/>
            <w:vAlign w:val="center"/>
            <w:hideMark/>
          </w:tcPr>
          <w:p w14:paraId="30C1D4A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18</w:t>
            </w:r>
          </w:p>
        </w:tc>
        <w:tc>
          <w:tcPr>
            <w:tcW w:w="832" w:type="dxa"/>
            <w:shd w:val="clear" w:color="auto" w:fill="auto"/>
            <w:noWrap/>
            <w:vAlign w:val="center"/>
            <w:hideMark/>
          </w:tcPr>
          <w:p w14:paraId="1706BE0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8272020701100070</w:t>
            </w:r>
          </w:p>
        </w:tc>
        <w:tc>
          <w:tcPr>
            <w:tcW w:w="697" w:type="dxa"/>
            <w:shd w:val="clear" w:color="auto" w:fill="auto"/>
            <w:noWrap/>
            <w:vAlign w:val="center"/>
            <w:hideMark/>
          </w:tcPr>
          <w:p w14:paraId="78B55D2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MALIK JAMAL</w:t>
            </w:r>
          </w:p>
        </w:tc>
        <w:tc>
          <w:tcPr>
            <w:tcW w:w="588" w:type="dxa"/>
            <w:shd w:val="clear" w:color="auto" w:fill="auto"/>
            <w:noWrap/>
            <w:vAlign w:val="center"/>
            <w:hideMark/>
          </w:tcPr>
          <w:p w14:paraId="60C35AA3"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4179055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0,2175</w:t>
            </w:r>
          </w:p>
        </w:tc>
        <w:tc>
          <w:tcPr>
            <w:tcW w:w="428" w:type="dxa"/>
            <w:shd w:val="clear" w:color="auto" w:fill="auto"/>
            <w:noWrap/>
            <w:vAlign w:val="center"/>
            <w:hideMark/>
          </w:tcPr>
          <w:p w14:paraId="5ACECA8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0,1175</w:t>
            </w:r>
          </w:p>
        </w:tc>
        <w:tc>
          <w:tcPr>
            <w:tcW w:w="428" w:type="dxa"/>
            <w:shd w:val="clear" w:color="auto" w:fill="auto"/>
            <w:noWrap/>
            <w:vAlign w:val="center"/>
            <w:hideMark/>
          </w:tcPr>
          <w:p w14:paraId="4A3D44E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0,0725</w:t>
            </w:r>
          </w:p>
        </w:tc>
        <w:tc>
          <w:tcPr>
            <w:tcW w:w="428" w:type="dxa"/>
            <w:shd w:val="clear" w:color="auto" w:fill="auto"/>
            <w:noWrap/>
            <w:vAlign w:val="center"/>
            <w:hideMark/>
          </w:tcPr>
          <w:p w14:paraId="2B8A6A2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0,2825</w:t>
            </w:r>
          </w:p>
        </w:tc>
        <w:tc>
          <w:tcPr>
            <w:tcW w:w="509" w:type="dxa"/>
            <w:shd w:val="clear" w:color="000000" w:fill="FFEB9C"/>
            <w:noWrap/>
            <w:vAlign w:val="center"/>
            <w:hideMark/>
          </w:tcPr>
          <w:p w14:paraId="78163DA4"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1FCA8B6A" w14:textId="77777777" w:rsidTr="009D39CC">
        <w:trPr>
          <w:trHeight w:val="300"/>
          <w:jc w:val="center"/>
        </w:trPr>
        <w:tc>
          <w:tcPr>
            <w:tcW w:w="331" w:type="dxa"/>
            <w:shd w:val="clear" w:color="auto" w:fill="auto"/>
            <w:noWrap/>
            <w:vAlign w:val="center"/>
            <w:hideMark/>
          </w:tcPr>
          <w:p w14:paraId="408FD41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19</w:t>
            </w:r>
          </w:p>
        </w:tc>
        <w:tc>
          <w:tcPr>
            <w:tcW w:w="832" w:type="dxa"/>
            <w:shd w:val="clear" w:color="auto" w:fill="auto"/>
            <w:noWrap/>
            <w:vAlign w:val="center"/>
            <w:hideMark/>
          </w:tcPr>
          <w:p w14:paraId="68C874A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6171011410080010</w:t>
            </w:r>
          </w:p>
        </w:tc>
        <w:tc>
          <w:tcPr>
            <w:tcW w:w="697" w:type="dxa"/>
            <w:shd w:val="clear" w:color="auto" w:fill="auto"/>
            <w:noWrap/>
            <w:vAlign w:val="center"/>
            <w:hideMark/>
          </w:tcPr>
          <w:p w14:paraId="6D3140DA"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 xml:space="preserve">LUSIANA </w:t>
            </w:r>
            <w:proofErr w:type="gramStart"/>
            <w:r w:rsidRPr="00A2572D">
              <w:rPr>
                <w:rFonts w:ascii="Arial" w:eastAsia="Times New Roman" w:hAnsi="Arial" w:cs="Arial"/>
                <w:sz w:val="10"/>
                <w:szCs w:val="10"/>
              </w:rPr>
              <w:t>A.RAHMAN</w:t>
            </w:r>
            <w:proofErr w:type="gramEnd"/>
          </w:p>
        </w:tc>
        <w:tc>
          <w:tcPr>
            <w:tcW w:w="588" w:type="dxa"/>
            <w:shd w:val="clear" w:color="auto" w:fill="auto"/>
            <w:noWrap/>
            <w:vAlign w:val="center"/>
            <w:hideMark/>
          </w:tcPr>
          <w:p w14:paraId="1591DEE3"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18206F5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0,4365</w:t>
            </w:r>
          </w:p>
        </w:tc>
        <w:tc>
          <w:tcPr>
            <w:tcW w:w="428" w:type="dxa"/>
            <w:shd w:val="clear" w:color="auto" w:fill="auto"/>
            <w:noWrap/>
            <w:vAlign w:val="center"/>
            <w:hideMark/>
          </w:tcPr>
          <w:p w14:paraId="2F5B9A3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0,3365</w:t>
            </w:r>
          </w:p>
        </w:tc>
        <w:tc>
          <w:tcPr>
            <w:tcW w:w="428" w:type="dxa"/>
            <w:shd w:val="clear" w:color="auto" w:fill="auto"/>
            <w:noWrap/>
            <w:vAlign w:val="center"/>
            <w:hideMark/>
          </w:tcPr>
          <w:p w14:paraId="683832B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0,1465</w:t>
            </w:r>
          </w:p>
        </w:tc>
        <w:tc>
          <w:tcPr>
            <w:tcW w:w="428" w:type="dxa"/>
            <w:shd w:val="clear" w:color="auto" w:fill="auto"/>
            <w:noWrap/>
            <w:vAlign w:val="center"/>
            <w:hideMark/>
          </w:tcPr>
          <w:p w14:paraId="4EFF085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0,0635</w:t>
            </w:r>
          </w:p>
        </w:tc>
        <w:tc>
          <w:tcPr>
            <w:tcW w:w="509" w:type="dxa"/>
            <w:shd w:val="clear" w:color="000000" w:fill="C6EFCE"/>
            <w:noWrap/>
            <w:vAlign w:val="center"/>
            <w:hideMark/>
          </w:tcPr>
          <w:p w14:paraId="28F0250F"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75EC7847" w14:textId="77777777" w:rsidTr="009D39CC">
        <w:trPr>
          <w:trHeight w:val="300"/>
          <w:jc w:val="center"/>
        </w:trPr>
        <w:tc>
          <w:tcPr>
            <w:tcW w:w="331" w:type="dxa"/>
            <w:shd w:val="clear" w:color="auto" w:fill="auto"/>
            <w:noWrap/>
            <w:vAlign w:val="center"/>
            <w:hideMark/>
          </w:tcPr>
          <w:p w14:paraId="3853289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20</w:t>
            </w:r>
          </w:p>
        </w:tc>
        <w:tc>
          <w:tcPr>
            <w:tcW w:w="832" w:type="dxa"/>
            <w:shd w:val="clear" w:color="auto" w:fill="auto"/>
            <w:noWrap/>
            <w:vAlign w:val="center"/>
            <w:hideMark/>
          </w:tcPr>
          <w:p w14:paraId="6949F75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8272021208090020</w:t>
            </w:r>
          </w:p>
        </w:tc>
        <w:tc>
          <w:tcPr>
            <w:tcW w:w="697" w:type="dxa"/>
            <w:shd w:val="clear" w:color="auto" w:fill="auto"/>
            <w:noWrap/>
            <w:vAlign w:val="center"/>
            <w:hideMark/>
          </w:tcPr>
          <w:p w14:paraId="55A2721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SAMSUL SALAMA</w:t>
            </w:r>
          </w:p>
        </w:tc>
        <w:tc>
          <w:tcPr>
            <w:tcW w:w="588" w:type="dxa"/>
            <w:shd w:val="clear" w:color="auto" w:fill="auto"/>
            <w:noWrap/>
            <w:vAlign w:val="center"/>
            <w:hideMark/>
          </w:tcPr>
          <w:p w14:paraId="53FF99A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0FB63F1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0,4519</w:t>
            </w:r>
          </w:p>
        </w:tc>
        <w:tc>
          <w:tcPr>
            <w:tcW w:w="428" w:type="dxa"/>
            <w:shd w:val="clear" w:color="auto" w:fill="auto"/>
            <w:noWrap/>
            <w:vAlign w:val="center"/>
            <w:hideMark/>
          </w:tcPr>
          <w:p w14:paraId="5D9FEBC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0,3519</w:t>
            </w:r>
          </w:p>
        </w:tc>
        <w:tc>
          <w:tcPr>
            <w:tcW w:w="428" w:type="dxa"/>
            <w:shd w:val="clear" w:color="auto" w:fill="auto"/>
            <w:noWrap/>
            <w:vAlign w:val="center"/>
            <w:hideMark/>
          </w:tcPr>
          <w:p w14:paraId="5B257D5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0,1619</w:t>
            </w:r>
          </w:p>
        </w:tc>
        <w:tc>
          <w:tcPr>
            <w:tcW w:w="428" w:type="dxa"/>
            <w:shd w:val="clear" w:color="auto" w:fill="auto"/>
            <w:noWrap/>
            <w:vAlign w:val="center"/>
            <w:hideMark/>
          </w:tcPr>
          <w:p w14:paraId="4845A3E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0,0481</w:t>
            </w:r>
          </w:p>
        </w:tc>
        <w:tc>
          <w:tcPr>
            <w:tcW w:w="509" w:type="dxa"/>
            <w:shd w:val="clear" w:color="000000" w:fill="C6EFCE"/>
            <w:noWrap/>
            <w:vAlign w:val="center"/>
            <w:hideMark/>
          </w:tcPr>
          <w:p w14:paraId="32AEC5F1"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63BE2D33" w14:textId="77777777" w:rsidTr="009D39CC">
        <w:trPr>
          <w:trHeight w:val="300"/>
          <w:jc w:val="center"/>
        </w:trPr>
        <w:tc>
          <w:tcPr>
            <w:tcW w:w="331" w:type="dxa"/>
            <w:shd w:val="clear" w:color="auto" w:fill="auto"/>
            <w:noWrap/>
            <w:vAlign w:val="center"/>
            <w:hideMark/>
          </w:tcPr>
          <w:p w14:paraId="0BCF31C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21</w:t>
            </w:r>
          </w:p>
        </w:tc>
        <w:tc>
          <w:tcPr>
            <w:tcW w:w="832" w:type="dxa"/>
            <w:shd w:val="clear" w:color="auto" w:fill="auto"/>
            <w:noWrap/>
            <w:vAlign w:val="center"/>
            <w:hideMark/>
          </w:tcPr>
          <w:p w14:paraId="26B688F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8272020601100010</w:t>
            </w:r>
          </w:p>
        </w:tc>
        <w:tc>
          <w:tcPr>
            <w:tcW w:w="697" w:type="dxa"/>
            <w:shd w:val="clear" w:color="auto" w:fill="auto"/>
            <w:noWrap/>
            <w:vAlign w:val="center"/>
            <w:hideMark/>
          </w:tcPr>
          <w:p w14:paraId="43B189D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SARIFA HADI</w:t>
            </w:r>
          </w:p>
        </w:tc>
        <w:tc>
          <w:tcPr>
            <w:tcW w:w="588" w:type="dxa"/>
            <w:shd w:val="clear" w:color="auto" w:fill="auto"/>
            <w:noWrap/>
            <w:vAlign w:val="center"/>
            <w:hideMark/>
          </w:tcPr>
          <w:p w14:paraId="0D016DE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0AE1C8E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0,4793</w:t>
            </w:r>
          </w:p>
        </w:tc>
        <w:tc>
          <w:tcPr>
            <w:tcW w:w="428" w:type="dxa"/>
            <w:shd w:val="clear" w:color="auto" w:fill="auto"/>
            <w:noWrap/>
            <w:vAlign w:val="center"/>
            <w:hideMark/>
          </w:tcPr>
          <w:p w14:paraId="12E5102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0,3793</w:t>
            </w:r>
          </w:p>
        </w:tc>
        <w:tc>
          <w:tcPr>
            <w:tcW w:w="428" w:type="dxa"/>
            <w:shd w:val="clear" w:color="auto" w:fill="auto"/>
            <w:noWrap/>
            <w:vAlign w:val="center"/>
            <w:hideMark/>
          </w:tcPr>
          <w:p w14:paraId="78AA420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0,1893</w:t>
            </w:r>
          </w:p>
        </w:tc>
        <w:tc>
          <w:tcPr>
            <w:tcW w:w="428" w:type="dxa"/>
            <w:shd w:val="clear" w:color="auto" w:fill="auto"/>
            <w:noWrap/>
            <w:vAlign w:val="center"/>
            <w:hideMark/>
          </w:tcPr>
          <w:p w14:paraId="36B4ACF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0,0207</w:t>
            </w:r>
          </w:p>
        </w:tc>
        <w:tc>
          <w:tcPr>
            <w:tcW w:w="509" w:type="dxa"/>
            <w:shd w:val="clear" w:color="000000" w:fill="C6EFCE"/>
            <w:noWrap/>
            <w:vAlign w:val="center"/>
            <w:hideMark/>
          </w:tcPr>
          <w:p w14:paraId="4C5B404A"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484F8A6E" w14:textId="77777777" w:rsidTr="009D39CC">
        <w:trPr>
          <w:trHeight w:val="300"/>
          <w:jc w:val="center"/>
        </w:trPr>
        <w:tc>
          <w:tcPr>
            <w:tcW w:w="331" w:type="dxa"/>
            <w:shd w:val="clear" w:color="auto" w:fill="auto"/>
            <w:noWrap/>
            <w:vAlign w:val="center"/>
            <w:hideMark/>
          </w:tcPr>
          <w:p w14:paraId="11D8E0F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22</w:t>
            </w:r>
          </w:p>
        </w:tc>
        <w:tc>
          <w:tcPr>
            <w:tcW w:w="832" w:type="dxa"/>
            <w:shd w:val="clear" w:color="auto" w:fill="auto"/>
            <w:noWrap/>
            <w:vAlign w:val="center"/>
            <w:hideMark/>
          </w:tcPr>
          <w:p w14:paraId="483AF24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3211151511100000</w:t>
            </w:r>
          </w:p>
        </w:tc>
        <w:tc>
          <w:tcPr>
            <w:tcW w:w="697" w:type="dxa"/>
            <w:shd w:val="clear" w:color="auto" w:fill="auto"/>
            <w:noWrap/>
            <w:vAlign w:val="center"/>
            <w:hideMark/>
          </w:tcPr>
          <w:p w14:paraId="186CFDB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RAMLIS ABUBAKAR</w:t>
            </w:r>
          </w:p>
        </w:tc>
        <w:tc>
          <w:tcPr>
            <w:tcW w:w="588" w:type="dxa"/>
            <w:shd w:val="clear" w:color="auto" w:fill="auto"/>
            <w:noWrap/>
            <w:vAlign w:val="center"/>
            <w:hideMark/>
          </w:tcPr>
          <w:p w14:paraId="284CFA6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2C2EA3A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0,3311</w:t>
            </w:r>
          </w:p>
        </w:tc>
        <w:tc>
          <w:tcPr>
            <w:tcW w:w="428" w:type="dxa"/>
            <w:shd w:val="clear" w:color="auto" w:fill="auto"/>
            <w:noWrap/>
            <w:vAlign w:val="center"/>
            <w:hideMark/>
          </w:tcPr>
          <w:p w14:paraId="1449D30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0,2311</w:t>
            </w:r>
          </w:p>
        </w:tc>
        <w:tc>
          <w:tcPr>
            <w:tcW w:w="428" w:type="dxa"/>
            <w:shd w:val="clear" w:color="auto" w:fill="auto"/>
            <w:noWrap/>
            <w:vAlign w:val="center"/>
            <w:hideMark/>
          </w:tcPr>
          <w:p w14:paraId="6F32843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0,0411</w:t>
            </w:r>
          </w:p>
        </w:tc>
        <w:tc>
          <w:tcPr>
            <w:tcW w:w="428" w:type="dxa"/>
            <w:shd w:val="clear" w:color="auto" w:fill="auto"/>
            <w:noWrap/>
            <w:vAlign w:val="center"/>
            <w:hideMark/>
          </w:tcPr>
          <w:p w14:paraId="0006504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0,1689</w:t>
            </w:r>
          </w:p>
        </w:tc>
        <w:tc>
          <w:tcPr>
            <w:tcW w:w="509" w:type="dxa"/>
            <w:shd w:val="clear" w:color="000000" w:fill="FFEB9C"/>
            <w:noWrap/>
            <w:vAlign w:val="center"/>
            <w:hideMark/>
          </w:tcPr>
          <w:p w14:paraId="0D426CAB"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7B2882CB" w14:textId="77777777" w:rsidTr="009D39CC">
        <w:trPr>
          <w:trHeight w:val="300"/>
          <w:jc w:val="center"/>
        </w:trPr>
        <w:tc>
          <w:tcPr>
            <w:tcW w:w="331" w:type="dxa"/>
            <w:shd w:val="clear" w:color="auto" w:fill="auto"/>
            <w:noWrap/>
            <w:vAlign w:val="center"/>
            <w:hideMark/>
          </w:tcPr>
          <w:p w14:paraId="2E7E68D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23</w:t>
            </w:r>
          </w:p>
        </w:tc>
        <w:tc>
          <w:tcPr>
            <w:tcW w:w="832" w:type="dxa"/>
            <w:shd w:val="clear" w:color="auto" w:fill="auto"/>
            <w:noWrap/>
            <w:vAlign w:val="center"/>
            <w:hideMark/>
          </w:tcPr>
          <w:p w14:paraId="428896F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8272020701100050</w:t>
            </w:r>
          </w:p>
        </w:tc>
        <w:tc>
          <w:tcPr>
            <w:tcW w:w="697" w:type="dxa"/>
            <w:shd w:val="clear" w:color="auto" w:fill="auto"/>
            <w:noWrap/>
            <w:vAlign w:val="center"/>
            <w:hideMark/>
          </w:tcPr>
          <w:p w14:paraId="0D141E3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SAINAH AHMAD</w:t>
            </w:r>
          </w:p>
        </w:tc>
        <w:tc>
          <w:tcPr>
            <w:tcW w:w="588" w:type="dxa"/>
            <w:shd w:val="clear" w:color="auto" w:fill="auto"/>
            <w:noWrap/>
            <w:vAlign w:val="center"/>
            <w:hideMark/>
          </w:tcPr>
          <w:p w14:paraId="57D78BA1"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0314780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0,2285</w:t>
            </w:r>
          </w:p>
        </w:tc>
        <w:tc>
          <w:tcPr>
            <w:tcW w:w="428" w:type="dxa"/>
            <w:shd w:val="clear" w:color="auto" w:fill="auto"/>
            <w:noWrap/>
            <w:vAlign w:val="center"/>
            <w:hideMark/>
          </w:tcPr>
          <w:p w14:paraId="434E7F6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0,1285</w:t>
            </w:r>
          </w:p>
        </w:tc>
        <w:tc>
          <w:tcPr>
            <w:tcW w:w="428" w:type="dxa"/>
            <w:shd w:val="clear" w:color="auto" w:fill="auto"/>
            <w:noWrap/>
            <w:vAlign w:val="center"/>
            <w:hideMark/>
          </w:tcPr>
          <w:p w14:paraId="3579CBB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0,0615</w:t>
            </w:r>
          </w:p>
        </w:tc>
        <w:tc>
          <w:tcPr>
            <w:tcW w:w="428" w:type="dxa"/>
            <w:shd w:val="clear" w:color="auto" w:fill="auto"/>
            <w:noWrap/>
            <w:vAlign w:val="center"/>
            <w:hideMark/>
          </w:tcPr>
          <w:p w14:paraId="1C87FDC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0,2715</w:t>
            </w:r>
          </w:p>
        </w:tc>
        <w:tc>
          <w:tcPr>
            <w:tcW w:w="509" w:type="dxa"/>
            <w:shd w:val="clear" w:color="000000" w:fill="FFEB9C"/>
            <w:noWrap/>
            <w:vAlign w:val="center"/>
            <w:hideMark/>
          </w:tcPr>
          <w:p w14:paraId="2820534D"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136F0EBF" w14:textId="77777777" w:rsidTr="009D39CC">
        <w:trPr>
          <w:trHeight w:val="300"/>
          <w:jc w:val="center"/>
        </w:trPr>
        <w:tc>
          <w:tcPr>
            <w:tcW w:w="331" w:type="dxa"/>
            <w:shd w:val="clear" w:color="auto" w:fill="auto"/>
            <w:noWrap/>
            <w:vAlign w:val="center"/>
            <w:hideMark/>
          </w:tcPr>
          <w:p w14:paraId="5C2E8D1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24</w:t>
            </w:r>
          </w:p>
        </w:tc>
        <w:tc>
          <w:tcPr>
            <w:tcW w:w="832" w:type="dxa"/>
            <w:shd w:val="clear" w:color="auto" w:fill="auto"/>
            <w:noWrap/>
            <w:vAlign w:val="center"/>
            <w:hideMark/>
          </w:tcPr>
          <w:p w14:paraId="00E6D7F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8272020701100080</w:t>
            </w:r>
          </w:p>
        </w:tc>
        <w:tc>
          <w:tcPr>
            <w:tcW w:w="697" w:type="dxa"/>
            <w:shd w:val="clear" w:color="auto" w:fill="auto"/>
            <w:noWrap/>
            <w:vAlign w:val="center"/>
            <w:hideMark/>
          </w:tcPr>
          <w:p w14:paraId="32F7CBD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SARIFA ABUBAKAR</w:t>
            </w:r>
          </w:p>
        </w:tc>
        <w:tc>
          <w:tcPr>
            <w:tcW w:w="588" w:type="dxa"/>
            <w:shd w:val="clear" w:color="auto" w:fill="auto"/>
            <w:noWrap/>
            <w:vAlign w:val="center"/>
            <w:hideMark/>
          </w:tcPr>
          <w:p w14:paraId="6753B7E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BUKULASA</w:t>
            </w:r>
          </w:p>
        </w:tc>
        <w:tc>
          <w:tcPr>
            <w:tcW w:w="564" w:type="dxa"/>
            <w:shd w:val="clear" w:color="auto" w:fill="auto"/>
            <w:noWrap/>
            <w:vAlign w:val="center"/>
            <w:hideMark/>
          </w:tcPr>
          <w:p w14:paraId="11C39C4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0,352</w:t>
            </w:r>
          </w:p>
        </w:tc>
        <w:tc>
          <w:tcPr>
            <w:tcW w:w="428" w:type="dxa"/>
            <w:shd w:val="clear" w:color="auto" w:fill="auto"/>
            <w:noWrap/>
            <w:vAlign w:val="center"/>
            <w:hideMark/>
          </w:tcPr>
          <w:p w14:paraId="184F598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0,252</w:t>
            </w:r>
          </w:p>
        </w:tc>
        <w:tc>
          <w:tcPr>
            <w:tcW w:w="428" w:type="dxa"/>
            <w:shd w:val="clear" w:color="auto" w:fill="auto"/>
            <w:noWrap/>
            <w:vAlign w:val="center"/>
            <w:hideMark/>
          </w:tcPr>
          <w:p w14:paraId="3729CAE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0,062</w:t>
            </w:r>
          </w:p>
        </w:tc>
        <w:tc>
          <w:tcPr>
            <w:tcW w:w="428" w:type="dxa"/>
            <w:shd w:val="clear" w:color="auto" w:fill="auto"/>
            <w:noWrap/>
            <w:vAlign w:val="center"/>
            <w:hideMark/>
          </w:tcPr>
          <w:p w14:paraId="5959273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0,148</w:t>
            </w:r>
          </w:p>
        </w:tc>
        <w:tc>
          <w:tcPr>
            <w:tcW w:w="509" w:type="dxa"/>
            <w:shd w:val="clear" w:color="000000" w:fill="FFEB9C"/>
            <w:noWrap/>
            <w:vAlign w:val="center"/>
            <w:hideMark/>
          </w:tcPr>
          <w:p w14:paraId="4C41CD55"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20C0E03A" w14:textId="77777777" w:rsidTr="009D39CC">
        <w:trPr>
          <w:trHeight w:val="300"/>
          <w:jc w:val="center"/>
        </w:trPr>
        <w:tc>
          <w:tcPr>
            <w:tcW w:w="331" w:type="dxa"/>
            <w:shd w:val="clear" w:color="auto" w:fill="auto"/>
            <w:noWrap/>
            <w:vAlign w:val="center"/>
            <w:hideMark/>
          </w:tcPr>
          <w:p w14:paraId="2695793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25</w:t>
            </w:r>
          </w:p>
        </w:tc>
        <w:tc>
          <w:tcPr>
            <w:tcW w:w="832" w:type="dxa"/>
            <w:shd w:val="clear" w:color="auto" w:fill="auto"/>
            <w:noWrap/>
            <w:vAlign w:val="center"/>
            <w:hideMark/>
          </w:tcPr>
          <w:p w14:paraId="4F575BC3"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8272020706110000</w:t>
            </w:r>
          </w:p>
        </w:tc>
        <w:tc>
          <w:tcPr>
            <w:tcW w:w="697" w:type="dxa"/>
            <w:shd w:val="clear" w:color="auto" w:fill="auto"/>
            <w:noWrap/>
            <w:vAlign w:val="center"/>
            <w:hideMark/>
          </w:tcPr>
          <w:p w14:paraId="6568378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AHMAD HAMID</w:t>
            </w:r>
          </w:p>
        </w:tc>
        <w:tc>
          <w:tcPr>
            <w:tcW w:w="588" w:type="dxa"/>
            <w:shd w:val="clear" w:color="auto" w:fill="auto"/>
            <w:noWrap/>
            <w:vAlign w:val="center"/>
            <w:hideMark/>
          </w:tcPr>
          <w:p w14:paraId="6A283C1E"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hideMark/>
          </w:tcPr>
          <w:p w14:paraId="24973C9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0,2365</w:t>
            </w:r>
          </w:p>
        </w:tc>
        <w:tc>
          <w:tcPr>
            <w:tcW w:w="428" w:type="dxa"/>
            <w:shd w:val="clear" w:color="auto" w:fill="auto"/>
            <w:noWrap/>
            <w:vAlign w:val="center"/>
            <w:hideMark/>
          </w:tcPr>
          <w:p w14:paraId="58FB4F3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0,1365</w:t>
            </w:r>
          </w:p>
        </w:tc>
        <w:tc>
          <w:tcPr>
            <w:tcW w:w="428" w:type="dxa"/>
            <w:shd w:val="clear" w:color="auto" w:fill="auto"/>
            <w:noWrap/>
            <w:vAlign w:val="center"/>
            <w:hideMark/>
          </w:tcPr>
          <w:p w14:paraId="3C1A778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0,0535</w:t>
            </w:r>
          </w:p>
        </w:tc>
        <w:tc>
          <w:tcPr>
            <w:tcW w:w="428" w:type="dxa"/>
            <w:shd w:val="clear" w:color="auto" w:fill="auto"/>
            <w:noWrap/>
            <w:vAlign w:val="center"/>
            <w:hideMark/>
          </w:tcPr>
          <w:p w14:paraId="5E673BC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0,2635</w:t>
            </w:r>
          </w:p>
        </w:tc>
        <w:tc>
          <w:tcPr>
            <w:tcW w:w="509" w:type="dxa"/>
            <w:shd w:val="clear" w:color="000000" w:fill="FFEB9C"/>
            <w:noWrap/>
            <w:vAlign w:val="center"/>
            <w:hideMark/>
          </w:tcPr>
          <w:p w14:paraId="396CDF57"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0922CA7E" w14:textId="77777777" w:rsidTr="009D39CC">
        <w:trPr>
          <w:trHeight w:val="300"/>
          <w:jc w:val="center"/>
        </w:trPr>
        <w:tc>
          <w:tcPr>
            <w:tcW w:w="331" w:type="dxa"/>
            <w:shd w:val="clear" w:color="auto" w:fill="auto"/>
            <w:noWrap/>
            <w:vAlign w:val="center"/>
            <w:hideMark/>
          </w:tcPr>
          <w:p w14:paraId="2266DFD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26</w:t>
            </w:r>
          </w:p>
        </w:tc>
        <w:tc>
          <w:tcPr>
            <w:tcW w:w="832" w:type="dxa"/>
            <w:shd w:val="clear" w:color="auto" w:fill="auto"/>
            <w:noWrap/>
            <w:vAlign w:val="center"/>
            <w:hideMark/>
          </w:tcPr>
          <w:p w14:paraId="5FA5517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8272020904100000</w:t>
            </w:r>
          </w:p>
        </w:tc>
        <w:tc>
          <w:tcPr>
            <w:tcW w:w="697" w:type="dxa"/>
            <w:shd w:val="clear" w:color="auto" w:fill="auto"/>
            <w:noWrap/>
            <w:vAlign w:val="center"/>
            <w:hideMark/>
          </w:tcPr>
          <w:p w14:paraId="6432CAF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MUSA HASAN</w:t>
            </w:r>
          </w:p>
        </w:tc>
        <w:tc>
          <w:tcPr>
            <w:tcW w:w="588" w:type="dxa"/>
            <w:shd w:val="clear" w:color="auto" w:fill="auto"/>
            <w:noWrap/>
            <w:vAlign w:val="center"/>
            <w:hideMark/>
          </w:tcPr>
          <w:p w14:paraId="0BA27C25"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hideMark/>
          </w:tcPr>
          <w:p w14:paraId="7381534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0,4595</w:t>
            </w:r>
          </w:p>
        </w:tc>
        <w:tc>
          <w:tcPr>
            <w:tcW w:w="428" w:type="dxa"/>
            <w:shd w:val="clear" w:color="auto" w:fill="auto"/>
            <w:noWrap/>
            <w:vAlign w:val="center"/>
            <w:hideMark/>
          </w:tcPr>
          <w:p w14:paraId="4365DC8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0,3595</w:t>
            </w:r>
          </w:p>
        </w:tc>
        <w:tc>
          <w:tcPr>
            <w:tcW w:w="428" w:type="dxa"/>
            <w:shd w:val="clear" w:color="auto" w:fill="auto"/>
            <w:noWrap/>
            <w:vAlign w:val="center"/>
            <w:hideMark/>
          </w:tcPr>
          <w:p w14:paraId="35CB324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0,1695</w:t>
            </w:r>
          </w:p>
        </w:tc>
        <w:tc>
          <w:tcPr>
            <w:tcW w:w="428" w:type="dxa"/>
            <w:shd w:val="clear" w:color="auto" w:fill="auto"/>
            <w:noWrap/>
            <w:vAlign w:val="center"/>
            <w:hideMark/>
          </w:tcPr>
          <w:p w14:paraId="4F5520A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0,0405</w:t>
            </w:r>
          </w:p>
        </w:tc>
        <w:tc>
          <w:tcPr>
            <w:tcW w:w="509" w:type="dxa"/>
            <w:shd w:val="clear" w:color="000000" w:fill="C6EFCE"/>
            <w:noWrap/>
            <w:vAlign w:val="center"/>
            <w:hideMark/>
          </w:tcPr>
          <w:p w14:paraId="0FD212AA"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19FAC107" w14:textId="77777777" w:rsidTr="009D39CC">
        <w:trPr>
          <w:trHeight w:val="300"/>
          <w:jc w:val="center"/>
        </w:trPr>
        <w:tc>
          <w:tcPr>
            <w:tcW w:w="331" w:type="dxa"/>
            <w:shd w:val="clear" w:color="auto" w:fill="auto"/>
            <w:noWrap/>
            <w:vAlign w:val="center"/>
            <w:hideMark/>
          </w:tcPr>
          <w:p w14:paraId="16BF093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27</w:t>
            </w:r>
          </w:p>
        </w:tc>
        <w:tc>
          <w:tcPr>
            <w:tcW w:w="832" w:type="dxa"/>
            <w:shd w:val="clear" w:color="auto" w:fill="auto"/>
            <w:noWrap/>
            <w:vAlign w:val="center"/>
            <w:hideMark/>
          </w:tcPr>
          <w:p w14:paraId="39D204E2"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8272021702170000</w:t>
            </w:r>
          </w:p>
        </w:tc>
        <w:tc>
          <w:tcPr>
            <w:tcW w:w="697" w:type="dxa"/>
            <w:shd w:val="clear" w:color="auto" w:fill="auto"/>
            <w:noWrap/>
            <w:vAlign w:val="center"/>
            <w:hideMark/>
          </w:tcPr>
          <w:p w14:paraId="491233E2"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ADLAN DJAMAN</w:t>
            </w:r>
          </w:p>
        </w:tc>
        <w:tc>
          <w:tcPr>
            <w:tcW w:w="588" w:type="dxa"/>
            <w:shd w:val="clear" w:color="auto" w:fill="auto"/>
            <w:noWrap/>
            <w:vAlign w:val="center"/>
            <w:hideMark/>
          </w:tcPr>
          <w:p w14:paraId="5A5D4083"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DSN. BUKULASA</w:t>
            </w:r>
          </w:p>
        </w:tc>
        <w:tc>
          <w:tcPr>
            <w:tcW w:w="564" w:type="dxa"/>
            <w:shd w:val="clear" w:color="auto" w:fill="auto"/>
            <w:noWrap/>
            <w:vAlign w:val="center"/>
            <w:hideMark/>
          </w:tcPr>
          <w:p w14:paraId="4680D28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0,4534</w:t>
            </w:r>
          </w:p>
        </w:tc>
        <w:tc>
          <w:tcPr>
            <w:tcW w:w="428" w:type="dxa"/>
            <w:shd w:val="clear" w:color="auto" w:fill="auto"/>
            <w:noWrap/>
            <w:vAlign w:val="center"/>
            <w:hideMark/>
          </w:tcPr>
          <w:p w14:paraId="571894C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0,3534</w:t>
            </w:r>
          </w:p>
        </w:tc>
        <w:tc>
          <w:tcPr>
            <w:tcW w:w="428" w:type="dxa"/>
            <w:shd w:val="clear" w:color="auto" w:fill="auto"/>
            <w:noWrap/>
            <w:vAlign w:val="center"/>
            <w:hideMark/>
          </w:tcPr>
          <w:p w14:paraId="6511529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0,1634</w:t>
            </w:r>
          </w:p>
        </w:tc>
        <w:tc>
          <w:tcPr>
            <w:tcW w:w="428" w:type="dxa"/>
            <w:shd w:val="clear" w:color="auto" w:fill="auto"/>
            <w:noWrap/>
            <w:vAlign w:val="center"/>
            <w:hideMark/>
          </w:tcPr>
          <w:p w14:paraId="6499533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0,0466</w:t>
            </w:r>
          </w:p>
        </w:tc>
        <w:tc>
          <w:tcPr>
            <w:tcW w:w="509" w:type="dxa"/>
            <w:shd w:val="clear" w:color="000000" w:fill="C6EFCE"/>
            <w:noWrap/>
            <w:vAlign w:val="center"/>
            <w:hideMark/>
          </w:tcPr>
          <w:p w14:paraId="6919B327"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786E7459" w14:textId="77777777" w:rsidTr="009D39CC">
        <w:trPr>
          <w:trHeight w:val="300"/>
          <w:jc w:val="center"/>
        </w:trPr>
        <w:tc>
          <w:tcPr>
            <w:tcW w:w="331" w:type="dxa"/>
            <w:shd w:val="clear" w:color="auto" w:fill="auto"/>
            <w:noWrap/>
            <w:vAlign w:val="center"/>
            <w:hideMark/>
          </w:tcPr>
          <w:p w14:paraId="43CBE59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28</w:t>
            </w:r>
          </w:p>
        </w:tc>
        <w:tc>
          <w:tcPr>
            <w:tcW w:w="832" w:type="dxa"/>
            <w:shd w:val="clear" w:color="auto" w:fill="auto"/>
            <w:noWrap/>
            <w:vAlign w:val="center"/>
            <w:hideMark/>
          </w:tcPr>
          <w:p w14:paraId="00328BC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8272021807160000</w:t>
            </w:r>
          </w:p>
        </w:tc>
        <w:tc>
          <w:tcPr>
            <w:tcW w:w="697" w:type="dxa"/>
            <w:shd w:val="clear" w:color="auto" w:fill="auto"/>
            <w:noWrap/>
            <w:vAlign w:val="center"/>
            <w:hideMark/>
          </w:tcPr>
          <w:p w14:paraId="2E27EE5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SUHAIMI KAONO</w:t>
            </w:r>
          </w:p>
        </w:tc>
        <w:tc>
          <w:tcPr>
            <w:tcW w:w="588" w:type="dxa"/>
            <w:shd w:val="clear" w:color="auto" w:fill="auto"/>
            <w:noWrap/>
            <w:vAlign w:val="center"/>
            <w:hideMark/>
          </w:tcPr>
          <w:p w14:paraId="4CEF2BD0" w14:textId="77777777" w:rsidR="00253F46" w:rsidRPr="00A2572D" w:rsidRDefault="00253F46" w:rsidP="0007741E">
            <w:pPr>
              <w:spacing w:line="240" w:lineRule="auto"/>
              <w:rPr>
                <w:rFonts w:ascii="Arial" w:eastAsia="Times New Roman" w:hAnsi="Arial" w:cs="Arial"/>
                <w:sz w:val="10"/>
                <w:szCs w:val="10"/>
              </w:rPr>
            </w:pPr>
            <w:proofErr w:type="gramStart"/>
            <w:r w:rsidRPr="00A2572D">
              <w:rPr>
                <w:rFonts w:ascii="Arial" w:eastAsia="Times New Roman" w:hAnsi="Arial" w:cs="Arial"/>
                <w:sz w:val="10"/>
                <w:szCs w:val="10"/>
              </w:rPr>
              <w:t>DS.DURIAN</w:t>
            </w:r>
            <w:proofErr w:type="gramEnd"/>
          </w:p>
        </w:tc>
        <w:tc>
          <w:tcPr>
            <w:tcW w:w="564" w:type="dxa"/>
            <w:shd w:val="clear" w:color="auto" w:fill="auto"/>
            <w:noWrap/>
            <w:vAlign w:val="center"/>
            <w:hideMark/>
          </w:tcPr>
          <w:p w14:paraId="0E70B93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0,3064</w:t>
            </w:r>
          </w:p>
        </w:tc>
        <w:tc>
          <w:tcPr>
            <w:tcW w:w="428" w:type="dxa"/>
            <w:shd w:val="clear" w:color="auto" w:fill="auto"/>
            <w:noWrap/>
            <w:vAlign w:val="center"/>
            <w:hideMark/>
          </w:tcPr>
          <w:p w14:paraId="157EF12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0,2064</w:t>
            </w:r>
          </w:p>
        </w:tc>
        <w:tc>
          <w:tcPr>
            <w:tcW w:w="428" w:type="dxa"/>
            <w:shd w:val="clear" w:color="auto" w:fill="auto"/>
            <w:noWrap/>
            <w:vAlign w:val="center"/>
            <w:hideMark/>
          </w:tcPr>
          <w:p w14:paraId="41F5AA5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0,0164</w:t>
            </w:r>
          </w:p>
        </w:tc>
        <w:tc>
          <w:tcPr>
            <w:tcW w:w="428" w:type="dxa"/>
            <w:shd w:val="clear" w:color="auto" w:fill="auto"/>
            <w:noWrap/>
            <w:vAlign w:val="center"/>
            <w:hideMark/>
          </w:tcPr>
          <w:p w14:paraId="089501F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0,1936</w:t>
            </w:r>
          </w:p>
        </w:tc>
        <w:tc>
          <w:tcPr>
            <w:tcW w:w="509" w:type="dxa"/>
            <w:shd w:val="clear" w:color="000000" w:fill="FFEB9C"/>
            <w:noWrap/>
            <w:vAlign w:val="center"/>
            <w:hideMark/>
          </w:tcPr>
          <w:p w14:paraId="5779D85E"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6A4F0EDF" w14:textId="77777777" w:rsidTr="009D39CC">
        <w:trPr>
          <w:trHeight w:val="300"/>
          <w:jc w:val="center"/>
        </w:trPr>
        <w:tc>
          <w:tcPr>
            <w:tcW w:w="331" w:type="dxa"/>
            <w:shd w:val="clear" w:color="auto" w:fill="auto"/>
            <w:noWrap/>
            <w:vAlign w:val="center"/>
            <w:hideMark/>
          </w:tcPr>
          <w:p w14:paraId="4072713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29</w:t>
            </w:r>
          </w:p>
        </w:tc>
        <w:tc>
          <w:tcPr>
            <w:tcW w:w="832" w:type="dxa"/>
            <w:shd w:val="clear" w:color="auto" w:fill="auto"/>
            <w:noWrap/>
            <w:vAlign w:val="center"/>
            <w:hideMark/>
          </w:tcPr>
          <w:p w14:paraId="016F3B8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8272021903080020</w:t>
            </w:r>
          </w:p>
        </w:tc>
        <w:tc>
          <w:tcPr>
            <w:tcW w:w="697" w:type="dxa"/>
            <w:shd w:val="clear" w:color="auto" w:fill="auto"/>
            <w:noWrap/>
            <w:vAlign w:val="center"/>
            <w:hideMark/>
          </w:tcPr>
          <w:p w14:paraId="234C7CD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AHMAD LAPULALANG</w:t>
            </w:r>
          </w:p>
        </w:tc>
        <w:tc>
          <w:tcPr>
            <w:tcW w:w="588" w:type="dxa"/>
            <w:shd w:val="clear" w:color="auto" w:fill="auto"/>
            <w:noWrap/>
            <w:vAlign w:val="center"/>
            <w:hideMark/>
          </w:tcPr>
          <w:p w14:paraId="485F390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DS. DURIAN</w:t>
            </w:r>
          </w:p>
        </w:tc>
        <w:tc>
          <w:tcPr>
            <w:tcW w:w="564" w:type="dxa"/>
            <w:shd w:val="clear" w:color="auto" w:fill="auto"/>
            <w:noWrap/>
            <w:vAlign w:val="center"/>
            <w:hideMark/>
          </w:tcPr>
          <w:p w14:paraId="081B817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0,4356</w:t>
            </w:r>
          </w:p>
        </w:tc>
        <w:tc>
          <w:tcPr>
            <w:tcW w:w="428" w:type="dxa"/>
            <w:shd w:val="clear" w:color="auto" w:fill="auto"/>
            <w:noWrap/>
            <w:vAlign w:val="center"/>
            <w:hideMark/>
          </w:tcPr>
          <w:p w14:paraId="2243ACE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0,3356</w:t>
            </w:r>
          </w:p>
        </w:tc>
        <w:tc>
          <w:tcPr>
            <w:tcW w:w="428" w:type="dxa"/>
            <w:shd w:val="clear" w:color="auto" w:fill="auto"/>
            <w:noWrap/>
            <w:vAlign w:val="center"/>
            <w:hideMark/>
          </w:tcPr>
          <w:p w14:paraId="194D8DA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0,1456</w:t>
            </w:r>
          </w:p>
        </w:tc>
        <w:tc>
          <w:tcPr>
            <w:tcW w:w="428" w:type="dxa"/>
            <w:shd w:val="clear" w:color="auto" w:fill="auto"/>
            <w:noWrap/>
            <w:vAlign w:val="center"/>
            <w:hideMark/>
          </w:tcPr>
          <w:p w14:paraId="4F40618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0,0644</w:t>
            </w:r>
          </w:p>
        </w:tc>
        <w:tc>
          <w:tcPr>
            <w:tcW w:w="509" w:type="dxa"/>
            <w:shd w:val="clear" w:color="000000" w:fill="C6EFCE"/>
            <w:noWrap/>
            <w:vAlign w:val="center"/>
            <w:hideMark/>
          </w:tcPr>
          <w:p w14:paraId="73E9C59D"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4785182F" w14:textId="77777777" w:rsidTr="009D39CC">
        <w:trPr>
          <w:trHeight w:val="300"/>
          <w:jc w:val="center"/>
        </w:trPr>
        <w:tc>
          <w:tcPr>
            <w:tcW w:w="331" w:type="dxa"/>
            <w:shd w:val="clear" w:color="auto" w:fill="auto"/>
            <w:noWrap/>
            <w:vAlign w:val="center"/>
            <w:hideMark/>
          </w:tcPr>
          <w:p w14:paraId="75FA5E2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30</w:t>
            </w:r>
          </w:p>
        </w:tc>
        <w:tc>
          <w:tcPr>
            <w:tcW w:w="832" w:type="dxa"/>
            <w:shd w:val="clear" w:color="auto" w:fill="auto"/>
            <w:noWrap/>
            <w:vAlign w:val="center"/>
            <w:hideMark/>
          </w:tcPr>
          <w:p w14:paraId="20FAA92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8272020706120000</w:t>
            </w:r>
          </w:p>
        </w:tc>
        <w:tc>
          <w:tcPr>
            <w:tcW w:w="697" w:type="dxa"/>
            <w:shd w:val="clear" w:color="auto" w:fill="auto"/>
            <w:noWrap/>
            <w:vAlign w:val="center"/>
            <w:hideMark/>
          </w:tcPr>
          <w:p w14:paraId="4B39076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AL HABIB DJUMATI</w:t>
            </w:r>
          </w:p>
        </w:tc>
        <w:tc>
          <w:tcPr>
            <w:tcW w:w="588" w:type="dxa"/>
            <w:shd w:val="clear" w:color="auto" w:fill="auto"/>
            <w:noWrap/>
            <w:vAlign w:val="center"/>
            <w:hideMark/>
          </w:tcPr>
          <w:p w14:paraId="65DCDA8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64B808B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0,2006</w:t>
            </w:r>
          </w:p>
        </w:tc>
        <w:tc>
          <w:tcPr>
            <w:tcW w:w="428" w:type="dxa"/>
            <w:shd w:val="clear" w:color="auto" w:fill="auto"/>
            <w:noWrap/>
            <w:vAlign w:val="center"/>
            <w:hideMark/>
          </w:tcPr>
          <w:p w14:paraId="0332491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0,1006</w:t>
            </w:r>
          </w:p>
        </w:tc>
        <w:tc>
          <w:tcPr>
            <w:tcW w:w="428" w:type="dxa"/>
            <w:shd w:val="clear" w:color="auto" w:fill="auto"/>
            <w:noWrap/>
            <w:vAlign w:val="center"/>
            <w:hideMark/>
          </w:tcPr>
          <w:p w14:paraId="3B2BBD1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0,0894</w:t>
            </w:r>
          </w:p>
        </w:tc>
        <w:tc>
          <w:tcPr>
            <w:tcW w:w="428" w:type="dxa"/>
            <w:shd w:val="clear" w:color="auto" w:fill="auto"/>
            <w:noWrap/>
            <w:vAlign w:val="center"/>
            <w:hideMark/>
          </w:tcPr>
          <w:p w14:paraId="180125B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0,2994</w:t>
            </w:r>
          </w:p>
        </w:tc>
        <w:tc>
          <w:tcPr>
            <w:tcW w:w="509" w:type="dxa"/>
            <w:shd w:val="clear" w:color="000000" w:fill="FFEB9C"/>
            <w:noWrap/>
            <w:vAlign w:val="center"/>
            <w:hideMark/>
          </w:tcPr>
          <w:p w14:paraId="7F10EDF0"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48DDE4F7" w14:textId="77777777" w:rsidTr="009D39CC">
        <w:trPr>
          <w:trHeight w:val="300"/>
          <w:jc w:val="center"/>
        </w:trPr>
        <w:tc>
          <w:tcPr>
            <w:tcW w:w="331" w:type="dxa"/>
            <w:shd w:val="clear" w:color="auto" w:fill="auto"/>
            <w:noWrap/>
            <w:vAlign w:val="center"/>
            <w:hideMark/>
          </w:tcPr>
          <w:p w14:paraId="57FD90A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31</w:t>
            </w:r>
          </w:p>
        </w:tc>
        <w:tc>
          <w:tcPr>
            <w:tcW w:w="832" w:type="dxa"/>
            <w:shd w:val="clear" w:color="auto" w:fill="auto"/>
            <w:noWrap/>
            <w:vAlign w:val="center"/>
            <w:hideMark/>
          </w:tcPr>
          <w:p w14:paraId="35A223E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8272020210150000</w:t>
            </w:r>
          </w:p>
        </w:tc>
        <w:tc>
          <w:tcPr>
            <w:tcW w:w="697" w:type="dxa"/>
            <w:shd w:val="clear" w:color="auto" w:fill="auto"/>
            <w:noWrap/>
            <w:vAlign w:val="center"/>
            <w:hideMark/>
          </w:tcPr>
          <w:p w14:paraId="2847AC8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AMIR A. RAHMAN</w:t>
            </w:r>
          </w:p>
        </w:tc>
        <w:tc>
          <w:tcPr>
            <w:tcW w:w="588" w:type="dxa"/>
            <w:shd w:val="clear" w:color="auto" w:fill="auto"/>
            <w:noWrap/>
            <w:vAlign w:val="center"/>
            <w:hideMark/>
          </w:tcPr>
          <w:p w14:paraId="60B2BAEA"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43B9973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0,3647</w:t>
            </w:r>
          </w:p>
        </w:tc>
        <w:tc>
          <w:tcPr>
            <w:tcW w:w="428" w:type="dxa"/>
            <w:shd w:val="clear" w:color="auto" w:fill="auto"/>
            <w:noWrap/>
            <w:vAlign w:val="center"/>
            <w:hideMark/>
          </w:tcPr>
          <w:p w14:paraId="41EB34F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0,2647</w:t>
            </w:r>
          </w:p>
        </w:tc>
        <w:tc>
          <w:tcPr>
            <w:tcW w:w="428" w:type="dxa"/>
            <w:shd w:val="clear" w:color="auto" w:fill="auto"/>
            <w:noWrap/>
            <w:vAlign w:val="center"/>
            <w:hideMark/>
          </w:tcPr>
          <w:p w14:paraId="775C61C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0,0747</w:t>
            </w:r>
          </w:p>
        </w:tc>
        <w:tc>
          <w:tcPr>
            <w:tcW w:w="428" w:type="dxa"/>
            <w:shd w:val="clear" w:color="auto" w:fill="auto"/>
            <w:noWrap/>
            <w:vAlign w:val="center"/>
            <w:hideMark/>
          </w:tcPr>
          <w:p w14:paraId="2E1F7B3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0,1353</w:t>
            </w:r>
          </w:p>
        </w:tc>
        <w:tc>
          <w:tcPr>
            <w:tcW w:w="509" w:type="dxa"/>
            <w:shd w:val="clear" w:color="000000" w:fill="FFEB9C"/>
            <w:noWrap/>
            <w:vAlign w:val="center"/>
            <w:hideMark/>
          </w:tcPr>
          <w:p w14:paraId="08C6ACC0"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3DF86A51" w14:textId="77777777" w:rsidTr="009D39CC">
        <w:trPr>
          <w:trHeight w:val="300"/>
          <w:jc w:val="center"/>
        </w:trPr>
        <w:tc>
          <w:tcPr>
            <w:tcW w:w="331" w:type="dxa"/>
            <w:shd w:val="clear" w:color="auto" w:fill="auto"/>
            <w:noWrap/>
            <w:vAlign w:val="center"/>
            <w:hideMark/>
          </w:tcPr>
          <w:p w14:paraId="03A5BFC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32</w:t>
            </w:r>
          </w:p>
        </w:tc>
        <w:tc>
          <w:tcPr>
            <w:tcW w:w="832" w:type="dxa"/>
            <w:shd w:val="clear" w:color="auto" w:fill="auto"/>
            <w:noWrap/>
            <w:vAlign w:val="center"/>
            <w:hideMark/>
          </w:tcPr>
          <w:p w14:paraId="08BC272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8272020308100000</w:t>
            </w:r>
          </w:p>
        </w:tc>
        <w:tc>
          <w:tcPr>
            <w:tcW w:w="697" w:type="dxa"/>
            <w:shd w:val="clear" w:color="auto" w:fill="auto"/>
            <w:noWrap/>
            <w:vAlign w:val="center"/>
            <w:hideMark/>
          </w:tcPr>
          <w:p w14:paraId="353659B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MUIN MARJAN</w:t>
            </w:r>
          </w:p>
        </w:tc>
        <w:tc>
          <w:tcPr>
            <w:tcW w:w="588" w:type="dxa"/>
            <w:shd w:val="clear" w:color="auto" w:fill="auto"/>
            <w:noWrap/>
            <w:vAlign w:val="center"/>
            <w:hideMark/>
          </w:tcPr>
          <w:p w14:paraId="011D49FB"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hideMark/>
          </w:tcPr>
          <w:p w14:paraId="5BABDD0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0,4219</w:t>
            </w:r>
          </w:p>
        </w:tc>
        <w:tc>
          <w:tcPr>
            <w:tcW w:w="428" w:type="dxa"/>
            <w:shd w:val="clear" w:color="auto" w:fill="auto"/>
            <w:noWrap/>
            <w:vAlign w:val="center"/>
            <w:hideMark/>
          </w:tcPr>
          <w:p w14:paraId="6B4A396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0,3219</w:t>
            </w:r>
          </w:p>
        </w:tc>
        <w:tc>
          <w:tcPr>
            <w:tcW w:w="428" w:type="dxa"/>
            <w:shd w:val="clear" w:color="auto" w:fill="auto"/>
            <w:noWrap/>
            <w:vAlign w:val="center"/>
            <w:hideMark/>
          </w:tcPr>
          <w:p w14:paraId="1988A85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0,1319</w:t>
            </w:r>
          </w:p>
        </w:tc>
        <w:tc>
          <w:tcPr>
            <w:tcW w:w="428" w:type="dxa"/>
            <w:shd w:val="clear" w:color="auto" w:fill="auto"/>
            <w:noWrap/>
            <w:vAlign w:val="center"/>
            <w:hideMark/>
          </w:tcPr>
          <w:p w14:paraId="2AADEFF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0,0781</w:t>
            </w:r>
          </w:p>
        </w:tc>
        <w:tc>
          <w:tcPr>
            <w:tcW w:w="509" w:type="dxa"/>
            <w:shd w:val="clear" w:color="000000" w:fill="C6EFCE"/>
            <w:noWrap/>
            <w:vAlign w:val="center"/>
            <w:hideMark/>
          </w:tcPr>
          <w:p w14:paraId="6DDC781A"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7BC5E8B3" w14:textId="77777777" w:rsidTr="009D39CC">
        <w:trPr>
          <w:trHeight w:val="300"/>
          <w:jc w:val="center"/>
        </w:trPr>
        <w:tc>
          <w:tcPr>
            <w:tcW w:w="331" w:type="dxa"/>
            <w:shd w:val="clear" w:color="auto" w:fill="auto"/>
            <w:noWrap/>
            <w:vAlign w:val="center"/>
            <w:hideMark/>
          </w:tcPr>
          <w:p w14:paraId="7E137C6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33</w:t>
            </w:r>
          </w:p>
        </w:tc>
        <w:tc>
          <w:tcPr>
            <w:tcW w:w="832" w:type="dxa"/>
            <w:shd w:val="clear" w:color="auto" w:fill="auto"/>
            <w:noWrap/>
            <w:vAlign w:val="center"/>
            <w:hideMark/>
          </w:tcPr>
          <w:p w14:paraId="4C98EA4A"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8272021208140000</w:t>
            </w:r>
          </w:p>
        </w:tc>
        <w:tc>
          <w:tcPr>
            <w:tcW w:w="697" w:type="dxa"/>
            <w:shd w:val="clear" w:color="auto" w:fill="auto"/>
            <w:noWrap/>
            <w:vAlign w:val="center"/>
            <w:hideMark/>
          </w:tcPr>
          <w:p w14:paraId="2160F56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ROHANI AHMAD</w:t>
            </w:r>
          </w:p>
        </w:tc>
        <w:tc>
          <w:tcPr>
            <w:tcW w:w="588" w:type="dxa"/>
            <w:shd w:val="clear" w:color="auto" w:fill="auto"/>
            <w:noWrap/>
            <w:vAlign w:val="center"/>
            <w:hideMark/>
          </w:tcPr>
          <w:p w14:paraId="1FB3F03A"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hideMark/>
          </w:tcPr>
          <w:p w14:paraId="5513993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0,237</w:t>
            </w:r>
          </w:p>
        </w:tc>
        <w:tc>
          <w:tcPr>
            <w:tcW w:w="428" w:type="dxa"/>
            <w:shd w:val="clear" w:color="auto" w:fill="auto"/>
            <w:noWrap/>
            <w:vAlign w:val="center"/>
            <w:hideMark/>
          </w:tcPr>
          <w:p w14:paraId="6BE8C88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0,137</w:t>
            </w:r>
          </w:p>
        </w:tc>
        <w:tc>
          <w:tcPr>
            <w:tcW w:w="428" w:type="dxa"/>
            <w:shd w:val="clear" w:color="auto" w:fill="auto"/>
            <w:noWrap/>
            <w:vAlign w:val="center"/>
            <w:hideMark/>
          </w:tcPr>
          <w:p w14:paraId="5C61300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0,053</w:t>
            </w:r>
          </w:p>
        </w:tc>
        <w:tc>
          <w:tcPr>
            <w:tcW w:w="428" w:type="dxa"/>
            <w:shd w:val="clear" w:color="auto" w:fill="auto"/>
            <w:noWrap/>
            <w:vAlign w:val="center"/>
            <w:hideMark/>
          </w:tcPr>
          <w:p w14:paraId="177BEEF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0,263</w:t>
            </w:r>
          </w:p>
        </w:tc>
        <w:tc>
          <w:tcPr>
            <w:tcW w:w="509" w:type="dxa"/>
            <w:shd w:val="clear" w:color="000000" w:fill="FFEB9C"/>
            <w:noWrap/>
            <w:vAlign w:val="center"/>
            <w:hideMark/>
          </w:tcPr>
          <w:p w14:paraId="088BF1BF"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3DDE6E80" w14:textId="77777777" w:rsidTr="009D39CC">
        <w:trPr>
          <w:trHeight w:val="300"/>
          <w:jc w:val="center"/>
        </w:trPr>
        <w:tc>
          <w:tcPr>
            <w:tcW w:w="331" w:type="dxa"/>
            <w:shd w:val="clear" w:color="auto" w:fill="auto"/>
            <w:noWrap/>
            <w:vAlign w:val="center"/>
            <w:hideMark/>
          </w:tcPr>
          <w:p w14:paraId="727D23B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34</w:t>
            </w:r>
          </w:p>
        </w:tc>
        <w:tc>
          <w:tcPr>
            <w:tcW w:w="832" w:type="dxa"/>
            <w:shd w:val="clear" w:color="auto" w:fill="auto"/>
            <w:noWrap/>
            <w:vAlign w:val="center"/>
            <w:hideMark/>
          </w:tcPr>
          <w:p w14:paraId="45CF497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8272021803080000</w:t>
            </w:r>
          </w:p>
        </w:tc>
        <w:tc>
          <w:tcPr>
            <w:tcW w:w="697" w:type="dxa"/>
            <w:shd w:val="clear" w:color="auto" w:fill="auto"/>
            <w:noWrap/>
            <w:vAlign w:val="center"/>
            <w:hideMark/>
          </w:tcPr>
          <w:p w14:paraId="3C433AE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BOKI ALTING</w:t>
            </w:r>
          </w:p>
        </w:tc>
        <w:tc>
          <w:tcPr>
            <w:tcW w:w="588" w:type="dxa"/>
            <w:shd w:val="clear" w:color="auto" w:fill="auto"/>
            <w:noWrap/>
            <w:vAlign w:val="center"/>
            <w:hideMark/>
          </w:tcPr>
          <w:p w14:paraId="7A382288"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5691C17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0,5352</w:t>
            </w:r>
          </w:p>
        </w:tc>
        <w:tc>
          <w:tcPr>
            <w:tcW w:w="428" w:type="dxa"/>
            <w:shd w:val="clear" w:color="auto" w:fill="auto"/>
            <w:noWrap/>
            <w:vAlign w:val="center"/>
            <w:hideMark/>
          </w:tcPr>
          <w:p w14:paraId="30B7575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0,4352</w:t>
            </w:r>
          </w:p>
        </w:tc>
        <w:tc>
          <w:tcPr>
            <w:tcW w:w="428" w:type="dxa"/>
            <w:shd w:val="clear" w:color="auto" w:fill="auto"/>
            <w:noWrap/>
            <w:vAlign w:val="center"/>
            <w:hideMark/>
          </w:tcPr>
          <w:p w14:paraId="049E29B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0,2452</w:t>
            </w:r>
          </w:p>
        </w:tc>
        <w:tc>
          <w:tcPr>
            <w:tcW w:w="428" w:type="dxa"/>
            <w:shd w:val="clear" w:color="auto" w:fill="auto"/>
            <w:noWrap/>
            <w:vAlign w:val="center"/>
            <w:hideMark/>
          </w:tcPr>
          <w:p w14:paraId="42B29F5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0,0352</w:t>
            </w:r>
          </w:p>
        </w:tc>
        <w:tc>
          <w:tcPr>
            <w:tcW w:w="509" w:type="dxa"/>
            <w:shd w:val="clear" w:color="000000" w:fill="C6EFCE"/>
            <w:noWrap/>
            <w:vAlign w:val="center"/>
            <w:hideMark/>
          </w:tcPr>
          <w:p w14:paraId="59982C0A"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2EEB36B3" w14:textId="77777777" w:rsidTr="009D39CC">
        <w:trPr>
          <w:trHeight w:val="300"/>
          <w:jc w:val="center"/>
        </w:trPr>
        <w:tc>
          <w:tcPr>
            <w:tcW w:w="331" w:type="dxa"/>
            <w:shd w:val="clear" w:color="auto" w:fill="auto"/>
            <w:noWrap/>
            <w:vAlign w:val="center"/>
            <w:hideMark/>
          </w:tcPr>
          <w:p w14:paraId="1941E97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35</w:t>
            </w:r>
          </w:p>
        </w:tc>
        <w:tc>
          <w:tcPr>
            <w:tcW w:w="832" w:type="dxa"/>
            <w:shd w:val="clear" w:color="auto" w:fill="auto"/>
            <w:noWrap/>
            <w:vAlign w:val="center"/>
            <w:hideMark/>
          </w:tcPr>
          <w:p w14:paraId="10A5255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8272021803100000</w:t>
            </w:r>
          </w:p>
        </w:tc>
        <w:tc>
          <w:tcPr>
            <w:tcW w:w="697" w:type="dxa"/>
            <w:shd w:val="clear" w:color="auto" w:fill="auto"/>
            <w:noWrap/>
            <w:vAlign w:val="center"/>
            <w:hideMark/>
          </w:tcPr>
          <w:p w14:paraId="2A9712B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DAHLAN KOROIS</w:t>
            </w:r>
          </w:p>
        </w:tc>
        <w:tc>
          <w:tcPr>
            <w:tcW w:w="588" w:type="dxa"/>
            <w:shd w:val="clear" w:color="auto" w:fill="auto"/>
            <w:noWrap/>
            <w:vAlign w:val="center"/>
            <w:hideMark/>
          </w:tcPr>
          <w:p w14:paraId="00B4C2B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BUKIT DURIAN</w:t>
            </w:r>
          </w:p>
        </w:tc>
        <w:tc>
          <w:tcPr>
            <w:tcW w:w="564" w:type="dxa"/>
            <w:shd w:val="clear" w:color="auto" w:fill="auto"/>
            <w:noWrap/>
            <w:vAlign w:val="center"/>
            <w:hideMark/>
          </w:tcPr>
          <w:p w14:paraId="319F3CC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0,4716</w:t>
            </w:r>
          </w:p>
        </w:tc>
        <w:tc>
          <w:tcPr>
            <w:tcW w:w="428" w:type="dxa"/>
            <w:shd w:val="clear" w:color="auto" w:fill="auto"/>
            <w:noWrap/>
            <w:vAlign w:val="center"/>
            <w:hideMark/>
          </w:tcPr>
          <w:p w14:paraId="44EB64A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0,3716</w:t>
            </w:r>
          </w:p>
        </w:tc>
        <w:tc>
          <w:tcPr>
            <w:tcW w:w="428" w:type="dxa"/>
            <w:shd w:val="clear" w:color="auto" w:fill="auto"/>
            <w:noWrap/>
            <w:vAlign w:val="center"/>
            <w:hideMark/>
          </w:tcPr>
          <w:p w14:paraId="15812F2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0,1816</w:t>
            </w:r>
          </w:p>
        </w:tc>
        <w:tc>
          <w:tcPr>
            <w:tcW w:w="428" w:type="dxa"/>
            <w:shd w:val="clear" w:color="auto" w:fill="auto"/>
            <w:noWrap/>
            <w:vAlign w:val="center"/>
            <w:hideMark/>
          </w:tcPr>
          <w:p w14:paraId="17FAAA1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0,0284</w:t>
            </w:r>
          </w:p>
        </w:tc>
        <w:tc>
          <w:tcPr>
            <w:tcW w:w="509" w:type="dxa"/>
            <w:shd w:val="clear" w:color="000000" w:fill="C6EFCE"/>
            <w:noWrap/>
            <w:vAlign w:val="center"/>
            <w:hideMark/>
          </w:tcPr>
          <w:p w14:paraId="065CBDD5"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16720642" w14:textId="77777777" w:rsidTr="009D39CC">
        <w:trPr>
          <w:trHeight w:val="300"/>
          <w:jc w:val="center"/>
        </w:trPr>
        <w:tc>
          <w:tcPr>
            <w:tcW w:w="331" w:type="dxa"/>
            <w:shd w:val="clear" w:color="auto" w:fill="auto"/>
            <w:noWrap/>
            <w:vAlign w:val="center"/>
            <w:hideMark/>
          </w:tcPr>
          <w:p w14:paraId="109E2BD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36</w:t>
            </w:r>
          </w:p>
        </w:tc>
        <w:tc>
          <w:tcPr>
            <w:tcW w:w="832" w:type="dxa"/>
            <w:shd w:val="clear" w:color="auto" w:fill="auto"/>
            <w:noWrap/>
            <w:vAlign w:val="center"/>
            <w:hideMark/>
          </w:tcPr>
          <w:p w14:paraId="1F04EDD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8272020701100020</w:t>
            </w:r>
          </w:p>
        </w:tc>
        <w:tc>
          <w:tcPr>
            <w:tcW w:w="697" w:type="dxa"/>
            <w:shd w:val="clear" w:color="auto" w:fill="auto"/>
            <w:noWrap/>
            <w:vAlign w:val="center"/>
            <w:hideMark/>
          </w:tcPr>
          <w:p w14:paraId="1B25FC72"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FAISAL LIMUNANDAR</w:t>
            </w:r>
          </w:p>
        </w:tc>
        <w:tc>
          <w:tcPr>
            <w:tcW w:w="588" w:type="dxa"/>
            <w:shd w:val="clear" w:color="auto" w:fill="auto"/>
            <w:noWrap/>
            <w:vAlign w:val="center"/>
            <w:hideMark/>
          </w:tcPr>
          <w:p w14:paraId="1B526DF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I</w:t>
            </w:r>
          </w:p>
        </w:tc>
        <w:tc>
          <w:tcPr>
            <w:tcW w:w="564" w:type="dxa"/>
            <w:shd w:val="clear" w:color="auto" w:fill="auto"/>
            <w:noWrap/>
            <w:vAlign w:val="center"/>
            <w:hideMark/>
          </w:tcPr>
          <w:p w14:paraId="4452752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0,3143</w:t>
            </w:r>
          </w:p>
        </w:tc>
        <w:tc>
          <w:tcPr>
            <w:tcW w:w="428" w:type="dxa"/>
            <w:shd w:val="clear" w:color="auto" w:fill="auto"/>
            <w:noWrap/>
            <w:vAlign w:val="center"/>
            <w:hideMark/>
          </w:tcPr>
          <w:p w14:paraId="2A66194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0,2143</w:t>
            </w:r>
          </w:p>
        </w:tc>
        <w:tc>
          <w:tcPr>
            <w:tcW w:w="428" w:type="dxa"/>
            <w:shd w:val="clear" w:color="auto" w:fill="auto"/>
            <w:noWrap/>
            <w:vAlign w:val="center"/>
            <w:hideMark/>
          </w:tcPr>
          <w:p w14:paraId="29E3F7F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0,0243</w:t>
            </w:r>
          </w:p>
        </w:tc>
        <w:tc>
          <w:tcPr>
            <w:tcW w:w="428" w:type="dxa"/>
            <w:shd w:val="clear" w:color="auto" w:fill="auto"/>
            <w:noWrap/>
            <w:vAlign w:val="center"/>
            <w:hideMark/>
          </w:tcPr>
          <w:p w14:paraId="29AD2D7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0,1857</w:t>
            </w:r>
          </w:p>
        </w:tc>
        <w:tc>
          <w:tcPr>
            <w:tcW w:w="509" w:type="dxa"/>
            <w:shd w:val="clear" w:color="000000" w:fill="FFEB9C"/>
            <w:noWrap/>
            <w:vAlign w:val="center"/>
            <w:hideMark/>
          </w:tcPr>
          <w:p w14:paraId="73B589BD"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082B270B" w14:textId="77777777" w:rsidTr="009D39CC">
        <w:trPr>
          <w:trHeight w:val="300"/>
          <w:jc w:val="center"/>
        </w:trPr>
        <w:tc>
          <w:tcPr>
            <w:tcW w:w="331" w:type="dxa"/>
            <w:shd w:val="clear" w:color="auto" w:fill="auto"/>
            <w:noWrap/>
            <w:vAlign w:val="center"/>
            <w:hideMark/>
          </w:tcPr>
          <w:p w14:paraId="2F66C95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37</w:t>
            </w:r>
          </w:p>
        </w:tc>
        <w:tc>
          <w:tcPr>
            <w:tcW w:w="832" w:type="dxa"/>
            <w:shd w:val="clear" w:color="auto" w:fill="auto"/>
            <w:noWrap/>
            <w:vAlign w:val="center"/>
            <w:hideMark/>
          </w:tcPr>
          <w:p w14:paraId="15473E1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8272020701100030</w:t>
            </w:r>
          </w:p>
        </w:tc>
        <w:tc>
          <w:tcPr>
            <w:tcW w:w="697" w:type="dxa"/>
            <w:shd w:val="clear" w:color="auto" w:fill="auto"/>
            <w:noWrap/>
            <w:vAlign w:val="center"/>
            <w:hideMark/>
          </w:tcPr>
          <w:p w14:paraId="6925BB4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MOHAMMAT MUSA ERI</w:t>
            </w:r>
          </w:p>
        </w:tc>
        <w:tc>
          <w:tcPr>
            <w:tcW w:w="588" w:type="dxa"/>
            <w:shd w:val="clear" w:color="auto" w:fill="auto"/>
            <w:noWrap/>
            <w:vAlign w:val="center"/>
            <w:hideMark/>
          </w:tcPr>
          <w:p w14:paraId="678E0168"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hideMark/>
          </w:tcPr>
          <w:p w14:paraId="4DD8ED9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0,2325</w:t>
            </w:r>
          </w:p>
        </w:tc>
        <w:tc>
          <w:tcPr>
            <w:tcW w:w="428" w:type="dxa"/>
            <w:shd w:val="clear" w:color="auto" w:fill="auto"/>
            <w:noWrap/>
            <w:vAlign w:val="center"/>
            <w:hideMark/>
          </w:tcPr>
          <w:p w14:paraId="161F888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0,1325</w:t>
            </w:r>
          </w:p>
        </w:tc>
        <w:tc>
          <w:tcPr>
            <w:tcW w:w="428" w:type="dxa"/>
            <w:shd w:val="clear" w:color="auto" w:fill="auto"/>
            <w:noWrap/>
            <w:vAlign w:val="center"/>
            <w:hideMark/>
          </w:tcPr>
          <w:p w14:paraId="52C5989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0,0575</w:t>
            </w:r>
          </w:p>
        </w:tc>
        <w:tc>
          <w:tcPr>
            <w:tcW w:w="428" w:type="dxa"/>
            <w:shd w:val="clear" w:color="auto" w:fill="auto"/>
            <w:noWrap/>
            <w:vAlign w:val="center"/>
            <w:hideMark/>
          </w:tcPr>
          <w:p w14:paraId="017C4BE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0,2675</w:t>
            </w:r>
          </w:p>
        </w:tc>
        <w:tc>
          <w:tcPr>
            <w:tcW w:w="509" w:type="dxa"/>
            <w:shd w:val="clear" w:color="000000" w:fill="FFEB9C"/>
            <w:noWrap/>
            <w:vAlign w:val="center"/>
            <w:hideMark/>
          </w:tcPr>
          <w:p w14:paraId="18797FDE"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15DFA467" w14:textId="77777777" w:rsidTr="009D39CC">
        <w:trPr>
          <w:trHeight w:val="300"/>
          <w:jc w:val="center"/>
        </w:trPr>
        <w:tc>
          <w:tcPr>
            <w:tcW w:w="331" w:type="dxa"/>
            <w:shd w:val="clear" w:color="auto" w:fill="auto"/>
            <w:noWrap/>
            <w:vAlign w:val="center"/>
            <w:hideMark/>
          </w:tcPr>
          <w:p w14:paraId="7A85833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38</w:t>
            </w:r>
          </w:p>
        </w:tc>
        <w:tc>
          <w:tcPr>
            <w:tcW w:w="832" w:type="dxa"/>
            <w:shd w:val="clear" w:color="auto" w:fill="auto"/>
            <w:noWrap/>
            <w:vAlign w:val="center"/>
            <w:hideMark/>
          </w:tcPr>
          <w:p w14:paraId="6F0879C3"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8272020308160000</w:t>
            </w:r>
          </w:p>
        </w:tc>
        <w:tc>
          <w:tcPr>
            <w:tcW w:w="697" w:type="dxa"/>
            <w:shd w:val="clear" w:color="auto" w:fill="auto"/>
            <w:noWrap/>
            <w:vAlign w:val="center"/>
            <w:hideMark/>
          </w:tcPr>
          <w:p w14:paraId="333411B8"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FIRJA BACHMID</w:t>
            </w:r>
          </w:p>
        </w:tc>
        <w:tc>
          <w:tcPr>
            <w:tcW w:w="588" w:type="dxa"/>
            <w:shd w:val="clear" w:color="auto" w:fill="auto"/>
            <w:noWrap/>
            <w:vAlign w:val="center"/>
            <w:hideMark/>
          </w:tcPr>
          <w:p w14:paraId="6F989EA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4D0A57B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0,3465</w:t>
            </w:r>
          </w:p>
        </w:tc>
        <w:tc>
          <w:tcPr>
            <w:tcW w:w="428" w:type="dxa"/>
            <w:shd w:val="clear" w:color="auto" w:fill="auto"/>
            <w:noWrap/>
            <w:vAlign w:val="center"/>
            <w:hideMark/>
          </w:tcPr>
          <w:p w14:paraId="20D3B71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0,2465</w:t>
            </w:r>
          </w:p>
        </w:tc>
        <w:tc>
          <w:tcPr>
            <w:tcW w:w="428" w:type="dxa"/>
            <w:shd w:val="clear" w:color="auto" w:fill="auto"/>
            <w:noWrap/>
            <w:vAlign w:val="center"/>
            <w:hideMark/>
          </w:tcPr>
          <w:p w14:paraId="7522A16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0,0565</w:t>
            </w:r>
          </w:p>
        </w:tc>
        <w:tc>
          <w:tcPr>
            <w:tcW w:w="428" w:type="dxa"/>
            <w:shd w:val="clear" w:color="auto" w:fill="auto"/>
            <w:noWrap/>
            <w:vAlign w:val="center"/>
            <w:hideMark/>
          </w:tcPr>
          <w:p w14:paraId="4C96B5E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0,1535</w:t>
            </w:r>
          </w:p>
        </w:tc>
        <w:tc>
          <w:tcPr>
            <w:tcW w:w="509" w:type="dxa"/>
            <w:shd w:val="clear" w:color="000000" w:fill="FFEB9C"/>
            <w:noWrap/>
            <w:vAlign w:val="center"/>
            <w:hideMark/>
          </w:tcPr>
          <w:p w14:paraId="4CCDFFEA"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7EC9BB17" w14:textId="77777777" w:rsidTr="009D39CC">
        <w:trPr>
          <w:trHeight w:val="300"/>
          <w:jc w:val="center"/>
        </w:trPr>
        <w:tc>
          <w:tcPr>
            <w:tcW w:w="331" w:type="dxa"/>
            <w:shd w:val="clear" w:color="auto" w:fill="auto"/>
            <w:noWrap/>
            <w:vAlign w:val="center"/>
            <w:hideMark/>
          </w:tcPr>
          <w:p w14:paraId="3FB2C89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39</w:t>
            </w:r>
          </w:p>
        </w:tc>
        <w:tc>
          <w:tcPr>
            <w:tcW w:w="832" w:type="dxa"/>
            <w:shd w:val="clear" w:color="auto" w:fill="auto"/>
            <w:noWrap/>
            <w:vAlign w:val="center"/>
            <w:hideMark/>
          </w:tcPr>
          <w:p w14:paraId="48C5A258"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8272021208140010</w:t>
            </w:r>
          </w:p>
        </w:tc>
        <w:tc>
          <w:tcPr>
            <w:tcW w:w="697" w:type="dxa"/>
            <w:shd w:val="clear" w:color="auto" w:fill="auto"/>
            <w:noWrap/>
            <w:vAlign w:val="center"/>
            <w:hideMark/>
          </w:tcPr>
          <w:p w14:paraId="60F1D5D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JURIA ATI</w:t>
            </w:r>
          </w:p>
        </w:tc>
        <w:tc>
          <w:tcPr>
            <w:tcW w:w="588" w:type="dxa"/>
            <w:shd w:val="clear" w:color="auto" w:fill="auto"/>
            <w:noWrap/>
            <w:vAlign w:val="center"/>
            <w:hideMark/>
          </w:tcPr>
          <w:p w14:paraId="38A6A5E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JLN. BADDARUDIN JALUR LINTAS HALMAHERA</w:t>
            </w:r>
          </w:p>
        </w:tc>
        <w:tc>
          <w:tcPr>
            <w:tcW w:w="564" w:type="dxa"/>
            <w:shd w:val="clear" w:color="auto" w:fill="auto"/>
            <w:noWrap/>
            <w:vAlign w:val="center"/>
            <w:hideMark/>
          </w:tcPr>
          <w:p w14:paraId="6C384DB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0,5105</w:t>
            </w:r>
          </w:p>
        </w:tc>
        <w:tc>
          <w:tcPr>
            <w:tcW w:w="428" w:type="dxa"/>
            <w:shd w:val="clear" w:color="auto" w:fill="auto"/>
            <w:noWrap/>
            <w:vAlign w:val="center"/>
            <w:hideMark/>
          </w:tcPr>
          <w:p w14:paraId="470B20E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0,4105</w:t>
            </w:r>
          </w:p>
        </w:tc>
        <w:tc>
          <w:tcPr>
            <w:tcW w:w="428" w:type="dxa"/>
            <w:shd w:val="clear" w:color="auto" w:fill="auto"/>
            <w:noWrap/>
            <w:vAlign w:val="center"/>
            <w:hideMark/>
          </w:tcPr>
          <w:p w14:paraId="10FB193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0,2205</w:t>
            </w:r>
          </w:p>
        </w:tc>
        <w:tc>
          <w:tcPr>
            <w:tcW w:w="428" w:type="dxa"/>
            <w:shd w:val="clear" w:color="auto" w:fill="auto"/>
            <w:noWrap/>
            <w:vAlign w:val="center"/>
            <w:hideMark/>
          </w:tcPr>
          <w:p w14:paraId="0C0302C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0,0105</w:t>
            </w:r>
          </w:p>
        </w:tc>
        <w:tc>
          <w:tcPr>
            <w:tcW w:w="509" w:type="dxa"/>
            <w:shd w:val="clear" w:color="000000" w:fill="C6EFCE"/>
            <w:noWrap/>
            <w:vAlign w:val="center"/>
            <w:hideMark/>
          </w:tcPr>
          <w:p w14:paraId="6A8EAE83"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6DBB7D73" w14:textId="77777777" w:rsidTr="009D39CC">
        <w:trPr>
          <w:trHeight w:val="300"/>
          <w:jc w:val="center"/>
        </w:trPr>
        <w:tc>
          <w:tcPr>
            <w:tcW w:w="331" w:type="dxa"/>
            <w:shd w:val="clear" w:color="auto" w:fill="auto"/>
            <w:noWrap/>
            <w:vAlign w:val="center"/>
            <w:hideMark/>
          </w:tcPr>
          <w:p w14:paraId="1C1B69F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40</w:t>
            </w:r>
          </w:p>
        </w:tc>
        <w:tc>
          <w:tcPr>
            <w:tcW w:w="832" w:type="dxa"/>
            <w:shd w:val="clear" w:color="auto" w:fill="auto"/>
            <w:noWrap/>
            <w:vAlign w:val="center"/>
            <w:hideMark/>
          </w:tcPr>
          <w:p w14:paraId="62BC6E3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8272021709130000</w:t>
            </w:r>
          </w:p>
        </w:tc>
        <w:tc>
          <w:tcPr>
            <w:tcW w:w="697" w:type="dxa"/>
            <w:shd w:val="clear" w:color="auto" w:fill="auto"/>
            <w:noWrap/>
            <w:vAlign w:val="center"/>
            <w:hideMark/>
          </w:tcPr>
          <w:p w14:paraId="71DCECC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RIJAL MANOA</w:t>
            </w:r>
          </w:p>
        </w:tc>
        <w:tc>
          <w:tcPr>
            <w:tcW w:w="588" w:type="dxa"/>
            <w:shd w:val="clear" w:color="auto" w:fill="auto"/>
            <w:noWrap/>
            <w:vAlign w:val="center"/>
            <w:hideMark/>
          </w:tcPr>
          <w:p w14:paraId="43745BF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61FA070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0,2485</w:t>
            </w:r>
          </w:p>
        </w:tc>
        <w:tc>
          <w:tcPr>
            <w:tcW w:w="428" w:type="dxa"/>
            <w:shd w:val="clear" w:color="auto" w:fill="auto"/>
            <w:noWrap/>
            <w:vAlign w:val="center"/>
            <w:hideMark/>
          </w:tcPr>
          <w:p w14:paraId="4FED472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0,1485</w:t>
            </w:r>
          </w:p>
        </w:tc>
        <w:tc>
          <w:tcPr>
            <w:tcW w:w="428" w:type="dxa"/>
            <w:shd w:val="clear" w:color="auto" w:fill="auto"/>
            <w:noWrap/>
            <w:vAlign w:val="center"/>
            <w:hideMark/>
          </w:tcPr>
          <w:p w14:paraId="5CCF7D4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0,0415</w:t>
            </w:r>
          </w:p>
        </w:tc>
        <w:tc>
          <w:tcPr>
            <w:tcW w:w="428" w:type="dxa"/>
            <w:shd w:val="clear" w:color="auto" w:fill="auto"/>
            <w:noWrap/>
            <w:vAlign w:val="center"/>
            <w:hideMark/>
          </w:tcPr>
          <w:p w14:paraId="1F0706E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0,2515</w:t>
            </w:r>
          </w:p>
        </w:tc>
        <w:tc>
          <w:tcPr>
            <w:tcW w:w="509" w:type="dxa"/>
            <w:shd w:val="clear" w:color="000000" w:fill="FFEB9C"/>
            <w:noWrap/>
            <w:vAlign w:val="center"/>
            <w:hideMark/>
          </w:tcPr>
          <w:p w14:paraId="6B9FD501"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74EF8E4B" w14:textId="77777777" w:rsidTr="009D39CC">
        <w:trPr>
          <w:trHeight w:val="300"/>
          <w:jc w:val="center"/>
        </w:trPr>
        <w:tc>
          <w:tcPr>
            <w:tcW w:w="331" w:type="dxa"/>
            <w:shd w:val="clear" w:color="auto" w:fill="auto"/>
            <w:noWrap/>
            <w:vAlign w:val="center"/>
            <w:hideMark/>
          </w:tcPr>
          <w:p w14:paraId="4CC888C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41</w:t>
            </w:r>
          </w:p>
        </w:tc>
        <w:tc>
          <w:tcPr>
            <w:tcW w:w="832" w:type="dxa"/>
            <w:shd w:val="clear" w:color="auto" w:fill="auto"/>
            <w:noWrap/>
            <w:vAlign w:val="center"/>
            <w:hideMark/>
          </w:tcPr>
          <w:p w14:paraId="4435338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8272021903080000</w:t>
            </w:r>
          </w:p>
        </w:tc>
        <w:tc>
          <w:tcPr>
            <w:tcW w:w="697" w:type="dxa"/>
            <w:shd w:val="clear" w:color="auto" w:fill="auto"/>
            <w:noWrap/>
            <w:vAlign w:val="center"/>
            <w:hideMark/>
          </w:tcPr>
          <w:p w14:paraId="4807BDE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MUHAMMAD IKSAN PADOMA</w:t>
            </w:r>
          </w:p>
        </w:tc>
        <w:tc>
          <w:tcPr>
            <w:tcW w:w="588" w:type="dxa"/>
            <w:shd w:val="clear" w:color="auto" w:fill="auto"/>
            <w:noWrap/>
            <w:vAlign w:val="center"/>
            <w:hideMark/>
          </w:tcPr>
          <w:p w14:paraId="6C0E2A2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JL. LINTAS HALMAHERA</w:t>
            </w:r>
          </w:p>
        </w:tc>
        <w:tc>
          <w:tcPr>
            <w:tcW w:w="564" w:type="dxa"/>
            <w:shd w:val="clear" w:color="auto" w:fill="auto"/>
            <w:noWrap/>
            <w:vAlign w:val="center"/>
            <w:hideMark/>
          </w:tcPr>
          <w:p w14:paraId="7673FA1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0,2256</w:t>
            </w:r>
          </w:p>
        </w:tc>
        <w:tc>
          <w:tcPr>
            <w:tcW w:w="428" w:type="dxa"/>
            <w:shd w:val="clear" w:color="auto" w:fill="auto"/>
            <w:noWrap/>
            <w:vAlign w:val="center"/>
            <w:hideMark/>
          </w:tcPr>
          <w:p w14:paraId="5A4D97E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0,1256</w:t>
            </w:r>
          </w:p>
        </w:tc>
        <w:tc>
          <w:tcPr>
            <w:tcW w:w="428" w:type="dxa"/>
            <w:shd w:val="clear" w:color="auto" w:fill="auto"/>
            <w:noWrap/>
            <w:vAlign w:val="center"/>
            <w:hideMark/>
          </w:tcPr>
          <w:p w14:paraId="6DCA1DA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0,0644</w:t>
            </w:r>
          </w:p>
        </w:tc>
        <w:tc>
          <w:tcPr>
            <w:tcW w:w="428" w:type="dxa"/>
            <w:shd w:val="clear" w:color="auto" w:fill="auto"/>
            <w:noWrap/>
            <w:vAlign w:val="center"/>
            <w:hideMark/>
          </w:tcPr>
          <w:p w14:paraId="7DE0CFE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0,2744</w:t>
            </w:r>
          </w:p>
        </w:tc>
        <w:tc>
          <w:tcPr>
            <w:tcW w:w="509" w:type="dxa"/>
            <w:shd w:val="clear" w:color="000000" w:fill="FFEB9C"/>
            <w:noWrap/>
            <w:vAlign w:val="center"/>
            <w:hideMark/>
          </w:tcPr>
          <w:p w14:paraId="3495E143"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78693EC0" w14:textId="77777777" w:rsidTr="009D39CC">
        <w:trPr>
          <w:trHeight w:val="300"/>
          <w:jc w:val="center"/>
        </w:trPr>
        <w:tc>
          <w:tcPr>
            <w:tcW w:w="331" w:type="dxa"/>
            <w:shd w:val="clear" w:color="auto" w:fill="auto"/>
            <w:noWrap/>
            <w:vAlign w:val="center"/>
            <w:hideMark/>
          </w:tcPr>
          <w:p w14:paraId="2532D3F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42</w:t>
            </w:r>
          </w:p>
        </w:tc>
        <w:tc>
          <w:tcPr>
            <w:tcW w:w="832" w:type="dxa"/>
            <w:shd w:val="clear" w:color="auto" w:fill="auto"/>
            <w:noWrap/>
            <w:vAlign w:val="center"/>
            <w:hideMark/>
          </w:tcPr>
          <w:p w14:paraId="29FAD3B2"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8272020110170000</w:t>
            </w:r>
          </w:p>
        </w:tc>
        <w:tc>
          <w:tcPr>
            <w:tcW w:w="697" w:type="dxa"/>
            <w:shd w:val="clear" w:color="auto" w:fill="auto"/>
            <w:noWrap/>
            <w:vAlign w:val="center"/>
            <w:hideMark/>
          </w:tcPr>
          <w:p w14:paraId="16981E2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MUHAMMAD SAELAL</w:t>
            </w:r>
          </w:p>
        </w:tc>
        <w:tc>
          <w:tcPr>
            <w:tcW w:w="588" w:type="dxa"/>
            <w:shd w:val="clear" w:color="auto" w:fill="auto"/>
            <w:noWrap/>
            <w:vAlign w:val="center"/>
            <w:hideMark/>
          </w:tcPr>
          <w:p w14:paraId="64C93A0C"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hideMark/>
          </w:tcPr>
          <w:p w14:paraId="16C4B89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0,3328</w:t>
            </w:r>
          </w:p>
        </w:tc>
        <w:tc>
          <w:tcPr>
            <w:tcW w:w="428" w:type="dxa"/>
            <w:shd w:val="clear" w:color="auto" w:fill="auto"/>
            <w:noWrap/>
            <w:vAlign w:val="center"/>
            <w:hideMark/>
          </w:tcPr>
          <w:p w14:paraId="13E9AD8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0,2328</w:t>
            </w:r>
          </w:p>
        </w:tc>
        <w:tc>
          <w:tcPr>
            <w:tcW w:w="428" w:type="dxa"/>
            <w:shd w:val="clear" w:color="auto" w:fill="auto"/>
            <w:noWrap/>
            <w:vAlign w:val="center"/>
            <w:hideMark/>
          </w:tcPr>
          <w:p w14:paraId="06B3E56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0,0428</w:t>
            </w:r>
          </w:p>
        </w:tc>
        <w:tc>
          <w:tcPr>
            <w:tcW w:w="428" w:type="dxa"/>
            <w:shd w:val="clear" w:color="auto" w:fill="auto"/>
            <w:noWrap/>
            <w:vAlign w:val="center"/>
            <w:hideMark/>
          </w:tcPr>
          <w:p w14:paraId="3E733D9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0,1672</w:t>
            </w:r>
          </w:p>
        </w:tc>
        <w:tc>
          <w:tcPr>
            <w:tcW w:w="509" w:type="dxa"/>
            <w:shd w:val="clear" w:color="000000" w:fill="FFEB9C"/>
            <w:noWrap/>
            <w:vAlign w:val="center"/>
            <w:hideMark/>
          </w:tcPr>
          <w:p w14:paraId="660F6A2D"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2D30A213" w14:textId="77777777" w:rsidTr="009D39CC">
        <w:trPr>
          <w:trHeight w:val="300"/>
          <w:jc w:val="center"/>
        </w:trPr>
        <w:tc>
          <w:tcPr>
            <w:tcW w:w="331" w:type="dxa"/>
            <w:shd w:val="clear" w:color="auto" w:fill="auto"/>
            <w:noWrap/>
            <w:vAlign w:val="center"/>
            <w:hideMark/>
          </w:tcPr>
          <w:p w14:paraId="789935F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43</w:t>
            </w:r>
          </w:p>
        </w:tc>
        <w:tc>
          <w:tcPr>
            <w:tcW w:w="832" w:type="dxa"/>
            <w:shd w:val="clear" w:color="auto" w:fill="auto"/>
            <w:noWrap/>
            <w:vAlign w:val="center"/>
            <w:hideMark/>
          </w:tcPr>
          <w:p w14:paraId="28B9675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8272021208140000</w:t>
            </w:r>
          </w:p>
        </w:tc>
        <w:tc>
          <w:tcPr>
            <w:tcW w:w="697" w:type="dxa"/>
            <w:shd w:val="clear" w:color="auto" w:fill="auto"/>
            <w:noWrap/>
            <w:vAlign w:val="center"/>
            <w:hideMark/>
          </w:tcPr>
          <w:p w14:paraId="6BBEE14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IRWAN ABDULLAH</w:t>
            </w:r>
          </w:p>
        </w:tc>
        <w:tc>
          <w:tcPr>
            <w:tcW w:w="588" w:type="dxa"/>
            <w:shd w:val="clear" w:color="auto" w:fill="auto"/>
            <w:noWrap/>
            <w:vAlign w:val="center"/>
            <w:hideMark/>
          </w:tcPr>
          <w:p w14:paraId="14D63F9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7A53083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0,5021</w:t>
            </w:r>
          </w:p>
        </w:tc>
        <w:tc>
          <w:tcPr>
            <w:tcW w:w="428" w:type="dxa"/>
            <w:shd w:val="clear" w:color="auto" w:fill="auto"/>
            <w:noWrap/>
            <w:vAlign w:val="center"/>
            <w:hideMark/>
          </w:tcPr>
          <w:p w14:paraId="5E6FA0F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0,4021</w:t>
            </w:r>
          </w:p>
        </w:tc>
        <w:tc>
          <w:tcPr>
            <w:tcW w:w="428" w:type="dxa"/>
            <w:shd w:val="clear" w:color="auto" w:fill="auto"/>
            <w:noWrap/>
            <w:vAlign w:val="center"/>
            <w:hideMark/>
          </w:tcPr>
          <w:p w14:paraId="7B7FF6E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0,2121</w:t>
            </w:r>
          </w:p>
        </w:tc>
        <w:tc>
          <w:tcPr>
            <w:tcW w:w="428" w:type="dxa"/>
            <w:shd w:val="clear" w:color="auto" w:fill="auto"/>
            <w:noWrap/>
            <w:vAlign w:val="center"/>
            <w:hideMark/>
          </w:tcPr>
          <w:p w14:paraId="7730ED5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0,0021</w:t>
            </w:r>
          </w:p>
        </w:tc>
        <w:tc>
          <w:tcPr>
            <w:tcW w:w="509" w:type="dxa"/>
            <w:shd w:val="clear" w:color="000000" w:fill="C6EFCE"/>
            <w:noWrap/>
            <w:vAlign w:val="center"/>
            <w:hideMark/>
          </w:tcPr>
          <w:p w14:paraId="2B0D02C9"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491599D8" w14:textId="77777777" w:rsidTr="009D39CC">
        <w:trPr>
          <w:trHeight w:val="300"/>
          <w:jc w:val="center"/>
        </w:trPr>
        <w:tc>
          <w:tcPr>
            <w:tcW w:w="331" w:type="dxa"/>
            <w:shd w:val="clear" w:color="auto" w:fill="auto"/>
            <w:noWrap/>
            <w:vAlign w:val="center"/>
            <w:hideMark/>
          </w:tcPr>
          <w:p w14:paraId="3DC6909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44</w:t>
            </w:r>
          </w:p>
        </w:tc>
        <w:tc>
          <w:tcPr>
            <w:tcW w:w="832" w:type="dxa"/>
            <w:shd w:val="clear" w:color="auto" w:fill="auto"/>
            <w:noWrap/>
            <w:vAlign w:val="center"/>
            <w:hideMark/>
          </w:tcPr>
          <w:p w14:paraId="05A4C01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8272020209130000</w:t>
            </w:r>
          </w:p>
        </w:tc>
        <w:tc>
          <w:tcPr>
            <w:tcW w:w="697" w:type="dxa"/>
            <w:shd w:val="clear" w:color="auto" w:fill="auto"/>
            <w:noWrap/>
            <w:vAlign w:val="center"/>
            <w:hideMark/>
          </w:tcPr>
          <w:p w14:paraId="1C6A6C7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ISKANDAR WAHYUDI</w:t>
            </w:r>
          </w:p>
        </w:tc>
        <w:tc>
          <w:tcPr>
            <w:tcW w:w="588" w:type="dxa"/>
            <w:shd w:val="clear" w:color="auto" w:fill="auto"/>
            <w:noWrap/>
            <w:vAlign w:val="center"/>
            <w:hideMark/>
          </w:tcPr>
          <w:p w14:paraId="39D065A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DS. DURIAN</w:t>
            </w:r>
          </w:p>
        </w:tc>
        <w:tc>
          <w:tcPr>
            <w:tcW w:w="564" w:type="dxa"/>
            <w:shd w:val="clear" w:color="auto" w:fill="auto"/>
            <w:noWrap/>
            <w:vAlign w:val="center"/>
            <w:hideMark/>
          </w:tcPr>
          <w:p w14:paraId="0AD88FA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0,2703</w:t>
            </w:r>
          </w:p>
        </w:tc>
        <w:tc>
          <w:tcPr>
            <w:tcW w:w="428" w:type="dxa"/>
            <w:shd w:val="clear" w:color="auto" w:fill="auto"/>
            <w:noWrap/>
            <w:vAlign w:val="center"/>
            <w:hideMark/>
          </w:tcPr>
          <w:p w14:paraId="310B1D2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0,1703</w:t>
            </w:r>
          </w:p>
        </w:tc>
        <w:tc>
          <w:tcPr>
            <w:tcW w:w="428" w:type="dxa"/>
            <w:shd w:val="clear" w:color="auto" w:fill="auto"/>
            <w:noWrap/>
            <w:vAlign w:val="center"/>
            <w:hideMark/>
          </w:tcPr>
          <w:p w14:paraId="12696EA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0,0197</w:t>
            </w:r>
          </w:p>
        </w:tc>
        <w:tc>
          <w:tcPr>
            <w:tcW w:w="428" w:type="dxa"/>
            <w:shd w:val="clear" w:color="auto" w:fill="auto"/>
            <w:noWrap/>
            <w:vAlign w:val="center"/>
            <w:hideMark/>
          </w:tcPr>
          <w:p w14:paraId="71C7CE1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0,2297</w:t>
            </w:r>
          </w:p>
        </w:tc>
        <w:tc>
          <w:tcPr>
            <w:tcW w:w="509" w:type="dxa"/>
            <w:shd w:val="clear" w:color="000000" w:fill="FFEB9C"/>
            <w:noWrap/>
            <w:vAlign w:val="center"/>
            <w:hideMark/>
          </w:tcPr>
          <w:p w14:paraId="19395F9C"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0159B404" w14:textId="77777777" w:rsidTr="009D39CC">
        <w:trPr>
          <w:trHeight w:val="300"/>
          <w:jc w:val="center"/>
        </w:trPr>
        <w:tc>
          <w:tcPr>
            <w:tcW w:w="331" w:type="dxa"/>
            <w:shd w:val="clear" w:color="auto" w:fill="auto"/>
            <w:noWrap/>
            <w:vAlign w:val="center"/>
            <w:hideMark/>
          </w:tcPr>
          <w:p w14:paraId="5CBBD9D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45</w:t>
            </w:r>
          </w:p>
        </w:tc>
        <w:tc>
          <w:tcPr>
            <w:tcW w:w="832" w:type="dxa"/>
            <w:shd w:val="clear" w:color="auto" w:fill="auto"/>
            <w:noWrap/>
            <w:vAlign w:val="center"/>
            <w:hideMark/>
          </w:tcPr>
          <w:p w14:paraId="2DA02BC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8272021803080020</w:t>
            </w:r>
          </w:p>
        </w:tc>
        <w:tc>
          <w:tcPr>
            <w:tcW w:w="697" w:type="dxa"/>
            <w:shd w:val="clear" w:color="auto" w:fill="auto"/>
            <w:noWrap/>
            <w:vAlign w:val="center"/>
            <w:hideMark/>
          </w:tcPr>
          <w:p w14:paraId="74BC26A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RUSTAM RASIT</w:t>
            </w:r>
          </w:p>
        </w:tc>
        <w:tc>
          <w:tcPr>
            <w:tcW w:w="588" w:type="dxa"/>
            <w:shd w:val="clear" w:color="auto" w:fill="auto"/>
            <w:noWrap/>
            <w:vAlign w:val="center"/>
            <w:hideMark/>
          </w:tcPr>
          <w:p w14:paraId="71234801"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JL. BADDARUDDIN LINTAS HALMAHERA</w:t>
            </w:r>
          </w:p>
        </w:tc>
        <w:tc>
          <w:tcPr>
            <w:tcW w:w="564" w:type="dxa"/>
            <w:shd w:val="clear" w:color="auto" w:fill="auto"/>
            <w:noWrap/>
            <w:vAlign w:val="center"/>
            <w:hideMark/>
          </w:tcPr>
          <w:p w14:paraId="718E33E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0,2809</w:t>
            </w:r>
          </w:p>
        </w:tc>
        <w:tc>
          <w:tcPr>
            <w:tcW w:w="428" w:type="dxa"/>
            <w:shd w:val="clear" w:color="auto" w:fill="auto"/>
            <w:noWrap/>
            <w:vAlign w:val="center"/>
            <w:hideMark/>
          </w:tcPr>
          <w:p w14:paraId="7769907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0,1809</w:t>
            </w:r>
          </w:p>
        </w:tc>
        <w:tc>
          <w:tcPr>
            <w:tcW w:w="428" w:type="dxa"/>
            <w:shd w:val="clear" w:color="auto" w:fill="auto"/>
            <w:noWrap/>
            <w:vAlign w:val="center"/>
            <w:hideMark/>
          </w:tcPr>
          <w:p w14:paraId="27D7E89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0,0091</w:t>
            </w:r>
          </w:p>
        </w:tc>
        <w:tc>
          <w:tcPr>
            <w:tcW w:w="428" w:type="dxa"/>
            <w:shd w:val="clear" w:color="auto" w:fill="auto"/>
            <w:noWrap/>
            <w:vAlign w:val="center"/>
            <w:hideMark/>
          </w:tcPr>
          <w:p w14:paraId="2102CE1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0,2191</w:t>
            </w:r>
          </w:p>
        </w:tc>
        <w:tc>
          <w:tcPr>
            <w:tcW w:w="509" w:type="dxa"/>
            <w:shd w:val="clear" w:color="000000" w:fill="FFEB9C"/>
            <w:noWrap/>
            <w:vAlign w:val="center"/>
            <w:hideMark/>
          </w:tcPr>
          <w:p w14:paraId="03A8E4AF"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025DAD7A" w14:textId="77777777" w:rsidTr="009D39CC">
        <w:trPr>
          <w:trHeight w:val="300"/>
          <w:jc w:val="center"/>
        </w:trPr>
        <w:tc>
          <w:tcPr>
            <w:tcW w:w="331" w:type="dxa"/>
            <w:shd w:val="clear" w:color="auto" w:fill="auto"/>
            <w:noWrap/>
            <w:vAlign w:val="center"/>
            <w:hideMark/>
          </w:tcPr>
          <w:p w14:paraId="695BB7E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46</w:t>
            </w:r>
          </w:p>
        </w:tc>
        <w:tc>
          <w:tcPr>
            <w:tcW w:w="832" w:type="dxa"/>
            <w:shd w:val="clear" w:color="auto" w:fill="auto"/>
            <w:noWrap/>
            <w:vAlign w:val="center"/>
            <w:hideMark/>
          </w:tcPr>
          <w:p w14:paraId="7EAAC01A"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8272021208140010</w:t>
            </w:r>
          </w:p>
        </w:tc>
        <w:tc>
          <w:tcPr>
            <w:tcW w:w="697" w:type="dxa"/>
            <w:shd w:val="clear" w:color="auto" w:fill="auto"/>
            <w:noWrap/>
            <w:vAlign w:val="center"/>
            <w:hideMark/>
          </w:tcPr>
          <w:p w14:paraId="7798B10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JAMALIA LANONI</w:t>
            </w:r>
          </w:p>
        </w:tc>
        <w:tc>
          <w:tcPr>
            <w:tcW w:w="588" w:type="dxa"/>
            <w:shd w:val="clear" w:color="auto" w:fill="auto"/>
            <w:noWrap/>
            <w:vAlign w:val="center"/>
            <w:hideMark/>
          </w:tcPr>
          <w:p w14:paraId="37CC8F6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DS. DURIAN</w:t>
            </w:r>
          </w:p>
        </w:tc>
        <w:tc>
          <w:tcPr>
            <w:tcW w:w="564" w:type="dxa"/>
            <w:shd w:val="clear" w:color="auto" w:fill="auto"/>
            <w:noWrap/>
            <w:vAlign w:val="center"/>
            <w:hideMark/>
          </w:tcPr>
          <w:p w14:paraId="3DA5E98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0,2709</w:t>
            </w:r>
          </w:p>
        </w:tc>
        <w:tc>
          <w:tcPr>
            <w:tcW w:w="428" w:type="dxa"/>
            <w:shd w:val="clear" w:color="auto" w:fill="auto"/>
            <w:noWrap/>
            <w:vAlign w:val="center"/>
            <w:hideMark/>
          </w:tcPr>
          <w:p w14:paraId="20FD106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0,1709</w:t>
            </w:r>
          </w:p>
        </w:tc>
        <w:tc>
          <w:tcPr>
            <w:tcW w:w="428" w:type="dxa"/>
            <w:shd w:val="clear" w:color="auto" w:fill="auto"/>
            <w:noWrap/>
            <w:vAlign w:val="center"/>
            <w:hideMark/>
          </w:tcPr>
          <w:p w14:paraId="276BEF6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0,0191</w:t>
            </w:r>
          </w:p>
        </w:tc>
        <w:tc>
          <w:tcPr>
            <w:tcW w:w="428" w:type="dxa"/>
            <w:shd w:val="clear" w:color="auto" w:fill="auto"/>
            <w:noWrap/>
            <w:vAlign w:val="center"/>
            <w:hideMark/>
          </w:tcPr>
          <w:p w14:paraId="72CC190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0,2291</w:t>
            </w:r>
          </w:p>
        </w:tc>
        <w:tc>
          <w:tcPr>
            <w:tcW w:w="509" w:type="dxa"/>
            <w:shd w:val="clear" w:color="000000" w:fill="FFEB9C"/>
            <w:noWrap/>
            <w:vAlign w:val="center"/>
            <w:hideMark/>
          </w:tcPr>
          <w:p w14:paraId="1AE94736"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3CD7485A" w14:textId="77777777" w:rsidTr="009D39CC">
        <w:trPr>
          <w:trHeight w:val="300"/>
          <w:jc w:val="center"/>
        </w:trPr>
        <w:tc>
          <w:tcPr>
            <w:tcW w:w="331" w:type="dxa"/>
            <w:shd w:val="clear" w:color="auto" w:fill="auto"/>
            <w:noWrap/>
            <w:vAlign w:val="center"/>
            <w:hideMark/>
          </w:tcPr>
          <w:p w14:paraId="5ED4C00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47</w:t>
            </w:r>
          </w:p>
        </w:tc>
        <w:tc>
          <w:tcPr>
            <w:tcW w:w="832" w:type="dxa"/>
            <w:shd w:val="clear" w:color="auto" w:fill="auto"/>
            <w:noWrap/>
            <w:vAlign w:val="center"/>
            <w:hideMark/>
          </w:tcPr>
          <w:p w14:paraId="22D82B9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8272020301120000</w:t>
            </w:r>
          </w:p>
        </w:tc>
        <w:tc>
          <w:tcPr>
            <w:tcW w:w="697" w:type="dxa"/>
            <w:shd w:val="clear" w:color="auto" w:fill="auto"/>
            <w:noWrap/>
            <w:vAlign w:val="center"/>
            <w:hideMark/>
          </w:tcPr>
          <w:p w14:paraId="5A0DC05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JUNAIDI ANTARANI</w:t>
            </w:r>
          </w:p>
        </w:tc>
        <w:tc>
          <w:tcPr>
            <w:tcW w:w="588" w:type="dxa"/>
            <w:shd w:val="clear" w:color="auto" w:fill="auto"/>
            <w:noWrap/>
            <w:vAlign w:val="center"/>
            <w:hideMark/>
          </w:tcPr>
          <w:p w14:paraId="5C9873B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5F9C107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0,4543</w:t>
            </w:r>
          </w:p>
        </w:tc>
        <w:tc>
          <w:tcPr>
            <w:tcW w:w="428" w:type="dxa"/>
            <w:shd w:val="clear" w:color="auto" w:fill="auto"/>
            <w:noWrap/>
            <w:vAlign w:val="center"/>
            <w:hideMark/>
          </w:tcPr>
          <w:p w14:paraId="01308F0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0,3543</w:t>
            </w:r>
          </w:p>
        </w:tc>
        <w:tc>
          <w:tcPr>
            <w:tcW w:w="428" w:type="dxa"/>
            <w:shd w:val="clear" w:color="auto" w:fill="auto"/>
            <w:noWrap/>
            <w:vAlign w:val="center"/>
            <w:hideMark/>
          </w:tcPr>
          <w:p w14:paraId="3EEBEBA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0,1643</w:t>
            </w:r>
          </w:p>
        </w:tc>
        <w:tc>
          <w:tcPr>
            <w:tcW w:w="428" w:type="dxa"/>
            <w:shd w:val="clear" w:color="auto" w:fill="auto"/>
            <w:noWrap/>
            <w:vAlign w:val="center"/>
            <w:hideMark/>
          </w:tcPr>
          <w:p w14:paraId="7BBCB6B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0,0457</w:t>
            </w:r>
          </w:p>
        </w:tc>
        <w:tc>
          <w:tcPr>
            <w:tcW w:w="509" w:type="dxa"/>
            <w:shd w:val="clear" w:color="000000" w:fill="C6EFCE"/>
            <w:noWrap/>
            <w:vAlign w:val="center"/>
            <w:hideMark/>
          </w:tcPr>
          <w:p w14:paraId="11BA8D9C"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5AE6C107" w14:textId="77777777" w:rsidTr="009D39CC">
        <w:trPr>
          <w:trHeight w:val="300"/>
          <w:jc w:val="center"/>
        </w:trPr>
        <w:tc>
          <w:tcPr>
            <w:tcW w:w="331" w:type="dxa"/>
            <w:shd w:val="clear" w:color="auto" w:fill="auto"/>
            <w:noWrap/>
            <w:vAlign w:val="center"/>
            <w:hideMark/>
          </w:tcPr>
          <w:p w14:paraId="29FF84C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48</w:t>
            </w:r>
          </w:p>
        </w:tc>
        <w:tc>
          <w:tcPr>
            <w:tcW w:w="832" w:type="dxa"/>
            <w:shd w:val="clear" w:color="auto" w:fill="auto"/>
            <w:noWrap/>
            <w:vAlign w:val="center"/>
            <w:hideMark/>
          </w:tcPr>
          <w:p w14:paraId="4A94B4B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8272021903080000</w:t>
            </w:r>
          </w:p>
        </w:tc>
        <w:tc>
          <w:tcPr>
            <w:tcW w:w="697" w:type="dxa"/>
            <w:shd w:val="clear" w:color="auto" w:fill="auto"/>
            <w:noWrap/>
            <w:vAlign w:val="center"/>
            <w:hideMark/>
          </w:tcPr>
          <w:p w14:paraId="45E5605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SAMSUDIN KOROIS</w:t>
            </w:r>
          </w:p>
        </w:tc>
        <w:tc>
          <w:tcPr>
            <w:tcW w:w="588" w:type="dxa"/>
            <w:shd w:val="clear" w:color="auto" w:fill="auto"/>
            <w:noWrap/>
            <w:vAlign w:val="center"/>
            <w:hideMark/>
          </w:tcPr>
          <w:p w14:paraId="0BAEBD1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49998F2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0,5132</w:t>
            </w:r>
          </w:p>
        </w:tc>
        <w:tc>
          <w:tcPr>
            <w:tcW w:w="428" w:type="dxa"/>
            <w:shd w:val="clear" w:color="auto" w:fill="auto"/>
            <w:noWrap/>
            <w:vAlign w:val="center"/>
            <w:hideMark/>
          </w:tcPr>
          <w:p w14:paraId="2316671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0,4132</w:t>
            </w:r>
          </w:p>
        </w:tc>
        <w:tc>
          <w:tcPr>
            <w:tcW w:w="428" w:type="dxa"/>
            <w:shd w:val="clear" w:color="auto" w:fill="auto"/>
            <w:noWrap/>
            <w:vAlign w:val="center"/>
            <w:hideMark/>
          </w:tcPr>
          <w:p w14:paraId="2D7D007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0,2232</w:t>
            </w:r>
          </w:p>
        </w:tc>
        <w:tc>
          <w:tcPr>
            <w:tcW w:w="428" w:type="dxa"/>
            <w:shd w:val="clear" w:color="auto" w:fill="auto"/>
            <w:noWrap/>
            <w:vAlign w:val="center"/>
            <w:hideMark/>
          </w:tcPr>
          <w:p w14:paraId="2F86E64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0,0132</w:t>
            </w:r>
          </w:p>
        </w:tc>
        <w:tc>
          <w:tcPr>
            <w:tcW w:w="509" w:type="dxa"/>
            <w:shd w:val="clear" w:color="000000" w:fill="C6EFCE"/>
            <w:noWrap/>
            <w:vAlign w:val="center"/>
            <w:hideMark/>
          </w:tcPr>
          <w:p w14:paraId="653C71CD"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3E36076A" w14:textId="77777777" w:rsidTr="009D39CC">
        <w:trPr>
          <w:trHeight w:val="300"/>
          <w:jc w:val="center"/>
        </w:trPr>
        <w:tc>
          <w:tcPr>
            <w:tcW w:w="331" w:type="dxa"/>
            <w:shd w:val="clear" w:color="auto" w:fill="auto"/>
            <w:noWrap/>
            <w:vAlign w:val="center"/>
            <w:hideMark/>
          </w:tcPr>
          <w:p w14:paraId="6188178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49</w:t>
            </w:r>
          </w:p>
        </w:tc>
        <w:tc>
          <w:tcPr>
            <w:tcW w:w="832" w:type="dxa"/>
            <w:shd w:val="clear" w:color="auto" w:fill="auto"/>
            <w:noWrap/>
            <w:vAlign w:val="center"/>
            <w:hideMark/>
          </w:tcPr>
          <w:p w14:paraId="3CFBD57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8272021602110010</w:t>
            </w:r>
          </w:p>
        </w:tc>
        <w:tc>
          <w:tcPr>
            <w:tcW w:w="697" w:type="dxa"/>
            <w:shd w:val="clear" w:color="auto" w:fill="auto"/>
            <w:noWrap/>
            <w:vAlign w:val="center"/>
            <w:hideMark/>
          </w:tcPr>
          <w:p w14:paraId="2439D36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LAHA HUSEN</w:t>
            </w:r>
          </w:p>
        </w:tc>
        <w:tc>
          <w:tcPr>
            <w:tcW w:w="588" w:type="dxa"/>
            <w:shd w:val="clear" w:color="auto" w:fill="auto"/>
            <w:noWrap/>
            <w:vAlign w:val="center"/>
            <w:hideMark/>
          </w:tcPr>
          <w:p w14:paraId="5970230F"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hideMark/>
          </w:tcPr>
          <w:p w14:paraId="3DFDCDF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0,3713</w:t>
            </w:r>
          </w:p>
        </w:tc>
        <w:tc>
          <w:tcPr>
            <w:tcW w:w="428" w:type="dxa"/>
            <w:shd w:val="clear" w:color="auto" w:fill="auto"/>
            <w:noWrap/>
            <w:vAlign w:val="center"/>
            <w:hideMark/>
          </w:tcPr>
          <w:p w14:paraId="4CD35C9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0,2713</w:t>
            </w:r>
          </w:p>
        </w:tc>
        <w:tc>
          <w:tcPr>
            <w:tcW w:w="428" w:type="dxa"/>
            <w:shd w:val="clear" w:color="auto" w:fill="auto"/>
            <w:noWrap/>
            <w:vAlign w:val="center"/>
            <w:hideMark/>
          </w:tcPr>
          <w:p w14:paraId="6392E65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0,0813</w:t>
            </w:r>
          </w:p>
        </w:tc>
        <w:tc>
          <w:tcPr>
            <w:tcW w:w="428" w:type="dxa"/>
            <w:shd w:val="clear" w:color="auto" w:fill="auto"/>
            <w:noWrap/>
            <w:vAlign w:val="center"/>
            <w:hideMark/>
          </w:tcPr>
          <w:p w14:paraId="159C66C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0,1287</w:t>
            </w:r>
          </w:p>
        </w:tc>
        <w:tc>
          <w:tcPr>
            <w:tcW w:w="509" w:type="dxa"/>
            <w:shd w:val="clear" w:color="000000" w:fill="FFEB9C"/>
            <w:noWrap/>
            <w:vAlign w:val="center"/>
            <w:hideMark/>
          </w:tcPr>
          <w:p w14:paraId="2C1F0CAD"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1AD5F4D9" w14:textId="77777777" w:rsidTr="009D39CC">
        <w:trPr>
          <w:trHeight w:val="300"/>
          <w:jc w:val="center"/>
        </w:trPr>
        <w:tc>
          <w:tcPr>
            <w:tcW w:w="331" w:type="dxa"/>
            <w:shd w:val="clear" w:color="auto" w:fill="auto"/>
            <w:noWrap/>
            <w:vAlign w:val="center"/>
            <w:hideMark/>
          </w:tcPr>
          <w:p w14:paraId="39C73AA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50</w:t>
            </w:r>
          </w:p>
        </w:tc>
        <w:tc>
          <w:tcPr>
            <w:tcW w:w="832" w:type="dxa"/>
            <w:shd w:val="clear" w:color="auto" w:fill="auto"/>
            <w:noWrap/>
            <w:vAlign w:val="center"/>
            <w:hideMark/>
          </w:tcPr>
          <w:p w14:paraId="2B2328D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8272020701100030</w:t>
            </w:r>
          </w:p>
        </w:tc>
        <w:tc>
          <w:tcPr>
            <w:tcW w:w="697" w:type="dxa"/>
            <w:shd w:val="clear" w:color="auto" w:fill="auto"/>
            <w:noWrap/>
            <w:vAlign w:val="center"/>
            <w:hideMark/>
          </w:tcPr>
          <w:p w14:paraId="7EE35F3A"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RUSLI GAMGULU</w:t>
            </w:r>
          </w:p>
        </w:tc>
        <w:tc>
          <w:tcPr>
            <w:tcW w:w="588" w:type="dxa"/>
            <w:shd w:val="clear" w:color="auto" w:fill="auto"/>
            <w:noWrap/>
            <w:vAlign w:val="center"/>
            <w:hideMark/>
          </w:tcPr>
          <w:p w14:paraId="73C93611"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092C301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0,4478</w:t>
            </w:r>
          </w:p>
        </w:tc>
        <w:tc>
          <w:tcPr>
            <w:tcW w:w="428" w:type="dxa"/>
            <w:shd w:val="clear" w:color="auto" w:fill="auto"/>
            <w:noWrap/>
            <w:vAlign w:val="center"/>
            <w:hideMark/>
          </w:tcPr>
          <w:p w14:paraId="7F3D132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0,3478</w:t>
            </w:r>
          </w:p>
        </w:tc>
        <w:tc>
          <w:tcPr>
            <w:tcW w:w="428" w:type="dxa"/>
            <w:shd w:val="clear" w:color="auto" w:fill="auto"/>
            <w:noWrap/>
            <w:vAlign w:val="center"/>
            <w:hideMark/>
          </w:tcPr>
          <w:p w14:paraId="6514BF9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0,1578</w:t>
            </w:r>
          </w:p>
        </w:tc>
        <w:tc>
          <w:tcPr>
            <w:tcW w:w="428" w:type="dxa"/>
            <w:shd w:val="clear" w:color="auto" w:fill="auto"/>
            <w:noWrap/>
            <w:vAlign w:val="center"/>
            <w:hideMark/>
          </w:tcPr>
          <w:p w14:paraId="680710F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0,0522</w:t>
            </w:r>
          </w:p>
        </w:tc>
        <w:tc>
          <w:tcPr>
            <w:tcW w:w="509" w:type="dxa"/>
            <w:shd w:val="clear" w:color="000000" w:fill="C6EFCE"/>
            <w:noWrap/>
            <w:vAlign w:val="center"/>
            <w:hideMark/>
          </w:tcPr>
          <w:p w14:paraId="7221EEE0"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4699E9C6" w14:textId="77777777" w:rsidTr="009D39CC">
        <w:trPr>
          <w:trHeight w:val="300"/>
          <w:jc w:val="center"/>
        </w:trPr>
        <w:tc>
          <w:tcPr>
            <w:tcW w:w="331" w:type="dxa"/>
            <w:shd w:val="clear" w:color="auto" w:fill="auto"/>
            <w:noWrap/>
            <w:vAlign w:val="center"/>
            <w:hideMark/>
          </w:tcPr>
          <w:p w14:paraId="1D1EEAD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51</w:t>
            </w:r>
          </w:p>
        </w:tc>
        <w:tc>
          <w:tcPr>
            <w:tcW w:w="832" w:type="dxa"/>
            <w:shd w:val="clear" w:color="auto" w:fill="auto"/>
            <w:noWrap/>
            <w:vAlign w:val="center"/>
            <w:hideMark/>
          </w:tcPr>
          <w:p w14:paraId="46243B48"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8272021208140000</w:t>
            </w:r>
          </w:p>
        </w:tc>
        <w:tc>
          <w:tcPr>
            <w:tcW w:w="697" w:type="dxa"/>
            <w:shd w:val="clear" w:color="auto" w:fill="auto"/>
            <w:noWrap/>
            <w:vAlign w:val="center"/>
            <w:hideMark/>
          </w:tcPr>
          <w:p w14:paraId="770318B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MANIA KARIM</w:t>
            </w:r>
          </w:p>
        </w:tc>
        <w:tc>
          <w:tcPr>
            <w:tcW w:w="588" w:type="dxa"/>
            <w:shd w:val="clear" w:color="auto" w:fill="auto"/>
            <w:noWrap/>
            <w:vAlign w:val="center"/>
            <w:hideMark/>
          </w:tcPr>
          <w:p w14:paraId="4CD7087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JLN. LINTAS HALMAHERA</w:t>
            </w:r>
          </w:p>
        </w:tc>
        <w:tc>
          <w:tcPr>
            <w:tcW w:w="564" w:type="dxa"/>
            <w:shd w:val="clear" w:color="auto" w:fill="auto"/>
            <w:noWrap/>
            <w:vAlign w:val="center"/>
            <w:hideMark/>
          </w:tcPr>
          <w:p w14:paraId="706D29E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0,1928</w:t>
            </w:r>
          </w:p>
        </w:tc>
        <w:tc>
          <w:tcPr>
            <w:tcW w:w="428" w:type="dxa"/>
            <w:shd w:val="clear" w:color="auto" w:fill="auto"/>
            <w:noWrap/>
            <w:vAlign w:val="center"/>
            <w:hideMark/>
          </w:tcPr>
          <w:p w14:paraId="26EE61B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0,0928</w:t>
            </w:r>
          </w:p>
        </w:tc>
        <w:tc>
          <w:tcPr>
            <w:tcW w:w="428" w:type="dxa"/>
            <w:shd w:val="clear" w:color="auto" w:fill="auto"/>
            <w:noWrap/>
            <w:vAlign w:val="center"/>
            <w:hideMark/>
          </w:tcPr>
          <w:p w14:paraId="22282DD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0,0972</w:t>
            </w:r>
          </w:p>
        </w:tc>
        <w:tc>
          <w:tcPr>
            <w:tcW w:w="428" w:type="dxa"/>
            <w:shd w:val="clear" w:color="auto" w:fill="auto"/>
            <w:noWrap/>
            <w:vAlign w:val="center"/>
            <w:hideMark/>
          </w:tcPr>
          <w:p w14:paraId="7A740C1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0,3072</w:t>
            </w:r>
          </w:p>
        </w:tc>
        <w:tc>
          <w:tcPr>
            <w:tcW w:w="509" w:type="dxa"/>
            <w:shd w:val="clear" w:color="000000" w:fill="FFC7CE"/>
            <w:noWrap/>
            <w:vAlign w:val="center"/>
            <w:hideMark/>
          </w:tcPr>
          <w:p w14:paraId="5101A168" w14:textId="77777777" w:rsidR="00253F46" w:rsidRPr="00A2572D" w:rsidRDefault="00253F46" w:rsidP="0007741E">
            <w:pPr>
              <w:spacing w:line="240" w:lineRule="auto"/>
              <w:jc w:val="center"/>
              <w:rPr>
                <w:rFonts w:ascii="Arial" w:eastAsia="Times New Roman" w:hAnsi="Arial" w:cs="Arial"/>
                <w:color w:val="9C0006"/>
                <w:sz w:val="10"/>
                <w:szCs w:val="10"/>
              </w:rPr>
            </w:pPr>
            <w:r w:rsidRPr="00A2572D">
              <w:rPr>
                <w:rFonts w:ascii="Arial" w:eastAsia="Times New Roman" w:hAnsi="Arial" w:cs="Arial"/>
                <w:color w:val="9C0006"/>
                <w:sz w:val="10"/>
                <w:szCs w:val="10"/>
              </w:rPr>
              <w:t>RENDAH</w:t>
            </w:r>
          </w:p>
        </w:tc>
      </w:tr>
      <w:tr w:rsidR="002E2E5A" w:rsidRPr="00A2572D" w14:paraId="5CA053C1" w14:textId="77777777" w:rsidTr="009D39CC">
        <w:trPr>
          <w:trHeight w:val="300"/>
          <w:jc w:val="center"/>
        </w:trPr>
        <w:tc>
          <w:tcPr>
            <w:tcW w:w="331" w:type="dxa"/>
            <w:shd w:val="clear" w:color="auto" w:fill="auto"/>
            <w:noWrap/>
            <w:vAlign w:val="center"/>
            <w:hideMark/>
          </w:tcPr>
          <w:p w14:paraId="19AA265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52</w:t>
            </w:r>
          </w:p>
        </w:tc>
        <w:tc>
          <w:tcPr>
            <w:tcW w:w="832" w:type="dxa"/>
            <w:shd w:val="clear" w:color="auto" w:fill="auto"/>
            <w:noWrap/>
            <w:vAlign w:val="center"/>
            <w:hideMark/>
          </w:tcPr>
          <w:p w14:paraId="2F8E00D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8272021612160000</w:t>
            </w:r>
          </w:p>
        </w:tc>
        <w:tc>
          <w:tcPr>
            <w:tcW w:w="697" w:type="dxa"/>
            <w:shd w:val="clear" w:color="auto" w:fill="auto"/>
            <w:noWrap/>
            <w:vAlign w:val="center"/>
            <w:hideMark/>
          </w:tcPr>
          <w:p w14:paraId="75C42AF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RISAL HAMID</w:t>
            </w:r>
          </w:p>
        </w:tc>
        <w:tc>
          <w:tcPr>
            <w:tcW w:w="588" w:type="dxa"/>
            <w:shd w:val="clear" w:color="auto" w:fill="auto"/>
            <w:noWrap/>
            <w:vAlign w:val="center"/>
            <w:hideMark/>
          </w:tcPr>
          <w:p w14:paraId="01B27D7D"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hideMark/>
          </w:tcPr>
          <w:p w14:paraId="3784D9D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0,3733</w:t>
            </w:r>
          </w:p>
        </w:tc>
        <w:tc>
          <w:tcPr>
            <w:tcW w:w="428" w:type="dxa"/>
            <w:shd w:val="clear" w:color="auto" w:fill="auto"/>
            <w:noWrap/>
            <w:vAlign w:val="center"/>
            <w:hideMark/>
          </w:tcPr>
          <w:p w14:paraId="7EA5ADC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0,2733</w:t>
            </w:r>
          </w:p>
        </w:tc>
        <w:tc>
          <w:tcPr>
            <w:tcW w:w="428" w:type="dxa"/>
            <w:shd w:val="clear" w:color="auto" w:fill="auto"/>
            <w:noWrap/>
            <w:vAlign w:val="center"/>
            <w:hideMark/>
          </w:tcPr>
          <w:p w14:paraId="35087D4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0,0833</w:t>
            </w:r>
          </w:p>
        </w:tc>
        <w:tc>
          <w:tcPr>
            <w:tcW w:w="428" w:type="dxa"/>
            <w:shd w:val="clear" w:color="auto" w:fill="auto"/>
            <w:noWrap/>
            <w:vAlign w:val="center"/>
            <w:hideMark/>
          </w:tcPr>
          <w:p w14:paraId="21BA68C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0,1267</w:t>
            </w:r>
          </w:p>
        </w:tc>
        <w:tc>
          <w:tcPr>
            <w:tcW w:w="509" w:type="dxa"/>
            <w:shd w:val="clear" w:color="000000" w:fill="FFEB9C"/>
            <w:noWrap/>
            <w:vAlign w:val="center"/>
            <w:hideMark/>
          </w:tcPr>
          <w:p w14:paraId="07517FCB"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624E3ADB" w14:textId="77777777" w:rsidTr="009D39CC">
        <w:trPr>
          <w:trHeight w:val="300"/>
          <w:jc w:val="center"/>
        </w:trPr>
        <w:tc>
          <w:tcPr>
            <w:tcW w:w="331" w:type="dxa"/>
            <w:shd w:val="clear" w:color="auto" w:fill="auto"/>
            <w:noWrap/>
            <w:vAlign w:val="center"/>
            <w:hideMark/>
          </w:tcPr>
          <w:p w14:paraId="0DB9F81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53</w:t>
            </w:r>
          </w:p>
        </w:tc>
        <w:tc>
          <w:tcPr>
            <w:tcW w:w="832" w:type="dxa"/>
            <w:shd w:val="clear" w:color="auto" w:fill="auto"/>
            <w:noWrap/>
            <w:vAlign w:val="center"/>
            <w:hideMark/>
          </w:tcPr>
          <w:p w14:paraId="32706B0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8272020108120000</w:t>
            </w:r>
          </w:p>
        </w:tc>
        <w:tc>
          <w:tcPr>
            <w:tcW w:w="697" w:type="dxa"/>
            <w:shd w:val="clear" w:color="auto" w:fill="auto"/>
            <w:noWrap/>
            <w:vAlign w:val="center"/>
            <w:hideMark/>
          </w:tcPr>
          <w:p w14:paraId="1DC75E2A"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RADUAN</w:t>
            </w:r>
          </w:p>
        </w:tc>
        <w:tc>
          <w:tcPr>
            <w:tcW w:w="588" w:type="dxa"/>
            <w:shd w:val="clear" w:color="auto" w:fill="auto"/>
            <w:noWrap/>
            <w:vAlign w:val="center"/>
            <w:hideMark/>
          </w:tcPr>
          <w:p w14:paraId="04742A9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JALAN BADDARUDIN JALUR LINTAS HALMAHERA</w:t>
            </w:r>
          </w:p>
        </w:tc>
        <w:tc>
          <w:tcPr>
            <w:tcW w:w="564" w:type="dxa"/>
            <w:shd w:val="clear" w:color="auto" w:fill="auto"/>
            <w:noWrap/>
            <w:vAlign w:val="center"/>
            <w:hideMark/>
          </w:tcPr>
          <w:p w14:paraId="779247E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0,2405</w:t>
            </w:r>
          </w:p>
        </w:tc>
        <w:tc>
          <w:tcPr>
            <w:tcW w:w="428" w:type="dxa"/>
            <w:shd w:val="clear" w:color="auto" w:fill="auto"/>
            <w:noWrap/>
            <w:vAlign w:val="center"/>
            <w:hideMark/>
          </w:tcPr>
          <w:p w14:paraId="41DC73F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0,1405</w:t>
            </w:r>
          </w:p>
        </w:tc>
        <w:tc>
          <w:tcPr>
            <w:tcW w:w="428" w:type="dxa"/>
            <w:shd w:val="clear" w:color="auto" w:fill="auto"/>
            <w:noWrap/>
            <w:vAlign w:val="center"/>
            <w:hideMark/>
          </w:tcPr>
          <w:p w14:paraId="4159432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0,0495</w:t>
            </w:r>
          </w:p>
        </w:tc>
        <w:tc>
          <w:tcPr>
            <w:tcW w:w="428" w:type="dxa"/>
            <w:shd w:val="clear" w:color="auto" w:fill="auto"/>
            <w:noWrap/>
            <w:vAlign w:val="center"/>
            <w:hideMark/>
          </w:tcPr>
          <w:p w14:paraId="18726ED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0,2595</w:t>
            </w:r>
          </w:p>
        </w:tc>
        <w:tc>
          <w:tcPr>
            <w:tcW w:w="509" w:type="dxa"/>
            <w:shd w:val="clear" w:color="000000" w:fill="FFEB9C"/>
            <w:noWrap/>
            <w:vAlign w:val="center"/>
            <w:hideMark/>
          </w:tcPr>
          <w:p w14:paraId="7912D3A4"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07ACB1E1" w14:textId="77777777" w:rsidTr="009D39CC">
        <w:trPr>
          <w:trHeight w:val="300"/>
          <w:jc w:val="center"/>
        </w:trPr>
        <w:tc>
          <w:tcPr>
            <w:tcW w:w="331" w:type="dxa"/>
            <w:shd w:val="clear" w:color="auto" w:fill="auto"/>
            <w:noWrap/>
            <w:vAlign w:val="center"/>
            <w:hideMark/>
          </w:tcPr>
          <w:p w14:paraId="6E34BC3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54</w:t>
            </w:r>
          </w:p>
        </w:tc>
        <w:tc>
          <w:tcPr>
            <w:tcW w:w="832" w:type="dxa"/>
            <w:shd w:val="clear" w:color="auto" w:fill="auto"/>
            <w:noWrap/>
            <w:vAlign w:val="center"/>
            <w:hideMark/>
          </w:tcPr>
          <w:p w14:paraId="7824C5C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8272021208140000</w:t>
            </w:r>
          </w:p>
        </w:tc>
        <w:tc>
          <w:tcPr>
            <w:tcW w:w="697" w:type="dxa"/>
            <w:shd w:val="clear" w:color="auto" w:fill="auto"/>
            <w:noWrap/>
            <w:vAlign w:val="center"/>
            <w:hideMark/>
          </w:tcPr>
          <w:p w14:paraId="35C4F1D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SUMITRO TARO</w:t>
            </w:r>
          </w:p>
        </w:tc>
        <w:tc>
          <w:tcPr>
            <w:tcW w:w="588" w:type="dxa"/>
            <w:shd w:val="clear" w:color="auto" w:fill="auto"/>
            <w:noWrap/>
            <w:vAlign w:val="center"/>
            <w:hideMark/>
          </w:tcPr>
          <w:p w14:paraId="5F7F5B2A"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BUKIT DURIAN</w:t>
            </w:r>
          </w:p>
        </w:tc>
        <w:tc>
          <w:tcPr>
            <w:tcW w:w="564" w:type="dxa"/>
            <w:shd w:val="clear" w:color="auto" w:fill="auto"/>
            <w:noWrap/>
            <w:vAlign w:val="center"/>
            <w:hideMark/>
          </w:tcPr>
          <w:p w14:paraId="33D936B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0,2031</w:t>
            </w:r>
          </w:p>
        </w:tc>
        <w:tc>
          <w:tcPr>
            <w:tcW w:w="428" w:type="dxa"/>
            <w:shd w:val="clear" w:color="auto" w:fill="auto"/>
            <w:noWrap/>
            <w:vAlign w:val="center"/>
            <w:hideMark/>
          </w:tcPr>
          <w:p w14:paraId="2F15103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0,1031</w:t>
            </w:r>
          </w:p>
        </w:tc>
        <w:tc>
          <w:tcPr>
            <w:tcW w:w="428" w:type="dxa"/>
            <w:shd w:val="clear" w:color="auto" w:fill="auto"/>
            <w:noWrap/>
            <w:vAlign w:val="center"/>
            <w:hideMark/>
          </w:tcPr>
          <w:p w14:paraId="561C63A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0,0869</w:t>
            </w:r>
          </w:p>
        </w:tc>
        <w:tc>
          <w:tcPr>
            <w:tcW w:w="428" w:type="dxa"/>
            <w:shd w:val="clear" w:color="auto" w:fill="auto"/>
            <w:noWrap/>
            <w:vAlign w:val="center"/>
            <w:hideMark/>
          </w:tcPr>
          <w:p w14:paraId="1A28BF3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0,2969</w:t>
            </w:r>
          </w:p>
        </w:tc>
        <w:tc>
          <w:tcPr>
            <w:tcW w:w="509" w:type="dxa"/>
            <w:shd w:val="clear" w:color="000000" w:fill="FFEB9C"/>
            <w:noWrap/>
            <w:vAlign w:val="center"/>
            <w:hideMark/>
          </w:tcPr>
          <w:p w14:paraId="283B5806"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3622D1E5" w14:textId="77777777" w:rsidTr="009D39CC">
        <w:trPr>
          <w:trHeight w:val="300"/>
          <w:jc w:val="center"/>
        </w:trPr>
        <w:tc>
          <w:tcPr>
            <w:tcW w:w="331" w:type="dxa"/>
            <w:shd w:val="clear" w:color="auto" w:fill="auto"/>
            <w:noWrap/>
            <w:vAlign w:val="center"/>
            <w:hideMark/>
          </w:tcPr>
          <w:p w14:paraId="0730B41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55</w:t>
            </w:r>
          </w:p>
        </w:tc>
        <w:tc>
          <w:tcPr>
            <w:tcW w:w="832" w:type="dxa"/>
            <w:shd w:val="clear" w:color="auto" w:fill="auto"/>
            <w:noWrap/>
            <w:vAlign w:val="center"/>
            <w:hideMark/>
          </w:tcPr>
          <w:p w14:paraId="7279CEC3"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8272020503150000</w:t>
            </w:r>
          </w:p>
        </w:tc>
        <w:tc>
          <w:tcPr>
            <w:tcW w:w="697" w:type="dxa"/>
            <w:shd w:val="clear" w:color="auto" w:fill="auto"/>
            <w:noWrap/>
            <w:vAlign w:val="center"/>
            <w:hideMark/>
          </w:tcPr>
          <w:p w14:paraId="45FE0B12"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RONAL MOKODOMPIT</w:t>
            </w:r>
          </w:p>
        </w:tc>
        <w:tc>
          <w:tcPr>
            <w:tcW w:w="588" w:type="dxa"/>
            <w:shd w:val="clear" w:color="auto" w:fill="auto"/>
            <w:noWrap/>
            <w:vAlign w:val="center"/>
            <w:hideMark/>
          </w:tcPr>
          <w:p w14:paraId="3DFB91A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BUKIT DURIAN</w:t>
            </w:r>
          </w:p>
        </w:tc>
        <w:tc>
          <w:tcPr>
            <w:tcW w:w="564" w:type="dxa"/>
            <w:shd w:val="clear" w:color="auto" w:fill="auto"/>
            <w:noWrap/>
            <w:vAlign w:val="center"/>
            <w:hideMark/>
          </w:tcPr>
          <w:p w14:paraId="77104F0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0,4558</w:t>
            </w:r>
          </w:p>
        </w:tc>
        <w:tc>
          <w:tcPr>
            <w:tcW w:w="428" w:type="dxa"/>
            <w:shd w:val="clear" w:color="auto" w:fill="auto"/>
            <w:noWrap/>
            <w:vAlign w:val="center"/>
            <w:hideMark/>
          </w:tcPr>
          <w:p w14:paraId="47B557D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0,3558</w:t>
            </w:r>
          </w:p>
        </w:tc>
        <w:tc>
          <w:tcPr>
            <w:tcW w:w="428" w:type="dxa"/>
            <w:shd w:val="clear" w:color="auto" w:fill="auto"/>
            <w:noWrap/>
            <w:vAlign w:val="center"/>
            <w:hideMark/>
          </w:tcPr>
          <w:p w14:paraId="12F80D9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0,1658</w:t>
            </w:r>
          </w:p>
        </w:tc>
        <w:tc>
          <w:tcPr>
            <w:tcW w:w="428" w:type="dxa"/>
            <w:shd w:val="clear" w:color="auto" w:fill="auto"/>
            <w:noWrap/>
            <w:vAlign w:val="center"/>
            <w:hideMark/>
          </w:tcPr>
          <w:p w14:paraId="512EAAC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0,0442</w:t>
            </w:r>
          </w:p>
        </w:tc>
        <w:tc>
          <w:tcPr>
            <w:tcW w:w="509" w:type="dxa"/>
            <w:shd w:val="clear" w:color="000000" w:fill="C6EFCE"/>
            <w:noWrap/>
            <w:vAlign w:val="center"/>
            <w:hideMark/>
          </w:tcPr>
          <w:p w14:paraId="065997D7"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1E2D6C9F" w14:textId="77777777" w:rsidTr="009D39CC">
        <w:trPr>
          <w:trHeight w:val="300"/>
          <w:jc w:val="center"/>
        </w:trPr>
        <w:tc>
          <w:tcPr>
            <w:tcW w:w="331" w:type="dxa"/>
            <w:shd w:val="clear" w:color="auto" w:fill="auto"/>
            <w:noWrap/>
            <w:vAlign w:val="center"/>
            <w:hideMark/>
          </w:tcPr>
          <w:p w14:paraId="70DB204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56</w:t>
            </w:r>
          </w:p>
        </w:tc>
        <w:tc>
          <w:tcPr>
            <w:tcW w:w="832" w:type="dxa"/>
            <w:shd w:val="clear" w:color="auto" w:fill="auto"/>
            <w:noWrap/>
            <w:vAlign w:val="center"/>
            <w:hideMark/>
          </w:tcPr>
          <w:p w14:paraId="2171EE5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8272021409110000</w:t>
            </w:r>
          </w:p>
        </w:tc>
        <w:tc>
          <w:tcPr>
            <w:tcW w:w="697" w:type="dxa"/>
            <w:shd w:val="clear" w:color="auto" w:fill="auto"/>
            <w:noWrap/>
            <w:vAlign w:val="center"/>
            <w:hideMark/>
          </w:tcPr>
          <w:p w14:paraId="2AD1D321"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ROSDIANA H. SYAFRUDIN</w:t>
            </w:r>
          </w:p>
        </w:tc>
        <w:tc>
          <w:tcPr>
            <w:tcW w:w="588" w:type="dxa"/>
            <w:shd w:val="clear" w:color="auto" w:fill="auto"/>
            <w:noWrap/>
            <w:vAlign w:val="center"/>
            <w:hideMark/>
          </w:tcPr>
          <w:p w14:paraId="4E9D6A0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JL. LINTAS HALMAHERA</w:t>
            </w:r>
          </w:p>
        </w:tc>
        <w:tc>
          <w:tcPr>
            <w:tcW w:w="564" w:type="dxa"/>
            <w:shd w:val="clear" w:color="auto" w:fill="auto"/>
            <w:noWrap/>
            <w:vAlign w:val="center"/>
            <w:hideMark/>
          </w:tcPr>
          <w:p w14:paraId="07FAAFD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0,5395</w:t>
            </w:r>
          </w:p>
        </w:tc>
        <w:tc>
          <w:tcPr>
            <w:tcW w:w="428" w:type="dxa"/>
            <w:shd w:val="clear" w:color="auto" w:fill="auto"/>
            <w:noWrap/>
            <w:vAlign w:val="center"/>
            <w:hideMark/>
          </w:tcPr>
          <w:p w14:paraId="3737D41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0,4395</w:t>
            </w:r>
          </w:p>
        </w:tc>
        <w:tc>
          <w:tcPr>
            <w:tcW w:w="428" w:type="dxa"/>
            <w:shd w:val="clear" w:color="auto" w:fill="auto"/>
            <w:noWrap/>
            <w:vAlign w:val="center"/>
            <w:hideMark/>
          </w:tcPr>
          <w:p w14:paraId="73D1720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0,2495</w:t>
            </w:r>
          </w:p>
        </w:tc>
        <w:tc>
          <w:tcPr>
            <w:tcW w:w="428" w:type="dxa"/>
            <w:shd w:val="clear" w:color="auto" w:fill="auto"/>
            <w:noWrap/>
            <w:vAlign w:val="center"/>
            <w:hideMark/>
          </w:tcPr>
          <w:p w14:paraId="450FEB9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0,0395</w:t>
            </w:r>
          </w:p>
        </w:tc>
        <w:tc>
          <w:tcPr>
            <w:tcW w:w="509" w:type="dxa"/>
            <w:shd w:val="clear" w:color="000000" w:fill="C6EFCE"/>
            <w:noWrap/>
            <w:vAlign w:val="center"/>
            <w:hideMark/>
          </w:tcPr>
          <w:p w14:paraId="0ECE5F5F"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16066B45" w14:textId="77777777" w:rsidTr="009D39CC">
        <w:trPr>
          <w:trHeight w:val="300"/>
          <w:jc w:val="center"/>
        </w:trPr>
        <w:tc>
          <w:tcPr>
            <w:tcW w:w="331" w:type="dxa"/>
            <w:shd w:val="clear" w:color="auto" w:fill="auto"/>
            <w:noWrap/>
            <w:vAlign w:val="center"/>
            <w:hideMark/>
          </w:tcPr>
          <w:p w14:paraId="4FACD09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57</w:t>
            </w:r>
          </w:p>
        </w:tc>
        <w:tc>
          <w:tcPr>
            <w:tcW w:w="832" w:type="dxa"/>
            <w:shd w:val="clear" w:color="auto" w:fill="auto"/>
            <w:noWrap/>
            <w:vAlign w:val="center"/>
            <w:hideMark/>
          </w:tcPr>
          <w:p w14:paraId="33CA75D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8272020701100030</w:t>
            </w:r>
          </w:p>
        </w:tc>
        <w:tc>
          <w:tcPr>
            <w:tcW w:w="697" w:type="dxa"/>
            <w:shd w:val="clear" w:color="auto" w:fill="auto"/>
            <w:noWrap/>
            <w:vAlign w:val="center"/>
            <w:hideMark/>
          </w:tcPr>
          <w:p w14:paraId="7916814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RUSTAM M. DZEN</w:t>
            </w:r>
          </w:p>
        </w:tc>
        <w:tc>
          <w:tcPr>
            <w:tcW w:w="588" w:type="dxa"/>
            <w:shd w:val="clear" w:color="auto" w:fill="auto"/>
            <w:noWrap/>
            <w:vAlign w:val="center"/>
            <w:hideMark/>
          </w:tcPr>
          <w:p w14:paraId="6F6B77E2"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08E2FE5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0,4446</w:t>
            </w:r>
          </w:p>
        </w:tc>
        <w:tc>
          <w:tcPr>
            <w:tcW w:w="428" w:type="dxa"/>
            <w:shd w:val="clear" w:color="auto" w:fill="auto"/>
            <w:noWrap/>
            <w:vAlign w:val="center"/>
            <w:hideMark/>
          </w:tcPr>
          <w:p w14:paraId="0743C5A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0,3446</w:t>
            </w:r>
          </w:p>
        </w:tc>
        <w:tc>
          <w:tcPr>
            <w:tcW w:w="428" w:type="dxa"/>
            <w:shd w:val="clear" w:color="auto" w:fill="auto"/>
            <w:noWrap/>
            <w:vAlign w:val="center"/>
            <w:hideMark/>
          </w:tcPr>
          <w:p w14:paraId="4E01F85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0,1546</w:t>
            </w:r>
          </w:p>
        </w:tc>
        <w:tc>
          <w:tcPr>
            <w:tcW w:w="428" w:type="dxa"/>
            <w:shd w:val="clear" w:color="auto" w:fill="auto"/>
            <w:noWrap/>
            <w:vAlign w:val="center"/>
            <w:hideMark/>
          </w:tcPr>
          <w:p w14:paraId="3CA14B0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0,0554</w:t>
            </w:r>
          </w:p>
        </w:tc>
        <w:tc>
          <w:tcPr>
            <w:tcW w:w="509" w:type="dxa"/>
            <w:shd w:val="clear" w:color="000000" w:fill="C6EFCE"/>
            <w:noWrap/>
            <w:vAlign w:val="center"/>
            <w:hideMark/>
          </w:tcPr>
          <w:p w14:paraId="12C7CCBF"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025B88EE" w14:textId="77777777" w:rsidTr="009D39CC">
        <w:trPr>
          <w:trHeight w:val="300"/>
          <w:jc w:val="center"/>
        </w:trPr>
        <w:tc>
          <w:tcPr>
            <w:tcW w:w="331" w:type="dxa"/>
            <w:shd w:val="clear" w:color="auto" w:fill="auto"/>
            <w:noWrap/>
            <w:vAlign w:val="center"/>
            <w:hideMark/>
          </w:tcPr>
          <w:p w14:paraId="0F4DEC2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58</w:t>
            </w:r>
          </w:p>
        </w:tc>
        <w:tc>
          <w:tcPr>
            <w:tcW w:w="832" w:type="dxa"/>
            <w:shd w:val="clear" w:color="auto" w:fill="auto"/>
            <w:noWrap/>
            <w:vAlign w:val="center"/>
            <w:hideMark/>
          </w:tcPr>
          <w:p w14:paraId="3B69E6A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8272021210090000</w:t>
            </w:r>
          </w:p>
        </w:tc>
        <w:tc>
          <w:tcPr>
            <w:tcW w:w="697" w:type="dxa"/>
            <w:shd w:val="clear" w:color="auto" w:fill="auto"/>
            <w:noWrap/>
            <w:vAlign w:val="center"/>
            <w:hideMark/>
          </w:tcPr>
          <w:p w14:paraId="68C2042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SALMA BADARUDDIN CON</w:t>
            </w:r>
          </w:p>
        </w:tc>
        <w:tc>
          <w:tcPr>
            <w:tcW w:w="588" w:type="dxa"/>
            <w:shd w:val="clear" w:color="auto" w:fill="auto"/>
            <w:noWrap/>
            <w:vAlign w:val="center"/>
            <w:hideMark/>
          </w:tcPr>
          <w:p w14:paraId="76275A69"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hideMark/>
          </w:tcPr>
          <w:p w14:paraId="5EC4581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0,2831</w:t>
            </w:r>
          </w:p>
        </w:tc>
        <w:tc>
          <w:tcPr>
            <w:tcW w:w="428" w:type="dxa"/>
            <w:shd w:val="clear" w:color="auto" w:fill="auto"/>
            <w:noWrap/>
            <w:vAlign w:val="center"/>
            <w:hideMark/>
          </w:tcPr>
          <w:p w14:paraId="2D74649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0,1831</w:t>
            </w:r>
          </w:p>
        </w:tc>
        <w:tc>
          <w:tcPr>
            <w:tcW w:w="428" w:type="dxa"/>
            <w:shd w:val="clear" w:color="auto" w:fill="auto"/>
            <w:noWrap/>
            <w:vAlign w:val="center"/>
            <w:hideMark/>
          </w:tcPr>
          <w:p w14:paraId="6542CBF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0,0069</w:t>
            </w:r>
          </w:p>
        </w:tc>
        <w:tc>
          <w:tcPr>
            <w:tcW w:w="428" w:type="dxa"/>
            <w:shd w:val="clear" w:color="auto" w:fill="auto"/>
            <w:noWrap/>
            <w:vAlign w:val="center"/>
            <w:hideMark/>
          </w:tcPr>
          <w:p w14:paraId="4E97B2E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0,2169</w:t>
            </w:r>
          </w:p>
        </w:tc>
        <w:tc>
          <w:tcPr>
            <w:tcW w:w="509" w:type="dxa"/>
            <w:shd w:val="clear" w:color="000000" w:fill="FFEB9C"/>
            <w:noWrap/>
            <w:vAlign w:val="center"/>
            <w:hideMark/>
          </w:tcPr>
          <w:p w14:paraId="2CB6F82C"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37F5108C" w14:textId="77777777" w:rsidTr="009D39CC">
        <w:trPr>
          <w:trHeight w:val="300"/>
          <w:jc w:val="center"/>
        </w:trPr>
        <w:tc>
          <w:tcPr>
            <w:tcW w:w="331" w:type="dxa"/>
            <w:shd w:val="clear" w:color="auto" w:fill="auto"/>
            <w:noWrap/>
            <w:vAlign w:val="center"/>
            <w:hideMark/>
          </w:tcPr>
          <w:p w14:paraId="0CA0B6E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59</w:t>
            </w:r>
          </w:p>
        </w:tc>
        <w:tc>
          <w:tcPr>
            <w:tcW w:w="832" w:type="dxa"/>
            <w:shd w:val="clear" w:color="auto" w:fill="auto"/>
            <w:noWrap/>
            <w:vAlign w:val="center"/>
            <w:hideMark/>
          </w:tcPr>
          <w:p w14:paraId="0C9493D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8272021208140010</w:t>
            </w:r>
          </w:p>
        </w:tc>
        <w:tc>
          <w:tcPr>
            <w:tcW w:w="697" w:type="dxa"/>
            <w:shd w:val="clear" w:color="auto" w:fill="auto"/>
            <w:noWrap/>
            <w:vAlign w:val="center"/>
            <w:hideMark/>
          </w:tcPr>
          <w:p w14:paraId="3AF91948"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TIN JABU</w:t>
            </w:r>
          </w:p>
        </w:tc>
        <w:tc>
          <w:tcPr>
            <w:tcW w:w="588" w:type="dxa"/>
            <w:shd w:val="clear" w:color="auto" w:fill="auto"/>
            <w:noWrap/>
            <w:vAlign w:val="center"/>
            <w:hideMark/>
          </w:tcPr>
          <w:p w14:paraId="014BBCD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51988DA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0,3756</w:t>
            </w:r>
          </w:p>
        </w:tc>
        <w:tc>
          <w:tcPr>
            <w:tcW w:w="428" w:type="dxa"/>
            <w:shd w:val="clear" w:color="auto" w:fill="auto"/>
            <w:noWrap/>
            <w:vAlign w:val="center"/>
            <w:hideMark/>
          </w:tcPr>
          <w:p w14:paraId="647FEC3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0,2756</w:t>
            </w:r>
          </w:p>
        </w:tc>
        <w:tc>
          <w:tcPr>
            <w:tcW w:w="428" w:type="dxa"/>
            <w:shd w:val="clear" w:color="auto" w:fill="auto"/>
            <w:noWrap/>
            <w:vAlign w:val="center"/>
            <w:hideMark/>
          </w:tcPr>
          <w:p w14:paraId="1A9581B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0,0856</w:t>
            </w:r>
          </w:p>
        </w:tc>
        <w:tc>
          <w:tcPr>
            <w:tcW w:w="428" w:type="dxa"/>
            <w:shd w:val="clear" w:color="auto" w:fill="auto"/>
            <w:noWrap/>
            <w:vAlign w:val="center"/>
            <w:hideMark/>
          </w:tcPr>
          <w:p w14:paraId="749D7EB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0,1244</w:t>
            </w:r>
          </w:p>
        </w:tc>
        <w:tc>
          <w:tcPr>
            <w:tcW w:w="509" w:type="dxa"/>
            <w:shd w:val="clear" w:color="000000" w:fill="FFEB9C"/>
            <w:noWrap/>
            <w:vAlign w:val="center"/>
            <w:hideMark/>
          </w:tcPr>
          <w:p w14:paraId="59128E97"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1750821D" w14:textId="77777777" w:rsidTr="009D39CC">
        <w:trPr>
          <w:trHeight w:val="300"/>
          <w:jc w:val="center"/>
        </w:trPr>
        <w:tc>
          <w:tcPr>
            <w:tcW w:w="331" w:type="dxa"/>
            <w:shd w:val="clear" w:color="auto" w:fill="auto"/>
            <w:noWrap/>
            <w:vAlign w:val="center"/>
            <w:hideMark/>
          </w:tcPr>
          <w:p w14:paraId="4F888E9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60</w:t>
            </w:r>
          </w:p>
        </w:tc>
        <w:tc>
          <w:tcPr>
            <w:tcW w:w="832" w:type="dxa"/>
            <w:shd w:val="clear" w:color="auto" w:fill="auto"/>
            <w:noWrap/>
            <w:vAlign w:val="center"/>
            <w:hideMark/>
          </w:tcPr>
          <w:p w14:paraId="44D33EDA"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8272020701100040</w:t>
            </w:r>
          </w:p>
        </w:tc>
        <w:tc>
          <w:tcPr>
            <w:tcW w:w="697" w:type="dxa"/>
            <w:shd w:val="clear" w:color="auto" w:fill="auto"/>
            <w:noWrap/>
            <w:vAlign w:val="center"/>
            <w:hideMark/>
          </w:tcPr>
          <w:p w14:paraId="771EFEA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SARJONO PASALIA</w:t>
            </w:r>
          </w:p>
        </w:tc>
        <w:tc>
          <w:tcPr>
            <w:tcW w:w="588" w:type="dxa"/>
            <w:shd w:val="clear" w:color="auto" w:fill="auto"/>
            <w:noWrap/>
            <w:vAlign w:val="center"/>
            <w:hideMark/>
          </w:tcPr>
          <w:p w14:paraId="7B1CDF4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I</w:t>
            </w:r>
          </w:p>
        </w:tc>
        <w:tc>
          <w:tcPr>
            <w:tcW w:w="564" w:type="dxa"/>
            <w:shd w:val="clear" w:color="auto" w:fill="auto"/>
            <w:noWrap/>
            <w:vAlign w:val="center"/>
            <w:hideMark/>
          </w:tcPr>
          <w:p w14:paraId="1DAE9C0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0,2444</w:t>
            </w:r>
          </w:p>
        </w:tc>
        <w:tc>
          <w:tcPr>
            <w:tcW w:w="428" w:type="dxa"/>
            <w:shd w:val="clear" w:color="auto" w:fill="auto"/>
            <w:noWrap/>
            <w:vAlign w:val="center"/>
            <w:hideMark/>
          </w:tcPr>
          <w:p w14:paraId="4EA5A94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0,1444</w:t>
            </w:r>
          </w:p>
        </w:tc>
        <w:tc>
          <w:tcPr>
            <w:tcW w:w="428" w:type="dxa"/>
            <w:shd w:val="clear" w:color="auto" w:fill="auto"/>
            <w:noWrap/>
            <w:vAlign w:val="center"/>
            <w:hideMark/>
          </w:tcPr>
          <w:p w14:paraId="445B69E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0,0456</w:t>
            </w:r>
          </w:p>
        </w:tc>
        <w:tc>
          <w:tcPr>
            <w:tcW w:w="428" w:type="dxa"/>
            <w:shd w:val="clear" w:color="auto" w:fill="auto"/>
            <w:noWrap/>
            <w:vAlign w:val="center"/>
            <w:hideMark/>
          </w:tcPr>
          <w:p w14:paraId="01FB62D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0,2556</w:t>
            </w:r>
          </w:p>
        </w:tc>
        <w:tc>
          <w:tcPr>
            <w:tcW w:w="509" w:type="dxa"/>
            <w:shd w:val="clear" w:color="000000" w:fill="FFEB9C"/>
            <w:noWrap/>
            <w:vAlign w:val="center"/>
            <w:hideMark/>
          </w:tcPr>
          <w:p w14:paraId="240CBA36"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4F7BD912" w14:textId="77777777" w:rsidTr="009D39CC">
        <w:trPr>
          <w:trHeight w:val="300"/>
          <w:jc w:val="center"/>
        </w:trPr>
        <w:tc>
          <w:tcPr>
            <w:tcW w:w="331" w:type="dxa"/>
            <w:shd w:val="clear" w:color="auto" w:fill="auto"/>
            <w:noWrap/>
            <w:vAlign w:val="center"/>
            <w:hideMark/>
          </w:tcPr>
          <w:p w14:paraId="069C4A8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61</w:t>
            </w:r>
          </w:p>
        </w:tc>
        <w:tc>
          <w:tcPr>
            <w:tcW w:w="832" w:type="dxa"/>
            <w:shd w:val="clear" w:color="auto" w:fill="auto"/>
            <w:noWrap/>
            <w:vAlign w:val="center"/>
            <w:hideMark/>
          </w:tcPr>
          <w:p w14:paraId="34E32B01"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8272020701100040</w:t>
            </w:r>
          </w:p>
        </w:tc>
        <w:tc>
          <w:tcPr>
            <w:tcW w:w="697" w:type="dxa"/>
            <w:shd w:val="clear" w:color="auto" w:fill="auto"/>
            <w:noWrap/>
            <w:vAlign w:val="center"/>
            <w:hideMark/>
          </w:tcPr>
          <w:p w14:paraId="09F58DA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JULIYANTO TASLAM</w:t>
            </w:r>
          </w:p>
        </w:tc>
        <w:tc>
          <w:tcPr>
            <w:tcW w:w="588" w:type="dxa"/>
            <w:shd w:val="clear" w:color="auto" w:fill="auto"/>
            <w:noWrap/>
            <w:vAlign w:val="center"/>
            <w:hideMark/>
          </w:tcPr>
          <w:p w14:paraId="2C48BDD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7DA7264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0,4489</w:t>
            </w:r>
          </w:p>
        </w:tc>
        <w:tc>
          <w:tcPr>
            <w:tcW w:w="428" w:type="dxa"/>
            <w:shd w:val="clear" w:color="auto" w:fill="auto"/>
            <w:noWrap/>
            <w:vAlign w:val="center"/>
            <w:hideMark/>
          </w:tcPr>
          <w:p w14:paraId="1074A82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0,3489</w:t>
            </w:r>
          </w:p>
        </w:tc>
        <w:tc>
          <w:tcPr>
            <w:tcW w:w="428" w:type="dxa"/>
            <w:shd w:val="clear" w:color="auto" w:fill="auto"/>
            <w:noWrap/>
            <w:vAlign w:val="center"/>
            <w:hideMark/>
          </w:tcPr>
          <w:p w14:paraId="666457F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0,1589</w:t>
            </w:r>
          </w:p>
        </w:tc>
        <w:tc>
          <w:tcPr>
            <w:tcW w:w="428" w:type="dxa"/>
            <w:shd w:val="clear" w:color="auto" w:fill="auto"/>
            <w:noWrap/>
            <w:vAlign w:val="center"/>
            <w:hideMark/>
          </w:tcPr>
          <w:p w14:paraId="328F1FC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0,0511</w:t>
            </w:r>
          </w:p>
        </w:tc>
        <w:tc>
          <w:tcPr>
            <w:tcW w:w="509" w:type="dxa"/>
            <w:shd w:val="clear" w:color="000000" w:fill="C6EFCE"/>
            <w:noWrap/>
            <w:vAlign w:val="center"/>
            <w:hideMark/>
          </w:tcPr>
          <w:p w14:paraId="37C303F6"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4F1CC219" w14:textId="77777777" w:rsidTr="009D39CC">
        <w:trPr>
          <w:trHeight w:val="300"/>
          <w:jc w:val="center"/>
        </w:trPr>
        <w:tc>
          <w:tcPr>
            <w:tcW w:w="331" w:type="dxa"/>
            <w:shd w:val="clear" w:color="auto" w:fill="auto"/>
            <w:noWrap/>
            <w:vAlign w:val="center"/>
            <w:hideMark/>
          </w:tcPr>
          <w:p w14:paraId="5D43662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62</w:t>
            </w:r>
          </w:p>
        </w:tc>
        <w:tc>
          <w:tcPr>
            <w:tcW w:w="832" w:type="dxa"/>
            <w:shd w:val="clear" w:color="auto" w:fill="auto"/>
            <w:noWrap/>
            <w:vAlign w:val="center"/>
            <w:hideMark/>
          </w:tcPr>
          <w:p w14:paraId="7DB38FA1"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8272020803110000</w:t>
            </w:r>
          </w:p>
        </w:tc>
        <w:tc>
          <w:tcPr>
            <w:tcW w:w="697" w:type="dxa"/>
            <w:shd w:val="clear" w:color="auto" w:fill="auto"/>
            <w:noWrap/>
            <w:vAlign w:val="center"/>
            <w:hideMark/>
          </w:tcPr>
          <w:p w14:paraId="6C9A180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FERDI NJONJA</w:t>
            </w:r>
          </w:p>
        </w:tc>
        <w:tc>
          <w:tcPr>
            <w:tcW w:w="588" w:type="dxa"/>
            <w:shd w:val="clear" w:color="auto" w:fill="auto"/>
            <w:noWrap/>
            <w:vAlign w:val="center"/>
            <w:hideMark/>
          </w:tcPr>
          <w:p w14:paraId="6E98F78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7D5D8D7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0,4791</w:t>
            </w:r>
          </w:p>
        </w:tc>
        <w:tc>
          <w:tcPr>
            <w:tcW w:w="428" w:type="dxa"/>
            <w:shd w:val="clear" w:color="auto" w:fill="auto"/>
            <w:noWrap/>
            <w:vAlign w:val="center"/>
            <w:hideMark/>
          </w:tcPr>
          <w:p w14:paraId="09085BA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0,3791</w:t>
            </w:r>
          </w:p>
        </w:tc>
        <w:tc>
          <w:tcPr>
            <w:tcW w:w="428" w:type="dxa"/>
            <w:shd w:val="clear" w:color="auto" w:fill="auto"/>
            <w:noWrap/>
            <w:vAlign w:val="center"/>
            <w:hideMark/>
          </w:tcPr>
          <w:p w14:paraId="20B0FEA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0,1891</w:t>
            </w:r>
          </w:p>
        </w:tc>
        <w:tc>
          <w:tcPr>
            <w:tcW w:w="428" w:type="dxa"/>
            <w:shd w:val="clear" w:color="auto" w:fill="auto"/>
            <w:noWrap/>
            <w:vAlign w:val="center"/>
            <w:hideMark/>
          </w:tcPr>
          <w:p w14:paraId="4125C5C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0,0209</w:t>
            </w:r>
          </w:p>
        </w:tc>
        <w:tc>
          <w:tcPr>
            <w:tcW w:w="509" w:type="dxa"/>
            <w:shd w:val="clear" w:color="000000" w:fill="C6EFCE"/>
            <w:noWrap/>
            <w:vAlign w:val="center"/>
            <w:hideMark/>
          </w:tcPr>
          <w:p w14:paraId="612121DB"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3660DB1B" w14:textId="77777777" w:rsidTr="009D39CC">
        <w:trPr>
          <w:trHeight w:val="300"/>
          <w:jc w:val="center"/>
        </w:trPr>
        <w:tc>
          <w:tcPr>
            <w:tcW w:w="331" w:type="dxa"/>
            <w:shd w:val="clear" w:color="auto" w:fill="auto"/>
            <w:noWrap/>
            <w:vAlign w:val="center"/>
            <w:hideMark/>
          </w:tcPr>
          <w:p w14:paraId="1D4F165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63</w:t>
            </w:r>
          </w:p>
        </w:tc>
        <w:tc>
          <w:tcPr>
            <w:tcW w:w="832" w:type="dxa"/>
            <w:shd w:val="clear" w:color="auto" w:fill="auto"/>
            <w:noWrap/>
            <w:vAlign w:val="center"/>
            <w:hideMark/>
          </w:tcPr>
          <w:p w14:paraId="7E19F37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8272020701100070</w:t>
            </w:r>
          </w:p>
        </w:tc>
        <w:tc>
          <w:tcPr>
            <w:tcW w:w="697" w:type="dxa"/>
            <w:shd w:val="clear" w:color="auto" w:fill="auto"/>
            <w:noWrap/>
            <w:vAlign w:val="center"/>
            <w:hideMark/>
          </w:tcPr>
          <w:p w14:paraId="449DAB2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ABANG CON</w:t>
            </w:r>
          </w:p>
        </w:tc>
        <w:tc>
          <w:tcPr>
            <w:tcW w:w="588" w:type="dxa"/>
            <w:shd w:val="clear" w:color="auto" w:fill="auto"/>
            <w:noWrap/>
            <w:vAlign w:val="center"/>
            <w:hideMark/>
          </w:tcPr>
          <w:p w14:paraId="6FBB639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02E9483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0,4756</w:t>
            </w:r>
          </w:p>
        </w:tc>
        <w:tc>
          <w:tcPr>
            <w:tcW w:w="428" w:type="dxa"/>
            <w:shd w:val="clear" w:color="auto" w:fill="auto"/>
            <w:noWrap/>
            <w:vAlign w:val="center"/>
            <w:hideMark/>
          </w:tcPr>
          <w:p w14:paraId="4A84393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0,3756</w:t>
            </w:r>
          </w:p>
        </w:tc>
        <w:tc>
          <w:tcPr>
            <w:tcW w:w="428" w:type="dxa"/>
            <w:shd w:val="clear" w:color="auto" w:fill="auto"/>
            <w:noWrap/>
            <w:vAlign w:val="center"/>
            <w:hideMark/>
          </w:tcPr>
          <w:p w14:paraId="4D94385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0,1856</w:t>
            </w:r>
          </w:p>
        </w:tc>
        <w:tc>
          <w:tcPr>
            <w:tcW w:w="428" w:type="dxa"/>
            <w:shd w:val="clear" w:color="auto" w:fill="auto"/>
            <w:noWrap/>
            <w:vAlign w:val="center"/>
            <w:hideMark/>
          </w:tcPr>
          <w:p w14:paraId="4A42636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0,0244</w:t>
            </w:r>
          </w:p>
        </w:tc>
        <w:tc>
          <w:tcPr>
            <w:tcW w:w="509" w:type="dxa"/>
            <w:shd w:val="clear" w:color="000000" w:fill="C6EFCE"/>
            <w:noWrap/>
            <w:vAlign w:val="center"/>
            <w:hideMark/>
          </w:tcPr>
          <w:p w14:paraId="6FEB7127"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0ABF82EA" w14:textId="77777777" w:rsidTr="009D39CC">
        <w:trPr>
          <w:trHeight w:val="300"/>
          <w:jc w:val="center"/>
        </w:trPr>
        <w:tc>
          <w:tcPr>
            <w:tcW w:w="331" w:type="dxa"/>
            <w:shd w:val="clear" w:color="auto" w:fill="auto"/>
            <w:noWrap/>
            <w:vAlign w:val="center"/>
            <w:hideMark/>
          </w:tcPr>
          <w:p w14:paraId="3CC2710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64</w:t>
            </w:r>
          </w:p>
        </w:tc>
        <w:tc>
          <w:tcPr>
            <w:tcW w:w="832" w:type="dxa"/>
            <w:shd w:val="clear" w:color="auto" w:fill="auto"/>
            <w:noWrap/>
            <w:vAlign w:val="center"/>
            <w:hideMark/>
          </w:tcPr>
          <w:p w14:paraId="0A77DC3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3326022804135090</w:t>
            </w:r>
          </w:p>
        </w:tc>
        <w:tc>
          <w:tcPr>
            <w:tcW w:w="697" w:type="dxa"/>
            <w:shd w:val="clear" w:color="auto" w:fill="auto"/>
            <w:noWrap/>
            <w:vAlign w:val="center"/>
            <w:hideMark/>
          </w:tcPr>
          <w:p w14:paraId="3346D67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ABDON SINEN</w:t>
            </w:r>
          </w:p>
        </w:tc>
        <w:tc>
          <w:tcPr>
            <w:tcW w:w="588" w:type="dxa"/>
            <w:shd w:val="clear" w:color="auto" w:fill="auto"/>
            <w:noWrap/>
            <w:vAlign w:val="center"/>
            <w:hideMark/>
          </w:tcPr>
          <w:p w14:paraId="3F9E291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319BF28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0,3961</w:t>
            </w:r>
          </w:p>
        </w:tc>
        <w:tc>
          <w:tcPr>
            <w:tcW w:w="428" w:type="dxa"/>
            <w:shd w:val="clear" w:color="auto" w:fill="auto"/>
            <w:noWrap/>
            <w:vAlign w:val="center"/>
            <w:hideMark/>
          </w:tcPr>
          <w:p w14:paraId="46B34F2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0,2961</w:t>
            </w:r>
          </w:p>
        </w:tc>
        <w:tc>
          <w:tcPr>
            <w:tcW w:w="428" w:type="dxa"/>
            <w:shd w:val="clear" w:color="auto" w:fill="auto"/>
            <w:noWrap/>
            <w:vAlign w:val="center"/>
            <w:hideMark/>
          </w:tcPr>
          <w:p w14:paraId="67F1450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0,1061</w:t>
            </w:r>
          </w:p>
        </w:tc>
        <w:tc>
          <w:tcPr>
            <w:tcW w:w="428" w:type="dxa"/>
            <w:shd w:val="clear" w:color="auto" w:fill="auto"/>
            <w:noWrap/>
            <w:vAlign w:val="center"/>
            <w:hideMark/>
          </w:tcPr>
          <w:p w14:paraId="2DF28CB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0,1039</w:t>
            </w:r>
          </w:p>
        </w:tc>
        <w:tc>
          <w:tcPr>
            <w:tcW w:w="509" w:type="dxa"/>
            <w:shd w:val="clear" w:color="000000" w:fill="C6EFCE"/>
            <w:noWrap/>
            <w:vAlign w:val="center"/>
            <w:hideMark/>
          </w:tcPr>
          <w:p w14:paraId="4D0D1A87"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18CE75F4" w14:textId="77777777" w:rsidTr="009D39CC">
        <w:trPr>
          <w:trHeight w:val="300"/>
          <w:jc w:val="center"/>
        </w:trPr>
        <w:tc>
          <w:tcPr>
            <w:tcW w:w="331" w:type="dxa"/>
            <w:shd w:val="clear" w:color="auto" w:fill="auto"/>
            <w:noWrap/>
            <w:vAlign w:val="center"/>
            <w:hideMark/>
          </w:tcPr>
          <w:p w14:paraId="700E04A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65</w:t>
            </w:r>
          </w:p>
        </w:tc>
        <w:tc>
          <w:tcPr>
            <w:tcW w:w="832" w:type="dxa"/>
            <w:shd w:val="clear" w:color="auto" w:fill="auto"/>
            <w:noWrap/>
            <w:vAlign w:val="center"/>
            <w:hideMark/>
          </w:tcPr>
          <w:p w14:paraId="64D4621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8272021811090000</w:t>
            </w:r>
          </w:p>
        </w:tc>
        <w:tc>
          <w:tcPr>
            <w:tcW w:w="697" w:type="dxa"/>
            <w:shd w:val="clear" w:color="auto" w:fill="auto"/>
            <w:noWrap/>
            <w:vAlign w:val="center"/>
            <w:hideMark/>
          </w:tcPr>
          <w:p w14:paraId="42C4D34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ABDUL MUHTAR</w:t>
            </w:r>
          </w:p>
        </w:tc>
        <w:tc>
          <w:tcPr>
            <w:tcW w:w="588" w:type="dxa"/>
            <w:shd w:val="clear" w:color="auto" w:fill="auto"/>
            <w:noWrap/>
            <w:vAlign w:val="center"/>
            <w:hideMark/>
          </w:tcPr>
          <w:p w14:paraId="13E9C4A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0A29F23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0,4825</w:t>
            </w:r>
          </w:p>
        </w:tc>
        <w:tc>
          <w:tcPr>
            <w:tcW w:w="428" w:type="dxa"/>
            <w:shd w:val="clear" w:color="auto" w:fill="auto"/>
            <w:noWrap/>
            <w:vAlign w:val="center"/>
            <w:hideMark/>
          </w:tcPr>
          <w:p w14:paraId="063D0C2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0,3825</w:t>
            </w:r>
          </w:p>
        </w:tc>
        <w:tc>
          <w:tcPr>
            <w:tcW w:w="428" w:type="dxa"/>
            <w:shd w:val="clear" w:color="auto" w:fill="auto"/>
            <w:noWrap/>
            <w:vAlign w:val="center"/>
            <w:hideMark/>
          </w:tcPr>
          <w:p w14:paraId="6F072F0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0,1925</w:t>
            </w:r>
          </w:p>
        </w:tc>
        <w:tc>
          <w:tcPr>
            <w:tcW w:w="428" w:type="dxa"/>
            <w:shd w:val="clear" w:color="auto" w:fill="auto"/>
            <w:noWrap/>
            <w:vAlign w:val="center"/>
            <w:hideMark/>
          </w:tcPr>
          <w:p w14:paraId="01A3B54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0,0175</w:t>
            </w:r>
          </w:p>
        </w:tc>
        <w:tc>
          <w:tcPr>
            <w:tcW w:w="509" w:type="dxa"/>
            <w:shd w:val="clear" w:color="000000" w:fill="C6EFCE"/>
            <w:noWrap/>
            <w:vAlign w:val="center"/>
            <w:hideMark/>
          </w:tcPr>
          <w:p w14:paraId="006E0BFC"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1E4AEA1B" w14:textId="77777777" w:rsidTr="009D39CC">
        <w:trPr>
          <w:trHeight w:val="300"/>
          <w:jc w:val="center"/>
        </w:trPr>
        <w:tc>
          <w:tcPr>
            <w:tcW w:w="331" w:type="dxa"/>
            <w:shd w:val="clear" w:color="auto" w:fill="auto"/>
            <w:noWrap/>
            <w:vAlign w:val="center"/>
            <w:hideMark/>
          </w:tcPr>
          <w:p w14:paraId="438FC17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66</w:t>
            </w:r>
          </w:p>
        </w:tc>
        <w:tc>
          <w:tcPr>
            <w:tcW w:w="832" w:type="dxa"/>
            <w:shd w:val="clear" w:color="auto" w:fill="auto"/>
            <w:noWrap/>
            <w:vAlign w:val="center"/>
            <w:hideMark/>
          </w:tcPr>
          <w:p w14:paraId="7CFE60D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1207241409098380</w:t>
            </w:r>
          </w:p>
        </w:tc>
        <w:tc>
          <w:tcPr>
            <w:tcW w:w="697" w:type="dxa"/>
            <w:shd w:val="clear" w:color="auto" w:fill="auto"/>
            <w:noWrap/>
            <w:vAlign w:val="center"/>
            <w:hideMark/>
          </w:tcPr>
          <w:p w14:paraId="45D5EF7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ABDULLAH ARIF</w:t>
            </w:r>
          </w:p>
        </w:tc>
        <w:tc>
          <w:tcPr>
            <w:tcW w:w="588" w:type="dxa"/>
            <w:shd w:val="clear" w:color="auto" w:fill="auto"/>
            <w:noWrap/>
            <w:vAlign w:val="center"/>
            <w:hideMark/>
          </w:tcPr>
          <w:p w14:paraId="3B50C701"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24EF473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0,4972</w:t>
            </w:r>
          </w:p>
        </w:tc>
        <w:tc>
          <w:tcPr>
            <w:tcW w:w="428" w:type="dxa"/>
            <w:shd w:val="clear" w:color="auto" w:fill="auto"/>
            <w:noWrap/>
            <w:vAlign w:val="center"/>
            <w:hideMark/>
          </w:tcPr>
          <w:p w14:paraId="0A8C826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0,3972</w:t>
            </w:r>
          </w:p>
        </w:tc>
        <w:tc>
          <w:tcPr>
            <w:tcW w:w="428" w:type="dxa"/>
            <w:shd w:val="clear" w:color="auto" w:fill="auto"/>
            <w:noWrap/>
            <w:vAlign w:val="center"/>
            <w:hideMark/>
          </w:tcPr>
          <w:p w14:paraId="4B74107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0,2072</w:t>
            </w:r>
          </w:p>
        </w:tc>
        <w:tc>
          <w:tcPr>
            <w:tcW w:w="428" w:type="dxa"/>
            <w:shd w:val="clear" w:color="auto" w:fill="auto"/>
            <w:noWrap/>
            <w:vAlign w:val="center"/>
            <w:hideMark/>
          </w:tcPr>
          <w:p w14:paraId="3EA9B8D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0,0028</w:t>
            </w:r>
          </w:p>
        </w:tc>
        <w:tc>
          <w:tcPr>
            <w:tcW w:w="509" w:type="dxa"/>
            <w:shd w:val="clear" w:color="000000" w:fill="C6EFCE"/>
            <w:noWrap/>
            <w:vAlign w:val="center"/>
            <w:hideMark/>
          </w:tcPr>
          <w:p w14:paraId="10260999"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2F25571E" w14:textId="77777777" w:rsidTr="009D39CC">
        <w:trPr>
          <w:trHeight w:val="300"/>
          <w:jc w:val="center"/>
        </w:trPr>
        <w:tc>
          <w:tcPr>
            <w:tcW w:w="331" w:type="dxa"/>
            <w:shd w:val="clear" w:color="auto" w:fill="auto"/>
            <w:noWrap/>
            <w:vAlign w:val="center"/>
            <w:hideMark/>
          </w:tcPr>
          <w:p w14:paraId="3B03D82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67</w:t>
            </w:r>
          </w:p>
        </w:tc>
        <w:tc>
          <w:tcPr>
            <w:tcW w:w="832" w:type="dxa"/>
            <w:shd w:val="clear" w:color="auto" w:fill="auto"/>
            <w:noWrap/>
            <w:vAlign w:val="center"/>
            <w:hideMark/>
          </w:tcPr>
          <w:p w14:paraId="1D8797C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8272020701100070</w:t>
            </w:r>
          </w:p>
        </w:tc>
        <w:tc>
          <w:tcPr>
            <w:tcW w:w="697" w:type="dxa"/>
            <w:shd w:val="clear" w:color="auto" w:fill="auto"/>
            <w:noWrap/>
            <w:vAlign w:val="center"/>
            <w:hideMark/>
          </w:tcPr>
          <w:p w14:paraId="75D55CD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ALBERT BARAKATI</w:t>
            </w:r>
          </w:p>
        </w:tc>
        <w:tc>
          <w:tcPr>
            <w:tcW w:w="588" w:type="dxa"/>
            <w:shd w:val="clear" w:color="auto" w:fill="auto"/>
            <w:noWrap/>
            <w:vAlign w:val="center"/>
            <w:hideMark/>
          </w:tcPr>
          <w:p w14:paraId="155797DF"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hideMark/>
          </w:tcPr>
          <w:p w14:paraId="5C6A11E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0,2227</w:t>
            </w:r>
          </w:p>
        </w:tc>
        <w:tc>
          <w:tcPr>
            <w:tcW w:w="428" w:type="dxa"/>
            <w:shd w:val="clear" w:color="auto" w:fill="auto"/>
            <w:noWrap/>
            <w:vAlign w:val="center"/>
            <w:hideMark/>
          </w:tcPr>
          <w:p w14:paraId="6C3E17E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0,1227</w:t>
            </w:r>
          </w:p>
        </w:tc>
        <w:tc>
          <w:tcPr>
            <w:tcW w:w="428" w:type="dxa"/>
            <w:shd w:val="clear" w:color="auto" w:fill="auto"/>
            <w:noWrap/>
            <w:vAlign w:val="center"/>
            <w:hideMark/>
          </w:tcPr>
          <w:p w14:paraId="2528916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0,0673</w:t>
            </w:r>
          </w:p>
        </w:tc>
        <w:tc>
          <w:tcPr>
            <w:tcW w:w="428" w:type="dxa"/>
            <w:shd w:val="clear" w:color="auto" w:fill="auto"/>
            <w:noWrap/>
            <w:vAlign w:val="center"/>
            <w:hideMark/>
          </w:tcPr>
          <w:p w14:paraId="205DE53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0,2773</w:t>
            </w:r>
          </w:p>
        </w:tc>
        <w:tc>
          <w:tcPr>
            <w:tcW w:w="509" w:type="dxa"/>
            <w:shd w:val="clear" w:color="000000" w:fill="FFEB9C"/>
            <w:noWrap/>
            <w:vAlign w:val="center"/>
            <w:hideMark/>
          </w:tcPr>
          <w:p w14:paraId="4D2F6AE9"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639E5356" w14:textId="77777777" w:rsidTr="009D39CC">
        <w:trPr>
          <w:trHeight w:val="300"/>
          <w:jc w:val="center"/>
        </w:trPr>
        <w:tc>
          <w:tcPr>
            <w:tcW w:w="331" w:type="dxa"/>
            <w:shd w:val="clear" w:color="auto" w:fill="auto"/>
            <w:noWrap/>
            <w:vAlign w:val="center"/>
            <w:hideMark/>
          </w:tcPr>
          <w:p w14:paraId="468BF80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68</w:t>
            </w:r>
          </w:p>
        </w:tc>
        <w:tc>
          <w:tcPr>
            <w:tcW w:w="832" w:type="dxa"/>
            <w:shd w:val="clear" w:color="auto" w:fill="auto"/>
            <w:noWrap/>
            <w:vAlign w:val="center"/>
            <w:hideMark/>
          </w:tcPr>
          <w:p w14:paraId="02B643F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8272020107100010</w:t>
            </w:r>
          </w:p>
        </w:tc>
        <w:tc>
          <w:tcPr>
            <w:tcW w:w="697" w:type="dxa"/>
            <w:shd w:val="clear" w:color="auto" w:fill="auto"/>
            <w:noWrap/>
            <w:vAlign w:val="center"/>
            <w:hideMark/>
          </w:tcPr>
          <w:p w14:paraId="255A090A"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ADRIANA GABISAYA</w:t>
            </w:r>
          </w:p>
        </w:tc>
        <w:tc>
          <w:tcPr>
            <w:tcW w:w="588" w:type="dxa"/>
            <w:shd w:val="clear" w:color="auto" w:fill="auto"/>
            <w:noWrap/>
            <w:vAlign w:val="center"/>
            <w:hideMark/>
          </w:tcPr>
          <w:p w14:paraId="0A1981D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0F97620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0,3746</w:t>
            </w:r>
          </w:p>
        </w:tc>
        <w:tc>
          <w:tcPr>
            <w:tcW w:w="428" w:type="dxa"/>
            <w:shd w:val="clear" w:color="auto" w:fill="auto"/>
            <w:noWrap/>
            <w:vAlign w:val="center"/>
            <w:hideMark/>
          </w:tcPr>
          <w:p w14:paraId="3D98C4F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0,2746</w:t>
            </w:r>
          </w:p>
        </w:tc>
        <w:tc>
          <w:tcPr>
            <w:tcW w:w="428" w:type="dxa"/>
            <w:shd w:val="clear" w:color="auto" w:fill="auto"/>
            <w:noWrap/>
            <w:vAlign w:val="center"/>
            <w:hideMark/>
          </w:tcPr>
          <w:p w14:paraId="28C82AF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0,0846</w:t>
            </w:r>
          </w:p>
        </w:tc>
        <w:tc>
          <w:tcPr>
            <w:tcW w:w="428" w:type="dxa"/>
            <w:shd w:val="clear" w:color="auto" w:fill="auto"/>
            <w:noWrap/>
            <w:vAlign w:val="center"/>
            <w:hideMark/>
          </w:tcPr>
          <w:p w14:paraId="22242DC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0,1254</w:t>
            </w:r>
          </w:p>
        </w:tc>
        <w:tc>
          <w:tcPr>
            <w:tcW w:w="509" w:type="dxa"/>
            <w:shd w:val="clear" w:color="000000" w:fill="FFEB9C"/>
            <w:noWrap/>
            <w:vAlign w:val="center"/>
            <w:hideMark/>
          </w:tcPr>
          <w:p w14:paraId="60FCF70B"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6CACF6DB" w14:textId="77777777" w:rsidTr="009D39CC">
        <w:trPr>
          <w:trHeight w:val="300"/>
          <w:jc w:val="center"/>
        </w:trPr>
        <w:tc>
          <w:tcPr>
            <w:tcW w:w="331" w:type="dxa"/>
            <w:shd w:val="clear" w:color="auto" w:fill="auto"/>
            <w:noWrap/>
            <w:vAlign w:val="center"/>
            <w:hideMark/>
          </w:tcPr>
          <w:p w14:paraId="4BEFEB2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69</w:t>
            </w:r>
          </w:p>
        </w:tc>
        <w:tc>
          <w:tcPr>
            <w:tcW w:w="832" w:type="dxa"/>
            <w:shd w:val="clear" w:color="auto" w:fill="auto"/>
            <w:noWrap/>
            <w:vAlign w:val="center"/>
            <w:hideMark/>
          </w:tcPr>
          <w:p w14:paraId="4E1BFF2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8272020505090000</w:t>
            </w:r>
          </w:p>
        </w:tc>
        <w:tc>
          <w:tcPr>
            <w:tcW w:w="697" w:type="dxa"/>
            <w:shd w:val="clear" w:color="auto" w:fill="auto"/>
            <w:noWrap/>
            <w:vAlign w:val="center"/>
            <w:hideMark/>
          </w:tcPr>
          <w:p w14:paraId="2318041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YOLIUS NATE</w:t>
            </w:r>
          </w:p>
        </w:tc>
        <w:tc>
          <w:tcPr>
            <w:tcW w:w="588" w:type="dxa"/>
            <w:shd w:val="clear" w:color="auto" w:fill="auto"/>
            <w:noWrap/>
            <w:vAlign w:val="center"/>
            <w:hideMark/>
          </w:tcPr>
          <w:p w14:paraId="6B618B11"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BUKIT DURIAN</w:t>
            </w:r>
          </w:p>
        </w:tc>
        <w:tc>
          <w:tcPr>
            <w:tcW w:w="564" w:type="dxa"/>
            <w:shd w:val="clear" w:color="auto" w:fill="auto"/>
            <w:noWrap/>
            <w:vAlign w:val="center"/>
            <w:hideMark/>
          </w:tcPr>
          <w:p w14:paraId="18210B8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0,2472</w:t>
            </w:r>
          </w:p>
        </w:tc>
        <w:tc>
          <w:tcPr>
            <w:tcW w:w="428" w:type="dxa"/>
            <w:shd w:val="clear" w:color="auto" w:fill="auto"/>
            <w:noWrap/>
            <w:vAlign w:val="center"/>
            <w:hideMark/>
          </w:tcPr>
          <w:p w14:paraId="46C419B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0,1472</w:t>
            </w:r>
          </w:p>
        </w:tc>
        <w:tc>
          <w:tcPr>
            <w:tcW w:w="428" w:type="dxa"/>
            <w:shd w:val="clear" w:color="auto" w:fill="auto"/>
            <w:noWrap/>
            <w:vAlign w:val="center"/>
            <w:hideMark/>
          </w:tcPr>
          <w:p w14:paraId="6C1BCCA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0,0428</w:t>
            </w:r>
          </w:p>
        </w:tc>
        <w:tc>
          <w:tcPr>
            <w:tcW w:w="428" w:type="dxa"/>
            <w:shd w:val="clear" w:color="auto" w:fill="auto"/>
            <w:noWrap/>
            <w:vAlign w:val="center"/>
            <w:hideMark/>
          </w:tcPr>
          <w:p w14:paraId="018846CC"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0,2528</w:t>
            </w:r>
          </w:p>
        </w:tc>
        <w:tc>
          <w:tcPr>
            <w:tcW w:w="509" w:type="dxa"/>
            <w:shd w:val="clear" w:color="000000" w:fill="FFEB9C"/>
            <w:noWrap/>
            <w:vAlign w:val="center"/>
            <w:hideMark/>
          </w:tcPr>
          <w:p w14:paraId="64109EE7"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270EB2BB" w14:textId="77777777" w:rsidTr="009D39CC">
        <w:trPr>
          <w:trHeight w:val="300"/>
          <w:jc w:val="center"/>
        </w:trPr>
        <w:tc>
          <w:tcPr>
            <w:tcW w:w="331" w:type="dxa"/>
            <w:shd w:val="clear" w:color="auto" w:fill="auto"/>
            <w:noWrap/>
            <w:vAlign w:val="center"/>
            <w:hideMark/>
          </w:tcPr>
          <w:p w14:paraId="42872D4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lastRenderedPageBreak/>
              <w:t>70</w:t>
            </w:r>
          </w:p>
        </w:tc>
        <w:tc>
          <w:tcPr>
            <w:tcW w:w="832" w:type="dxa"/>
            <w:shd w:val="clear" w:color="auto" w:fill="auto"/>
            <w:noWrap/>
            <w:vAlign w:val="center"/>
            <w:hideMark/>
          </w:tcPr>
          <w:p w14:paraId="56E141E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8272020701100080</w:t>
            </w:r>
          </w:p>
        </w:tc>
        <w:tc>
          <w:tcPr>
            <w:tcW w:w="697" w:type="dxa"/>
            <w:shd w:val="clear" w:color="auto" w:fill="auto"/>
            <w:noWrap/>
            <w:vAlign w:val="center"/>
            <w:hideMark/>
          </w:tcPr>
          <w:p w14:paraId="1AAB1D5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AGUSTINUS SIDETE</w:t>
            </w:r>
          </w:p>
        </w:tc>
        <w:tc>
          <w:tcPr>
            <w:tcW w:w="588" w:type="dxa"/>
            <w:shd w:val="clear" w:color="auto" w:fill="auto"/>
            <w:noWrap/>
            <w:vAlign w:val="center"/>
            <w:hideMark/>
          </w:tcPr>
          <w:p w14:paraId="3190FF8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BUKIT DURIAN</w:t>
            </w:r>
          </w:p>
        </w:tc>
        <w:tc>
          <w:tcPr>
            <w:tcW w:w="564" w:type="dxa"/>
            <w:shd w:val="clear" w:color="auto" w:fill="auto"/>
            <w:noWrap/>
            <w:vAlign w:val="center"/>
            <w:hideMark/>
          </w:tcPr>
          <w:p w14:paraId="22A69F2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0,4728</w:t>
            </w:r>
          </w:p>
        </w:tc>
        <w:tc>
          <w:tcPr>
            <w:tcW w:w="428" w:type="dxa"/>
            <w:shd w:val="clear" w:color="auto" w:fill="auto"/>
            <w:noWrap/>
            <w:vAlign w:val="center"/>
            <w:hideMark/>
          </w:tcPr>
          <w:p w14:paraId="6D336F5B"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0,3728</w:t>
            </w:r>
          </w:p>
        </w:tc>
        <w:tc>
          <w:tcPr>
            <w:tcW w:w="428" w:type="dxa"/>
            <w:shd w:val="clear" w:color="auto" w:fill="auto"/>
            <w:noWrap/>
            <w:vAlign w:val="center"/>
            <w:hideMark/>
          </w:tcPr>
          <w:p w14:paraId="6943E30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0,1828</w:t>
            </w:r>
          </w:p>
        </w:tc>
        <w:tc>
          <w:tcPr>
            <w:tcW w:w="428" w:type="dxa"/>
            <w:shd w:val="clear" w:color="auto" w:fill="auto"/>
            <w:noWrap/>
            <w:vAlign w:val="center"/>
            <w:hideMark/>
          </w:tcPr>
          <w:p w14:paraId="6C687B6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0,0272</w:t>
            </w:r>
          </w:p>
        </w:tc>
        <w:tc>
          <w:tcPr>
            <w:tcW w:w="509" w:type="dxa"/>
            <w:shd w:val="clear" w:color="000000" w:fill="C6EFCE"/>
            <w:noWrap/>
            <w:vAlign w:val="center"/>
            <w:hideMark/>
          </w:tcPr>
          <w:p w14:paraId="7F52D051"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0FC5224E" w14:textId="77777777" w:rsidTr="009D39CC">
        <w:trPr>
          <w:trHeight w:val="300"/>
          <w:jc w:val="center"/>
        </w:trPr>
        <w:tc>
          <w:tcPr>
            <w:tcW w:w="331" w:type="dxa"/>
            <w:shd w:val="clear" w:color="auto" w:fill="auto"/>
            <w:noWrap/>
            <w:vAlign w:val="center"/>
            <w:hideMark/>
          </w:tcPr>
          <w:p w14:paraId="79EB7AC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71</w:t>
            </w:r>
          </w:p>
        </w:tc>
        <w:tc>
          <w:tcPr>
            <w:tcW w:w="832" w:type="dxa"/>
            <w:shd w:val="clear" w:color="auto" w:fill="auto"/>
            <w:noWrap/>
            <w:vAlign w:val="center"/>
            <w:hideMark/>
          </w:tcPr>
          <w:p w14:paraId="59D25C7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8272020109100000</w:t>
            </w:r>
          </w:p>
        </w:tc>
        <w:tc>
          <w:tcPr>
            <w:tcW w:w="697" w:type="dxa"/>
            <w:shd w:val="clear" w:color="auto" w:fill="auto"/>
            <w:noWrap/>
            <w:vAlign w:val="center"/>
            <w:hideMark/>
          </w:tcPr>
          <w:p w14:paraId="76322D5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SALIM ALI</w:t>
            </w:r>
          </w:p>
        </w:tc>
        <w:tc>
          <w:tcPr>
            <w:tcW w:w="588" w:type="dxa"/>
            <w:shd w:val="clear" w:color="auto" w:fill="auto"/>
            <w:noWrap/>
            <w:vAlign w:val="center"/>
            <w:hideMark/>
          </w:tcPr>
          <w:p w14:paraId="7E02B3A7"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hideMark/>
          </w:tcPr>
          <w:p w14:paraId="48B3057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0,4866</w:t>
            </w:r>
          </w:p>
        </w:tc>
        <w:tc>
          <w:tcPr>
            <w:tcW w:w="428" w:type="dxa"/>
            <w:shd w:val="clear" w:color="auto" w:fill="auto"/>
            <w:noWrap/>
            <w:vAlign w:val="center"/>
            <w:hideMark/>
          </w:tcPr>
          <w:p w14:paraId="16E6043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0,3866</w:t>
            </w:r>
          </w:p>
        </w:tc>
        <w:tc>
          <w:tcPr>
            <w:tcW w:w="428" w:type="dxa"/>
            <w:shd w:val="clear" w:color="auto" w:fill="auto"/>
            <w:noWrap/>
            <w:vAlign w:val="center"/>
            <w:hideMark/>
          </w:tcPr>
          <w:p w14:paraId="113DA01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0,1966</w:t>
            </w:r>
          </w:p>
        </w:tc>
        <w:tc>
          <w:tcPr>
            <w:tcW w:w="428" w:type="dxa"/>
            <w:shd w:val="clear" w:color="auto" w:fill="auto"/>
            <w:noWrap/>
            <w:vAlign w:val="center"/>
            <w:hideMark/>
          </w:tcPr>
          <w:p w14:paraId="04330C2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0,0134</w:t>
            </w:r>
          </w:p>
        </w:tc>
        <w:tc>
          <w:tcPr>
            <w:tcW w:w="509" w:type="dxa"/>
            <w:shd w:val="clear" w:color="000000" w:fill="C6EFCE"/>
            <w:noWrap/>
            <w:vAlign w:val="center"/>
            <w:hideMark/>
          </w:tcPr>
          <w:p w14:paraId="356571A2"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607D3280" w14:textId="77777777" w:rsidTr="009D39CC">
        <w:trPr>
          <w:trHeight w:val="300"/>
          <w:jc w:val="center"/>
        </w:trPr>
        <w:tc>
          <w:tcPr>
            <w:tcW w:w="331" w:type="dxa"/>
            <w:shd w:val="clear" w:color="auto" w:fill="auto"/>
            <w:noWrap/>
            <w:vAlign w:val="center"/>
            <w:hideMark/>
          </w:tcPr>
          <w:p w14:paraId="18C1C4A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72</w:t>
            </w:r>
          </w:p>
        </w:tc>
        <w:tc>
          <w:tcPr>
            <w:tcW w:w="832" w:type="dxa"/>
            <w:shd w:val="clear" w:color="auto" w:fill="auto"/>
            <w:noWrap/>
            <w:vAlign w:val="center"/>
            <w:hideMark/>
          </w:tcPr>
          <w:p w14:paraId="5CA13A7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8272020701100090</w:t>
            </w:r>
          </w:p>
        </w:tc>
        <w:tc>
          <w:tcPr>
            <w:tcW w:w="697" w:type="dxa"/>
            <w:shd w:val="clear" w:color="auto" w:fill="auto"/>
            <w:noWrap/>
            <w:vAlign w:val="center"/>
            <w:hideMark/>
          </w:tcPr>
          <w:p w14:paraId="304CC93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 xml:space="preserve">NELSON TOBE </w:t>
            </w:r>
            <w:proofErr w:type="spellStart"/>
            <w:r w:rsidRPr="00A2572D">
              <w:rPr>
                <w:rFonts w:ascii="Arial" w:eastAsia="Times New Roman" w:hAnsi="Arial" w:cs="Arial"/>
                <w:sz w:val="10"/>
                <w:szCs w:val="10"/>
              </w:rPr>
              <w:t>TOBE</w:t>
            </w:r>
            <w:proofErr w:type="spellEnd"/>
          </w:p>
        </w:tc>
        <w:tc>
          <w:tcPr>
            <w:tcW w:w="588" w:type="dxa"/>
            <w:shd w:val="clear" w:color="auto" w:fill="auto"/>
            <w:noWrap/>
            <w:vAlign w:val="center"/>
            <w:hideMark/>
          </w:tcPr>
          <w:p w14:paraId="0CD0F31E"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470B841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0,1988</w:t>
            </w:r>
          </w:p>
        </w:tc>
        <w:tc>
          <w:tcPr>
            <w:tcW w:w="428" w:type="dxa"/>
            <w:shd w:val="clear" w:color="auto" w:fill="auto"/>
            <w:noWrap/>
            <w:vAlign w:val="center"/>
            <w:hideMark/>
          </w:tcPr>
          <w:p w14:paraId="1FD7370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0,0988</w:t>
            </w:r>
          </w:p>
        </w:tc>
        <w:tc>
          <w:tcPr>
            <w:tcW w:w="428" w:type="dxa"/>
            <w:shd w:val="clear" w:color="auto" w:fill="auto"/>
            <w:noWrap/>
            <w:vAlign w:val="center"/>
            <w:hideMark/>
          </w:tcPr>
          <w:p w14:paraId="1E67DF9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0,0912</w:t>
            </w:r>
          </w:p>
        </w:tc>
        <w:tc>
          <w:tcPr>
            <w:tcW w:w="428" w:type="dxa"/>
            <w:shd w:val="clear" w:color="auto" w:fill="auto"/>
            <w:noWrap/>
            <w:vAlign w:val="center"/>
            <w:hideMark/>
          </w:tcPr>
          <w:p w14:paraId="11FA677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0,3012</w:t>
            </w:r>
          </w:p>
        </w:tc>
        <w:tc>
          <w:tcPr>
            <w:tcW w:w="509" w:type="dxa"/>
            <w:shd w:val="clear" w:color="000000" w:fill="FFEB9C"/>
            <w:noWrap/>
            <w:vAlign w:val="center"/>
            <w:hideMark/>
          </w:tcPr>
          <w:p w14:paraId="4E6053D7"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61130F87" w14:textId="77777777" w:rsidTr="009D39CC">
        <w:trPr>
          <w:trHeight w:val="300"/>
          <w:jc w:val="center"/>
        </w:trPr>
        <w:tc>
          <w:tcPr>
            <w:tcW w:w="331" w:type="dxa"/>
            <w:shd w:val="clear" w:color="auto" w:fill="auto"/>
            <w:noWrap/>
            <w:vAlign w:val="center"/>
            <w:hideMark/>
          </w:tcPr>
          <w:p w14:paraId="3E0738B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73</w:t>
            </w:r>
          </w:p>
        </w:tc>
        <w:tc>
          <w:tcPr>
            <w:tcW w:w="832" w:type="dxa"/>
            <w:shd w:val="clear" w:color="auto" w:fill="auto"/>
            <w:noWrap/>
            <w:vAlign w:val="center"/>
            <w:hideMark/>
          </w:tcPr>
          <w:p w14:paraId="36175A4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8272020701100090</w:t>
            </w:r>
          </w:p>
        </w:tc>
        <w:tc>
          <w:tcPr>
            <w:tcW w:w="697" w:type="dxa"/>
            <w:shd w:val="clear" w:color="auto" w:fill="auto"/>
            <w:noWrap/>
            <w:vAlign w:val="center"/>
            <w:hideMark/>
          </w:tcPr>
          <w:p w14:paraId="38EF76E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NOWER TOBE-TOBE</w:t>
            </w:r>
          </w:p>
        </w:tc>
        <w:tc>
          <w:tcPr>
            <w:tcW w:w="588" w:type="dxa"/>
            <w:shd w:val="clear" w:color="auto" w:fill="auto"/>
            <w:noWrap/>
            <w:vAlign w:val="center"/>
            <w:hideMark/>
          </w:tcPr>
          <w:p w14:paraId="55B0D08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DS. DURIAN</w:t>
            </w:r>
          </w:p>
        </w:tc>
        <w:tc>
          <w:tcPr>
            <w:tcW w:w="564" w:type="dxa"/>
            <w:shd w:val="clear" w:color="auto" w:fill="auto"/>
            <w:noWrap/>
            <w:vAlign w:val="center"/>
            <w:hideMark/>
          </w:tcPr>
          <w:p w14:paraId="7B3CEB1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0,4418</w:t>
            </w:r>
          </w:p>
        </w:tc>
        <w:tc>
          <w:tcPr>
            <w:tcW w:w="428" w:type="dxa"/>
            <w:shd w:val="clear" w:color="auto" w:fill="auto"/>
            <w:noWrap/>
            <w:vAlign w:val="center"/>
            <w:hideMark/>
          </w:tcPr>
          <w:p w14:paraId="6B13AA9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0,3418</w:t>
            </w:r>
          </w:p>
        </w:tc>
        <w:tc>
          <w:tcPr>
            <w:tcW w:w="428" w:type="dxa"/>
            <w:shd w:val="clear" w:color="auto" w:fill="auto"/>
            <w:noWrap/>
            <w:vAlign w:val="center"/>
            <w:hideMark/>
          </w:tcPr>
          <w:p w14:paraId="6C846FF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0,1518</w:t>
            </w:r>
          </w:p>
        </w:tc>
        <w:tc>
          <w:tcPr>
            <w:tcW w:w="428" w:type="dxa"/>
            <w:shd w:val="clear" w:color="auto" w:fill="auto"/>
            <w:noWrap/>
            <w:vAlign w:val="center"/>
            <w:hideMark/>
          </w:tcPr>
          <w:p w14:paraId="2FC771F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0,0582</w:t>
            </w:r>
          </w:p>
        </w:tc>
        <w:tc>
          <w:tcPr>
            <w:tcW w:w="509" w:type="dxa"/>
            <w:shd w:val="clear" w:color="000000" w:fill="C6EFCE"/>
            <w:noWrap/>
            <w:vAlign w:val="center"/>
            <w:hideMark/>
          </w:tcPr>
          <w:p w14:paraId="116B6BCB"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44EAFBA2" w14:textId="77777777" w:rsidTr="009D39CC">
        <w:trPr>
          <w:trHeight w:val="300"/>
          <w:jc w:val="center"/>
        </w:trPr>
        <w:tc>
          <w:tcPr>
            <w:tcW w:w="331" w:type="dxa"/>
            <w:shd w:val="clear" w:color="auto" w:fill="auto"/>
            <w:noWrap/>
            <w:vAlign w:val="center"/>
            <w:hideMark/>
          </w:tcPr>
          <w:p w14:paraId="3347A48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74</w:t>
            </w:r>
          </w:p>
        </w:tc>
        <w:tc>
          <w:tcPr>
            <w:tcW w:w="832" w:type="dxa"/>
            <w:shd w:val="clear" w:color="auto" w:fill="auto"/>
            <w:noWrap/>
            <w:vAlign w:val="center"/>
            <w:hideMark/>
          </w:tcPr>
          <w:p w14:paraId="5E7EC95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8272020601100010</w:t>
            </w:r>
          </w:p>
        </w:tc>
        <w:tc>
          <w:tcPr>
            <w:tcW w:w="697" w:type="dxa"/>
            <w:shd w:val="clear" w:color="auto" w:fill="auto"/>
            <w:noWrap/>
            <w:vAlign w:val="center"/>
            <w:hideMark/>
          </w:tcPr>
          <w:p w14:paraId="4100198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NIKODEMUS JIHOLE</w:t>
            </w:r>
          </w:p>
        </w:tc>
        <w:tc>
          <w:tcPr>
            <w:tcW w:w="588" w:type="dxa"/>
            <w:shd w:val="clear" w:color="auto" w:fill="auto"/>
            <w:noWrap/>
            <w:vAlign w:val="center"/>
            <w:hideMark/>
          </w:tcPr>
          <w:p w14:paraId="3BE12079"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46A78B2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0,472</w:t>
            </w:r>
          </w:p>
        </w:tc>
        <w:tc>
          <w:tcPr>
            <w:tcW w:w="428" w:type="dxa"/>
            <w:shd w:val="clear" w:color="auto" w:fill="auto"/>
            <w:noWrap/>
            <w:vAlign w:val="center"/>
            <w:hideMark/>
          </w:tcPr>
          <w:p w14:paraId="24928F7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0,372</w:t>
            </w:r>
          </w:p>
        </w:tc>
        <w:tc>
          <w:tcPr>
            <w:tcW w:w="428" w:type="dxa"/>
            <w:shd w:val="clear" w:color="auto" w:fill="auto"/>
            <w:noWrap/>
            <w:vAlign w:val="center"/>
            <w:hideMark/>
          </w:tcPr>
          <w:p w14:paraId="2597A85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0,182</w:t>
            </w:r>
          </w:p>
        </w:tc>
        <w:tc>
          <w:tcPr>
            <w:tcW w:w="428" w:type="dxa"/>
            <w:shd w:val="clear" w:color="auto" w:fill="auto"/>
            <w:noWrap/>
            <w:vAlign w:val="center"/>
            <w:hideMark/>
          </w:tcPr>
          <w:p w14:paraId="4621199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0,028</w:t>
            </w:r>
          </w:p>
        </w:tc>
        <w:tc>
          <w:tcPr>
            <w:tcW w:w="509" w:type="dxa"/>
            <w:shd w:val="clear" w:color="000000" w:fill="C6EFCE"/>
            <w:noWrap/>
            <w:vAlign w:val="center"/>
            <w:hideMark/>
          </w:tcPr>
          <w:p w14:paraId="7EDED053"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4FC1E9C6" w14:textId="77777777" w:rsidTr="009D39CC">
        <w:trPr>
          <w:trHeight w:val="300"/>
          <w:jc w:val="center"/>
        </w:trPr>
        <w:tc>
          <w:tcPr>
            <w:tcW w:w="331" w:type="dxa"/>
            <w:shd w:val="clear" w:color="auto" w:fill="auto"/>
            <w:noWrap/>
            <w:vAlign w:val="center"/>
            <w:hideMark/>
          </w:tcPr>
          <w:p w14:paraId="05C45CE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75</w:t>
            </w:r>
          </w:p>
        </w:tc>
        <w:tc>
          <w:tcPr>
            <w:tcW w:w="832" w:type="dxa"/>
            <w:shd w:val="clear" w:color="auto" w:fill="auto"/>
            <w:noWrap/>
            <w:vAlign w:val="center"/>
            <w:hideMark/>
          </w:tcPr>
          <w:p w14:paraId="592BF43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8272020701100070</w:t>
            </w:r>
          </w:p>
        </w:tc>
        <w:tc>
          <w:tcPr>
            <w:tcW w:w="697" w:type="dxa"/>
            <w:shd w:val="clear" w:color="auto" w:fill="auto"/>
            <w:noWrap/>
            <w:vAlign w:val="center"/>
            <w:hideMark/>
          </w:tcPr>
          <w:p w14:paraId="0644989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ALFINO FATIMA</w:t>
            </w:r>
          </w:p>
        </w:tc>
        <w:tc>
          <w:tcPr>
            <w:tcW w:w="588" w:type="dxa"/>
            <w:shd w:val="clear" w:color="auto" w:fill="auto"/>
            <w:noWrap/>
            <w:vAlign w:val="center"/>
            <w:hideMark/>
          </w:tcPr>
          <w:p w14:paraId="109F35BF"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I</w:t>
            </w:r>
          </w:p>
        </w:tc>
        <w:tc>
          <w:tcPr>
            <w:tcW w:w="564" w:type="dxa"/>
            <w:shd w:val="clear" w:color="auto" w:fill="auto"/>
            <w:noWrap/>
            <w:vAlign w:val="center"/>
            <w:hideMark/>
          </w:tcPr>
          <w:p w14:paraId="46DDA62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0,3871</w:t>
            </w:r>
          </w:p>
        </w:tc>
        <w:tc>
          <w:tcPr>
            <w:tcW w:w="428" w:type="dxa"/>
            <w:shd w:val="clear" w:color="auto" w:fill="auto"/>
            <w:noWrap/>
            <w:vAlign w:val="center"/>
            <w:hideMark/>
          </w:tcPr>
          <w:p w14:paraId="403BB76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0,2871</w:t>
            </w:r>
          </w:p>
        </w:tc>
        <w:tc>
          <w:tcPr>
            <w:tcW w:w="428" w:type="dxa"/>
            <w:shd w:val="clear" w:color="auto" w:fill="auto"/>
            <w:noWrap/>
            <w:vAlign w:val="center"/>
            <w:hideMark/>
          </w:tcPr>
          <w:p w14:paraId="4DF7BBB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0,0971</w:t>
            </w:r>
          </w:p>
        </w:tc>
        <w:tc>
          <w:tcPr>
            <w:tcW w:w="428" w:type="dxa"/>
            <w:shd w:val="clear" w:color="auto" w:fill="auto"/>
            <w:noWrap/>
            <w:vAlign w:val="center"/>
            <w:hideMark/>
          </w:tcPr>
          <w:p w14:paraId="33E93865"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0,1129</w:t>
            </w:r>
          </w:p>
        </w:tc>
        <w:tc>
          <w:tcPr>
            <w:tcW w:w="509" w:type="dxa"/>
            <w:shd w:val="clear" w:color="000000" w:fill="FFEB9C"/>
            <w:noWrap/>
            <w:vAlign w:val="center"/>
            <w:hideMark/>
          </w:tcPr>
          <w:p w14:paraId="15253729"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47C7F602" w14:textId="77777777" w:rsidTr="009D39CC">
        <w:trPr>
          <w:trHeight w:val="300"/>
          <w:jc w:val="center"/>
        </w:trPr>
        <w:tc>
          <w:tcPr>
            <w:tcW w:w="331" w:type="dxa"/>
            <w:shd w:val="clear" w:color="auto" w:fill="auto"/>
            <w:noWrap/>
            <w:vAlign w:val="center"/>
            <w:hideMark/>
          </w:tcPr>
          <w:p w14:paraId="5D322E83"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76</w:t>
            </w:r>
          </w:p>
        </w:tc>
        <w:tc>
          <w:tcPr>
            <w:tcW w:w="832" w:type="dxa"/>
            <w:shd w:val="clear" w:color="auto" w:fill="auto"/>
            <w:noWrap/>
            <w:vAlign w:val="center"/>
            <w:hideMark/>
          </w:tcPr>
          <w:p w14:paraId="692F52C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8272021203150000</w:t>
            </w:r>
          </w:p>
        </w:tc>
        <w:tc>
          <w:tcPr>
            <w:tcW w:w="697" w:type="dxa"/>
            <w:shd w:val="clear" w:color="auto" w:fill="auto"/>
            <w:noWrap/>
            <w:vAlign w:val="center"/>
            <w:hideMark/>
          </w:tcPr>
          <w:p w14:paraId="5787411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ALI IBRAHIM</w:t>
            </w:r>
          </w:p>
        </w:tc>
        <w:tc>
          <w:tcPr>
            <w:tcW w:w="588" w:type="dxa"/>
            <w:shd w:val="clear" w:color="auto" w:fill="auto"/>
            <w:noWrap/>
            <w:vAlign w:val="center"/>
            <w:hideMark/>
          </w:tcPr>
          <w:p w14:paraId="7AD8A39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BUKIT DURIAN</w:t>
            </w:r>
          </w:p>
        </w:tc>
        <w:tc>
          <w:tcPr>
            <w:tcW w:w="564" w:type="dxa"/>
            <w:shd w:val="clear" w:color="auto" w:fill="auto"/>
            <w:noWrap/>
            <w:vAlign w:val="center"/>
            <w:hideMark/>
          </w:tcPr>
          <w:p w14:paraId="64088CF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0,2919</w:t>
            </w:r>
          </w:p>
        </w:tc>
        <w:tc>
          <w:tcPr>
            <w:tcW w:w="428" w:type="dxa"/>
            <w:shd w:val="clear" w:color="auto" w:fill="auto"/>
            <w:noWrap/>
            <w:vAlign w:val="center"/>
            <w:hideMark/>
          </w:tcPr>
          <w:p w14:paraId="37154AC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0,1919</w:t>
            </w:r>
          </w:p>
        </w:tc>
        <w:tc>
          <w:tcPr>
            <w:tcW w:w="428" w:type="dxa"/>
            <w:shd w:val="clear" w:color="auto" w:fill="auto"/>
            <w:noWrap/>
            <w:vAlign w:val="center"/>
            <w:hideMark/>
          </w:tcPr>
          <w:p w14:paraId="46E2AD1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0,0019</w:t>
            </w:r>
          </w:p>
        </w:tc>
        <w:tc>
          <w:tcPr>
            <w:tcW w:w="428" w:type="dxa"/>
            <w:shd w:val="clear" w:color="auto" w:fill="auto"/>
            <w:noWrap/>
            <w:vAlign w:val="center"/>
            <w:hideMark/>
          </w:tcPr>
          <w:p w14:paraId="0116AA9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0,2081</w:t>
            </w:r>
          </w:p>
        </w:tc>
        <w:tc>
          <w:tcPr>
            <w:tcW w:w="509" w:type="dxa"/>
            <w:shd w:val="clear" w:color="000000" w:fill="FFEB9C"/>
            <w:noWrap/>
            <w:vAlign w:val="center"/>
            <w:hideMark/>
          </w:tcPr>
          <w:p w14:paraId="5D9C1469"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468CE40C" w14:textId="77777777" w:rsidTr="009D39CC">
        <w:trPr>
          <w:trHeight w:val="300"/>
          <w:jc w:val="center"/>
        </w:trPr>
        <w:tc>
          <w:tcPr>
            <w:tcW w:w="331" w:type="dxa"/>
            <w:shd w:val="clear" w:color="auto" w:fill="auto"/>
            <w:noWrap/>
            <w:vAlign w:val="center"/>
            <w:hideMark/>
          </w:tcPr>
          <w:p w14:paraId="5D358550"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77</w:t>
            </w:r>
          </w:p>
        </w:tc>
        <w:tc>
          <w:tcPr>
            <w:tcW w:w="832" w:type="dxa"/>
            <w:shd w:val="clear" w:color="auto" w:fill="auto"/>
            <w:noWrap/>
            <w:vAlign w:val="center"/>
            <w:hideMark/>
          </w:tcPr>
          <w:p w14:paraId="69483F0D"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8272020701100080</w:t>
            </w:r>
          </w:p>
        </w:tc>
        <w:tc>
          <w:tcPr>
            <w:tcW w:w="697" w:type="dxa"/>
            <w:shd w:val="clear" w:color="auto" w:fill="auto"/>
            <w:noWrap/>
            <w:vAlign w:val="center"/>
            <w:hideMark/>
          </w:tcPr>
          <w:p w14:paraId="13A7D2A2"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ALPINUS BANGORO</w:t>
            </w:r>
          </w:p>
        </w:tc>
        <w:tc>
          <w:tcPr>
            <w:tcW w:w="588" w:type="dxa"/>
            <w:shd w:val="clear" w:color="auto" w:fill="auto"/>
            <w:noWrap/>
            <w:vAlign w:val="center"/>
            <w:hideMark/>
          </w:tcPr>
          <w:p w14:paraId="28483C7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764449C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0,4656</w:t>
            </w:r>
          </w:p>
        </w:tc>
        <w:tc>
          <w:tcPr>
            <w:tcW w:w="428" w:type="dxa"/>
            <w:shd w:val="clear" w:color="auto" w:fill="auto"/>
            <w:noWrap/>
            <w:vAlign w:val="center"/>
            <w:hideMark/>
          </w:tcPr>
          <w:p w14:paraId="34CEC84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0,3656</w:t>
            </w:r>
          </w:p>
        </w:tc>
        <w:tc>
          <w:tcPr>
            <w:tcW w:w="428" w:type="dxa"/>
            <w:shd w:val="clear" w:color="auto" w:fill="auto"/>
            <w:noWrap/>
            <w:vAlign w:val="center"/>
            <w:hideMark/>
          </w:tcPr>
          <w:p w14:paraId="7BE74BF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0,1756</w:t>
            </w:r>
          </w:p>
        </w:tc>
        <w:tc>
          <w:tcPr>
            <w:tcW w:w="428" w:type="dxa"/>
            <w:shd w:val="clear" w:color="auto" w:fill="auto"/>
            <w:noWrap/>
            <w:vAlign w:val="center"/>
            <w:hideMark/>
          </w:tcPr>
          <w:p w14:paraId="73598D87"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0,0344</w:t>
            </w:r>
          </w:p>
        </w:tc>
        <w:tc>
          <w:tcPr>
            <w:tcW w:w="509" w:type="dxa"/>
            <w:shd w:val="clear" w:color="000000" w:fill="C6EFCE"/>
            <w:noWrap/>
            <w:vAlign w:val="center"/>
            <w:hideMark/>
          </w:tcPr>
          <w:p w14:paraId="4D9775BE"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1EE4CC03" w14:textId="77777777" w:rsidTr="009D39CC">
        <w:trPr>
          <w:trHeight w:val="300"/>
          <w:jc w:val="center"/>
        </w:trPr>
        <w:tc>
          <w:tcPr>
            <w:tcW w:w="331" w:type="dxa"/>
            <w:shd w:val="clear" w:color="auto" w:fill="auto"/>
            <w:noWrap/>
            <w:vAlign w:val="center"/>
            <w:hideMark/>
          </w:tcPr>
          <w:p w14:paraId="26157B0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78</w:t>
            </w:r>
          </w:p>
        </w:tc>
        <w:tc>
          <w:tcPr>
            <w:tcW w:w="832" w:type="dxa"/>
            <w:shd w:val="clear" w:color="auto" w:fill="auto"/>
            <w:noWrap/>
            <w:vAlign w:val="center"/>
            <w:hideMark/>
          </w:tcPr>
          <w:p w14:paraId="211D66C7"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3329041111137590</w:t>
            </w:r>
          </w:p>
        </w:tc>
        <w:tc>
          <w:tcPr>
            <w:tcW w:w="697" w:type="dxa"/>
            <w:shd w:val="clear" w:color="auto" w:fill="auto"/>
            <w:noWrap/>
            <w:vAlign w:val="center"/>
            <w:hideMark/>
          </w:tcPr>
          <w:p w14:paraId="7FFCB2B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AMELIA SULO</w:t>
            </w:r>
          </w:p>
        </w:tc>
        <w:tc>
          <w:tcPr>
            <w:tcW w:w="588" w:type="dxa"/>
            <w:shd w:val="clear" w:color="auto" w:fill="auto"/>
            <w:noWrap/>
            <w:vAlign w:val="center"/>
            <w:hideMark/>
          </w:tcPr>
          <w:p w14:paraId="1C60E8D4"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DURIAN</w:t>
            </w:r>
          </w:p>
        </w:tc>
        <w:tc>
          <w:tcPr>
            <w:tcW w:w="564" w:type="dxa"/>
            <w:shd w:val="clear" w:color="auto" w:fill="auto"/>
            <w:noWrap/>
            <w:vAlign w:val="center"/>
            <w:hideMark/>
          </w:tcPr>
          <w:p w14:paraId="4CD0D87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0,4684</w:t>
            </w:r>
          </w:p>
        </w:tc>
        <w:tc>
          <w:tcPr>
            <w:tcW w:w="428" w:type="dxa"/>
            <w:shd w:val="clear" w:color="auto" w:fill="auto"/>
            <w:noWrap/>
            <w:vAlign w:val="center"/>
            <w:hideMark/>
          </w:tcPr>
          <w:p w14:paraId="030D4A1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0,3684</w:t>
            </w:r>
          </w:p>
        </w:tc>
        <w:tc>
          <w:tcPr>
            <w:tcW w:w="428" w:type="dxa"/>
            <w:shd w:val="clear" w:color="auto" w:fill="auto"/>
            <w:noWrap/>
            <w:vAlign w:val="center"/>
            <w:hideMark/>
          </w:tcPr>
          <w:p w14:paraId="2FDF12D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0,1784</w:t>
            </w:r>
          </w:p>
        </w:tc>
        <w:tc>
          <w:tcPr>
            <w:tcW w:w="428" w:type="dxa"/>
            <w:shd w:val="clear" w:color="auto" w:fill="auto"/>
            <w:noWrap/>
            <w:vAlign w:val="center"/>
            <w:hideMark/>
          </w:tcPr>
          <w:p w14:paraId="1BE1AEF4"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0,0316</w:t>
            </w:r>
          </w:p>
        </w:tc>
        <w:tc>
          <w:tcPr>
            <w:tcW w:w="509" w:type="dxa"/>
            <w:shd w:val="clear" w:color="000000" w:fill="C6EFCE"/>
            <w:noWrap/>
            <w:vAlign w:val="center"/>
            <w:hideMark/>
          </w:tcPr>
          <w:p w14:paraId="3C0174A6"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6420CE01" w14:textId="77777777" w:rsidTr="009D39CC">
        <w:trPr>
          <w:trHeight w:val="300"/>
          <w:jc w:val="center"/>
        </w:trPr>
        <w:tc>
          <w:tcPr>
            <w:tcW w:w="331" w:type="dxa"/>
            <w:shd w:val="clear" w:color="auto" w:fill="auto"/>
            <w:noWrap/>
            <w:vAlign w:val="center"/>
            <w:hideMark/>
          </w:tcPr>
          <w:p w14:paraId="4A73626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79</w:t>
            </w:r>
          </w:p>
        </w:tc>
        <w:tc>
          <w:tcPr>
            <w:tcW w:w="832" w:type="dxa"/>
            <w:shd w:val="clear" w:color="auto" w:fill="auto"/>
            <w:noWrap/>
            <w:vAlign w:val="center"/>
            <w:hideMark/>
          </w:tcPr>
          <w:p w14:paraId="47932F62"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8271021608100000</w:t>
            </w:r>
          </w:p>
        </w:tc>
        <w:tc>
          <w:tcPr>
            <w:tcW w:w="697" w:type="dxa"/>
            <w:shd w:val="clear" w:color="auto" w:fill="auto"/>
            <w:noWrap/>
            <w:vAlign w:val="center"/>
            <w:hideMark/>
          </w:tcPr>
          <w:p w14:paraId="748DA94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ANDI DJAFAR WANURDIN</w:t>
            </w:r>
          </w:p>
        </w:tc>
        <w:tc>
          <w:tcPr>
            <w:tcW w:w="588" w:type="dxa"/>
            <w:shd w:val="clear" w:color="auto" w:fill="auto"/>
            <w:noWrap/>
            <w:vAlign w:val="center"/>
            <w:hideMark/>
          </w:tcPr>
          <w:p w14:paraId="79A2F69B"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7BDB89F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0,2931</w:t>
            </w:r>
          </w:p>
        </w:tc>
        <w:tc>
          <w:tcPr>
            <w:tcW w:w="428" w:type="dxa"/>
            <w:shd w:val="clear" w:color="auto" w:fill="auto"/>
            <w:noWrap/>
            <w:vAlign w:val="center"/>
            <w:hideMark/>
          </w:tcPr>
          <w:p w14:paraId="3049046D"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0,1931</w:t>
            </w:r>
          </w:p>
        </w:tc>
        <w:tc>
          <w:tcPr>
            <w:tcW w:w="428" w:type="dxa"/>
            <w:shd w:val="clear" w:color="auto" w:fill="auto"/>
            <w:noWrap/>
            <w:vAlign w:val="center"/>
            <w:hideMark/>
          </w:tcPr>
          <w:p w14:paraId="7C3BA3E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0,0031</w:t>
            </w:r>
          </w:p>
        </w:tc>
        <w:tc>
          <w:tcPr>
            <w:tcW w:w="428" w:type="dxa"/>
            <w:shd w:val="clear" w:color="auto" w:fill="auto"/>
            <w:noWrap/>
            <w:vAlign w:val="center"/>
            <w:hideMark/>
          </w:tcPr>
          <w:p w14:paraId="170B109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0,2069</w:t>
            </w:r>
          </w:p>
        </w:tc>
        <w:tc>
          <w:tcPr>
            <w:tcW w:w="509" w:type="dxa"/>
            <w:shd w:val="clear" w:color="000000" w:fill="FFEB9C"/>
            <w:noWrap/>
            <w:vAlign w:val="center"/>
            <w:hideMark/>
          </w:tcPr>
          <w:p w14:paraId="1E880B28"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3FE617C6" w14:textId="77777777" w:rsidTr="009D39CC">
        <w:trPr>
          <w:trHeight w:val="300"/>
          <w:jc w:val="center"/>
        </w:trPr>
        <w:tc>
          <w:tcPr>
            <w:tcW w:w="331" w:type="dxa"/>
            <w:shd w:val="clear" w:color="auto" w:fill="auto"/>
            <w:noWrap/>
            <w:vAlign w:val="center"/>
            <w:hideMark/>
          </w:tcPr>
          <w:p w14:paraId="598BD95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80</w:t>
            </w:r>
          </w:p>
        </w:tc>
        <w:tc>
          <w:tcPr>
            <w:tcW w:w="832" w:type="dxa"/>
            <w:shd w:val="clear" w:color="auto" w:fill="auto"/>
            <w:noWrap/>
            <w:vAlign w:val="center"/>
            <w:hideMark/>
          </w:tcPr>
          <w:p w14:paraId="651E1521"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8207011410100000</w:t>
            </w:r>
          </w:p>
        </w:tc>
        <w:tc>
          <w:tcPr>
            <w:tcW w:w="697" w:type="dxa"/>
            <w:shd w:val="clear" w:color="auto" w:fill="auto"/>
            <w:noWrap/>
            <w:vAlign w:val="center"/>
            <w:hideMark/>
          </w:tcPr>
          <w:p w14:paraId="4E1D7F1C"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ANTIKA MEDIANA HAPSARI</w:t>
            </w:r>
          </w:p>
        </w:tc>
        <w:tc>
          <w:tcPr>
            <w:tcW w:w="588" w:type="dxa"/>
            <w:shd w:val="clear" w:color="auto" w:fill="auto"/>
            <w:noWrap/>
            <w:vAlign w:val="center"/>
            <w:hideMark/>
          </w:tcPr>
          <w:p w14:paraId="5CA23321"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559070A6"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0,4534</w:t>
            </w:r>
          </w:p>
        </w:tc>
        <w:tc>
          <w:tcPr>
            <w:tcW w:w="428" w:type="dxa"/>
            <w:shd w:val="clear" w:color="auto" w:fill="auto"/>
            <w:noWrap/>
            <w:vAlign w:val="center"/>
            <w:hideMark/>
          </w:tcPr>
          <w:p w14:paraId="213E6D38"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0,3534</w:t>
            </w:r>
          </w:p>
        </w:tc>
        <w:tc>
          <w:tcPr>
            <w:tcW w:w="428" w:type="dxa"/>
            <w:shd w:val="clear" w:color="auto" w:fill="auto"/>
            <w:noWrap/>
            <w:vAlign w:val="center"/>
            <w:hideMark/>
          </w:tcPr>
          <w:p w14:paraId="72F0B9CF"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0,1634</w:t>
            </w:r>
          </w:p>
        </w:tc>
        <w:tc>
          <w:tcPr>
            <w:tcW w:w="428" w:type="dxa"/>
            <w:shd w:val="clear" w:color="auto" w:fill="auto"/>
            <w:noWrap/>
            <w:vAlign w:val="center"/>
            <w:hideMark/>
          </w:tcPr>
          <w:p w14:paraId="18152A72"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0,0466</w:t>
            </w:r>
          </w:p>
        </w:tc>
        <w:tc>
          <w:tcPr>
            <w:tcW w:w="509" w:type="dxa"/>
            <w:shd w:val="clear" w:color="000000" w:fill="C6EFCE"/>
            <w:noWrap/>
            <w:vAlign w:val="center"/>
            <w:hideMark/>
          </w:tcPr>
          <w:p w14:paraId="7F0A0EC8" w14:textId="77777777" w:rsidR="00253F46" w:rsidRPr="00A2572D" w:rsidRDefault="00253F46" w:rsidP="0007741E">
            <w:pPr>
              <w:spacing w:line="240" w:lineRule="auto"/>
              <w:jc w:val="center"/>
              <w:rPr>
                <w:rFonts w:ascii="Arial" w:eastAsia="Times New Roman" w:hAnsi="Arial" w:cs="Arial"/>
                <w:color w:val="006100"/>
                <w:sz w:val="10"/>
                <w:szCs w:val="10"/>
              </w:rPr>
            </w:pPr>
            <w:r w:rsidRPr="00A2572D">
              <w:rPr>
                <w:rFonts w:ascii="Arial" w:eastAsia="Times New Roman" w:hAnsi="Arial" w:cs="Arial"/>
                <w:color w:val="006100"/>
                <w:sz w:val="10"/>
                <w:szCs w:val="10"/>
              </w:rPr>
              <w:t>TINGGI</w:t>
            </w:r>
          </w:p>
        </w:tc>
      </w:tr>
      <w:tr w:rsidR="002E2E5A" w:rsidRPr="00A2572D" w14:paraId="1DD099F5" w14:textId="77777777" w:rsidTr="009D39CC">
        <w:trPr>
          <w:trHeight w:val="300"/>
          <w:jc w:val="center"/>
        </w:trPr>
        <w:tc>
          <w:tcPr>
            <w:tcW w:w="331" w:type="dxa"/>
            <w:shd w:val="clear" w:color="auto" w:fill="auto"/>
            <w:noWrap/>
            <w:vAlign w:val="center"/>
            <w:hideMark/>
          </w:tcPr>
          <w:p w14:paraId="792AF05A"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hAnsi="Arial" w:cs="Arial"/>
                <w:sz w:val="10"/>
                <w:szCs w:val="10"/>
              </w:rPr>
              <w:t>81</w:t>
            </w:r>
          </w:p>
        </w:tc>
        <w:tc>
          <w:tcPr>
            <w:tcW w:w="832" w:type="dxa"/>
            <w:shd w:val="clear" w:color="auto" w:fill="auto"/>
            <w:noWrap/>
            <w:vAlign w:val="center"/>
            <w:hideMark/>
          </w:tcPr>
          <w:p w14:paraId="7F539C56"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8201030703081120</w:t>
            </w:r>
          </w:p>
        </w:tc>
        <w:tc>
          <w:tcPr>
            <w:tcW w:w="697" w:type="dxa"/>
            <w:shd w:val="clear" w:color="auto" w:fill="auto"/>
            <w:noWrap/>
            <w:vAlign w:val="center"/>
            <w:hideMark/>
          </w:tcPr>
          <w:p w14:paraId="45A181F5"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APNER UKA</w:t>
            </w:r>
          </w:p>
        </w:tc>
        <w:tc>
          <w:tcPr>
            <w:tcW w:w="588" w:type="dxa"/>
            <w:shd w:val="clear" w:color="auto" w:fill="auto"/>
            <w:noWrap/>
            <w:vAlign w:val="center"/>
            <w:hideMark/>
          </w:tcPr>
          <w:p w14:paraId="60037170" w14:textId="77777777" w:rsidR="00253F46" w:rsidRPr="00A2572D" w:rsidRDefault="00253F46" w:rsidP="0007741E">
            <w:pPr>
              <w:spacing w:line="240" w:lineRule="auto"/>
              <w:rPr>
                <w:rFonts w:ascii="Arial" w:eastAsia="Times New Roman" w:hAnsi="Arial" w:cs="Arial"/>
                <w:sz w:val="10"/>
                <w:szCs w:val="10"/>
              </w:rPr>
            </w:pPr>
            <w:r w:rsidRPr="00A2572D">
              <w:rPr>
                <w:rFonts w:ascii="Arial" w:eastAsia="Times New Roman" w:hAnsi="Arial" w:cs="Arial"/>
                <w:sz w:val="10"/>
                <w:szCs w:val="10"/>
              </w:rPr>
              <w:t>DUSUN DURIAN</w:t>
            </w:r>
          </w:p>
        </w:tc>
        <w:tc>
          <w:tcPr>
            <w:tcW w:w="564" w:type="dxa"/>
            <w:shd w:val="clear" w:color="auto" w:fill="auto"/>
            <w:noWrap/>
            <w:vAlign w:val="center"/>
            <w:hideMark/>
          </w:tcPr>
          <w:p w14:paraId="7F23C2EE"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0,3186</w:t>
            </w:r>
          </w:p>
        </w:tc>
        <w:tc>
          <w:tcPr>
            <w:tcW w:w="428" w:type="dxa"/>
            <w:shd w:val="clear" w:color="auto" w:fill="auto"/>
            <w:noWrap/>
            <w:vAlign w:val="center"/>
            <w:hideMark/>
          </w:tcPr>
          <w:p w14:paraId="19FA1E39"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0,2186</w:t>
            </w:r>
          </w:p>
        </w:tc>
        <w:tc>
          <w:tcPr>
            <w:tcW w:w="428" w:type="dxa"/>
            <w:shd w:val="clear" w:color="auto" w:fill="auto"/>
            <w:noWrap/>
            <w:vAlign w:val="center"/>
            <w:hideMark/>
          </w:tcPr>
          <w:p w14:paraId="2B662AA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0,0286</w:t>
            </w:r>
          </w:p>
        </w:tc>
        <w:tc>
          <w:tcPr>
            <w:tcW w:w="428" w:type="dxa"/>
            <w:shd w:val="clear" w:color="auto" w:fill="auto"/>
            <w:noWrap/>
            <w:vAlign w:val="center"/>
            <w:hideMark/>
          </w:tcPr>
          <w:p w14:paraId="097E25A1" w14:textId="77777777" w:rsidR="00253F46" w:rsidRPr="00A2572D" w:rsidRDefault="00253F46" w:rsidP="0007741E">
            <w:pPr>
              <w:spacing w:line="240" w:lineRule="auto"/>
              <w:jc w:val="center"/>
              <w:rPr>
                <w:rFonts w:ascii="Arial" w:eastAsia="Times New Roman" w:hAnsi="Arial" w:cs="Arial"/>
                <w:sz w:val="10"/>
                <w:szCs w:val="10"/>
              </w:rPr>
            </w:pPr>
            <w:r w:rsidRPr="00A2572D">
              <w:rPr>
                <w:rFonts w:ascii="Arial" w:eastAsia="Times New Roman" w:hAnsi="Arial" w:cs="Arial"/>
                <w:sz w:val="10"/>
                <w:szCs w:val="10"/>
              </w:rPr>
              <w:t>0,1814</w:t>
            </w:r>
          </w:p>
        </w:tc>
        <w:tc>
          <w:tcPr>
            <w:tcW w:w="509" w:type="dxa"/>
            <w:shd w:val="clear" w:color="000000" w:fill="FFEB9C"/>
            <w:noWrap/>
            <w:vAlign w:val="center"/>
            <w:hideMark/>
          </w:tcPr>
          <w:p w14:paraId="47763B60" w14:textId="77777777" w:rsidR="00253F46" w:rsidRPr="00A2572D" w:rsidRDefault="00253F46" w:rsidP="0007741E">
            <w:pPr>
              <w:spacing w:line="240" w:lineRule="auto"/>
              <w:jc w:val="center"/>
              <w:rPr>
                <w:rFonts w:ascii="Arial" w:eastAsia="Times New Roman" w:hAnsi="Arial" w:cs="Arial"/>
                <w:color w:val="9C5700"/>
                <w:sz w:val="10"/>
                <w:szCs w:val="10"/>
              </w:rPr>
            </w:pPr>
            <w:r w:rsidRPr="00A2572D">
              <w:rPr>
                <w:rFonts w:ascii="Arial" w:eastAsia="Times New Roman" w:hAnsi="Arial" w:cs="Arial"/>
                <w:color w:val="9C5700"/>
                <w:sz w:val="10"/>
                <w:szCs w:val="10"/>
              </w:rPr>
              <w:t>SEDANG</w:t>
            </w:r>
          </w:p>
        </w:tc>
      </w:tr>
      <w:tr w:rsidR="002E2E5A" w:rsidRPr="00A2572D" w14:paraId="36238D41" w14:textId="77777777" w:rsidTr="009D39CC">
        <w:trPr>
          <w:trHeight w:val="300"/>
          <w:jc w:val="center"/>
        </w:trPr>
        <w:tc>
          <w:tcPr>
            <w:tcW w:w="331" w:type="dxa"/>
            <w:shd w:val="clear" w:color="auto" w:fill="auto"/>
            <w:noWrap/>
            <w:vAlign w:val="center"/>
          </w:tcPr>
          <w:p w14:paraId="66AF1BCD" w14:textId="77777777" w:rsidR="00253F46" w:rsidRPr="00A2572D" w:rsidRDefault="00253F46" w:rsidP="0007741E">
            <w:pPr>
              <w:spacing w:line="240" w:lineRule="auto"/>
              <w:jc w:val="center"/>
              <w:rPr>
                <w:rFonts w:ascii="Arial" w:hAnsi="Arial" w:cs="Arial"/>
                <w:sz w:val="10"/>
                <w:szCs w:val="10"/>
              </w:rPr>
            </w:pPr>
            <w:proofErr w:type="spellStart"/>
            <w:r w:rsidRPr="00A2572D">
              <w:rPr>
                <w:rFonts w:ascii="Arial" w:hAnsi="Arial" w:cs="Arial"/>
                <w:sz w:val="10"/>
                <w:szCs w:val="10"/>
              </w:rPr>
              <w:t>dst</w:t>
            </w:r>
            <w:proofErr w:type="spellEnd"/>
          </w:p>
        </w:tc>
        <w:tc>
          <w:tcPr>
            <w:tcW w:w="832" w:type="dxa"/>
            <w:shd w:val="clear" w:color="auto" w:fill="auto"/>
            <w:noWrap/>
            <w:vAlign w:val="center"/>
          </w:tcPr>
          <w:p w14:paraId="66CA7278" w14:textId="77777777" w:rsidR="00253F46" w:rsidRPr="00A2572D" w:rsidRDefault="00253F46" w:rsidP="0007741E">
            <w:pPr>
              <w:spacing w:line="240" w:lineRule="auto"/>
              <w:rPr>
                <w:rFonts w:ascii="Arial" w:eastAsia="Times New Roman" w:hAnsi="Arial" w:cs="Arial"/>
                <w:sz w:val="10"/>
                <w:szCs w:val="10"/>
              </w:rPr>
            </w:pPr>
          </w:p>
        </w:tc>
        <w:tc>
          <w:tcPr>
            <w:tcW w:w="697" w:type="dxa"/>
            <w:shd w:val="clear" w:color="auto" w:fill="auto"/>
            <w:noWrap/>
            <w:vAlign w:val="center"/>
          </w:tcPr>
          <w:p w14:paraId="7F964E1D" w14:textId="77777777" w:rsidR="00253F46" w:rsidRPr="00A2572D" w:rsidRDefault="00253F46" w:rsidP="0007741E">
            <w:pPr>
              <w:spacing w:line="240" w:lineRule="auto"/>
              <w:rPr>
                <w:rFonts w:ascii="Arial" w:eastAsia="Times New Roman" w:hAnsi="Arial" w:cs="Arial"/>
                <w:sz w:val="10"/>
                <w:szCs w:val="10"/>
              </w:rPr>
            </w:pPr>
          </w:p>
        </w:tc>
        <w:tc>
          <w:tcPr>
            <w:tcW w:w="588" w:type="dxa"/>
            <w:shd w:val="clear" w:color="auto" w:fill="auto"/>
            <w:noWrap/>
            <w:vAlign w:val="center"/>
          </w:tcPr>
          <w:p w14:paraId="443FBDA6" w14:textId="77777777" w:rsidR="00253F46" w:rsidRPr="00A2572D" w:rsidRDefault="00253F46" w:rsidP="0007741E">
            <w:pPr>
              <w:spacing w:line="240" w:lineRule="auto"/>
              <w:rPr>
                <w:rFonts w:ascii="Arial" w:eastAsia="Times New Roman" w:hAnsi="Arial" w:cs="Arial"/>
                <w:sz w:val="10"/>
                <w:szCs w:val="10"/>
              </w:rPr>
            </w:pPr>
          </w:p>
        </w:tc>
        <w:tc>
          <w:tcPr>
            <w:tcW w:w="564" w:type="dxa"/>
            <w:shd w:val="clear" w:color="auto" w:fill="auto"/>
            <w:noWrap/>
            <w:vAlign w:val="center"/>
          </w:tcPr>
          <w:p w14:paraId="5C5B60BF" w14:textId="77777777" w:rsidR="00253F46" w:rsidRPr="00A2572D" w:rsidRDefault="00253F46" w:rsidP="0007741E">
            <w:pPr>
              <w:spacing w:line="240" w:lineRule="auto"/>
              <w:jc w:val="center"/>
              <w:rPr>
                <w:rFonts w:ascii="Arial" w:eastAsia="Times New Roman" w:hAnsi="Arial" w:cs="Arial"/>
                <w:sz w:val="10"/>
                <w:szCs w:val="10"/>
              </w:rPr>
            </w:pPr>
          </w:p>
        </w:tc>
        <w:tc>
          <w:tcPr>
            <w:tcW w:w="428" w:type="dxa"/>
            <w:shd w:val="clear" w:color="auto" w:fill="auto"/>
            <w:noWrap/>
            <w:vAlign w:val="center"/>
          </w:tcPr>
          <w:p w14:paraId="389B5841" w14:textId="77777777" w:rsidR="00253F46" w:rsidRPr="00A2572D" w:rsidRDefault="00253F46" w:rsidP="0007741E">
            <w:pPr>
              <w:spacing w:line="240" w:lineRule="auto"/>
              <w:jc w:val="center"/>
              <w:rPr>
                <w:rFonts w:ascii="Arial" w:eastAsia="Times New Roman" w:hAnsi="Arial" w:cs="Arial"/>
                <w:sz w:val="10"/>
                <w:szCs w:val="10"/>
              </w:rPr>
            </w:pPr>
          </w:p>
        </w:tc>
        <w:tc>
          <w:tcPr>
            <w:tcW w:w="428" w:type="dxa"/>
            <w:shd w:val="clear" w:color="auto" w:fill="auto"/>
            <w:noWrap/>
            <w:vAlign w:val="center"/>
          </w:tcPr>
          <w:p w14:paraId="3A95796D" w14:textId="77777777" w:rsidR="00253F46" w:rsidRPr="00A2572D" w:rsidRDefault="00253F46" w:rsidP="0007741E">
            <w:pPr>
              <w:spacing w:line="240" w:lineRule="auto"/>
              <w:jc w:val="center"/>
              <w:rPr>
                <w:rFonts w:ascii="Arial" w:eastAsia="Times New Roman" w:hAnsi="Arial" w:cs="Arial"/>
                <w:sz w:val="10"/>
                <w:szCs w:val="10"/>
              </w:rPr>
            </w:pPr>
          </w:p>
        </w:tc>
        <w:tc>
          <w:tcPr>
            <w:tcW w:w="428" w:type="dxa"/>
            <w:shd w:val="clear" w:color="auto" w:fill="auto"/>
            <w:noWrap/>
            <w:vAlign w:val="center"/>
          </w:tcPr>
          <w:p w14:paraId="13600CD6" w14:textId="77777777" w:rsidR="00253F46" w:rsidRPr="00A2572D" w:rsidRDefault="00253F46" w:rsidP="0007741E">
            <w:pPr>
              <w:spacing w:line="240" w:lineRule="auto"/>
              <w:jc w:val="center"/>
              <w:rPr>
                <w:rFonts w:ascii="Arial" w:eastAsia="Times New Roman" w:hAnsi="Arial" w:cs="Arial"/>
                <w:sz w:val="10"/>
                <w:szCs w:val="10"/>
              </w:rPr>
            </w:pPr>
          </w:p>
        </w:tc>
        <w:tc>
          <w:tcPr>
            <w:tcW w:w="509" w:type="dxa"/>
            <w:shd w:val="clear" w:color="000000" w:fill="FFEB9C"/>
            <w:noWrap/>
            <w:vAlign w:val="center"/>
          </w:tcPr>
          <w:p w14:paraId="66D93718" w14:textId="77777777" w:rsidR="00253F46" w:rsidRPr="00A2572D" w:rsidRDefault="00253F46" w:rsidP="0007741E">
            <w:pPr>
              <w:spacing w:line="240" w:lineRule="auto"/>
              <w:jc w:val="center"/>
              <w:rPr>
                <w:rFonts w:ascii="Arial" w:eastAsia="Times New Roman" w:hAnsi="Arial" w:cs="Arial"/>
                <w:color w:val="9C5700"/>
                <w:sz w:val="10"/>
                <w:szCs w:val="10"/>
              </w:rPr>
            </w:pPr>
          </w:p>
        </w:tc>
      </w:tr>
    </w:tbl>
    <w:p w14:paraId="3992081E" w14:textId="77777777" w:rsidR="003C1EF8" w:rsidRDefault="003C1EF8" w:rsidP="008F70B5">
      <w:pPr>
        <w:tabs>
          <w:tab w:val="left" w:pos="360"/>
          <w:tab w:val="left" w:pos="450"/>
        </w:tabs>
        <w:spacing w:line="240" w:lineRule="auto"/>
        <w:jc w:val="both"/>
        <w:rPr>
          <w:rFonts w:ascii="Times New Roman" w:hAnsi="Times New Roman" w:cs="Times New Roman"/>
          <w:noProof/>
        </w:rPr>
      </w:pPr>
    </w:p>
    <w:p w14:paraId="1686036D" w14:textId="17194982" w:rsidR="00023341" w:rsidRPr="00317061" w:rsidRDefault="00912F15" w:rsidP="007279F0">
      <w:pPr>
        <w:ind w:firstLine="270"/>
        <w:jc w:val="both"/>
        <w:rPr>
          <w:rFonts w:ascii="Times New Roman" w:hAnsi="Times New Roman" w:cs="Times New Roman"/>
          <w:sz w:val="20"/>
          <w:szCs w:val="20"/>
        </w:rPr>
      </w:pPr>
      <w:r w:rsidRPr="00317061">
        <w:rPr>
          <w:rFonts w:ascii="Times New Roman" w:hAnsi="Times New Roman" w:cs="Times New Roman"/>
          <w:noProof/>
          <w:sz w:val="20"/>
          <w:szCs w:val="20"/>
        </w:rPr>
        <w:t xml:space="preserve">Hasil klusterisasi menggunakan metode </w:t>
      </w:r>
      <w:r w:rsidRPr="009E1315">
        <w:rPr>
          <w:rFonts w:ascii="Times New Roman" w:hAnsi="Times New Roman" w:cs="Times New Roman"/>
          <w:i/>
          <w:iCs/>
          <w:noProof/>
          <w:sz w:val="20"/>
          <w:szCs w:val="20"/>
        </w:rPr>
        <w:t>K-means</w:t>
      </w:r>
      <w:r w:rsidRPr="00317061">
        <w:rPr>
          <w:rFonts w:ascii="Times New Roman" w:hAnsi="Times New Roman" w:cs="Times New Roman"/>
          <w:noProof/>
          <w:sz w:val="20"/>
          <w:szCs w:val="20"/>
        </w:rPr>
        <w:t xml:space="preserve"> dapat diimplementasikan ke dalam bahasa pemrograman agar metode yang digunakan dapat bekerja secara dinamis. Hasil klusterisasi 81 kepala keluarga Desa Bukit Durian Kecamatan Oba Utara Kota Tidore Kepulauan</w:t>
      </w:r>
      <w:r w:rsidR="00960F41" w:rsidRPr="00317061">
        <w:rPr>
          <w:rFonts w:ascii="Times New Roman" w:hAnsi="Times New Roman" w:cs="Times New Roman"/>
          <w:noProof/>
          <w:sz w:val="20"/>
          <w:szCs w:val="20"/>
        </w:rPr>
        <w:t xml:space="preserve"> yang diuji, hasil yang diperoleh yaitu penduduk berada pada kluster pertama yang memiliki nilai 0,1 yang dapat diartikan sebagai kelompok penduduk yang tidak produktif atau kluster rendah dengan kriteria yang terdiri dari kode C1 Status Kesejahteraan(desil) dengan subkriteria rumah tangga/individu kesejahteraan 21%-30% terendah, kode</w:t>
      </w:r>
      <w:r w:rsidR="00A50059" w:rsidRPr="00317061">
        <w:rPr>
          <w:rFonts w:ascii="Times New Roman" w:hAnsi="Times New Roman" w:cs="Times New Roman"/>
          <w:noProof/>
          <w:sz w:val="20"/>
          <w:szCs w:val="20"/>
        </w:rPr>
        <w:t xml:space="preserve"> C23 Menerima gaji bulanan dengan subkriteria pada pilihan tidak, kode C34 Ada anggota rumah tangga yang memiliki </w:t>
      </w:r>
      <w:r w:rsidR="00197647" w:rsidRPr="00317061">
        <w:rPr>
          <w:rFonts w:ascii="Times New Roman" w:hAnsi="Times New Roman" w:cs="Times New Roman"/>
          <w:noProof/>
          <w:sz w:val="20"/>
          <w:szCs w:val="20"/>
        </w:rPr>
        <w:t>usaha sendiri dengan subkriteria tidak, kode C35 memiliki KKS/KPS dengan subkriteria pada pilihan</w:t>
      </w:r>
      <w:r w:rsidR="009041DF" w:rsidRPr="00317061">
        <w:rPr>
          <w:rFonts w:ascii="Times New Roman" w:hAnsi="Times New Roman" w:cs="Times New Roman"/>
          <w:noProof/>
          <w:sz w:val="20"/>
          <w:szCs w:val="20"/>
        </w:rPr>
        <w:t xml:space="preserve"> pada pilihan ya, kode C36 peserta program PKH dengan subkriteria pada pilihan ya sebanyak 1 Kepala keluarga, kluster</w:t>
      </w:r>
      <w:r w:rsidR="009041DF" w:rsidRPr="00317061">
        <w:rPr>
          <w:rFonts w:ascii="Times New Roman" w:hAnsi="Times New Roman" w:cs="Times New Roman"/>
          <w:sz w:val="20"/>
          <w:szCs w:val="20"/>
        </w:rPr>
        <w:t xml:space="preserve"> </w:t>
      </w:r>
      <w:r w:rsidR="009041DF" w:rsidRPr="00317061">
        <w:rPr>
          <w:rFonts w:ascii="Times New Roman" w:hAnsi="Times New Roman" w:cs="Times New Roman"/>
          <w:noProof/>
          <w:sz w:val="20"/>
          <w:szCs w:val="20"/>
        </w:rPr>
        <w:t>kedua yang memiliki nilai 0,29 yang dapat diartikan sebagai kelompok penduduk yang kurang produktif atau kluster</w:t>
      </w:r>
      <w:r w:rsidR="009041DF" w:rsidRPr="00317061">
        <w:rPr>
          <w:rFonts w:ascii="Times New Roman" w:hAnsi="Times New Roman" w:cs="Times New Roman"/>
          <w:sz w:val="20"/>
          <w:szCs w:val="20"/>
        </w:rPr>
        <w:t xml:space="preserve"> </w:t>
      </w:r>
      <w:r w:rsidR="009041DF" w:rsidRPr="00317061">
        <w:rPr>
          <w:rFonts w:ascii="Times New Roman" w:hAnsi="Times New Roman" w:cs="Times New Roman"/>
          <w:noProof/>
          <w:sz w:val="20"/>
          <w:szCs w:val="20"/>
        </w:rPr>
        <w:t>sedang</w:t>
      </w:r>
      <w:r w:rsidR="009041DF" w:rsidRPr="00317061">
        <w:rPr>
          <w:rFonts w:ascii="Times New Roman" w:hAnsi="Times New Roman" w:cs="Times New Roman"/>
          <w:sz w:val="20"/>
          <w:szCs w:val="20"/>
        </w:rPr>
        <w:t xml:space="preserve"> </w:t>
      </w:r>
      <w:r w:rsidR="009041DF" w:rsidRPr="00317061">
        <w:rPr>
          <w:rFonts w:ascii="Times New Roman" w:hAnsi="Times New Roman" w:cs="Times New Roman"/>
          <w:noProof/>
          <w:sz w:val="20"/>
          <w:szCs w:val="20"/>
        </w:rPr>
        <w:t xml:space="preserve">dengan kriteria yang mempengaruhi tingkat produktivitas terdiri dari  kode C1 Status Kesejahteraan  dengan subkriteria rumah tangga/individu kesejahteraan 11%-20%  terendah, Kode C23 Menerima gaji bulanan dengan subkriteria pada pilihan tidak, Kode C34 Ada anggota rumah tangga yang memiliki usaha sendiri dengan subkriteria tidak, kode C35 memiliki KKS/KPS dengan subkriteria pada pilihan </w:t>
      </w:r>
      <w:r w:rsidR="009041DF" w:rsidRPr="00317061">
        <w:rPr>
          <w:rFonts w:ascii="Times New Roman" w:hAnsi="Times New Roman" w:cs="Times New Roman"/>
          <w:noProof/>
          <w:sz w:val="20"/>
          <w:szCs w:val="20"/>
        </w:rPr>
        <w:t>ya, kode C36 peserta program PKH dengan subkriteria pada pilihan ya sebanyak</w:t>
      </w:r>
      <w:r w:rsidR="009041DF" w:rsidRPr="00317061">
        <w:rPr>
          <w:rFonts w:ascii="Times New Roman" w:hAnsi="Times New Roman" w:cs="Times New Roman"/>
          <w:sz w:val="20"/>
          <w:szCs w:val="20"/>
        </w:rPr>
        <w:t xml:space="preserve"> 44 </w:t>
      </w:r>
      <w:r w:rsidR="009041DF" w:rsidRPr="00317061">
        <w:rPr>
          <w:rFonts w:ascii="Times New Roman" w:hAnsi="Times New Roman" w:cs="Times New Roman"/>
          <w:noProof/>
          <w:sz w:val="20"/>
          <w:szCs w:val="20"/>
        </w:rPr>
        <w:t>kepala keluarga</w:t>
      </w:r>
      <w:r w:rsidR="009041DF" w:rsidRPr="00317061">
        <w:rPr>
          <w:rFonts w:ascii="Times New Roman" w:hAnsi="Times New Roman" w:cs="Times New Roman"/>
          <w:sz w:val="20"/>
          <w:szCs w:val="20"/>
        </w:rPr>
        <w:t xml:space="preserve">,  dan </w:t>
      </w:r>
      <w:proofErr w:type="spellStart"/>
      <w:r w:rsidR="009041DF" w:rsidRPr="00317061">
        <w:rPr>
          <w:rFonts w:ascii="Times New Roman" w:hAnsi="Times New Roman" w:cs="Times New Roman"/>
          <w:sz w:val="20"/>
          <w:szCs w:val="20"/>
        </w:rPr>
        <w:t>kluster</w:t>
      </w:r>
      <w:proofErr w:type="spellEnd"/>
      <w:r w:rsidR="009041DF" w:rsidRPr="00317061">
        <w:rPr>
          <w:rFonts w:ascii="Times New Roman" w:hAnsi="Times New Roman" w:cs="Times New Roman"/>
          <w:sz w:val="20"/>
          <w:szCs w:val="20"/>
        </w:rPr>
        <w:t xml:space="preserve"> </w:t>
      </w:r>
      <w:r w:rsidR="009041DF" w:rsidRPr="00317061">
        <w:rPr>
          <w:rFonts w:ascii="Times New Roman" w:hAnsi="Times New Roman" w:cs="Times New Roman"/>
          <w:noProof/>
          <w:sz w:val="20"/>
          <w:szCs w:val="20"/>
        </w:rPr>
        <w:t>ketiga yang memiliki nilai 0,50 yang dapat diartikan sebagai kelompok penduduk produktif  atau kluster</w:t>
      </w:r>
      <w:r w:rsidR="009041DF" w:rsidRPr="00317061">
        <w:rPr>
          <w:rFonts w:ascii="Times New Roman" w:hAnsi="Times New Roman" w:cs="Times New Roman"/>
          <w:sz w:val="20"/>
          <w:szCs w:val="20"/>
        </w:rPr>
        <w:t xml:space="preserve"> Tinggi </w:t>
      </w:r>
      <w:r w:rsidR="009041DF" w:rsidRPr="00317061">
        <w:rPr>
          <w:rFonts w:ascii="Times New Roman" w:hAnsi="Times New Roman" w:cs="Times New Roman"/>
          <w:noProof/>
          <w:sz w:val="20"/>
          <w:szCs w:val="20"/>
        </w:rPr>
        <w:t>dengan kriteria yang mempengaruhi tingkat produktivitas terdiri dari  kode C1 Status Kesejahteraan  dengan subkriteria rumah tangga/individu kesejahteraan 10%  terendah,Kode C23 Menerima gaji bulanan dengan subkriteria pada pilihan ya, kode C34 Ada anggota rumah tangga yang memiliki usaha sendiri dengan subkriteria ya, kode C35 memiliki KKS/KPS dengan subkriteria pada pilihan tidak, kode C36 peserta program PKH dengan subkriteria pada pilihan tidak sebanyak 36 kepala keluarga, berdasarkan hasil tersebut dapat dijadikan acuan bahwa masyarakat pada daerah yang diuji rata-rata memiliki status produktif normal. Selanjutnya akan dilakukan pengujian akurasi dalam bentuk manual.</w:t>
      </w:r>
      <w:r w:rsidR="00A50059" w:rsidRPr="00317061">
        <w:rPr>
          <w:rFonts w:ascii="Times New Roman" w:hAnsi="Times New Roman" w:cs="Times New Roman"/>
          <w:noProof/>
          <w:sz w:val="20"/>
          <w:szCs w:val="20"/>
        </w:rPr>
        <w:t xml:space="preserve"> </w:t>
      </w:r>
    </w:p>
    <w:p w14:paraId="689F0823" w14:textId="0CD19BDD" w:rsidR="00997EA8" w:rsidRPr="00317061" w:rsidRDefault="00997EA8" w:rsidP="007279F0">
      <w:pPr>
        <w:tabs>
          <w:tab w:val="left" w:pos="360"/>
          <w:tab w:val="left" w:pos="450"/>
        </w:tabs>
        <w:spacing w:line="240" w:lineRule="auto"/>
        <w:ind w:firstLine="270"/>
        <w:jc w:val="both"/>
        <w:rPr>
          <w:rFonts w:ascii="Times New Roman" w:hAnsi="Times New Roman" w:cs="Times New Roman"/>
          <w:noProof/>
          <w:sz w:val="20"/>
          <w:szCs w:val="20"/>
        </w:rPr>
      </w:pPr>
      <w:r w:rsidRPr="00317061">
        <w:rPr>
          <w:rFonts w:ascii="Times New Roman" w:hAnsi="Times New Roman" w:cs="Times New Roman"/>
          <w:noProof/>
          <w:sz w:val="20"/>
          <w:szCs w:val="20"/>
        </w:rPr>
        <w:t xml:space="preserve">Penelitian ini memperlihatkan </w:t>
      </w:r>
      <w:r w:rsidR="00FF0468" w:rsidRPr="00317061">
        <w:rPr>
          <w:rFonts w:ascii="Times New Roman" w:hAnsi="Times New Roman" w:cs="Times New Roman"/>
          <w:noProof/>
          <w:sz w:val="20"/>
          <w:szCs w:val="20"/>
        </w:rPr>
        <w:t xml:space="preserve">ouput berupa aplikasi </w:t>
      </w:r>
      <w:r w:rsidR="00FF0468" w:rsidRPr="0074266B">
        <w:rPr>
          <w:rFonts w:ascii="Times New Roman" w:hAnsi="Times New Roman" w:cs="Times New Roman"/>
          <w:i/>
          <w:iCs/>
          <w:noProof/>
          <w:sz w:val="20"/>
          <w:szCs w:val="20"/>
        </w:rPr>
        <w:t>dashboard</w:t>
      </w:r>
      <w:r w:rsidR="00FF0468" w:rsidRPr="00317061">
        <w:rPr>
          <w:rFonts w:ascii="Times New Roman" w:hAnsi="Times New Roman" w:cs="Times New Roman"/>
          <w:noProof/>
          <w:sz w:val="20"/>
          <w:szCs w:val="20"/>
        </w:rPr>
        <w:t xml:space="preserve"> </w:t>
      </w:r>
      <w:r w:rsidRPr="00317061">
        <w:rPr>
          <w:rFonts w:ascii="Times New Roman" w:hAnsi="Times New Roman" w:cs="Times New Roman"/>
          <w:noProof/>
          <w:sz w:val="20"/>
          <w:szCs w:val="20"/>
        </w:rPr>
        <w:t xml:space="preserve"> </w:t>
      </w:r>
      <w:r w:rsidR="00FF0468" w:rsidRPr="00317061">
        <w:rPr>
          <w:rFonts w:ascii="Times New Roman" w:hAnsi="Times New Roman" w:cs="Times New Roman"/>
          <w:noProof/>
          <w:sz w:val="20"/>
          <w:szCs w:val="20"/>
        </w:rPr>
        <w:t xml:space="preserve">desa hasil klusterisasi penduduk dengan </w:t>
      </w:r>
      <w:r w:rsidR="00935C0F" w:rsidRPr="00317061">
        <w:rPr>
          <w:rFonts w:ascii="Times New Roman" w:hAnsi="Times New Roman" w:cs="Times New Roman"/>
          <w:noProof/>
          <w:sz w:val="20"/>
          <w:szCs w:val="20"/>
        </w:rPr>
        <w:t xml:space="preserve">klusterisasi menggunakan metode </w:t>
      </w:r>
      <w:r w:rsidR="00935C0F" w:rsidRPr="0074266B">
        <w:rPr>
          <w:rFonts w:ascii="Times New Roman" w:hAnsi="Times New Roman" w:cs="Times New Roman"/>
          <w:i/>
          <w:iCs/>
          <w:noProof/>
          <w:sz w:val="20"/>
          <w:szCs w:val="20"/>
        </w:rPr>
        <w:t>K-means</w:t>
      </w:r>
      <w:r w:rsidR="00935C0F" w:rsidRPr="00317061">
        <w:rPr>
          <w:rFonts w:ascii="Times New Roman" w:hAnsi="Times New Roman" w:cs="Times New Roman"/>
          <w:noProof/>
          <w:sz w:val="20"/>
          <w:szCs w:val="20"/>
        </w:rPr>
        <w:t xml:space="preserve"> yang dapat diimplementasikan ke dalam bahasa pemrograman agar metode yang digunakan dapat bekerja secara dinamis. </w:t>
      </w:r>
    </w:p>
    <w:p w14:paraId="63D8BD8F" w14:textId="37778083" w:rsidR="007031E4" w:rsidRPr="006D4480" w:rsidRDefault="004C34ED" w:rsidP="00BC61D8">
      <w:pPr>
        <w:pStyle w:val="ListParagraph"/>
        <w:spacing w:after="0" w:line="240" w:lineRule="auto"/>
        <w:ind w:left="0" w:firstLine="270"/>
        <w:jc w:val="both"/>
        <w:rPr>
          <w:rFonts w:ascii="Times New Roman" w:hAnsi="Times New Roman" w:cs="Times New Roman"/>
          <w:bCs/>
          <w:noProof/>
          <w:sz w:val="20"/>
          <w:szCs w:val="20"/>
        </w:rPr>
      </w:pPr>
      <w:r w:rsidRPr="000250CA">
        <w:rPr>
          <w:rFonts w:ascii="Times New Roman" w:hAnsi="Times New Roman" w:cs="Times New Roman"/>
          <w:bCs/>
          <w:noProof/>
          <w:sz w:val="20"/>
          <w:szCs w:val="20"/>
        </w:rPr>
        <w:t xml:space="preserve">Pengujian yang dilakukan dengan </w:t>
      </w:r>
      <w:r w:rsidR="007031E4" w:rsidRPr="000250CA">
        <w:rPr>
          <w:rFonts w:ascii="Times New Roman" w:hAnsi="Times New Roman" w:cs="Times New Roman"/>
          <w:bCs/>
          <w:noProof/>
          <w:sz w:val="20"/>
          <w:szCs w:val="20"/>
        </w:rPr>
        <w:t xml:space="preserve">Hasil Pengujian Precision, Recall dan Akurasi, Pengujian metode yang digunakan juga dilakukan dengan menggunakan data testing pada tabel 4.6 dengan melihat hasil kluster yang telah ditemukan. </w:t>
      </w:r>
      <w:r w:rsidR="007031E4" w:rsidRPr="006D4480">
        <w:rPr>
          <w:rFonts w:ascii="Times New Roman" w:hAnsi="Times New Roman" w:cs="Times New Roman"/>
          <w:bCs/>
          <w:noProof/>
          <w:sz w:val="20"/>
          <w:szCs w:val="20"/>
        </w:rPr>
        <w:t>Proses pengujian juga dilakukan dengan menghitung nilai precision, recall dan accuracy.</w:t>
      </w:r>
    </w:p>
    <w:p w14:paraId="0CED0A91" w14:textId="77777777" w:rsidR="007031E4" w:rsidRPr="006D4480" w:rsidRDefault="007031E4" w:rsidP="007031E4">
      <w:pPr>
        <w:pStyle w:val="ListParagraph"/>
        <w:spacing w:line="240" w:lineRule="auto"/>
        <w:ind w:left="0"/>
        <w:rPr>
          <w:rFonts w:ascii="Times New Roman" w:hAnsi="Times New Roman" w:cs="Times New Roman"/>
          <w:bCs/>
          <w:sz w:val="20"/>
          <w:szCs w:val="20"/>
        </w:rPr>
      </w:pPr>
      <w:proofErr w:type="gramStart"/>
      <w:r w:rsidRPr="006D4480">
        <w:rPr>
          <w:rFonts w:ascii="Times New Roman" w:hAnsi="Times New Roman" w:cs="Times New Roman"/>
          <w:bCs/>
          <w:noProof/>
          <w:sz w:val="20"/>
          <w:szCs w:val="20"/>
        </w:rPr>
        <w:t>Rumus</w:t>
      </w:r>
      <w:r w:rsidRPr="006D4480">
        <w:rPr>
          <w:rFonts w:ascii="Times New Roman" w:hAnsi="Times New Roman" w:cs="Times New Roman"/>
          <w:bCs/>
          <w:sz w:val="20"/>
          <w:szCs w:val="20"/>
        </w:rPr>
        <w:t xml:space="preserve"> :</w:t>
      </w:r>
      <w:proofErr w:type="gramEnd"/>
    </w:p>
    <w:p w14:paraId="7CBB1A90" w14:textId="76E1F511" w:rsidR="007031E4" w:rsidRPr="006D4480" w:rsidRDefault="009D39CC" w:rsidP="007031E4">
      <w:pPr>
        <w:pStyle w:val="ListParagraph"/>
        <w:spacing w:line="240" w:lineRule="auto"/>
        <w:ind w:left="810"/>
        <w:rPr>
          <w:rFonts w:ascii="Times New Roman" w:hAnsi="Times New Roman" w:cs="Times New Roman"/>
          <w:bCs/>
          <w:sz w:val="20"/>
          <w:szCs w:val="20"/>
        </w:rPr>
      </w:pPr>
      <w:r>
        <w:rPr>
          <w:rFonts w:ascii="Times New Roman" w:hAnsi="Times New Roman" w:cs="Times New Roman"/>
          <w:noProof/>
          <w:sz w:val="20"/>
          <w:szCs w:val="20"/>
        </w:rPr>
        <w:pict w14:anchorId="0B0464E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4" o:spid="_x0000_s1029" type="#_x0000_t34" style="position:absolute;left:0;text-align:left;margin-left:97.85pt;margin-top:10.25pt;width:28.05pt;height:.05pt;z-index:251658240;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" adj="10781,-73461600,-178729"/>
        </w:pict>
      </w:r>
      <w:r w:rsidR="007031E4" w:rsidRPr="006D4480">
        <w:rPr>
          <w:rFonts w:ascii="Times New Roman" w:hAnsi="Times New Roman" w:cs="Times New Roman"/>
          <w:bCs/>
          <w:sz w:val="20"/>
          <w:szCs w:val="20"/>
        </w:rPr>
        <w:t xml:space="preserve">Precision =    </w:t>
      </w:r>
      <w:r w:rsidR="00903C3A" w:rsidRPr="006D4480">
        <w:rPr>
          <w:rFonts w:ascii="Times New Roman" w:hAnsi="Times New Roman" w:cs="Times New Roman"/>
          <w:bCs/>
          <w:sz w:val="20"/>
          <w:szCs w:val="20"/>
        </w:rPr>
        <w:t xml:space="preserve">    </w:t>
      </w:r>
      <w:r w:rsidR="007031E4" w:rsidRPr="006D4480">
        <w:rPr>
          <w:rFonts w:ascii="Times New Roman" w:hAnsi="Times New Roman" w:cs="Times New Roman"/>
          <w:bCs/>
          <w:sz w:val="20"/>
          <w:szCs w:val="20"/>
          <w:vertAlign w:val="superscript"/>
        </w:rPr>
        <w:t>TP</w:t>
      </w:r>
      <w:r w:rsidR="007031E4" w:rsidRPr="006D4480">
        <w:rPr>
          <w:rFonts w:ascii="Times New Roman" w:hAnsi="Times New Roman" w:cs="Times New Roman"/>
          <w:bCs/>
          <w:sz w:val="20"/>
          <w:szCs w:val="20"/>
        </w:rPr>
        <w:tab/>
      </w:r>
    </w:p>
    <w:p w14:paraId="30F707DD" w14:textId="724A6DB6" w:rsidR="007031E4" w:rsidRPr="006D4480" w:rsidRDefault="007031E4" w:rsidP="00753D01">
      <w:pPr>
        <w:pStyle w:val="ListParagraph"/>
        <w:spacing w:line="240" w:lineRule="auto"/>
        <w:ind w:left="1620" w:firstLine="180"/>
        <w:rPr>
          <w:rFonts w:ascii="Times New Roman" w:hAnsi="Times New Roman" w:cs="Times New Roman"/>
          <w:bCs/>
          <w:sz w:val="20"/>
          <w:szCs w:val="20"/>
          <w:vertAlign w:val="superscript"/>
        </w:rPr>
      </w:pPr>
      <w:r w:rsidRPr="006D4480">
        <w:rPr>
          <w:rFonts w:ascii="Times New Roman" w:hAnsi="Times New Roman" w:cs="Times New Roman"/>
          <w:bCs/>
          <w:sz w:val="20"/>
          <w:szCs w:val="20"/>
          <w:vertAlign w:val="superscript"/>
        </w:rPr>
        <w:t xml:space="preserve">       TP + FP</w:t>
      </w:r>
    </w:p>
    <w:p w14:paraId="590A706A" w14:textId="73DBAE7F" w:rsidR="007031E4" w:rsidRPr="006D4480" w:rsidRDefault="009D39CC" w:rsidP="00903C3A">
      <w:pPr>
        <w:spacing w:line="240" w:lineRule="auto"/>
        <w:ind w:left="1980" w:hanging="1170"/>
        <w:rPr>
          <w:rFonts w:ascii="Times New Roman" w:hAnsi="Times New Roman" w:cs="Times New Roman"/>
          <w:bCs/>
          <w:sz w:val="20"/>
          <w:szCs w:val="20"/>
        </w:rPr>
      </w:pPr>
      <w:r>
        <w:rPr>
          <w:noProof/>
          <w:sz w:val="20"/>
          <w:szCs w:val="20"/>
        </w:rPr>
        <w:pict w14:anchorId="429E9375">
          <v:shape id="Straight Arrow Connector 35" o:spid="_x0000_s1030" type="#_x0000_t34" style="position:absolute;left:0;text-align:left;margin-left:97.85pt;margin-top:10.8pt;width:24.45pt;height:.05pt;z-index:25165926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" adj="10778,-84607200,-207298"/>
        </w:pict>
      </w:r>
      <w:r w:rsidR="007031E4" w:rsidRPr="006D4480">
        <w:rPr>
          <w:rFonts w:ascii="Times New Roman" w:hAnsi="Times New Roman" w:cs="Times New Roman"/>
          <w:bCs/>
          <w:sz w:val="20"/>
          <w:szCs w:val="20"/>
        </w:rPr>
        <w:t xml:space="preserve">Recall      =    </w:t>
      </w:r>
      <w:r w:rsidR="00903C3A" w:rsidRPr="006D4480">
        <w:rPr>
          <w:rFonts w:ascii="Times New Roman" w:hAnsi="Times New Roman" w:cs="Times New Roman"/>
          <w:bCs/>
          <w:sz w:val="20"/>
          <w:szCs w:val="20"/>
        </w:rPr>
        <w:t xml:space="preserve">    </w:t>
      </w:r>
      <w:r w:rsidR="007031E4" w:rsidRPr="006D4480">
        <w:rPr>
          <w:rFonts w:ascii="Times New Roman" w:hAnsi="Times New Roman" w:cs="Times New Roman"/>
          <w:bCs/>
          <w:sz w:val="20"/>
          <w:szCs w:val="20"/>
          <w:vertAlign w:val="superscript"/>
        </w:rPr>
        <w:t>TP</w:t>
      </w:r>
      <w:r w:rsidR="007031E4" w:rsidRPr="006D4480">
        <w:rPr>
          <w:rFonts w:ascii="Times New Roman" w:hAnsi="Times New Roman" w:cs="Times New Roman"/>
          <w:bCs/>
          <w:sz w:val="20"/>
          <w:szCs w:val="20"/>
        </w:rPr>
        <w:tab/>
      </w:r>
      <w:r w:rsidR="007031E4" w:rsidRPr="006D4480">
        <w:rPr>
          <w:rFonts w:ascii="Times New Roman" w:hAnsi="Times New Roman" w:cs="Times New Roman"/>
          <w:bCs/>
          <w:sz w:val="20"/>
          <w:szCs w:val="20"/>
        </w:rPr>
        <w:tab/>
      </w:r>
      <w:r w:rsidR="007031E4" w:rsidRPr="006D4480">
        <w:rPr>
          <w:rFonts w:ascii="Times New Roman" w:hAnsi="Times New Roman" w:cs="Times New Roman"/>
          <w:bCs/>
          <w:sz w:val="20"/>
          <w:szCs w:val="20"/>
        </w:rPr>
        <w:tab/>
      </w:r>
      <w:r w:rsidR="007031E4" w:rsidRPr="006D4480">
        <w:rPr>
          <w:rFonts w:ascii="Times New Roman" w:hAnsi="Times New Roman" w:cs="Times New Roman"/>
          <w:bCs/>
          <w:sz w:val="20"/>
          <w:szCs w:val="20"/>
          <w:vertAlign w:val="superscript"/>
        </w:rPr>
        <w:t xml:space="preserve">                                      </w:t>
      </w:r>
      <w:proofErr w:type="spellStart"/>
      <w:r w:rsidR="007031E4" w:rsidRPr="006D4480">
        <w:rPr>
          <w:rFonts w:ascii="Times New Roman" w:hAnsi="Times New Roman" w:cs="Times New Roman"/>
          <w:bCs/>
          <w:sz w:val="20"/>
          <w:szCs w:val="20"/>
          <w:vertAlign w:val="superscript"/>
        </w:rPr>
        <w:t>TP</w:t>
      </w:r>
      <w:proofErr w:type="spellEnd"/>
      <w:r w:rsidR="007031E4" w:rsidRPr="006D4480">
        <w:rPr>
          <w:rFonts w:ascii="Times New Roman" w:hAnsi="Times New Roman" w:cs="Times New Roman"/>
          <w:bCs/>
          <w:sz w:val="20"/>
          <w:szCs w:val="20"/>
          <w:vertAlign w:val="superscript"/>
        </w:rPr>
        <w:t xml:space="preserve"> + FN</w:t>
      </w:r>
    </w:p>
    <w:p w14:paraId="09CB10BB" w14:textId="77777777" w:rsidR="00903C3A" w:rsidRPr="006D4480" w:rsidRDefault="007031E4" w:rsidP="00903C3A">
      <w:pPr>
        <w:spacing w:after="0" w:line="240" w:lineRule="auto"/>
        <w:ind w:left="1972" w:hanging="1166"/>
        <w:rPr>
          <w:rFonts w:ascii="Times New Roman" w:hAnsi="Times New Roman" w:cs="Times New Roman"/>
          <w:bCs/>
          <w:sz w:val="20"/>
          <w:szCs w:val="20"/>
          <w:vertAlign w:val="subscript"/>
        </w:rPr>
      </w:pPr>
      <w:proofErr w:type="gramStart"/>
      <w:r w:rsidRPr="006D4480">
        <w:rPr>
          <w:rFonts w:ascii="Times New Roman" w:hAnsi="Times New Roman" w:cs="Times New Roman"/>
          <w:bCs/>
          <w:sz w:val="20"/>
          <w:szCs w:val="20"/>
        </w:rPr>
        <w:t>Accuracy</w:t>
      </w:r>
      <w:r w:rsidR="00C47F7F" w:rsidRPr="006D4480">
        <w:rPr>
          <w:rFonts w:ascii="Times New Roman" w:hAnsi="Times New Roman" w:cs="Times New Roman"/>
          <w:bCs/>
          <w:sz w:val="20"/>
          <w:szCs w:val="20"/>
        </w:rPr>
        <w:t xml:space="preserve"> </w:t>
      </w:r>
      <w:r w:rsidRPr="006D4480">
        <w:rPr>
          <w:rFonts w:ascii="Times New Roman" w:hAnsi="Times New Roman" w:cs="Times New Roman"/>
          <w:bCs/>
          <w:sz w:val="20"/>
          <w:szCs w:val="20"/>
        </w:rPr>
        <w:t xml:space="preserve"> =</w:t>
      </w:r>
      <w:proofErr w:type="gramEnd"/>
      <w:r w:rsidRPr="006D4480">
        <w:rPr>
          <w:rFonts w:ascii="Times New Roman" w:hAnsi="Times New Roman" w:cs="Times New Roman"/>
          <w:bCs/>
          <w:sz w:val="20"/>
          <w:szCs w:val="20"/>
        </w:rPr>
        <w:t xml:space="preserve">   </w:t>
      </w:r>
      <w:r w:rsidRPr="006D4480">
        <w:rPr>
          <w:rFonts w:ascii="Times New Roman" w:hAnsi="Times New Roman" w:cs="Times New Roman"/>
          <w:bCs/>
          <w:sz w:val="20"/>
          <w:szCs w:val="20"/>
          <w:u w:val="single"/>
          <w:vertAlign w:val="superscript"/>
        </w:rPr>
        <w:t>TP + TN</w:t>
      </w:r>
      <w:r w:rsidRPr="006D4480">
        <w:rPr>
          <w:rFonts w:ascii="Times New Roman" w:hAnsi="Times New Roman" w:cs="Times New Roman"/>
          <w:bCs/>
          <w:sz w:val="20"/>
          <w:szCs w:val="20"/>
          <w:vertAlign w:val="superscript"/>
        </w:rPr>
        <w:tab/>
      </w:r>
      <w:r w:rsidRPr="006D4480">
        <w:rPr>
          <w:rFonts w:ascii="Times New Roman" w:hAnsi="Times New Roman" w:cs="Times New Roman"/>
          <w:bCs/>
          <w:sz w:val="20"/>
          <w:szCs w:val="20"/>
          <w:vertAlign w:val="subscript"/>
        </w:rPr>
        <w:t xml:space="preserve">              </w:t>
      </w:r>
    </w:p>
    <w:p w14:paraId="6ABB314E" w14:textId="79ECBAE6" w:rsidR="007031E4" w:rsidRPr="006D4480" w:rsidRDefault="007031E4" w:rsidP="00903C3A">
      <w:pPr>
        <w:spacing w:after="0" w:line="240" w:lineRule="auto"/>
        <w:ind w:left="1972" w:hanging="82"/>
        <w:rPr>
          <w:rFonts w:ascii="Times New Roman" w:hAnsi="Times New Roman" w:cs="Times New Roman"/>
          <w:bCs/>
          <w:sz w:val="20"/>
          <w:szCs w:val="20"/>
          <w:vertAlign w:val="subscript"/>
        </w:rPr>
      </w:pPr>
      <w:r w:rsidRPr="006D4480">
        <w:rPr>
          <w:rFonts w:ascii="Times New Roman" w:hAnsi="Times New Roman" w:cs="Times New Roman"/>
          <w:bCs/>
          <w:sz w:val="20"/>
          <w:szCs w:val="20"/>
          <w:vertAlign w:val="subscript"/>
        </w:rPr>
        <w:t xml:space="preserve"> FP+TN+FN</w:t>
      </w:r>
    </w:p>
    <w:p w14:paraId="2A5F78E5" w14:textId="77777777" w:rsidR="007031E4" w:rsidRPr="00317061" w:rsidRDefault="007031E4" w:rsidP="00C47F7F">
      <w:pPr>
        <w:pStyle w:val="ListParagraph"/>
        <w:spacing w:line="240" w:lineRule="auto"/>
        <w:ind w:left="0" w:hanging="90"/>
        <w:rPr>
          <w:rFonts w:ascii="Times New Roman" w:hAnsi="Times New Roman" w:cs="Times New Roman"/>
          <w:bCs/>
          <w:noProof/>
          <w:sz w:val="20"/>
          <w:szCs w:val="20"/>
        </w:rPr>
      </w:pPr>
      <w:r w:rsidRPr="00317061">
        <w:rPr>
          <w:rFonts w:ascii="Times New Roman" w:hAnsi="Times New Roman" w:cs="Times New Roman"/>
          <w:bCs/>
          <w:noProof/>
          <w:sz w:val="20"/>
          <w:szCs w:val="20"/>
        </w:rPr>
        <w:t>Keterangan :</w:t>
      </w:r>
    </w:p>
    <w:p w14:paraId="2BADBC4A" w14:textId="77777777" w:rsidR="007031E4" w:rsidRPr="00317061" w:rsidRDefault="007031E4" w:rsidP="00C47F7F">
      <w:pPr>
        <w:pStyle w:val="ListParagraph"/>
        <w:spacing w:line="240" w:lineRule="auto"/>
        <w:ind w:left="1080"/>
        <w:rPr>
          <w:rFonts w:ascii="Times New Roman" w:hAnsi="Times New Roman" w:cs="Times New Roman"/>
          <w:bCs/>
          <w:noProof/>
          <w:sz w:val="20"/>
          <w:szCs w:val="20"/>
        </w:rPr>
      </w:pPr>
      <w:r w:rsidRPr="00317061">
        <w:rPr>
          <w:rFonts w:ascii="Times New Roman" w:hAnsi="Times New Roman" w:cs="Times New Roman"/>
          <w:bCs/>
          <w:sz w:val="20"/>
          <w:szCs w:val="20"/>
        </w:rPr>
        <w:tab/>
      </w:r>
      <w:proofErr w:type="gramStart"/>
      <w:r w:rsidRPr="00317061">
        <w:rPr>
          <w:rFonts w:ascii="Times New Roman" w:hAnsi="Times New Roman" w:cs="Times New Roman"/>
          <w:bCs/>
          <w:sz w:val="20"/>
          <w:szCs w:val="20"/>
        </w:rPr>
        <w:t>TP :</w:t>
      </w:r>
      <w:proofErr w:type="gramEnd"/>
      <w:r w:rsidRPr="00317061">
        <w:rPr>
          <w:rFonts w:ascii="Times New Roman" w:hAnsi="Times New Roman" w:cs="Times New Roman"/>
          <w:bCs/>
          <w:sz w:val="20"/>
          <w:szCs w:val="20"/>
        </w:rPr>
        <w:t xml:space="preserve"> True </w:t>
      </w:r>
      <w:r w:rsidRPr="00317061">
        <w:rPr>
          <w:rFonts w:ascii="Times New Roman" w:hAnsi="Times New Roman" w:cs="Times New Roman"/>
          <w:bCs/>
          <w:noProof/>
          <w:sz w:val="20"/>
          <w:szCs w:val="20"/>
        </w:rPr>
        <w:t>Positif</w:t>
      </w:r>
    </w:p>
    <w:p w14:paraId="431D2738" w14:textId="77777777" w:rsidR="007031E4" w:rsidRPr="00317061" w:rsidRDefault="007031E4" w:rsidP="00C47F7F">
      <w:pPr>
        <w:pStyle w:val="ListParagraph"/>
        <w:spacing w:line="240" w:lineRule="auto"/>
        <w:ind w:left="1080"/>
        <w:rPr>
          <w:rFonts w:ascii="Times New Roman" w:hAnsi="Times New Roman" w:cs="Times New Roman"/>
          <w:bCs/>
          <w:noProof/>
          <w:sz w:val="20"/>
          <w:szCs w:val="20"/>
        </w:rPr>
      </w:pPr>
      <w:r w:rsidRPr="00317061">
        <w:rPr>
          <w:rFonts w:ascii="Times New Roman" w:hAnsi="Times New Roman" w:cs="Times New Roman"/>
          <w:bCs/>
          <w:noProof/>
          <w:sz w:val="20"/>
          <w:szCs w:val="20"/>
        </w:rPr>
        <w:tab/>
        <w:t>TN : True Negatif</w:t>
      </w:r>
    </w:p>
    <w:p w14:paraId="50765BFF" w14:textId="77777777" w:rsidR="007031E4" w:rsidRPr="00317061" w:rsidRDefault="007031E4" w:rsidP="00C47F7F">
      <w:pPr>
        <w:pStyle w:val="ListParagraph"/>
        <w:spacing w:line="240" w:lineRule="auto"/>
        <w:ind w:left="1080"/>
        <w:rPr>
          <w:rFonts w:ascii="Times New Roman" w:hAnsi="Times New Roman" w:cs="Times New Roman"/>
          <w:bCs/>
          <w:noProof/>
          <w:sz w:val="20"/>
          <w:szCs w:val="20"/>
        </w:rPr>
      </w:pPr>
      <w:r w:rsidRPr="00317061">
        <w:rPr>
          <w:rFonts w:ascii="Times New Roman" w:hAnsi="Times New Roman" w:cs="Times New Roman"/>
          <w:bCs/>
          <w:noProof/>
          <w:sz w:val="20"/>
          <w:szCs w:val="20"/>
        </w:rPr>
        <w:tab/>
        <w:t>FP : False Positif</w:t>
      </w:r>
    </w:p>
    <w:p w14:paraId="67B41881" w14:textId="77777777" w:rsidR="007031E4" w:rsidRPr="00317061" w:rsidRDefault="007031E4" w:rsidP="00C47F7F">
      <w:pPr>
        <w:pStyle w:val="ListParagraph"/>
        <w:spacing w:line="240" w:lineRule="auto"/>
        <w:ind w:left="1080"/>
        <w:rPr>
          <w:rFonts w:ascii="Times New Roman" w:hAnsi="Times New Roman" w:cs="Times New Roman"/>
          <w:bCs/>
          <w:sz w:val="20"/>
          <w:szCs w:val="20"/>
        </w:rPr>
      </w:pPr>
      <w:r w:rsidRPr="00317061">
        <w:rPr>
          <w:rFonts w:ascii="Times New Roman" w:hAnsi="Times New Roman" w:cs="Times New Roman"/>
          <w:bCs/>
          <w:noProof/>
          <w:sz w:val="20"/>
          <w:szCs w:val="20"/>
        </w:rPr>
        <w:tab/>
        <w:t>FN : False Negatif</w:t>
      </w:r>
      <w:r w:rsidRPr="00317061">
        <w:rPr>
          <w:rFonts w:ascii="Times New Roman" w:hAnsi="Times New Roman" w:cs="Times New Roman"/>
          <w:bCs/>
          <w:sz w:val="20"/>
          <w:szCs w:val="20"/>
        </w:rPr>
        <w:tab/>
      </w:r>
    </w:p>
    <w:p w14:paraId="031D0906" w14:textId="77777777" w:rsidR="007031E4" w:rsidRPr="00317061" w:rsidRDefault="007031E4" w:rsidP="00C47F7F">
      <w:pPr>
        <w:pStyle w:val="ListParagraph"/>
        <w:tabs>
          <w:tab w:val="left" w:pos="1080"/>
        </w:tabs>
        <w:spacing w:line="240" w:lineRule="auto"/>
        <w:ind w:left="-90"/>
        <w:rPr>
          <w:rFonts w:ascii="Times New Roman" w:hAnsi="Times New Roman" w:cs="Times New Roman"/>
          <w:bCs/>
          <w:sz w:val="20"/>
          <w:szCs w:val="20"/>
        </w:rPr>
      </w:pPr>
      <w:r w:rsidRPr="00317061">
        <w:rPr>
          <w:rFonts w:ascii="Times New Roman" w:hAnsi="Times New Roman" w:cs="Times New Roman"/>
          <w:bCs/>
          <w:noProof/>
          <w:sz w:val="20"/>
          <w:szCs w:val="20"/>
        </w:rPr>
        <w:t xml:space="preserve">Diketahui </w:t>
      </w:r>
      <w:proofErr w:type="gramStart"/>
      <w:r w:rsidRPr="00317061">
        <w:rPr>
          <w:rFonts w:ascii="Times New Roman" w:hAnsi="Times New Roman" w:cs="Times New Roman"/>
          <w:bCs/>
          <w:noProof/>
          <w:sz w:val="20"/>
          <w:szCs w:val="20"/>
        </w:rPr>
        <w:t xml:space="preserve">  </w:t>
      </w:r>
      <w:r w:rsidRPr="00317061">
        <w:rPr>
          <w:rFonts w:ascii="Times New Roman" w:hAnsi="Times New Roman" w:cs="Times New Roman"/>
          <w:bCs/>
          <w:sz w:val="20"/>
          <w:szCs w:val="20"/>
        </w:rPr>
        <w:t>:</w:t>
      </w:r>
      <w:proofErr w:type="gramEnd"/>
    </w:p>
    <w:p w14:paraId="0BEFDDD6" w14:textId="77777777" w:rsidR="007031E4" w:rsidRPr="00317061" w:rsidRDefault="007031E4" w:rsidP="00C47F7F">
      <w:pPr>
        <w:pStyle w:val="ListParagraph"/>
        <w:tabs>
          <w:tab w:val="left" w:pos="1080"/>
        </w:tabs>
        <w:spacing w:line="240" w:lineRule="auto"/>
        <w:ind w:left="-90"/>
        <w:rPr>
          <w:rFonts w:ascii="Times New Roman" w:hAnsi="Times New Roman" w:cs="Times New Roman"/>
          <w:bCs/>
          <w:sz w:val="20"/>
          <w:szCs w:val="20"/>
        </w:rPr>
      </w:pPr>
      <w:r w:rsidRPr="00317061">
        <w:rPr>
          <w:rFonts w:ascii="Times New Roman" w:hAnsi="Times New Roman" w:cs="Times New Roman"/>
          <w:bCs/>
          <w:sz w:val="20"/>
          <w:szCs w:val="20"/>
        </w:rPr>
        <w:t>TP</w:t>
      </w:r>
      <w:r w:rsidRPr="00317061">
        <w:rPr>
          <w:rFonts w:ascii="Times New Roman" w:hAnsi="Times New Roman" w:cs="Times New Roman"/>
          <w:bCs/>
          <w:sz w:val="20"/>
          <w:szCs w:val="20"/>
        </w:rPr>
        <w:tab/>
        <w:t>:  44(</w:t>
      </w:r>
      <w:proofErr w:type="spellStart"/>
      <w:proofErr w:type="gramStart"/>
      <w:r w:rsidRPr="00317061">
        <w:rPr>
          <w:rFonts w:ascii="Times New Roman" w:hAnsi="Times New Roman" w:cs="Times New Roman"/>
          <w:bCs/>
          <w:noProof/>
          <w:sz w:val="20"/>
          <w:szCs w:val="20"/>
        </w:rPr>
        <w:t>Sedang</w:t>
      </w:r>
      <w:proofErr w:type="spellEnd"/>
      <w:r w:rsidRPr="00317061">
        <w:rPr>
          <w:rFonts w:ascii="Times New Roman" w:hAnsi="Times New Roman" w:cs="Times New Roman"/>
          <w:bCs/>
          <w:sz w:val="20"/>
          <w:szCs w:val="20"/>
        </w:rPr>
        <w:t>)  +</w:t>
      </w:r>
      <w:proofErr w:type="gramEnd"/>
      <w:r w:rsidRPr="00317061">
        <w:rPr>
          <w:rFonts w:ascii="Times New Roman" w:hAnsi="Times New Roman" w:cs="Times New Roman"/>
          <w:bCs/>
          <w:sz w:val="20"/>
          <w:szCs w:val="20"/>
        </w:rPr>
        <w:t xml:space="preserve"> 36(Tinggi) =  80</w:t>
      </w:r>
    </w:p>
    <w:p w14:paraId="0C1E0622" w14:textId="77777777" w:rsidR="007031E4" w:rsidRPr="00317061" w:rsidRDefault="007031E4" w:rsidP="00C47F7F">
      <w:pPr>
        <w:pStyle w:val="ListParagraph"/>
        <w:tabs>
          <w:tab w:val="left" w:pos="1080"/>
        </w:tabs>
        <w:spacing w:line="240" w:lineRule="auto"/>
        <w:ind w:left="-90"/>
        <w:rPr>
          <w:rFonts w:ascii="Times New Roman" w:hAnsi="Times New Roman" w:cs="Times New Roman"/>
          <w:bCs/>
          <w:sz w:val="20"/>
          <w:szCs w:val="20"/>
        </w:rPr>
      </w:pPr>
      <w:r w:rsidRPr="00317061">
        <w:rPr>
          <w:rFonts w:ascii="Times New Roman" w:hAnsi="Times New Roman" w:cs="Times New Roman"/>
          <w:bCs/>
          <w:sz w:val="20"/>
          <w:szCs w:val="20"/>
        </w:rPr>
        <w:t>TN</w:t>
      </w:r>
      <w:r w:rsidRPr="00317061">
        <w:rPr>
          <w:rFonts w:ascii="Times New Roman" w:hAnsi="Times New Roman" w:cs="Times New Roman"/>
          <w:bCs/>
          <w:sz w:val="20"/>
          <w:szCs w:val="20"/>
        </w:rPr>
        <w:tab/>
        <w:t>: 1 (</w:t>
      </w:r>
      <w:proofErr w:type="spellStart"/>
      <w:r w:rsidRPr="00317061">
        <w:rPr>
          <w:rFonts w:ascii="Times New Roman" w:hAnsi="Times New Roman" w:cs="Times New Roman"/>
          <w:bCs/>
          <w:sz w:val="20"/>
          <w:szCs w:val="20"/>
        </w:rPr>
        <w:t>Rendah</w:t>
      </w:r>
      <w:proofErr w:type="spellEnd"/>
      <w:r w:rsidRPr="00317061">
        <w:rPr>
          <w:rFonts w:ascii="Times New Roman" w:hAnsi="Times New Roman" w:cs="Times New Roman"/>
          <w:bCs/>
          <w:sz w:val="20"/>
          <w:szCs w:val="20"/>
        </w:rPr>
        <w:t>)</w:t>
      </w:r>
    </w:p>
    <w:p w14:paraId="1ACCC847" w14:textId="77777777" w:rsidR="00A36007" w:rsidRPr="00317061" w:rsidRDefault="007031E4" w:rsidP="00A36007">
      <w:pPr>
        <w:pStyle w:val="ListParagraph"/>
        <w:tabs>
          <w:tab w:val="left" w:pos="1080"/>
        </w:tabs>
        <w:spacing w:line="240" w:lineRule="auto"/>
        <w:ind w:left="-90"/>
        <w:rPr>
          <w:rFonts w:ascii="Times New Roman" w:hAnsi="Times New Roman" w:cs="Times New Roman"/>
          <w:bCs/>
          <w:sz w:val="20"/>
          <w:szCs w:val="20"/>
        </w:rPr>
      </w:pPr>
      <w:r w:rsidRPr="00317061">
        <w:rPr>
          <w:rFonts w:ascii="Times New Roman" w:hAnsi="Times New Roman" w:cs="Times New Roman"/>
          <w:bCs/>
          <w:sz w:val="20"/>
          <w:szCs w:val="20"/>
        </w:rPr>
        <w:t>FP</w:t>
      </w:r>
      <w:r w:rsidRPr="00317061">
        <w:rPr>
          <w:rFonts w:ascii="Times New Roman" w:hAnsi="Times New Roman" w:cs="Times New Roman"/>
          <w:bCs/>
          <w:sz w:val="20"/>
          <w:szCs w:val="20"/>
        </w:rPr>
        <w:tab/>
        <w:t xml:space="preserve">: 0 </w:t>
      </w:r>
    </w:p>
    <w:p w14:paraId="3B727EF7" w14:textId="60FB111F" w:rsidR="007031E4" w:rsidRPr="00317061" w:rsidRDefault="007031E4" w:rsidP="00A36007">
      <w:pPr>
        <w:pStyle w:val="ListParagraph"/>
        <w:tabs>
          <w:tab w:val="left" w:pos="1080"/>
        </w:tabs>
        <w:spacing w:line="240" w:lineRule="auto"/>
        <w:ind w:left="-90"/>
        <w:rPr>
          <w:rFonts w:ascii="Times New Roman" w:hAnsi="Times New Roman" w:cs="Times New Roman"/>
          <w:bCs/>
          <w:sz w:val="20"/>
          <w:szCs w:val="20"/>
        </w:rPr>
      </w:pPr>
      <w:r w:rsidRPr="00317061">
        <w:rPr>
          <w:rFonts w:ascii="Times New Roman" w:hAnsi="Times New Roman" w:cs="Times New Roman"/>
          <w:bCs/>
          <w:sz w:val="20"/>
          <w:szCs w:val="20"/>
        </w:rPr>
        <w:t>FN</w:t>
      </w:r>
      <w:r w:rsidRPr="00317061">
        <w:rPr>
          <w:rFonts w:ascii="Times New Roman" w:hAnsi="Times New Roman" w:cs="Times New Roman"/>
          <w:bCs/>
          <w:sz w:val="20"/>
          <w:szCs w:val="20"/>
        </w:rPr>
        <w:tab/>
        <w:t>: 0</w:t>
      </w:r>
    </w:p>
    <w:p w14:paraId="327D9C14" w14:textId="77777777" w:rsidR="007031E4" w:rsidRPr="00317061" w:rsidRDefault="007031E4" w:rsidP="00A36007">
      <w:pPr>
        <w:pStyle w:val="ListParagraph"/>
        <w:tabs>
          <w:tab w:val="left" w:pos="2160"/>
        </w:tabs>
        <w:spacing w:line="240" w:lineRule="auto"/>
        <w:ind w:left="630"/>
        <w:rPr>
          <w:rFonts w:ascii="Times New Roman" w:hAnsi="Times New Roman" w:cs="Times New Roman"/>
          <w:bCs/>
          <w:noProof/>
          <w:sz w:val="20"/>
          <w:szCs w:val="20"/>
        </w:rPr>
      </w:pPr>
      <w:r w:rsidRPr="00317061">
        <w:rPr>
          <w:rFonts w:ascii="Times New Roman" w:hAnsi="Times New Roman" w:cs="Times New Roman"/>
          <w:bCs/>
          <w:noProof/>
          <w:sz w:val="20"/>
          <w:szCs w:val="20"/>
        </w:rPr>
        <w:t>Penyelesaian:</w:t>
      </w:r>
    </w:p>
    <w:p w14:paraId="17D976A5" w14:textId="77777777" w:rsidR="007031E4" w:rsidRPr="00317061" w:rsidRDefault="007031E4" w:rsidP="00BA7A6E">
      <w:pPr>
        <w:pStyle w:val="ListParagraph"/>
        <w:numPr>
          <w:ilvl w:val="0"/>
          <w:numId w:val="4"/>
        </w:numPr>
        <w:spacing w:after="0" w:line="240" w:lineRule="auto"/>
        <w:ind w:left="1080"/>
        <w:jc w:val="both"/>
        <w:rPr>
          <w:rFonts w:ascii="Times New Roman" w:hAnsi="Times New Roman" w:cs="Times New Roman"/>
          <w:bCs/>
          <w:sz w:val="20"/>
          <w:szCs w:val="20"/>
        </w:rPr>
      </w:pPr>
      <w:r w:rsidRPr="00317061">
        <w:rPr>
          <w:rFonts w:ascii="Times New Roman" w:hAnsi="Times New Roman" w:cs="Times New Roman"/>
          <w:bCs/>
          <w:sz w:val="20"/>
          <w:szCs w:val="20"/>
        </w:rPr>
        <w:t>Nilai Precision</w:t>
      </w:r>
    </w:p>
    <w:p w14:paraId="0CA96772" w14:textId="77777777" w:rsidR="007031E4" w:rsidRPr="00317061" w:rsidRDefault="009D39CC" w:rsidP="00A36007">
      <w:pPr>
        <w:spacing w:after="0" w:line="240" w:lineRule="auto"/>
        <w:ind w:left="360" w:firstLine="720"/>
        <w:rPr>
          <w:rFonts w:ascii="Times New Roman" w:hAnsi="Times New Roman" w:cs="Times New Roman"/>
          <w:bCs/>
          <w:sz w:val="20"/>
          <w:szCs w:val="20"/>
        </w:rPr>
      </w:pPr>
      <w:r>
        <w:rPr>
          <w:noProof/>
          <w:sz w:val="20"/>
          <w:szCs w:val="20"/>
        </w:rPr>
        <w:pict w14:anchorId="588BBE2D">
          <v:shape id="Straight Arrow Connector 14" o:spid="_x0000_s1027" type="#_x0000_t32" style="position:absolute;left:0;text-align:left;margin-left:105.35pt;margin-top:10.25pt;width:39.4pt;height:0;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"/>
        </w:pict>
      </w:r>
      <w:r w:rsidR="007031E4" w:rsidRPr="00317061">
        <w:rPr>
          <w:rFonts w:ascii="Times New Roman" w:hAnsi="Times New Roman" w:cs="Times New Roman"/>
          <w:bCs/>
          <w:sz w:val="20"/>
          <w:szCs w:val="20"/>
        </w:rPr>
        <w:t xml:space="preserve">Precision =    </w:t>
      </w:r>
      <w:r w:rsidR="007031E4" w:rsidRPr="00317061">
        <w:rPr>
          <w:rFonts w:ascii="Times New Roman" w:hAnsi="Times New Roman" w:cs="Times New Roman"/>
          <w:bCs/>
          <w:sz w:val="20"/>
          <w:szCs w:val="20"/>
          <w:vertAlign w:val="superscript"/>
        </w:rPr>
        <w:t>TP</w:t>
      </w:r>
      <w:r w:rsidR="007031E4" w:rsidRPr="00317061">
        <w:rPr>
          <w:rFonts w:ascii="Times New Roman" w:hAnsi="Times New Roman" w:cs="Times New Roman"/>
          <w:bCs/>
          <w:sz w:val="20"/>
          <w:szCs w:val="20"/>
        </w:rPr>
        <w:tab/>
      </w:r>
      <w:r w:rsidR="007031E4" w:rsidRPr="00317061">
        <w:rPr>
          <w:rFonts w:ascii="Times New Roman" w:hAnsi="Times New Roman" w:cs="Times New Roman"/>
          <w:bCs/>
          <w:sz w:val="20"/>
          <w:szCs w:val="20"/>
        </w:rPr>
        <w:tab/>
      </w:r>
    </w:p>
    <w:p w14:paraId="59F2292C" w14:textId="686B986A" w:rsidR="007031E4" w:rsidRPr="00317061" w:rsidRDefault="007031E4" w:rsidP="00A36007">
      <w:pPr>
        <w:pStyle w:val="ListParagraph"/>
        <w:tabs>
          <w:tab w:val="left" w:pos="1800"/>
          <w:tab w:val="left" w:pos="2160"/>
          <w:tab w:val="left" w:pos="2700"/>
        </w:tabs>
        <w:spacing w:after="0" w:line="240" w:lineRule="auto"/>
        <w:ind w:left="1800"/>
        <w:rPr>
          <w:rFonts w:ascii="Times New Roman" w:hAnsi="Times New Roman" w:cs="Times New Roman"/>
          <w:bCs/>
          <w:sz w:val="20"/>
          <w:szCs w:val="20"/>
          <w:vertAlign w:val="superscript"/>
        </w:rPr>
      </w:pPr>
      <w:r w:rsidRPr="00317061">
        <w:rPr>
          <w:rFonts w:ascii="Times New Roman" w:hAnsi="Times New Roman" w:cs="Times New Roman"/>
          <w:bCs/>
          <w:sz w:val="20"/>
          <w:szCs w:val="20"/>
          <w:vertAlign w:val="superscript"/>
        </w:rPr>
        <w:t xml:space="preserve">            TP + FP</w:t>
      </w:r>
    </w:p>
    <w:p w14:paraId="3A2275FF" w14:textId="77777777" w:rsidR="007031E4" w:rsidRPr="00317061" w:rsidRDefault="007031E4" w:rsidP="00A36007">
      <w:pPr>
        <w:pStyle w:val="ListParagraph"/>
        <w:tabs>
          <w:tab w:val="left" w:pos="1800"/>
          <w:tab w:val="left" w:pos="2340"/>
        </w:tabs>
        <w:spacing w:line="240" w:lineRule="auto"/>
        <w:ind w:left="1980"/>
        <w:rPr>
          <w:rFonts w:ascii="Times New Roman" w:hAnsi="Times New Roman" w:cs="Times New Roman"/>
          <w:bCs/>
          <w:sz w:val="20"/>
          <w:szCs w:val="20"/>
        </w:rPr>
      </w:pPr>
      <w:r w:rsidRPr="00317061">
        <w:rPr>
          <w:rFonts w:ascii="Times New Roman" w:hAnsi="Times New Roman" w:cs="Times New Roman"/>
          <w:bCs/>
          <w:sz w:val="20"/>
          <w:szCs w:val="20"/>
        </w:rPr>
        <w:t>=</w:t>
      </w:r>
      <w:r w:rsidRPr="00317061">
        <w:rPr>
          <w:rFonts w:ascii="Times New Roman" w:hAnsi="Times New Roman" w:cs="Times New Roman"/>
          <w:bCs/>
          <w:sz w:val="20"/>
          <w:szCs w:val="20"/>
        </w:rPr>
        <w:tab/>
        <w:t>80 / (80 + 0)</w:t>
      </w:r>
    </w:p>
    <w:p w14:paraId="57157886" w14:textId="77777777" w:rsidR="007031E4" w:rsidRPr="00317061" w:rsidRDefault="007031E4" w:rsidP="00A36007">
      <w:pPr>
        <w:pStyle w:val="ListParagraph"/>
        <w:tabs>
          <w:tab w:val="left" w:pos="1800"/>
          <w:tab w:val="left" w:pos="2340"/>
        </w:tabs>
        <w:spacing w:line="240" w:lineRule="auto"/>
        <w:ind w:left="1980"/>
        <w:rPr>
          <w:rFonts w:ascii="Times New Roman" w:hAnsi="Times New Roman" w:cs="Times New Roman"/>
          <w:bCs/>
          <w:sz w:val="20"/>
          <w:szCs w:val="20"/>
        </w:rPr>
      </w:pPr>
      <w:r w:rsidRPr="00317061">
        <w:rPr>
          <w:rFonts w:ascii="Times New Roman" w:hAnsi="Times New Roman" w:cs="Times New Roman"/>
          <w:bCs/>
          <w:sz w:val="20"/>
          <w:szCs w:val="20"/>
        </w:rPr>
        <w:t>= 80 / 80</w:t>
      </w:r>
    </w:p>
    <w:p w14:paraId="6DBD920E" w14:textId="0E6F21EA" w:rsidR="007031E4" w:rsidRDefault="007031E4" w:rsidP="00A36007">
      <w:pPr>
        <w:pStyle w:val="ListParagraph"/>
        <w:tabs>
          <w:tab w:val="left" w:pos="1800"/>
          <w:tab w:val="left" w:pos="2340"/>
        </w:tabs>
        <w:spacing w:line="240" w:lineRule="auto"/>
        <w:ind w:left="1980"/>
        <w:rPr>
          <w:rFonts w:ascii="Times New Roman" w:hAnsi="Times New Roman" w:cs="Times New Roman"/>
          <w:b/>
          <w:sz w:val="20"/>
          <w:szCs w:val="20"/>
        </w:rPr>
      </w:pPr>
      <w:r w:rsidRPr="00317061">
        <w:rPr>
          <w:rFonts w:ascii="Times New Roman" w:hAnsi="Times New Roman" w:cs="Times New Roman"/>
          <w:bCs/>
          <w:sz w:val="20"/>
          <w:szCs w:val="20"/>
        </w:rPr>
        <w:t xml:space="preserve">= </w:t>
      </w:r>
      <w:r w:rsidRPr="00317061">
        <w:rPr>
          <w:rFonts w:ascii="Times New Roman" w:hAnsi="Times New Roman" w:cs="Times New Roman"/>
          <w:b/>
          <w:sz w:val="20"/>
          <w:szCs w:val="20"/>
        </w:rPr>
        <w:t>100%</w:t>
      </w:r>
    </w:p>
    <w:p w14:paraId="5874B81E" w14:textId="10C833E3" w:rsidR="00004ED4" w:rsidRDefault="00004ED4" w:rsidP="00A36007">
      <w:pPr>
        <w:pStyle w:val="ListParagraph"/>
        <w:tabs>
          <w:tab w:val="left" w:pos="1800"/>
          <w:tab w:val="left" w:pos="2340"/>
        </w:tabs>
        <w:spacing w:line="240" w:lineRule="auto"/>
        <w:ind w:left="1980"/>
        <w:rPr>
          <w:rFonts w:ascii="Times New Roman" w:hAnsi="Times New Roman" w:cs="Times New Roman"/>
          <w:b/>
          <w:sz w:val="20"/>
          <w:szCs w:val="20"/>
        </w:rPr>
      </w:pPr>
    </w:p>
    <w:p w14:paraId="6B7B4EE6" w14:textId="77777777" w:rsidR="00004ED4" w:rsidRPr="00317061" w:rsidRDefault="00004ED4" w:rsidP="00A36007">
      <w:pPr>
        <w:pStyle w:val="ListParagraph"/>
        <w:tabs>
          <w:tab w:val="left" w:pos="1800"/>
          <w:tab w:val="left" w:pos="2340"/>
        </w:tabs>
        <w:spacing w:line="240" w:lineRule="auto"/>
        <w:ind w:left="1980"/>
        <w:rPr>
          <w:rFonts w:ascii="Times New Roman" w:hAnsi="Times New Roman" w:cs="Times New Roman"/>
          <w:b/>
          <w:sz w:val="20"/>
          <w:szCs w:val="20"/>
        </w:rPr>
      </w:pPr>
    </w:p>
    <w:p w14:paraId="1C991A13" w14:textId="77777777" w:rsidR="007031E4" w:rsidRPr="00317061" w:rsidRDefault="007031E4" w:rsidP="007031E4">
      <w:pPr>
        <w:pStyle w:val="ListParagraph"/>
        <w:spacing w:line="240" w:lineRule="auto"/>
        <w:ind w:left="2694"/>
        <w:rPr>
          <w:rFonts w:ascii="Times New Roman" w:hAnsi="Times New Roman" w:cs="Times New Roman"/>
          <w:b/>
          <w:sz w:val="20"/>
          <w:szCs w:val="20"/>
        </w:rPr>
      </w:pPr>
    </w:p>
    <w:p w14:paraId="388A0F76" w14:textId="77777777" w:rsidR="007031E4" w:rsidRPr="00317061" w:rsidRDefault="007031E4" w:rsidP="00BA7A6E">
      <w:pPr>
        <w:pStyle w:val="ListParagraph"/>
        <w:numPr>
          <w:ilvl w:val="0"/>
          <w:numId w:val="4"/>
        </w:numPr>
        <w:spacing w:after="0" w:line="240" w:lineRule="auto"/>
        <w:ind w:left="1080"/>
        <w:jc w:val="both"/>
        <w:rPr>
          <w:rFonts w:ascii="Times New Roman" w:hAnsi="Times New Roman" w:cs="Times New Roman"/>
          <w:bCs/>
          <w:sz w:val="20"/>
          <w:szCs w:val="20"/>
        </w:rPr>
      </w:pPr>
      <w:r w:rsidRPr="00317061">
        <w:rPr>
          <w:rFonts w:ascii="Times New Roman" w:hAnsi="Times New Roman" w:cs="Times New Roman"/>
          <w:bCs/>
          <w:sz w:val="20"/>
          <w:szCs w:val="20"/>
        </w:rPr>
        <w:t>Nilai Recall</w:t>
      </w:r>
    </w:p>
    <w:p w14:paraId="0110331C" w14:textId="237CDC57" w:rsidR="007031E4" w:rsidRPr="00317061" w:rsidRDefault="009D39CC" w:rsidP="00903C3A">
      <w:pPr>
        <w:pStyle w:val="ListParagraph"/>
        <w:spacing w:after="0" w:line="240" w:lineRule="auto"/>
        <w:ind w:left="1980" w:hanging="900"/>
        <w:rPr>
          <w:rFonts w:ascii="Times New Roman" w:hAnsi="Times New Roman" w:cs="Times New Roman"/>
          <w:bCs/>
          <w:sz w:val="20"/>
          <w:szCs w:val="20"/>
          <w:vertAlign w:val="superscript"/>
        </w:rPr>
      </w:pPr>
      <w:r>
        <w:rPr>
          <w:rFonts w:ascii="Times New Roman" w:hAnsi="Times New Roman" w:cs="Times New Roman"/>
          <w:noProof/>
          <w:sz w:val="20"/>
          <w:szCs w:val="20"/>
        </w:rPr>
        <w:pict w14:anchorId="040BB9EA">
          <v:shape id="Straight Arrow Connector 2" o:spid="_x0000_s1028" type="#_x0000_t32" style="position:absolute;left:0;text-align:left;margin-left:91.1pt;margin-top:10.75pt;width:39.4pt;height:0;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"/>
        </w:pict>
      </w:r>
      <w:r w:rsidR="007031E4" w:rsidRPr="00317061">
        <w:rPr>
          <w:rFonts w:ascii="Times New Roman" w:hAnsi="Times New Roman" w:cs="Times New Roman"/>
          <w:bCs/>
          <w:sz w:val="20"/>
          <w:szCs w:val="20"/>
        </w:rPr>
        <w:t xml:space="preserve">Recall =       </w:t>
      </w:r>
      <w:r w:rsidR="007031E4" w:rsidRPr="00317061">
        <w:rPr>
          <w:rFonts w:ascii="Times New Roman" w:hAnsi="Times New Roman" w:cs="Times New Roman"/>
          <w:bCs/>
          <w:sz w:val="20"/>
          <w:szCs w:val="20"/>
          <w:vertAlign w:val="superscript"/>
        </w:rPr>
        <w:t>TP</w:t>
      </w:r>
      <w:r w:rsidR="007031E4" w:rsidRPr="00317061">
        <w:rPr>
          <w:rFonts w:ascii="Times New Roman" w:hAnsi="Times New Roman" w:cs="Times New Roman"/>
          <w:bCs/>
          <w:sz w:val="20"/>
          <w:szCs w:val="20"/>
        </w:rPr>
        <w:tab/>
      </w:r>
      <w:r w:rsidR="007031E4" w:rsidRPr="00317061">
        <w:rPr>
          <w:rFonts w:ascii="Times New Roman" w:hAnsi="Times New Roman" w:cs="Times New Roman"/>
          <w:bCs/>
          <w:sz w:val="20"/>
          <w:szCs w:val="20"/>
        </w:rPr>
        <w:tab/>
      </w:r>
      <w:r w:rsidR="007031E4" w:rsidRPr="00317061">
        <w:rPr>
          <w:rFonts w:ascii="Times New Roman" w:hAnsi="Times New Roman" w:cs="Times New Roman"/>
          <w:bCs/>
          <w:sz w:val="20"/>
          <w:szCs w:val="20"/>
        </w:rPr>
        <w:tab/>
      </w:r>
      <w:r w:rsidR="007031E4" w:rsidRPr="00317061">
        <w:rPr>
          <w:rFonts w:ascii="Times New Roman" w:hAnsi="Times New Roman" w:cs="Times New Roman"/>
          <w:bCs/>
          <w:sz w:val="20"/>
          <w:szCs w:val="20"/>
          <w:vertAlign w:val="superscript"/>
        </w:rPr>
        <w:t xml:space="preserve">      </w:t>
      </w:r>
      <w:r w:rsidR="00A36007" w:rsidRPr="00317061">
        <w:rPr>
          <w:rFonts w:ascii="Times New Roman" w:hAnsi="Times New Roman" w:cs="Times New Roman"/>
          <w:bCs/>
          <w:sz w:val="20"/>
          <w:szCs w:val="20"/>
          <w:vertAlign w:val="superscript"/>
        </w:rPr>
        <w:t xml:space="preserve">          </w:t>
      </w:r>
      <w:r w:rsidR="00903C3A">
        <w:rPr>
          <w:rFonts w:ascii="Times New Roman" w:hAnsi="Times New Roman" w:cs="Times New Roman"/>
          <w:bCs/>
          <w:sz w:val="20"/>
          <w:szCs w:val="20"/>
          <w:vertAlign w:val="superscript"/>
        </w:rPr>
        <w:t xml:space="preserve">  </w:t>
      </w:r>
      <w:proofErr w:type="spellStart"/>
      <w:r w:rsidR="007031E4" w:rsidRPr="00317061">
        <w:rPr>
          <w:rFonts w:ascii="Times New Roman" w:hAnsi="Times New Roman" w:cs="Times New Roman"/>
          <w:bCs/>
          <w:sz w:val="20"/>
          <w:szCs w:val="20"/>
          <w:vertAlign w:val="superscript"/>
        </w:rPr>
        <w:t>TP</w:t>
      </w:r>
      <w:proofErr w:type="spellEnd"/>
      <w:r w:rsidR="007031E4" w:rsidRPr="00317061">
        <w:rPr>
          <w:rFonts w:ascii="Times New Roman" w:hAnsi="Times New Roman" w:cs="Times New Roman"/>
          <w:bCs/>
          <w:sz w:val="20"/>
          <w:szCs w:val="20"/>
          <w:vertAlign w:val="superscript"/>
        </w:rPr>
        <w:t xml:space="preserve"> + FN</w:t>
      </w:r>
    </w:p>
    <w:p w14:paraId="658569B9" w14:textId="77777777" w:rsidR="007031E4" w:rsidRPr="00317061" w:rsidRDefault="007031E4" w:rsidP="00A36007">
      <w:pPr>
        <w:pStyle w:val="ListParagraph"/>
        <w:spacing w:line="240" w:lineRule="auto"/>
        <w:ind w:left="1980" w:hanging="360"/>
        <w:rPr>
          <w:rFonts w:ascii="Times New Roman" w:hAnsi="Times New Roman" w:cs="Times New Roman"/>
          <w:bCs/>
          <w:sz w:val="20"/>
          <w:szCs w:val="20"/>
        </w:rPr>
      </w:pPr>
      <w:r w:rsidRPr="00317061">
        <w:rPr>
          <w:rFonts w:ascii="Times New Roman" w:hAnsi="Times New Roman" w:cs="Times New Roman"/>
          <w:bCs/>
          <w:sz w:val="20"/>
          <w:szCs w:val="20"/>
        </w:rPr>
        <w:t xml:space="preserve"> = 80 / (80+0)</w:t>
      </w:r>
    </w:p>
    <w:p w14:paraId="4A35D305" w14:textId="77777777" w:rsidR="007031E4" w:rsidRPr="00317061" w:rsidRDefault="007031E4" w:rsidP="00A36007">
      <w:pPr>
        <w:pStyle w:val="ListParagraph"/>
        <w:spacing w:line="240" w:lineRule="auto"/>
        <w:ind w:left="1980" w:hanging="360"/>
        <w:rPr>
          <w:rFonts w:ascii="Times New Roman" w:hAnsi="Times New Roman" w:cs="Times New Roman"/>
          <w:bCs/>
          <w:sz w:val="20"/>
          <w:szCs w:val="20"/>
        </w:rPr>
      </w:pPr>
      <w:r w:rsidRPr="00317061">
        <w:rPr>
          <w:rFonts w:ascii="Times New Roman" w:hAnsi="Times New Roman" w:cs="Times New Roman"/>
          <w:bCs/>
          <w:sz w:val="20"/>
          <w:szCs w:val="20"/>
        </w:rPr>
        <w:t xml:space="preserve"> = 80 / 80</w:t>
      </w:r>
    </w:p>
    <w:p w14:paraId="0DED52F1" w14:textId="77777777" w:rsidR="007031E4" w:rsidRPr="00317061" w:rsidRDefault="007031E4" w:rsidP="00A36007">
      <w:pPr>
        <w:pStyle w:val="ListParagraph"/>
        <w:spacing w:line="240" w:lineRule="auto"/>
        <w:ind w:left="1980" w:hanging="360"/>
        <w:rPr>
          <w:rFonts w:ascii="Times New Roman" w:hAnsi="Times New Roman" w:cs="Times New Roman"/>
          <w:b/>
          <w:sz w:val="20"/>
          <w:szCs w:val="20"/>
        </w:rPr>
      </w:pPr>
      <w:r w:rsidRPr="00317061">
        <w:rPr>
          <w:rFonts w:ascii="Times New Roman" w:hAnsi="Times New Roman" w:cs="Times New Roman"/>
          <w:bCs/>
          <w:sz w:val="20"/>
          <w:szCs w:val="20"/>
        </w:rPr>
        <w:t xml:space="preserve"> = </w:t>
      </w:r>
      <w:r w:rsidRPr="00317061">
        <w:rPr>
          <w:rFonts w:ascii="Times New Roman" w:hAnsi="Times New Roman" w:cs="Times New Roman"/>
          <w:b/>
          <w:sz w:val="20"/>
          <w:szCs w:val="20"/>
        </w:rPr>
        <w:t>100%</w:t>
      </w:r>
    </w:p>
    <w:p w14:paraId="64939F25" w14:textId="77777777" w:rsidR="007031E4" w:rsidRPr="00317061" w:rsidRDefault="007031E4" w:rsidP="00BA7A6E">
      <w:pPr>
        <w:pStyle w:val="ListParagraph"/>
        <w:numPr>
          <w:ilvl w:val="0"/>
          <w:numId w:val="4"/>
        </w:numPr>
        <w:spacing w:after="0" w:line="240" w:lineRule="auto"/>
        <w:ind w:left="1080"/>
        <w:jc w:val="both"/>
        <w:rPr>
          <w:rFonts w:ascii="Times New Roman" w:hAnsi="Times New Roman" w:cs="Times New Roman"/>
          <w:bCs/>
          <w:sz w:val="20"/>
          <w:szCs w:val="20"/>
        </w:rPr>
      </w:pPr>
      <w:r w:rsidRPr="00317061">
        <w:rPr>
          <w:rFonts w:ascii="Times New Roman" w:hAnsi="Times New Roman" w:cs="Times New Roman"/>
          <w:bCs/>
          <w:sz w:val="20"/>
          <w:szCs w:val="20"/>
        </w:rPr>
        <w:t>Nilai Accuracy</w:t>
      </w:r>
    </w:p>
    <w:p w14:paraId="0E4D461B" w14:textId="77777777" w:rsidR="007031E4" w:rsidRPr="00317061" w:rsidRDefault="007031E4" w:rsidP="00A36007">
      <w:pPr>
        <w:pStyle w:val="ListParagraph"/>
        <w:spacing w:after="0" w:line="240" w:lineRule="auto"/>
        <w:ind w:left="1166" w:hanging="180"/>
        <w:rPr>
          <w:rFonts w:ascii="Times New Roman" w:hAnsi="Times New Roman" w:cs="Times New Roman"/>
          <w:bCs/>
          <w:sz w:val="20"/>
          <w:szCs w:val="20"/>
        </w:rPr>
      </w:pPr>
      <w:r w:rsidRPr="00317061">
        <w:rPr>
          <w:rFonts w:ascii="Times New Roman" w:hAnsi="Times New Roman" w:cs="Times New Roman"/>
          <w:bCs/>
          <w:sz w:val="20"/>
          <w:szCs w:val="20"/>
        </w:rPr>
        <w:t xml:space="preserve">Accuracy =   </w:t>
      </w:r>
      <w:r w:rsidRPr="00317061">
        <w:rPr>
          <w:rFonts w:ascii="Times New Roman" w:hAnsi="Times New Roman" w:cs="Times New Roman"/>
          <w:bCs/>
          <w:sz w:val="20"/>
          <w:szCs w:val="20"/>
          <w:u w:val="single"/>
          <w:vertAlign w:val="superscript"/>
        </w:rPr>
        <w:t>TP + TN</w:t>
      </w:r>
      <w:r w:rsidRPr="00317061">
        <w:rPr>
          <w:rFonts w:ascii="Times New Roman" w:hAnsi="Times New Roman" w:cs="Times New Roman"/>
          <w:bCs/>
          <w:sz w:val="20"/>
          <w:szCs w:val="20"/>
          <w:vertAlign w:val="superscript"/>
        </w:rPr>
        <w:tab/>
      </w:r>
      <w:r w:rsidRPr="00317061">
        <w:rPr>
          <w:rFonts w:ascii="Times New Roman" w:hAnsi="Times New Roman" w:cs="Times New Roman"/>
          <w:bCs/>
          <w:sz w:val="20"/>
          <w:szCs w:val="20"/>
          <w:vertAlign w:val="superscript"/>
        </w:rPr>
        <w:tab/>
      </w:r>
    </w:p>
    <w:p w14:paraId="4587305B" w14:textId="5FFDA136" w:rsidR="007031E4" w:rsidRPr="00317061" w:rsidRDefault="007031E4" w:rsidP="00A36007">
      <w:pPr>
        <w:pStyle w:val="ListParagraph"/>
        <w:spacing w:after="0" w:line="240" w:lineRule="auto"/>
        <w:ind w:left="1166" w:firstLine="630"/>
        <w:rPr>
          <w:rFonts w:ascii="Times New Roman" w:hAnsi="Times New Roman" w:cs="Times New Roman"/>
          <w:bCs/>
          <w:sz w:val="20"/>
          <w:szCs w:val="20"/>
          <w:vertAlign w:val="subscript"/>
        </w:rPr>
      </w:pPr>
      <w:r w:rsidRPr="00317061">
        <w:rPr>
          <w:rFonts w:ascii="Times New Roman" w:hAnsi="Times New Roman" w:cs="Times New Roman"/>
          <w:bCs/>
          <w:sz w:val="20"/>
          <w:szCs w:val="20"/>
          <w:vertAlign w:val="subscript"/>
        </w:rPr>
        <w:t xml:space="preserve">         TP+FP+TN+FN</w:t>
      </w:r>
    </w:p>
    <w:p w14:paraId="6E56F5E3" w14:textId="77777777" w:rsidR="007031E4" w:rsidRPr="00317061" w:rsidRDefault="007031E4" w:rsidP="00A36007">
      <w:pPr>
        <w:pStyle w:val="ListParagraph"/>
        <w:spacing w:line="240" w:lineRule="auto"/>
        <w:ind w:left="1890"/>
        <w:rPr>
          <w:rFonts w:ascii="Times New Roman" w:hAnsi="Times New Roman" w:cs="Times New Roman"/>
          <w:bCs/>
          <w:sz w:val="20"/>
          <w:szCs w:val="20"/>
        </w:rPr>
      </w:pPr>
      <w:r w:rsidRPr="00317061">
        <w:rPr>
          <w:rFonts w:ascii="Times New Roman" w:hAnsi="Times New Roman" w:cs="Times New Roman"/>
          <w:bCs/>
          <w:sz w:val="20"/>
          <w:szCs w:val="20"/>
        </w:rPr>
        <w:t>= (80+1)</w:t>
      </w:r>
      <w:proofErr w:type="gramStart"/>
      <w:r w:rsidRPr="00317061">
        <w:rPr>
          <w:rFonts w:ascii="Times New Roman" w:hAnsi="Times New Roman" w:cs="Times New Roman"/>
          <w:bCs/>
          <w:sz w:val="20"/>
          <w:szCs w:val="20"/>
        </w:rPr>
        <w:t>/(</w:t>
      </w:r>
      <w:proofErr w:type="gramEnd"/>
      <w:r w:rsidRPr="00317061">
        <w:rPr>
          <w:rFonts w:ascii="Times New Roman" w:hAnsi="Times New Roman" w:cs="Times New Roman"/>
          <w:bCs/>
          <w:sz w:val="20"/>
          <w:szCs w:val="20"/>
        </w:rPr>
        <w:t>80+0+1+0)</w:t>
      </w:r>
    </w:p>
    <w:p w14:paraId="1923F5B6" w14:textId="77777777" w:rsidR="007031E4" w:rsidRPr="00317061" w:rsidRDefault="007031E4" w:rsidP="00A36007">
      <w:pPr>
        <w:pStyle w:val="ListParagraph"/>
        <w:spacing w:line="240" w:lineRule="auto"/>
        <w:ind w:left="1350" w:firstLine="540"/>
        <w:rPr>
          <w:rFonts w:ascii="Times New Roman" w:hAnsi="Times New Roman" w:cs="Times New Roman"/>
          <w:bCs/>
          <w:sz w:val="20"/>
          <w:szCs w:val="20"/>
        </w:rPr>
      </w:pPr>
      <w:r w:rsidRPr="00317061">
        <w:rPr>
          <w:rFonts w:ascii="Times New Roman" w:hAnsi="Times New Roman" w:cs="Times New Roman"/>
          <w:bCs/>
          <w:sz w:val="20"/>
          <w:szCs w:val="20"/>
        </w:rPr>
        <w:t>= 80/81</w:t>
      </w:r>
    </w:p>
    <w:p w14:paraId="1395FE7E" w14:textId="4007EB3C" w:rsidR="007031E4" w:rsidRDefault="007031E4" w:rsidP="00A36007">
      <w:pPr>
        <w:pStyle w:val="ListParagraph"/>
        <w:spacing w:line="240" w:lineRule="auto"/>
        <w:ind w:left="1350" w:firstLine="540"/>
        <w:rPr>
          <w:rFonts w:ascii="Times New Roman" w:hAnsi="Times New Roman" w:cs="Times New Roman"/>
          <w:b/>
          <w:sz w:val="20"/>
          <w:szCs w:val="20"/>
        </w:rPr>
      </w:pPr>
      <w:r w:rsidRPr="00317061">
        <w:rPr>
          <w:rFonts w:ascii="Times New Roman" w:hAnsi="Times New Roman" w:cs="Times New Roman"/>
          <w:bCs/>
          <w:sz w:val="20"/>
          <w:szCs w:val="20"/>
        </w:rPr>
        <w:t xml:space="preserve">= </w:t>
      </w:r>
      <w:r w:rsidRPr="00317061">
        <w:rPr>
          <w:rFonts w:ascii="Times New Roman" w:hAnsi="Times New Roman" w:cs="Times New Roman"/>
          <w:b/>
          <w:sz w:val="20"/>
          <w:szCs w:val="20"/>
        </w:rPr>
        <w:t>98%</w:t>
      </w:r>
    </w:p>
    <w:p w14:paraId="0AD838AA" w14:textId="77777777" w:rsidR="00A00C2D" w:rsidRPr="00317061" w:rsidRDefault="00A00C2D" w:rsidP="00A36007">
      <w:pPr>
        <w:pStyle w:val="ListParagraph"/>
        <w:spacing w:line="240" w:lineRule="auto"/>
        <w:ind w:left="1350" w:firstLine="540"/>
        <w:rPr>
          <w:rFonts w:ascii="Times New Roman" w:hAnsi="Times New Roman" w:cs="Times New Roman"/>
          <w:b/>
          <w:sz w:val="20"/>
          <w:szCs w:val="20"/>
        </w:rPr>
      </w:pPr>
    </w:p>
    <w:p w14:paraId="0B5D8307" w14:textId="58394C88" w:rsidR="004747AC" w:rsidRPr="007A19AB" w:rsidRDefault="004747AC" w:rsidP="004747AC">
      <w:pPr>
        <w:pStyle w:val="ListParagraph"/>
        <w:spacing w:line="240" w:lineRule="auto"/>
        <w:ind w:left="0" w:firstLine="270"/>
        <w:jc w:val="both"/>
        <w:rPr>
          <w:rFonts w:ascii="Times New Roman" w:hAnsi="Times New Roman" w:cs="Times New Roman"/>
          <w:bCs/>
          <w:noProof/>
          <w:sz w:val="20"/>
          <w:szCs w:val="20"/>
        </w:rPr>
      </w:pPr>
      <w:r w:rsidRPr="00A00C2D">
        <w:rPr>
          <w:rFonts w:ascii="Times New Roman" w:hAnsi="Times New Roman" w:cs="Times New Roman"/>
          <w:bCs/>
          <w:noProof/>
          <w:sz w:val="20"/>
          <w:szCs w:val="20"/>
        </w:rPr>
        <w:t xml:space="preserve">Dari ketiga </w:t>
      </w:r>
      <w:r w:rsidR="00A00C2D" w:rsidRPr="00A00C2D">
        <w:rPr>
          <w:rFonts w:ascii="Times New Roman" w:hAnsi="Times New Roman" w:cs="Times New Roman"/>
          <w:bCs/>
          <w:noProof/>
          <w:sz w:val="20"/>
          <w:szCs w:val="20"/>
        </w:rPr>
        <w:t xml:space="preserve">perhitungan </w:t>
      </w:r>
      <w:r w:rsidRPr="00A00C2D">
        <w:rPr>
          <w:rFonts w:ascii="Times New Roman" w:hAnsi="Times New Roman" w:cs="Times New Roman"/>
          <w:bCs/>
          <w:noProof/>
          <w:sz w:val="20"/>
          <w:szCs w:val="20"/>
        </w:rPr>
        <w:t>diatas</w:t>
      </w:r>
      <w:r w:rsidR="00A00C2D" w:rsidRPr="00A00C2D">
        <w:rPr>
          <w:rFonts w:ascii="Times New Roman" w:hAnsi="Times New Roman" w:cs="Times New Roman"/>
          <w:bCs/>
          <w:noProof/>
          <w:sz w:val="20"/>
          <w:szCs w:val="20"/>
        </w:rPr>
        <w:t xml:space="preserve"> dengan menggunakan 81 data testing menghasilakan</w:t>
      </w:r>
      <w:r w:rsidRPr="00A00C2D">
        <w:rPr>
          <w:rFonts w:ascii="Times New Roman" w:hAnsi="Times New Roman" w:cs="Times New Roman"/>
          <w:bCs/>
          <w:noProof/>
          <w:sz w:val="20"/>
          <w:szCs w:val="20"/>
        </w:rPr>
        <w:t xml:space="preserve"> </w:t>
      </w:r>
      <w:r w:rsidR="00A00C2D" w:rsidRPr="00A00C2D">
        <w:rPr>
          <w:rFonts w:ascii="Times New Roman" w:hAnsi="Times New Roman" w:cs="Times New Roman"/>
          <w:bCs/>
          <w:noProof/>
          <w:sz w:val="20"/>
          <w:szCs w:val="20"/>
        </w:rPr>
        <w:t xml:space="preserve">nilai </w:t>
      </w:r>
      <w:r w:rsidRPr="00A00C2D">
        <w:rPr>
          <w:rFonts w:ascii="Times New Roman" w:hAnsi="Times New Roman" w:cs="Times New Roman"/>
          <w:bCs/>
          <w:noProof/>
          <w:sz w:val="20"/>
          <w:szCs w:val="20"/>
        </w:rPr>
        <w:t xml:space="preserve">precision sebesar 100%, recall sebesar 100 % dan accuracy sebesar 98 % hal ini menunjukan bahwa sistem dapat memisahkan penduduk yang berkluster tinggi, sedang dan rendah dalam mengukur kinerja dari sebuah sistem serta melihat tingkat keberhasilan sistem untuk menemukan kembali sebuah informasi. </w:t>
      </w:r>
      <w:r w:rsidRPr="007A19AB">
        <w:rPr>
          <w:rFonts w:ascii="Times New Roman" w:hAnsi="Times New Roman" w:cs="Times New Roman"/>
          <w:bCs/>
          <w:noProof/>
          <w:sz w:val="20"/>
          <w:szCs w:val="20"/>
        </w:rPr>
        <w:t xml:space="preserve">Oleh karena itu pengukuran yang biasanya di beri nilai dalam bentuk persentase, 1 sampai 100% adalah sebuah sistem informasi yang dianggap baik jika tingkat recall maupun precisionnya tinggi.  </w:t>
      </w:r>
    </w:p>
    <w:p w14:paraId="1D785E70" w14:textId="77777777" w:rsidR="004747AC" w:rsidRPr="007A19AB" w:rsidRDefault="004747AC" w:rsidP="004747AC">
      <w:pPr>
        <w:pStyle w:val="ListParagraph"/>
        <w:spacing w:line="240" w:lineRule="auto"/>
        <w:ind w:left="0" w:firstLine="270"/>
        <w:jc w:val="both"/>
        <w:rPr>
          <w:rFonts w:ascii="Times New Roman" w:hAnsi="Times New Roman" w:cs="Times New Roman"/>
          <w:bCs/>
          <w:noProof/>
          <w:sz w:val="20"/>
          <w:szCs w:val="20"/>
        </w:rPr>
      </w:pPr>
    </w:p>
    <w:p w14:paraId="464E0888" w14:textId="1D656241" w:rsidR="007031E4" w:rsidRPr="00C82E32" w:rsidRDefault="000405D4" w:rsidP="007279F0">
      <w:pPr>
        <w:tabs>
          <w:tab w:val="left" w:pos="270"/>
        </w:tabs>
        <w:spacing w:line="240" w:lineRule="auto"/>
        <w:jc w:val="both"/>
        <w:rPr>
          <w:rFonts w:ascii="Times New Roman" w:hAnsi="Times New Roman" w:cs="Times New Roman"/>
          <w:b/>
          <w:bCs/>
          <w:sz w:val="20"/>
          <w:szCs w:val="20"/>
        </w:rPr>
      </w:pPr>
      <w:r w:rsidRPr="00C82E32">
        <w:rPr>
          <w:rFonts w:ascii="Times New Roman" w:hAnsi="Times New Roman" w:cs="Times New Roman"/>
          <w:b/>
          <w:bCs/>
          <w:sz w:val="20"/>
          <w:szCs w:val="20"/>
        </w:rPr>
        <w:t>5</w:t>
      </w:r>
      <w:r w:rsidR="005F4F40" w:rsidRPr="00C82E32">
        <w:rPr>
          <w:rFonts w:ascii="Times New Roman" w:hAnsi="Times New Roman" w:cs="Times New Roman"/>
          <w:b/>
          <w:bCs/>
          <w:sz w:val="20"/>
          <w:szCs w:val="20"/>
        </w:rPr>
        <w:t xml:space="preserve">. </w:t>
      </w:r>
      <w:r w:rsidR="007279F0" w:rsidRPr="00C82E32">
        <w:rPr>
          <w:rFonts w:ascii="Times New Roman" w:hAnsi="Times New Roman" w:cs="Times New Roman"/>
          <w:b/>
          <w:bCs/>
          <w:sz w:val="20"/>
          <w:szCs w:val="20"/>
        </w:rPr>
        <w:t xml:space="preserve"> </w:t>
      </w:r>
      <w:r w:rsidR="004C34ED" w:rsidRPr="00C82E32">
        <w:rPr>
          <w:rFonts w:ascii="Times New Roman" w:hAnsi="Times New Roman" w:cs="Times New Roman"/>
          <w:b/>
          <w:bCs/>
          <w:sz w:val="20"/>
          <w:szCs w:val="20"/>
        </w:rPr>
        <w:t>K</w:t>
      </w:r>
      <w:r w:rsidRPr="00C82E32">
        <w:rPr>
          <w:rFonts w:ascii="Times New Roman" w:hAnsi="Times New Roman" w:cs="Times New Roman"/>
          <w:b/>
          <w:bCs/>
          <w:sz w:val="20"/>
          <w:szCs w:val="20"/>
        </w:rPr>
        <w:t>ESIMPULAN</w:t>
      </w:r>
    </w:p>
    <w:p w14:paraId="34EAD927" w14:textId="37EFDA75" w:rsidR="000250CA" w:rsidRDefault="004C34ED" w:rsidP="00BC61D8">
      <w:pPr>
        <w:pStyle w:val="ListParagraph"/>
        <w:autoSpaceDE w:val="0"/>
        <w:autoSpaceDN w:val="0"/>
        <w:adjustRightInd w:val="0"/>
        <w:spacing w:after="0" w:line="240" w:lineRule="auto"/>
        <w:ind w:left="0" w:firstLine="270"/>
        <w:jc w:val="both"/>
        <w:rPr>
          <w:rFonts w:ascii="Times New Roman" w:hAnsi="Times New Roman" w:cs="Times New Roman"/>
          <w:noProof/>
          <w:sz w:val="20"/>
          <w:szCs w:val="20"/>
          <w:lang w:val="es-ES"/>
        </w:rPr>
      </w:pPr>
      <w:r w:rsidRPr="00C82E32">
        <w:rPr>
          <w:rFonts w:ascii="Times New Roman" w:hAnsi="Times New Roman" w:cs="Times New Roman"/>
          <w:noProof/>
          <w:sz w:val="20"/>
          <w:szCs w:val="20"/>
        </w:rPr>
        <w:t xml:space="preserve">Berdasarkan hasil penelitian dan pembahasan yang telah diuraikan, dapat ditarik kesimpulan </w:t>
      </w:r>
      <w:r w:rsidR="00300472" w:rsidRPr="00C82E32">
        <w:rPr>
          <w:rFonts w:ascii="Times New Roman" w:hAnsi="Times New Roman" w:cs="Times New Roman"/>
          <w:noProof/>
          <w:sz w:val="20"/>
          <w:szCs w:val="20"/>
        </w:rPr>
        <w:t xml:space="preserve">bahwa dari hasil penilaian dengan penerapan metode </w:t>
      </w:r>
      <w:r w:rsidR="00300472" w:rsidRPr="00C82E32">
        <w:rPr>
          <w:rFonts w:ascii="Times New Roman" w:hAnsi="Times New Roman" w:cs="Times New Roman"/>
          <w:i/>
          <w:iCs/>
          <w:noProof/>
          <w:sz w:val="20"/>
          <w:szCs w:val="20"/>
        </w:rPr>
        <w:t>Rank Reciprocal (RR)</w:t>
      </w:r>
      <w:r w:rsidR="00300472" w:rsidRPr="00C82E32">
        <w:rPr>
          <w:rFonts w:ascii="Times New Roman" w:hAnsi="Times New Roman" w:cs="Times New Roman"/>
          <w:noProof/>
          <w:sz w:val="20"/>
          <w:szCs w:val="20"/>
        </w:rPr>
        <w:t xml:space="preserve"> adalah data kriteria sebanyak 38 dan jumlah data subkriteria adalah 134 setiap kriteria</w:t>
      </w:r>
      <w:r w:rsidR="00300472" w:rsidRPr="00C82E32">
        <w:rPr>
          <w:rFonts w:ascii="Times New Roman" w:hAnsi="Times New Roman" w:cs="Times New Roman"/>
          <w:sz w:val="20"/>
          <w:szCs w:val="20"/>
        </w:rPr>
        <w:t xml:space="preserve"> </w:t>
      </w:r>
      <w:r w:rsidR="00300472" w:rsidRPr="00C82E32">
        <w:rPr>
          <w:rFonts w:ascii="Times New Roman" w:hAnsi="Times New Roman" w:cs="Times New Roman"/>
          <w:noProof/>
          <w:sz w:val="20"/>
          <w:szCs w:val="20"/>
        </w:rPr>
        <w:t xml:space="preserve">terdiri dari subkriteria yang digunakan sebagai parameter penilaian terhadap setiap kepala keluarga. Proses perhitungan bobot kriteria dan subkriteria pilihan akan menjadi skala prioritas dengan bobot tertinggi yang mempengaruhi tinggkat produktifitas penduduk adalah status kesejahteraan (desil) dengan subkriteria (rumah tangga/individu kesejahteraan terendah). </w:t>
      </w:r>
      <w:r w:rsidR="00300472" w:rsidRPr="003514DF">
        <w:rPr>
          <w:rFonts w:ascii="Times New Roman" w:hAnsi="Times New Roman" w:cs="Times New Roman"/>
          <w:noProof/>
          <w:sz w:val="20"/>
          <w:szCs w:val="20"/>
          <w:lang w:val="es-ES"/>
        </w:rPr>
        <w:t xml:space="preserve">Kriteria dengan bobot terendah adalah peserta program kur dengan subkriteria pilihan (Ya/Tidak). </w:t>
      </w:r>
      <w:proofErr w:type="spellStart"/>
      <w:r w:rsidR="00E21E29" w:rsidRPr="003514DF">
        <w:rPr>
          <w:rFonts w:ascii="Times New Roman" w:hAnsi="Times New Roman"/>
          <w:sz w:val="20"/>
          <w:szCs w:val="20"/>
          <w:lang w:val="es-ES"/>
        </w:rPr>
        <w:t>Hasil</w:t>
      </w:r>
      <w:proofErr w:type="spellEnd"/>
      <w:r w:rsidR="00E21E29" w:rsidRPr="003514DF">
        <w:rPr>
          <w:rFonts w:ascii="Times New Roman" w:hAnsi="Times New Roman"/>
          <w:sz w:val="20"/>
          <w:szCs w:val="20"/>
          <w:lang w:val="es-ES"/>
        </w:rPr>
        <w:t xml:space="preserve"> </w:t>
      </w:r>
      <w:r w:rsidR="00E21E29" w:rsidRPr="003514DF">
        <w:rPr>
          <w:rFonts w:ascii="Times New Roman" w:hAnsi="Times New Roman"/>
          <w:noProof/>
          <w:sz w:val="20"/>
          <w:szCs w:val="20"/>
          <w:lang w:val="es-ES"/>
        </w:rPr>
        <w:t>penelitian menunjukkan bahwa</w:t>
      </w:r>
      <w:r w:rsidR="00E21E29" w:rsidRPr="003514DF">
        <w:rPr>
          <w:rFonts w:ascii="Times New Roman" w:hAnsi="Times New Roman"/>
          <w:sz w:val="20"/>
          <w:szCs w:val="20"/>
          <w:lang w:val="es-ES"/>
        </w:rPr>
        <w:t xml:space="preserve"> </w:t>
      </w:r>
      <w:r w:rsidR="00E21E29" w:rsidRPr="003514DF">
        <w:rPr>
          <w:rFonts w:ascii="Times New Roman" w:hAnsi="Times New Roman" w:cs="Times New Roman"/>
          <w:noProof/>
          <w:sz w:val="20"/>
          <w:szCs w:val="20"/>
          <w:lang w:val="es-ES"/>
        </w:rPr>
        <w:t xml:space="preserve">Berdasarkan parameter penilaian pada 81 data penduduk  yang diuji, hasil yang diperoleh yaitu penduduk berada pada kluster rendah(tidak produktif) dengan memiliki nilai 0,1 sebanyak 1 kepala keluarga, kluster sedang (kurang produktif) dengan memiliki nilai 0,29 sebanyak 41 kepala keluarga dan kluster tinggi (produktif) dengan memiliki nilai 0,50 sebanyak 36 kepala keluarga, berdasarkan hasil tersebut dapat dijadikan acuan  bahwa masyarakat pada daerah yang diuji rata-rata memiliki status produktif normal. </w:t>
      </w:r>
    </w:p>
    <w:p w14:paraId="7507CC9A" w14:textId="77777777" w:rsidR="008A6034" w:rsidRDefault="008A6034" w:rsidP="0007741E">
      <w:pPr>
        <w:pStyle w:val="ListParagraph"/>
        <w:autoSpaceDE w:val="0"/>
        <w:autoSpaceDN w:val="0"/>
        <w:adjustRightInd w:val="0"/>
        <w:spacing w:after="0" w:line="240" w:lineRule="auto"/>
        <w:ind w:left="0"/>
        <w:rPr>
          <w:rFonts w:ascii="Times New Roman" w:hAnsi="Times New Roman"/>
          <w:b/>
          <w:bCs/>
          <w:noProof/>
          <w:sz w:val="20"/>
          <w:szCs w:val="20"/>
          <w:lang w:val="es-ES"/>
        </w:rPr>
      </w:pPr>
    </w:p>
    <w:p w14:paraId="2D9AA3B5" w14:textId="7126B557" w:rsidR="0007741E" w:rsidRPr="00325899" w:rsidRDefault="000405D4" w:rsidP="0007741E">
      <w:pPr>
        <w:pStyle w:val="ListParagraph"/>
        <w:autoSpaceDE w:val="0"/>
        <w:autoSpaceDN w:val="0"/>
        <w:adjustRightInd w:val="0"/>
        <w:spacing w:after="0" w:line="240" w:lineRule="auto"/>
        <w:ind w:left="0"/>
        <w:rPr>
          <w:rFonts w:ascii="Times New Roman" w:hAnsi="Times New Roman"/>
          <w:b/>
          <w:bCs/>
          <w:noProof/>
          <w:sz w:val="20"/>
          <w:szCs w:val="20"/>
          <w:lang w:val="es-ES"/>
        </w:rPr>
      </w:pPr>
      <w:r w:rsidRPr="00325899">
        <w:rPr>
          <w:rFonts w:ascii="Times New Roman" w:hAnsi="Times New Roman"/>
          <w:b/>
          <w:bCs/>
          <w:noProof/>
          <w:sz w:val="20"/>
          <w:szCs w:val="20"/>
          <w:lang w:val="es-ES"/>
        </w:rPr>
        <w:t xml:space="preserve">7. </w:t>
      </w:r>
      <w:r w:rsidR="001F0DF9" w:rsidRPr="00325899">
        <w:rPr>
          <w:rFonts w:ascii="Times New Roman" w:hAnsi="Times New Roman"/>
          <w:b/>
          <w:bCs/>
          <w:noProof/>
          <w:sz w:val="20"/>
          <w:szCs w:val="20"/>
          <w:lang w:val="es-ES"/>
        </w:rPr>
        <w:t>DAFTAR PUSTAKA</w:t>
      </w:r>
    </w:p>
    <w:p w14:paraId="2D2A52BF" w14:textId="77777777" w:rsidR="004143B6" w:rsidRPr="00325899" w:rsidRDefault="004143B6" w:rsidP="0007741E">
      <w:pPr>
        <w:pStyle w:val="ListParagraph"/>
        <w:autoSpaceDE w:val="0"/>
        <w:autoSpaceDN w:val="0"/>
        <w:adjustRightInd w:val="0"/>
        <w:spacing w:after="0" w:line="240" w:lineRule="auto"/>
        <w:ind w:left="0"/>
        <w:rPr>
          <w:rFonts w:ascii="Times New Roman" w:hAnsi="Times New Roman" w:cs="Times New Roman"/>
          <w:b/>
          <w:bCs/>
          <w:noProof/>
          <w:sz w:val="20"/>
          <w:szCs w:val="20"/>
          <w:lang w:val="es-ES"/>
        </w:rPr>
      </w:pPr>
    </w:p>
    <w:p w14:paraId="73B7BB8F" w14:textId="073A7CCB" w:rsidR="00C96AB6" w:rsidRPr="00B512AD" w:rsidRDefault="001F0DF9" w:rsidP="00C96AB6">
      <w:pPr>
        <w:widowControl w:val="0"/>
        <w:autoSpaceDE w:val="0"/>
        <w:autoSpaceDN w:val="0"/>
        <w:adjustRightInd w:val="0"/>
        <w:spacing w:after="0" w:line="240" w:lineRule="auto"/>
        <w:ind w:left="640" w:hanging="640"/>
        <w:rPr>
          <w:rFonts w:ascii="Times New Roman" w:hAnsi="Times New Roman" w:cs="Times New Roman"/>
          <w:noProof/>
          <w:sz w:val="20"/>
          <w:szCs w:val="24"/>
          <w:lang w:val="es-ES"/>
        </w:rPr>
      </w:pPr>
      <w:r w:rsidRPr="00317061">
        <w:rPr>
          <w:rFonts w:ascii="Times New Roman" w:hAnsi="Times New Roman" w:cs="Times New Roman"/>
          <w:noProof/>
          <w:sz w:val="20"/>
          <w:szCs w:val="20"/>
        </w:rPr>
        <w:fldChar w:fldCharType="begin" w:fldLock="1"/>
      </w:r>
      <w:r w:rsidRPr="000E0A58">
        <w:rPr>
          <w:rFonts w:ascii="Times New Roman" w:hAnsi="Times New Roman" w:cs="Times New Roman"/>
          <w:noProof/>
          <w:sz w:val="20"/>
          <w:szCs w:val="20"/>
          <w:lang w:val="es-ES"/>
        </w:rPr>
        <w:instrText xml:space="preserve">ADDIN Mendeley Bibliography CSL_BIBLIOGRAPHY </w:instrText>
      </w:r>
      <w:r w:rsidRPr="00317061">
        <w:rPr>
          <w:rFonts w:ascii="Times New Roman" w:hAnsi="Times New Roman" w:cs="Times New Roman"/>
          <w:noProof/>
          <w:sz w:val="20"/>
          <w:szCs w:val="20"/>
        </w:rPr>
        <w:fldChar w:fldCharType="separate"/>
      </w:r>
      <w:r w:rsidR="00C96AB6" w:rsidRPr="00B512AD">
        <w:rPr>
          <w:rFonts w:ascii="Times New Roman" w:hAnsi="Times New Roman" w:cs="Times New Roman"/>
          <w:noProof/>
          <w:sz w:val="20"/>
          <w:szCs w:val="24"/>
          <w:lang w:val="es-ES"/>
        </w:rPr>
        <w:t>[1]</w:t>
      </w:r>
      <w:r w:rsidR="00C96AB6" w:rsidRPr="00B512AD">
        <w:rPr>
          <w:rFonts w:ascii="Times New Roman" w:hAnsi="Times New Roman" w:cs="Times New Roman"/>
          <w:noProof/>
          <w:sz w:val="20"/>
          <w:szCs w:val="24"/>
          <w:lang w:val="es-ES"/>
        </w:rPr>
        <w:tab/>
        <w:t xml:space="preserve">M. Desa, I. Ulumiyah, A. Juli, A. Gani, and L. I. Mindarti, “PERAN PEMERINTAH DESA </w:t>
      </w:r>
      <w:r w:rsidR="00C96AB6" w:rsidRPr="00B512AD">
        <w:rPr>
          <w:rFonts w:ascii="Times New Roman" w:hAnsi="Times New Roman" w:cs="Times New Roman"/>
          <w:noProof/>
          <w:sz w:val="20"/>
          <w:szCs w:val="24"/>
          <w:lang w:val="es-ES"/>
        </w:rPr>
        <w:t>DALAM MEMBERDAYAKAN MASYARAKAT DESA (Studi pada Desa Sumberpasir Kecamatan Pakis Kabupaten Malang) Ita Ulumiyah, Abdul Juli Andi Gani, Lely Indah Mindarti,” vol. 1, no. 5, pp. 890–899.</w:t>
      </w:r>
    </w:p>
    <w:p w14:paraId="6AA34C24" w14:textId="77777777" w:rsidR="00C96AB6" w:rsidRPr="00B512AD" w:rsidRDefault="00C96AB6" w:rsidP="00C96AB6">
      <w:pPr>
        <w:widowControl w:val="0"/>
        <w:autoSpaceDE w:val="0"/>
        <w:autoSpaceDN w:val="0"/>
        <w:adjustRightInd w:val="0"/>
        <w:spacing w:after="0" w:line="240" w:lineRule="auto"/>
        <w:ind w:left="640" w:hanging="640"/>
        <w:rPr>
          <w:rFonts w:ascii="Times New Roman" w:hAnsi="Times New Roman" w:cs="Times New Roman"/>
          <w:noProof/>
          <w:sz w:val="20"/>
          <w:szCs w:val="24"/>
          <w:lang w:val="es-ES"/>
        </w:rPr>
      </w:pPr>
      <w:r w:rsidRPr="00B512AD">
        <w:rPr>
          <w:rFonts w:ascii="Times New Roman" w:hAnsi="Times New Roman" w:cs="Times New Roman"/>
          <w:noProof/>
          <w:sz w:val="20"/>
          <w:szCs w:val="24"/>
          <w:lang w:val="es-ES"/>
        </w:rPr>
        <w:t>[2]</w:t>
      </w:r>
      <w:r w:rsidRPr="00B512AD">
        <w:rPr>
          <w:rFonts w:ascii="Times New Roman" w:hAnsi="Times New Roman" w:cs="Times New Roman"/>
          <w:noProof/>
          <w:sz w:val="20"/>
          <w:szCs w:val="24"/>
          <w:lang w:val="es-ES"/>
        </w:rPr>
        <w:tab/>
        <w:t xml:space="preserve">U. Andini, “Pemberdayaan Ekonomi Masyarakat Dari Desa Tertinggal Menuju Desa Tidak Tertinggal (Studi Di Desa Muktiharjo Kecamatan Margorejo Kabupaten Pati),” </w:t>
      </w:r>
      <w:r w:rsidRPr="00B512AD">
        <w:rPr>
          <w:rFonts w:ascii="Times New Roman" w:hAnsi="Times New Roman" w:cs="Times New Roman"/>
          <w:i/>
          <w:iCs/>
          <w:noProof/>
          <w:sz w:val="20"/>
          <w:szCs w:val="24"/>
          <w:lang w:val="es-ES"/>
        </w:rPr>
        <w:t>J. Adm. Publik Mhs. Univ. Brawijaya</w:t>
      </w:r>
      <w:r w:rsidRPr="00B512AD">
        <w:rPr>
          <w:rFonts w:ascii="Times New Roman" w:hAnsi="Times New Roman" w:cs="Times New Roman"/>
          <w:noProof/>
          <w:sz w:val="20"/>
          <w:szCs w:val="24"/>
          <w:lang w:val="es-ES"/>
        </w:rPr>
        <w:t>, vol. 3, no. 1, pp. 7–11, 2015.</w:t>
      </w:r>
    </w:p>
    <w:p w14:paraId="15ACF033" w14:textId="77777777" w:rsidR="00C96AB6" w:rsidRPr="00B512AD" w:rsidRDefault="00C96AB6" w:rsidP="00C96AB6">
      <w:pPr>
        <w:widowControl w:val="0"/>
        <w:autoSpaceDE w:val="0"/>
        <w:autoSpaceDN w:val="0"/>
        <w:adjustRightInd w:val="0"/>
        <w:spacing w:after="0" w:line="240" w:lineRule="auto"/>
        <w:ind w:left="640" w:hanging="640"/>
        <w:rPr>
          <w:rFonts w:ascii="Times New Roman" w:hAnsi="Times New Roman" w:cs="Times New Roman"/>
          <w:noProof/>
          <w:sz w:val="20"/>
          <w:szCs w:val="24"/>
          <w:lang w:val="es-ES"/>
        </w:rPr>
      </w:pPr>
      <w:r w:rsidRPr="00B512AD">
        <w:rPr>
          <w:rFonts w:ascii="Times New Roman" w:hAnsi="Times New Roman" w:cs="Times New Roman"/>
          <w:noProof/>
          <w:sz w:val="20"/>
          <w:szCs w:val="24"/>
          <w:lang w:val="es-ES"/>
        </w:rPr>
        <w:t>[3]</w:t>
      </w:r>
      <w:r w:rsidRPr="00B512AD">
        <w:rPr>
          <w:rFonts w:ascii="Times New Roman" w:hAnsi="Times New Roman" w:cs="Times New Roman"/>
          <w:noProof/>
          <w:sz w:val="20"/>
          <w:szCs w:val="24"/>
          <w:lang w:val="es-ES"/>
        </w:rPr>
        <w:tab/>
        <w:t>A. Sobri, “WEB MOBILE,” vol. 3, no. 2, pp. 122–131, 2018.</w:t>
      </w:r>
    </w:p>
    <w:p w14:paraId="26879651" w14:textId="77777777" w:rsidR="00C96AB6" w:rsidRPr="00B512AD" w:rsidRDefault="00C96AB6" w:rsidP="00C96AB6">
      <w:pPr>
        <w:widowControl w:val="0"/>
        <w:autoSpaceDE w:val="0"/>
        <w:autoSpaceDN w:val="0"/>
        <w:adjustRightInd w:val="0"/>
        <w:spacing w:after="0" w:line="240" w:lineRule="auto"/>
        <w:ind w:left="640" w:hanging="640"/>
        <w:rPr>
          <w:rFonts w:ascii="Times New Roman" w:hAnsi="Times New Roman" w:cs="Times New Roman"/>
          <w:noProof/>
          <w:sz w:val="20"/>
          <w:szCs w:val="24"/>
          <w:lang w:val="es-ES"/>
        </w:rPr>
      </w:pPr>
      <w:r w:rsidRPr="00B512AD">
        <w:rPr>
          <w:rFonts w:ascii="Times New Roman" w:hAnsi="Times New Roman" w:cs="Times New Roman"/>
          <w:noProof/>
          <w:sz w:val="20"/>
          <w:szCs w:val="24"/>
          <w:lang w:val="es-ES"/>
        </w:rPr>
        <w:t>[4]</w:t>
      </w:r>
      <w:r w:rsidRPr="00B512AD">
        <w:rPr>
          <w:rFonts w:ascii="Times New Roman" w:hAnsi="Times New Roman" w:cs="Times New Roman"/>
          <w:noProof/>
          <w:sz w:val="20"/>
          <w:szCs w:val="24"/>
          <w:lang w:val="es-ES"/>
        </w:rPr>
        <w:tab/>
        <w:t xml:space="preserve">N. Purwanto and C. Rofiah, “Pemberdayaan Usaha Ekonomi Produktif Bagi Masyarakat Di Kecamatan Ploso Kabupaten Jombang,” </w:t>
      </w:r>
      <w:r w:rsidRPr="00B512AD">
        <w:rPr>
          <w:rFonts w:ascii="Times New Roman" w:hAnsi="Times New Roman" w:cs="Times New Roman"/>
          <w:i/>
          <w:iCs/>
          <w:noProof/>
          <w:sz w:val="20"/>
          <w:szCs w:val="24"/>
          <w:lang w:val="es-ES"/>
        </w:rPr>
        <w:t>Comvice  J. community Serv.</w:t>
      </w:r>
      <w:r w:rsidRPr="00B512AD">
        <w:rPr>
          <w:rFonts w:ascii="Times New Roman" w:hAnsi="Times New Roman" w:cs="Times New Roman"/>
          <w:noProof/>
          <w:sz w:val="20"/>
          <w:szCs w:val="24"/>
          <w:lang w:val="es-ES"/>
        </w:rPr>
        <w:t>, vol. 1, no. 1, pp. 29–32, 2017.</w:t>
      </w:r>
    </w:p>
    <w:p w14:paraId="3A9E6756" w14:textId="77777777" w:rsidR="00C96AB6" w:rsidRPr="00C96AB6" w:rsidRDefault="00C96AB6" w:rsidP="00C96AB6">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B512AD">
        <w:rPr>
          <w:rFonts w:ascii="Times New Roman" w:hAnsi="Times New Roman" w:cs="Times New Roman"/>
          <w:noProof/>
          <w:sz w:val="20"/>
          <w:szCs w:val="24"/>
          <w:lang w:val="es-ES"/>
        </w:rPr>
        <w:t>[5]</w:t>
      </w:r>
      <w:r w:rsidRPr="00B512AD">
        <w:rPr>
          <w:rFonts w:ascii="Times New Roman" w:hAnsi="Times New Roman" w:cs="Times New Roman"/>
          <w:noProof/>
          <w:sz w:val="20"/>
          <w:szCs w:val="24"/>
          <w:lang w:val="es-ES"/>
        </w:rPr>
        <w:tab/>
        <w:t xml:space="preserve">D. I. Jember, S. A. Mustaniroh, A. Shinta, J. M. Maligan, and N. Azizah, “Salah satu sasaran utama dari setiap usaha pertanian termasuk agroforestri adalah produksi yang berkelanjutan ( sustainable ) yang dicirikan oleh stabilitas produksi dalam jangka panjang ( Widianto et al ., 2003 ). </w:t>
      </w:r>
      <w:r w:rsidRPr="00C96AB6">
        <w:rPr>
          <w:rFonts w:ascii="Times New Roman" w:hAnsi="Times New Roman" w:cs="Times New Roman"/>
          <w:noProof/>
          <w:sz w:val="20"/>
          <w:szCs w:val="24"/>
        </w:rPr>
        <w:t>Tujuan dan manfaat umum kegiatan pengabd,” pp. 147–151, 2017.</w:t>
      </w:r>
    </w:p>
    <w:p w14:paraId="69EF13C6" w14:textId="77777777" w:rsidR="00C96AB6" w:rsidRPr="00C96AB6" w:rsidRDefault="00C96AB6" w:rsidP="00C96AB6">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C96AB6">
        <w:rPr>
          <w:rFonts w:ascii="Times New Roman" w:hAnsi="Times New Roman" w:cs="Times New Roman"/>
          <w:noProof/>
          <w:sz w:val="20"/>
          <w:szCs w:val="24"/>
        </w:rPr>
        <w:t>[6]</w:t>
      </w:r>
      <w:r w:rsidRPr="00C96AB6">
        <w:rPr>
          <w:rFonts w:ascii="Times New Roman" w:hAnsi="Times New Roman" w:cs="Times New Roman"/>
          <w:noProof/>
          <w:sz w:val="20"/>
          <w:szCs w:val="24"/>
        </w:rPr>
        <w:tab/>
        <w:t>I. G. I. Sudipa and K. S. Aryati, “Pendekatan Penentuan Bobot dengan Surrogate Weighting Procedures untuk Metode Simple Additive Weighting dalam Pengambilan Keputusan Multikriteria,” vol. 3, no. 3, pp. 113–121, 2019.</w:t>
      </w:r>
    </w:p>
    <w:p w14:paraId="13D6825A" w14:textId="77777777" w:rsidR="00C96AB6" w:rsidRPr="00C96AB6" w:rsidRDefault="00C96AB6" w:rsidP="00C96AB6">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C96AB6">
        <w:rPr>
          <w:rFonts w:ascii="Times New Roman" w:hAnsi="Times New Roman" w:cs="Times New Roman"/>
          <w:noProof/>
          <w:sz w:val="20"/>
          <w:szCs w:val="24"/>
        </w:rPr>
        <w:t>[7]</w:t>
      </w:r>
      <w:r w:rsidRPr="00C96AB6">
        <w:rPr>
          <w:rFonts w:ascii="Times New Roman" w:hAnsi="Times New Roman" w:cs="Times New Roman"/>
          <w:noProof/>
          <w:sz w:val="20"/>
          <w:szCs w:val="24"/>
        </w:rPr>
        <w:tab/>
        <w:t>S. Utara, “Metode K-Means Untuk Pengelompokan Masyarakat Miskin Dengan Menggunakan Jarak Kedekatan Manhattan City Dan Euclidean ( Studi Kasus Kota Binjai ),” 2019.</w:t>
      </w:r>
    </w:p>
    <w:p w14:paraId="27536DFF" w14:textId="77777777" w:rsidR="00C96AB6" w:rsidRPr="00B512AD" w:rsidRDefault="00C96AB6" w:rsidP="00C96AB6">
      <w:pPr>
        <w:widowControl w:val="0"/>
        <w:autoSpaceDE w:val="0"/>
        <w:autoSpaceDN w:val="0"/>
        <w:adjustRightInd w:val="0"/>
        <w:spacing w:after="0" w:line="240" w:lineRule="auto"/>
        <w:ind w:left="640" w:hanging="640"/>
        <w:rPr>
          <w:rFonts w:ascii="Times New Roman" w:hAnsi="Times New Roman" w:cs="Times New Roman"/>
          <w:noProof/>
          <w:sz w:val="20"/>
          <w:szCs w:val="24"/>
          <w:lang w:val="es-ES"/>
        </w:rPr>
      </w:pPr>
      <w:r w:rsidRPr="00B512AD">
        <w:rPr>
          <w:rFonts w:ascii="Times New Roman" w:hAnsi="Times New Roman" w:cs="Times New Roman"/>
          <w:noProof/>
          <w:sz w:val="20"/>
          <w:szCs w:val="24"/>
          <w:lang w:val="es-ES"/>
        </w:rPr>
        <w:t>[8]</w:t>
      </w:r>
      <w:r w:rsidRPr="00B512AD">
        <w:rPr>
          <w:rFonts w:ascii="Times New Roman" w:hAnsi="Times New Roman" w:cs="Times New Roman"/>
          <w:noProof/>
          <w:sz w:val="20"/>
          <w:szCs w:val="24"/>
          <w:lang w:val="es-ES"/>
        </w:rPr>
        <w:tab/>
        <w:t>P. K. Malang, “IRWNS 2014 Digital Dashboard untuk Monitoring Kemajuan Pembangunan e Se Cli c,” 2014.</w:t>
      </w:r>
    </w:p>
    <w:p w14:paraId="46AF850F" w14:textId="77777777" w:rsidR="00C96AB6" w:rsidRPr="00C96AB6" w:rsidRDefault="00C96AB6" w:rsidP="00C96AB6">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C96AB6">
        <w:rPr>
          <w:rFonts w:ascii="Times New Roman" w:hAnsi="Times New Roman" w:cs="Times New Roman"/>
          <w:noProof/>
          <w:sz w:val="20"/>
          <w:szCs w:val="24"/>
        </w:rPr>
        <w:t>[9]</w:t>
      </w:r>
      <w:r w:rsidRPr="00C96AB6">
        <w:rPr>
          <w:rFonts w:ascii="Times New Roman" w:hAnsi="Times New Roman" w:cs="Times New Roman"/>
          <w:noProof/>
          <w:sz w:val="20"/>
          <w:szCs w:val="24"/>
        </w:rPr>
        <w:tab/>
        <w:t>E. Penggunaan, F. Produksi, U. Cabai, K. Sumowono, and K. Semarang, “Economics Development Analysis Journal,” vol. 2, no. 4, pp. 446–455, 2013.</w:t>
      </w:r>
    </w:p>
    <w:p w14:paraId="56907DD8" w14:textId="77777777" w:rsidR="00C96AB6" w:rsidRPr="00C96AB6" w:rsidRDefault="00C96AB6" w:rsidP="00C96AB6">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C96AB6">
        <w:rPr>
          <w:rFonts w:ascii="Times New Roman" w:hAnsi="Times New Roman" w:cs="Times New Roman"/>
          <w:noProof/>
          <w:sz w:val="20"/>
          <w:szCs w:val="24"/>
        </w:rPr>
        <w:t>[10]</w:t>
      </w:r>
      <w:r w:rsidRPr="00C96AB6">
        <w:rPr>
          <w:rFonts w:ascii="Times New Roman" w:hAnsi="Times New Roman" w:cs="Times New Roman"/>
          <w:noProof/>
          <w:sz w:val="20"/>
          <w:szCs w:val="24"/>
        </w:rPr>
        <w:tab/>
        <w:t>P. Alkhairi and A. P. Windarto, “Penerapan K-Means Cluster Pada Daerah Potensi Pertanian Karet Produktif di Sumatera Utara,” pp. 762–767, 2019.</w:t>
      </w:r>
    </w:p>
    <w:p w14:paraId="0038A8CE" w14:textId="77777777" w:rsidR="00C96AB6" w:rsidRPr="00C96AB6" w:rsidRDefault="00C96AB6" w:rsidP="00C96AB6">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C96AB6">
        <w:rPr>
          <w:rFonts w:ascii="Times New Roman" w:hAnsi="Times New Roman" w:cs="Times New Roman"/>
          <w:noProof/>
          <w:sz w:val="20"/>
          <w:szCs w:val="24"/>
        </w:rPr>
        <w:t>[11]</w:t>
      </w:r>
      <w:r w:rsidRPr="00C96AB6">
        <w:rPr>
          <w:rFonts w:ascii="Times New Roman" w:hAnsi="Times New Roman" w:cs="Times New Roman"/>
          <w:noProof/>
          <w:sz w:val="20"/>
          <w:szCs w:val="24"/>
        </w:rPr>
        <w:tab/>
        <w:t xml:space="preserve">Z. Aras and Sarjono, “Analisis Data Mining Untuk Menentukan Kelompok Prioritas Penerima Bantuan Bedah Rumah Menggunakan Metode Clustering K-Means( Studi Kasus: Kantor Kecamatan Bahar Utara),” </w:t>
      </w:r>
      <w:r w:rsidRPr="00C96AB6">
        <w:rPr>
          <w:rFonts w:ascii="Times New Roman" w:hAnsi="Times New Roman" w:cs="Times New Roman"/>
          <w:i/>
          <w:iCs/>
          <w:noProof/>
          <w:sz w:val="20"/>
          <w:szCs w:val="24"/>
        </w:rPr>
        <w:t>J. Manaj. Sist. Inf.</w:t>
      </w:r>
      <w:r w:rsidRPr="00C96AB6">
        <w:rPr>
          <w:rFonts w:ascii="Times New Roman" w:hAnsi="Times New Roman" w:cs="Times New Roman"/>
          <w:noProof/>
          <w:sz w:val="20"/>
          <w:szCs w:val="24"/>
        </w:rPr>
        <w:t>, vol. 1, no. 2, pp. 159–170, 2016.</w:t>
      </w:r>
    </w:p>
    <w:p w14:paraId="18B09871" w14:textId="77777777" w:rsidR="00C96AB6" w:rsidRPr="00C96AB6" w:rsidRDefault="00C96AB6" w:rsidP="00C96AB6">
      <w:pPr>
        <w:widowControl w:val="0"/>
        <w:autoSpaceDE w:val="0"/>
        <w:autoSpaceDN w:val="0"/>
        <w:adjustRightInd w:val="0"/>
        <w:spacing w:after="0" w:line="240" w:lineRule="auto"/>
        <w:ind w:left="640" w:hanging="640"/>
        <w:rPr>
          <w:rFonts w:ascii="Times New Roman" w:hAnsi="Times New Roman" w:cs="Times New Roman"/>
          <w:noProof/>
          <w:sz w:val="20"/>
        </w:rPr>
      </w:pPr>
      <w:r w:rsidRPr="00C96AB6">
        <w:rPr>
          <w:rFonts w:ascii="Times New Roman" w:hAnsi="Times New Roman" w:cs="Times New Roman"/>
          <w:noProof/>
          <w:sz w:val="20"/>
          <w:szCs w:val="24"/>
        </w:rPr>
        <w:t>[12]</w:t>
      </w:r>
      <w:r w:rsidRPr="00C96AB6">
        <w:rPr>
          <w:rFonts w:ascii="Times New Roman" w:hAnsi="Times New Roman" w:cs="Times New Roman"/>
          <w:noProof/>
          <w:sz w:val="20"/>
          <w:szCs w:val="24"/>
        </w:rPr>
        <w:tab/>
        <w:t>N. Sakinah, E. Buulolo, and N. Sitompul, “KELAYAKAN KELUARGA PENERIMA RASKIN ( STUDI KASUS : KANTOR KELURAHAN BANTAN TIMUR ),” vol. 18, pp. 52–57, 2019.</w:t>
      </w:r>
    </w:p>
    <w:p w14:paraId="06ED53FC" w14:textId="0CEAD4FB" w:rsidR="00300472" w:rsidRPr="00075AF2" w:rsidRDefault="001F0DF9" w:rsidP="00300472">
      <w:pPr>
        <w:pStyle w:val="ListParagraph"/>
        <w:tabs>
          <w:tab w:val="left" w:pos="540"/>
        </w:tabs>
        <w:autoSpaceDE w:val="0"/>
        <w:autoSpaceDN w:val="0"/>
        <w:adjustRightInd w:val="0"/>
        <w:spacing w:after="0" w:line="240" w:lineRule="auto"/>
        <w:ind w:left="0" w:firstLine="540"/>
        <w:jc w:val="both"/>
        <w:rPr>
          <w:rFonts w:ascii="Times New Roman" w:hAnsi="Times New Roman" w:cs="Times New Roman"/>
          <w:noProof/>
        </w:rPr>
      </w:pPr>
      <w:r w:rsidRPr="00317061">
        <w:rPr>
          <w:rFonts w:ascii="Times New Roman" w:hAnsi="Times New Roman" w:cs="Times New Roman"/>
          <w:noProof/>
          <w:sz w:val="20"/>
          <w:szCs w:val="20"/>
        </w:rPr>
        <w:lastRenderedPageBreak/>
        <w:fldChar w:fldCharType="end"/>
      </w:r>
    </w:p>
    <w:p w14:paraId="59BBA836" w14:textId="77777777" w:rsidR="00300472" w:rsidRPr="00075AF2" w:rsidRDefault="00300472" w:rsidP="00300472">
      <w:pPr>
        <w:spacing w:line="240" w:lineRule="auto"/>
        <w:jc w:val="both"/>
        <w:rPr>
          <w:rFonts w:ascii="Times New Roman" w:hAnsi="Times New Roman" w:cs="Times New Roman"/>
        </w:rPr>
      </w:pPr>
    </w:p>
    <w:p w14:paraId="507185C3" w14:textId="0F310C44" w:rsidR="00CA5E30" w:rsidRDefault="00CA5E30" w:rsidP="00300472">
      <w:pPr>
        <w:tabs>
          <w:tab w:val="left" w:pos="360"/>
          <w:tab w:val="left" w:pos="450"/>
        </w:tabs>
        <w:spacing w:line="240" w:lineRule="auto"/>
        <w:jc w:val="both"/>
        <w:rPr>
          <w:noProof/>
        </w:rPr>
      </w:pPr>
    </w:p>
    <w:sectPr w:rsidR="00CA5E30" w:rsidSect="0060774C">
      <w:type w:val="continuous"/>
      <w:pgSz w:w="11909" w:h="16834" w:code="9"/>
      <w:pgMar w:top="1699" w:right="1199" w:bottom="1699" w:left="1260" w:header="706" w:footer="936" w:gutter="0"/>
      <w:cols w:num="2" w:space="27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E6C"/>
    <w:multiLevelType w:val="hybridMultilevel"/>
    <w:tmpl w:val="708C4C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0A92DB1"/>
    <w:multiLevelType w:val="hybridMultilevel"/>
    <w:tmpl w:val="B060D972"/>
    <w:lvl w:ilvl="0" w:tplc="99D2A3D6">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5088B"/>
    <w:multiLevelType w:val="hybridMultilevel"/>
    <w:tmpl w:val="FE129AC6"/>
    <w:lvl w:ilvl="0" w:tplc="09CAF5A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85762FA"/>
    <w:multiLevelType w:val="hybridMultilevel"/>
    <w:tmpl w:val="A09E4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0078C"/>
    <w:multiLevelType w:val="hybridMultilevel"/>
    <w:tmpl w:val="9DF89BCA"/>
    <w:lvl w:ilvl="0" w:tplc="36723744">
      <w:start w:val="1"/>
      <w:numFmt w:val="upperRoman"/>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8A198C"/>
    <w:multiLevelType w:val="multilevel"/>
    <w:tmpl w:val="60504EC4"/>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3EE423E"/>
    <w:multiLevelType w:val="multilevel"/>
    <w:tmpl w:val="2C48335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3"/>
  </w:num>
  <w:num w:numId="3">
    <w:abstractNumId w:val="1"/>
  </w:num>
  <w:num w:numId="4">
    <w:abstractNumId w:val="0"/>
  </w:num>
  <w:num w:numId="5">
    <w:abstractNumId w:val="4"/>
  </w:num>
  <w:num w:numId="6">
    <w:abstractNumId w:val="5"/>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E6B31"/>
    <w:rsid w:val="00004ED4"/>
    <w:rsid w:val="00010824"/>
    <w:rsid w:val="00015410"/>
    <w:rsid w:val="00023341"/>
    <w:rsid w:val="000250CA"/>
    <w:rsid w:val="000405D4"/>
    <w:rsid w:val="00041AD6"/>
    <w:rsid w:val="00044994"/>
    <w:rsid w:val="00044CC4"/>
    <w:rsid w:val="0007741E"/>
    <w:rsid w:val="00093B18"/>
    <w:rsid w:val="000979EA"/>
    <w:rsid w:val="000A2C78"/>
    <w:rsid w:val="000A7A28"/>
    <w:rsid w:val="000B0D4A"/>
    <w:rsid w:val="000B5776"/>
    <w:rsid w:val="000E0A58"/>
    <w:rsid w:val="000E56BD"/>
    <w:rsid w:val="000F29C1"/>
    <w:rsid w:val="000F4EB0"/>
    <w:rsid w:val="001014E8"/>
    <w:rsid w:val="001211C2"/>
    <w:rsid w:val="001230FD"/>
    <w:rsid w:val="0012473F"/>
    <w:rsid w:val="00141811"/>
    <w:rsid w:val="00146C17"/>
    <w:rsid w:val="00150459"/>
    <w:rsid w:val="00157741"/>
    <w:rsid w:val="00162A6D"/>
    <w:rsid w:val="001843FC"/>
    <w:rsid w:val="00184E74"/>
    <w:rsid w:val="00195FDA"/>
    <w:rsid w:val="001973B5"/>
    <w:rsid w:val="00197647"/>
    <w:rsid w:val="001B10CC"/>
    <w:rsid w:val="001B56A8"/>
    <w:rsid w:val="001C3FB7"/>
    <w:rsid w:val="001C7B0B"/>
    <w:rsid w:val="001D740F"/>
    <w:rsid w:val="001E4C8E"/>
    <w:rsid w:val="001F0DF9"/>
    <w:rsid w:val="002062DC"/>
    <w:rsid w:val="00207993"/>
    <w:rsid w:val="00212658"/>
    <w:rsid w:val="00215749"/>
    <w:rsid w:val="00216376"/>
    <w:rsid w:val="002425D7"/>
    <w:rsid w:val="00242D36"/>
    <w:rsid w:val="00253F46"/>
    <w:rsid w:val="002908DC"/>
    <w:rsid w:val="002A664A"/>
    <w:rsid w:val="002B2796"/>
    <w:rsid w:val="002B4068"/>
    <w:rsid w:val="002C6ADE"/>
    <w:rsid w:val="002D6D06"/>
    <w:rsid w:val="002E2E5A"/>
    <w:rsid w:val="002E3132"/>
    <w:rsid w:val="002F4E65"/>
    <w:rsid w:val="00300472"/>
    <w:rsid w:val="003133E0"/>
    <w:rsid w:val="00317061"/>
    <w:rsid w:val="00325899"/>
    <w:rsid w:val="00336206"/>
    <w:rsid w:val="00342931"/>
    <w:rsid w:val="00351162"/>
    <w:rsid w:val="003514DF"/>
    <w:rsid w:val="003525E1"/>
    <w:rsid w:val="003548E7"/>
    <w:rsid w:val="00357CFE"/>
    <w:rsid w:val="00380744"/>
    <w:rsid w:val="00394F5A"/>
    <w:rsid w:val="00395D3D"/>
    <w:rsid w:val="003A37F6"/>
    <w:rsid w:val="003B16CC"/>
    <w:rsid w:val="003C1EF8"/>
    <w:rsid w:val="003C369D"/>
    <w:rsid w:val="003C3867"/>
    <w:rsid w:val="003E0A55"/>
    <w:rsid w:val="003E36C4"/>
    <w:rsid w:val="003E60E6"/>
    <w:rsid w:val="004035BC"/>
    <w:rsid w:val="0041039E"/>
    <w:rsid w:val="00413289"/>
    <w:rsid w:val="004143B6"/>
    <w:rsid w:val="00423872"/>
    <w:rsid w:val="00427636"/>
    <w:rsid w:val="004435F9"/>
    <w:rsid w:val="00445365"/>
    <w:rsid w:val="00450FD9"/>
    <w:rsid w:val="004713FD"/>
    <w:rsid w:val="00472F54"/>
    <w:rsid w:val="004747AC"/>
    <w:rsid w:val="00477AC7"/>
    <w:rsid w:val="00483E20"/>
    <w:rsid w:val="00487773"/>
    <w:rsid w:val="004A02FC"/>
    <w:rsid w:val="004C34ED"/>
    <w:rsid w:val="004E459C"/>
    <w:rsid w:val="005116CD"/>
    <w:rsid w:val="005116CE"/>
    <w:rsid w:val="0052388F"/>
    <w:rsid w:val="00542478"/>
    <w:rsid w:val="005876D5"/>
    <w:rsid w:val="0059575E"/>
    <w:rsid w:val="00597863"/>
    <w:rsid w:val="005A6A6A"/>
    <w:rsid w:val="005A7ACD"/>
    <w:rsid w:val="005C1575"/>
    <w:rsid w:val="005D4213"/>
    <w:rsid w:val="005D716F"/>
    <w:rsid w:val="005D7AE8"/>
    <w:rsid w:val="005E60C1"/>
    <w:rsid w:val="005F1BAF"/>
    <w:rsid w:val="005F26D9"/>
    <w:rsid w:val="005F4F40"/>
    <w:rsid w:val="005F7C94"/>
    <w:rsid w:val="00605896"/>
    <w:rsid w:val="0060774C"/>
    <w:rsid w:val="0061674C"/>
    <w:rsid w:val="006169E2"/>
    <w:rsid w:val="006179C9"/>
    <w:rsid w:val="00631CDB"/>
    <w:rsid w:val="00657908"/>
    <w:rsid w:val="00660262"/>
    <w:rsid w:val="006631DD"/>
    <w:rsid w:val="00692DAA"/>
    <w:rsid w:val="006B5D3E"/>
    <w:rsid w:val="006B6B88"/>
    <w:rsid w:val="006C0B94"/>
    <w:rsid w:val="006C5C19"/>
    <w:rsid w:val="006C6C77"/>
    <w:rsid w:val="006D2A39"/>
    <w:rsid w:val="006D4480"/>
    <w:rsid w:val="006D544E"/>
    <w:rsid w:val="006E0F4D"/>
    <w:rsid w:val="006E69DE"/>
    <w:rsid w:val="006E6B31"/>
    <w:rsid w:val="006F1EB0"/>
    <w:rsid w:val="006F3EF0"/>
    <w:rsid w:val="007031E4"/>
    <w:rsid w:val="007046E6"/>
    <w:rsid w:val="007279F0"/>
    <w:rsid w:val="0074266B"/>
    <w:rsid w:val="00753D01"/>
    <w:rsid w:val="00764573"/>
    <w:rsid w:val="00774DEC"/>
    <w:rsid w:val="007759FC"/>
    <w:rsid w:val="007771FB"/>
    <w:rsid w:val="00781E57"/>
    <w:rsid w:val="007914F2"/>
    <w:rsid w:val="0079782D"/>
    <w:rsid w:val="00797B25"/>
    <w:rsid w:val="007A19AB"/>
    <w:rsid w:val="007B1A56"/>
    <w:rsid w:val="007C6A22"/>
    <w:rsid w:val="007E26F6"/>
    <w:rsid w:val="007E4C90"/>
    <w:rsid w:val="007E64E9"/>
    <w:rsid w:val="00801BF6"/>
    <w:rsid w:val="00803787"/>
    <w:rsid w:val="0082029B"/>
    <w:rsid w:val="00820C82"/>
    <w:rsid w:val="00827283"/>
    <w:rsid w:val="00850D3A"/>
    <w:rsid w:val="00865A38"/>
    <w:rsid w:val="00867058"/>
    <w:rsid w:val="008724B1"/>
    <w:rsid w:val="0087338E"/>
    <w:rsid w:val="00887168"/>
    <w:rsid w:val="00893D5D"/>
    <w:rsid w:val="00894BBB"/>
    <w:rsid w:val="008A3147"/>
    <w:rsid w:val="008A4EE6"/>
    <w:rsid w:val="008A50C8"/>
    <w:rsid w:val="008A6034"/>
    <w:rsid w:val="008B4C2C"/>
    <w:rsid w:val="008F25A2"/>
    <w:rsid w:val="008F70B5"/>
    <w:rsid w:val="00903C3A"/>
    <w:rsid w:val="009041DF"/>
    <w:rsid w:val="00912F15"/>
    <w:rsid w:val="00922A66"/>
    <w:rsid w:val="0093474B"/>
    <w:rsid w:val="00935C0F"/>
    <w:rsid w:val="00936B9C"/>
    <w:rsid w:val="00940A13"/>
    <w:rsid w:val="00946042"/>
    <w:rsid w:val="00947491"/>
    <w:rsid w:val="009571F9"/>
    <w:rsid w:val="00960F41"/>
    <w:rsid w:val="009627B8"/>
    <w:rsid w:val="00964540"/>
    <w:rsid w:val="00972AED"/>
    <w:rsid w:val="0098262F"/>
    <w:rsid w:val="00983C4F"/>
    <w:rsid w:val="00987531"/>
    <w:rsid w:val="00993E1D"/>
    <w:rsid w:val="009979FF"/>
    <w:rsid w:val="00997EA8"/>
    <w:rsid w:val="009A343E"/>
    <w:rsid w:val="009A6A7C"/>
    <w:rsid w:val="009C4053"/>
    <w:rsid w:val="009D39CC"/>
    <w:rsid w:val="009E1315"/>
    <w:rsid w:val="009F760A"/>
    <w:rsid w:val="00A00C2D"/>
    <w:rsid w:val="00A01944"/>
    <w:rsid w:val="00A02995"/>
    <w:rsid w:val="00A03BC3"/>
    <w:rsid w:val="00A054A0"/>
    <w:rsid w:val="00A10A94"/>
    <w:rsid w:val="00A11532"/>
    <w:rsid w:val="00A2572D"/>
    <w:rsid w:val="00A36007"/>
    <w:rsid w:val="00A4390F"/>
    <w:rsid w:val="00A47EF7"/>
    <w:rsid w:val="00A50059"/>
    <w:rsid w:val="00A524B7"/>
    <w:rsid w:val="00A55659"/>
    <w:rsid w:val="00A56D6A"/>
    <w:rsid w:val="00A63EA6"/>
    <w:rsid w:val="00A65002"/>
    <w:rsid w:val="00A65960"/>
    <w:rsid w:val="00A65C2A"/>
    <w:rsid w:val="00A80E5A"/>
    <w:rsid w:val="00A838A6"/>
    <w:rsid w:val="00A9380A"/>
    <w:rsid w:val="00A93F5C"/>
    <w:rsid w:val="00AA3381"/>
    <w:rsid w:val="00AA39AA"/>
    <w:rsid w:val="00AA6B8D"/>
    <w:rsid w:val="00AB119B"/>
    <w:rsid w:val="00AC37F3"/>
    <w:rsid w:val="00B00626"/>
    <w:rsid w:val="00B04354"/>
    <w:rsid w:val="00B05CE7"/>
    <w:rsid w:val="00B06430"/>
    <w:rsid w:val="00B45750"/>
    <w:rsid w:val="00B4655D"/>
    <w:rsid w:val="00B512AD"/>
    <w:rsid w:val="00B60859"/>
    <w:rsid w:val="00B60A40"/>
    <w:rsid w:val="00B6211C"/>
    <w:rsid w:val="00B75BD1"/>
    <w:rsid w:val="00B77823"/>
    <w:rsid w:val="00B870C3"/>
    <w:rsid w:val="00B9175A"/>
    <w:rsid w:val="00B94F7F"/>
    <w:rsid w:val="00B971A0"/>
    <w:rsid w:val="00BA7A6E"/>
    <w:rsid w:val="00BC61D8"/>
    <w:rsid w:val="00BD4C58"/>
    <w:rsid w:val="00BD51FC"/>
    <w:rsid w:val="00BD685F"/>
    <w:rsid w:val="00BE2619"/>
    <w:rsid w:val="00BE30D3"/>
    <w:rsid w:val="00BE6900"/>
    <w:rsid w:val="00BE6A5C"/>
    <w:rsid w:val="00BF4259"/>
    <w:rsid w:val="00C071C4"/>
    <w:rsid w:val="00C165FB"/>
    <w:rsid w:val="00C20C81"/>
    <w:rsid w:val="00C20EE6"/>
    <w:rsid w:val="00C4235A"/>
    <w:rsid w:val="00C47F7F"/>
    <w:rsid w:val="00C6262A"/>
    <w:rsid w:val="00C62E67"/>
    <w:rsid w:val="00C63F67"/>
    <w:rsid w:val="00C65CD9"/>
    <w:rsid w:val="00C73DE9"/>
    <w:rsid w:val="00C749B5"/>
    <w:rsid w:val="00C81C00"/>
    <w:rsid w:val="00C82E32"/>
    <w:rsid w:val="00C86FE5"/>
    <w:rsid w:val="00C8739F"/>
    <w:rsid w:val="00C94A20"/>
    <w:rsid w:val="00C96AB6"/>
    <w:rsid w:val="00CA48B8"/>
    <w:rsid w:val="00CA5E30"/>
    <w:rsid w:val="00CA6D91"/>
    <w:rsid w:val="00CA7EB2"/>
    <w:rsid w:val="00CB16A1"/>
    <w:rsid w:val="00CC725A"/>
    <w:rsid w:val="00D07A2D"/>
    <w:rsid w:val="00D13672"/>
    <w:rsid w:val="00D3339C"/>
    <w:rsid w:val="00D340A8"/>
    <w:rsid w:val="00D44D37"/>
    <w:rsid w:val="00D57110"/>
    <w:rsid w:val="00D66E61"/>
    <w:rsid w:val="00D74FBA"/>
    <w:rsid w:val="00D76A46"/>
    <w:rsid w:val="00D82D59"/>
    <w:rsid w:val="00D84F46"/>
    <w:rsid w:val="00DA37F4"/>
    <w:rsid w:val="00DB1D0C"/>
    <w:rsid w:val="00DB7EEF"/>
    <w:rsid w:val="00DD343D"/>
    <w:rsid w:val="00DE657C"/>
    <w:rsid w:val="00DF394A"/>
    <w:rsid w:val="00E21E29"/>
    <w:rsid w:val="00E5009B"/>
    <w:rsid w:val="00E5665F"/>
    <w:rsid w:val="00E61D3F"/>
    <w:rsid w:val="00E70902"/>
    <w:rsid w:val="00E74B7E"/>
    <w:rsid w:val="00E752AB"/>
    <w:rsid w:val="00E8003D"/>
    <w:rsid w:val="00E93BCA"/>
    <w:rsid w:val="00EA26E3"/>
    <w:rsid w:val="00EB1A50"/>
    <w:rsid w:val="00EC271F"/>
    <w:rsid w:val="00EC431B"/>
    <w:rsid w:val="00EC6CFA"/>
    <w:rsid w:val="00EC6E05"/>
    <w:rsid w:val="00EC7AB2"/>
    <w:rsid w:val="00ED4CA5"/>
    <w:rsid w:val="00F03469"/>
    <w:rsid w:val="00F128D7"/>
    <w:rsid w:val="00F24E2C"/>
    <w:rsid w:val="00F406C3"/>
    <w:rsid w:val="00F45E48"/>
    <w:rsid w:val="00F67AF7"/>
    <w:rsid w:val="00F73C13"/>
    <w:rsid w:val="00F77B60"/>
    <w:rsid w:val="00F8187F"/>
    <w:rsid w:val="00F81BF1"/>
    <w:rsid w:val="00F85E62"/>
    <w:rsid w:val="00FB07B3"/>
    <w:rsid w:val="00FB3A9E"/>
    <w:rsid w:val="00FB3ED8"/>
    <w:rsid w:val="00FC24DB"/>
    <w:rsid w:val="00FD4412"/>
    <w:rsid w:val="00FF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Straight Arrow Connector 34"/>
        <o:r id="V:Rule2" type="connector" idref="#Straight Arrow Connector 35"/>
        <o:r id="V:Rule3" type="connector" idref="#Straight Arrow Connector 2"/>
        <o:r id="V:Rule4" type="connector" idref="#Straight Arrow Connector 14"/>
        <o:r id="V:Rule5" type="connector" idref="#_x0000_s1032"/>
      </o:rules>
    </o:shapelayout>
  </w:shapeDefaults>
  <w:decimalSymbol w:val="."/>
  <w:listSeparator w:val=","/>
  <w14:docId w14:val="3C029A18"/>
  <w15:docId w15:val="{44B1F2D8-C22A-40D8-B338-EBBB6D9E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31"/>
    <w:pPr>
      <w:spacing w:after="160" w:line="256" w:lineRule="auto"/>
    </w:pPr>
  </w:style>
  <w:style w:type="paragraph" w:styleId="Heading1">
    <w:name w:val="heading 1"/>
    <w:basedOn w:val="Normal"/>
    <w:next w:val="Normal"/>
    <w:link w:val="Heading1Char"/>
    <w:uiPriority w:val="9"/>
    <w:qFormat/>
    <w:rsid w:val="00253F46"/>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lang w:val="id-ID"/>
    </w:rPr>
  </w:style>
  <w:style w:type="paragraph" w:styleId="Heading2">
    <w:name w:val="heading 2"/>
    <w:basedOn w:val="Normal"/>
    <w:next w:val="Normal"/>
    <w:link w:val="Heading2Char"/>
    <w:uiPriority w:val="9"/>
    <w:unhideWhenUsed/>
    <w:qFormat/>
    <w:rsid w:val="00253F46"/>
    <w:pPr>
      <w:keepNext/>
      <w:keepLines/>
      <w:spacing w:before="200" w:after="0" w:line="360" w:lineRule="auto"/>
      <w:ind w:left="425" w:hanging="357"/>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53F46"/>
    <w:pPr>
      <w:keepNext/>
      <w:keepLines/>
      <w:spacing w:before="40" w:after="0" w:line="276" w:lineRule="auto"/>
      <w:outlineLvl w:val="2"/>
    </w:pPr>
    <w:rPr>
      <w:rFonts w:asciiTheme="majorHAnsi" w:eastAsiaTheme="majorEastAsia" w:hAnsiTheme="majorHAnsi" w:cstheme="majorBidi"/>
      <w:color w:val="243F60" w:themeColor="accent1" w:themeShade="7F"/>
      <w:sz w:val="24"/>
      <w:szCs w:val="24"/>
      <w:lang w:val="id-ID"/>
    </w:rPr>
  </w:style>
  <w:style w:type="paragraph" w:styleId="Heading4">
    <w:name w:val="heading 4"/>
    <w:basedOn w:val="Normal"/>
    <w:link w:val="Heading4Char"/>
    <w:uiPriority w:val="9"/>
    <w:qFormat/>
    <w:rsid w:val="00253F46"/>
    <w:pPr>
      <w:spacing w:before="100" w:beforeAutospacing="1" w:after="100" w:afterAutospacing="1" w:line="240" w:lineRule="auto"/>
      <w:ind w:left="425" w:hanging="357"/>
      <w:jc w:val="both"/>
      <w:outlineLvl w:val="3"/>
    </w:pPr>
    <w:rPr>
      <w:rFonts w:ascii="Times New Roman" w:eastAsia="Times New Roman" w:hAnsi="Times New Roman" w:cs="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B31"/>
    <w:rPr>
      <w:color w:val="0000FF" w:themeColor="hyperlink"/>
      <w:u w:val="single"/>
    </w:rPr>
  </w:style>
  <w:style w:type="paragraph" w:styleId="HTMLPreformatted">
    <w:name w:val="HTML Preformatted"/>
    <w:basedOn w:val="Normal"/>
    <w:link w:val="HTMLPreformattedChar"/>
    <w:uiPriority w:val="99"/>
    <w:unhideWhenUsed/>
    <w:rsid w:val="006E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E6B3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03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69"/>
    <w:rPr>
      <w:rFonts w:ascii="Tahoma" w:hAnsi="Tahoma" w:cs="Tahoma"/>
      <w:sz w:val="16"/>
      <w:szCs w:val="16"/>
    </w:rPr>
  </w:style>
  <w:style w:type="paragraph" w:styleId="ListParagraph">
    <w:name w:val="List Paragraph"/>
    <w:basedOn w:val="Normal"/>
    <w:link w:val="ListParagraphChar"/>
    <w:uiPriority w:val="34"/>
    <w:qFormat/>
    <w:rsid w:val="00215749"/>
    <w:pPr>
      <w:ind w:left="720"/>
      <w:contextualSpacing/>
    </w:pPr>
  </w:style>
  <w:style w:type="table" w:styleId="TableGrid">
    <w:name w:val="Table Grid"/>
    <w:basedOn w:val="TableNormal"/>
    <w:uiPriority w:val="59"/>
    <w:rsid w:val="00413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4573"/>
    <w:rPr>
      <w:color w:val="605E5C"/>
      <w:shd w:val="clear" w:color="auto" w:fill="E1DFDD"/>
    </w:rPr>
  </w:style>
  <w:style w:type="character" w:customStyle="1" w:styleId="ListParagraphChar">
    <w:name w:val="List Paragraph Char"/>
    <w:link w:val="ListParagraph"/>
    <w:uiPriority w:val="34"/>
    <w:rsid w:val="002B2796"/>
  </w:style>
  <w:style w:type="character" w:customStyle="1" w:styleId="Heading1Char">
    <w:name w:val="Heading 1 Char"/>
    <w:basedOn w:val="DefaultParagraphFont"/>
    <w:link w:val="Heading1"/>
    <w:uiPriority w:val="9"/>
    <w:rsid w:val="00253F46"/>
    <w:rPr>
      <w:rFonts w:asciiTheme="majorHAnsi" w:eastAsiaTheme="majorEastAsia" w:hAnsiTheme="majorHAnsi" w:cstheme="majorBidi"/>
      <w:color w:val="365F91" w:themeColor="accent1" w:themeShade="BF"/>
      <w:sz w:val="32"/>
      <w:szCs w:val="32"/>
      <w:lang w:val="id-ID"/>
    </w:rPr>
  </w:style>
  <w:style w:type="character" w:customStyle="1" w:styleId="Heading2Char">
    <w:name w:val="Heading 2 Char"/>
    <w:basedOn w:val="DefaultParagraphFont"/>
    <w:link w:val="Heading2"/>
    <w:uiPriority w:val="9"/>
    <w:rsid w:val="00253F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53F46"/>
    <w:rPr>
      <w:rFonts w:asciiTheme="majorHAnsi" w:eastAsiaTheme="majorEastAsia" w:hAnsiTheme="majorHAnsi" w:cstheme="majorBidi"/>
      <w:color w:val="243F60" w:themeColor="accent1" w:themeShade="7F"/>
      <w:sz w:val="24"/>
      <w:szCs w:val="24"/>
      <w:lang w:val="id-ID"/>
    </w:rPr>
  </w:style>
  <w:style w:type="character" w:customStyle="1" w:styleId="Heading4Char">
    <w:name w:val="Heading 4 Char"/>
    <w:basedOn w:val="DefaultParagraphFont"/>
    <w:link w:val="Heading4"/>
    <w:uiPriority w:val="9"/>
    <w:rsid w:val="00253F46"/>
    <w:rPr>
      <w:rFonts w:ascii="Times New Roman" w:eastAsia="Times New Roman" w:hAnsi="Times New Roman" w:cs="Times New Roman"/>
      <w:b/>
      <w:bCs/>
      <w:sz w:val="24"/>
      <w:szCs w:val="24"/>
      <w:lang w:val="id-ID" w:eastAsia="id-ID"/>
    </w:rPr>
  </w:style>
  <w:style w:type="character" w:styleId="PlaceholderText">
    <w:name w:val="Placeholder Text"/>
    <w:basedOn w:val="DefaultParagraphFont"/>
    <w:uiPriority w:val="99"/>
    <w:semiHidden/>
    <w:rsid w:val="00253F46"/>
    <w:rPr>
      <w:color w:val="808080"/>
    </w:rPr>
  </w:style>
  <w:style w:type="character" w:styleId="Emphasis">
    <w:name w:val="Emphasis"/>
    <w:basedOn w:val="DefaultParagraphFont"/>
    <w:uiPriority w:val="20"/>
    <w:qFormat/>
    <w:rsid w:val="00253F46"/>
    <w:rPr>
      <w:i/>
      <w:iCs/>
    </w:rPr>
  </w:style>
  <w:style w:type="paragraph" w:styleId="Header">
    <w:name w:val="header"/>
    <w:basedOn w:val="Normal"/>
    <w:link w:val="HeaderChar"/>
    <w:uiPriority w:val="99"/>
    <w:unhideWhenUsed/>
    <w:rsid w:val="00253F46"/>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253F46"/>
    <w:rPr>
      <w:lang w:val="id-ID"/>
    </w:rPr>
  </w:style>
  <w:style w:type="paragraph" w:styleId="Footer">
    <w:name w:val="footer"/>
    <w:basedOn w:val="Normal"/>
    <w:link w:val="FooterChar"/>
    <w:uiPriority w:val="99"/>
    <w:unhideWhenUsed/>
    <w:rsid w:val="00253F46"/>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253F46"/>
    <w:rPr>
      <w:lang w:val="id-ID"/>
    </w:rPr>
  </w:style>
  <w:style w:type="paragraph" w:customStyle="1" w:styleId="Default">
    <w:name w:val="Default"/>
    <w:rsid w:val="00253F4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53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uiPriority w:val="99"/>
    <w:rsid w:val="00253F46"/>
    <w:rPr>
      <w:color w:val="000000"/>
    </w:rPr>
  </w:style>
  <w:style w:type="character" w:customStyle="1" w:styleId="A4">
    <w:name w:val="A4"/>
    <w:uiPriority w:val="99"/>
    <w:rsid w:val="00253F46"/>
    <w:rPr>
      <w:b/>
      <w:bCs/>
      <w:color w:val="000000"/>
      <w:sz w:val="12"/>
      <w:szCs w:val="12"/>
    </w:rPr>
  </w:style>
  <w:style w:type="character" w:styleId="Strong">
    <w:name w:val="Strong"/>
    <w:basedOn w:val="DefaultParagraphFont"/>
    <w:uiPriority w:val="22"/>
    <w:qFormat/>
    <w:rsid w:val="00253F46"/>
    <w:rPr>
      <w:b/>
      <w:bCs/>
    </w:rPr>
  </w:style>
  <w:style w:type="paragraph" w:styleId="BodyText">
    <w:name w:val="Body Text"/>
    <w:basedOn w:val="Normal"/>
    <w:link w:val="BodyTextChar"/>
    <w:uiPriority w:val="1"/>
    <w:qFormat/>
    <w:rsid w:val="00253F46"/>
    <w:pPr>
      <w:widowControl w:val="0"/>
      <w:autoSpaceDE w:val="0"/>
      <w:autoSpaceDN w:val="0"/>
      <w:spacing w:after="0" w:line="240" w:lineRule="auto"/>
      <w:ind w:left="12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53F46"/>
    <w:rPr>
      <w:rFonts w:ascii="Times New Roman" w:eastAsia="Times New Roman" w:hAnsi="Times New Roman" w:cs="Times New Roman"/>
      <w:sz w:val="24"/>
      <w:szCs w:val="24"/>
      <w:lang w:bidi="en-US"/>
    </w:rPr>
  </w:style>
  <w:style w:type="paragraph" w:styleId="NoSpacing">
    <w:name w:val="No Spacing"/>
    <w:link w:val="NoSpacingChar"/>
    <w:uiPriority w:val="1"/>
    <w:qFormat/>
    <w:rsid w:val="00253F46"/>
    <w:pPr>
      <w:spacing w:beforeLines="40" w:afterLines="60" w:line="240" w:lineRule="auto"/>
      <w:jc w:val="both"/>
    </w:pPr>
    <w:rPr>
      <w:rFonts w:ascii="Calibri" w:eastAsia="Calibri" w:hAnsi="Calibri" w:cs="Times New Roman"/>
      <w:lang w:val="id-ID"/>
    </w:rPr>
  </w:style>
  <w:style w:type="character" w:customStyle="1" w:styleId="NoSpacingChar">
    <w:name w:val="No Spacing Char"/>
    <w:link w:val="NoSpacing"/>
    <w:uiPriority w:val="1"/>
    <w:rsid w:val="00253F46"/>
    <w:rPr>
      <w:rFonts w:ascii="Calibri" w:eastAsia="Calibri" w:hAnsi="Calibri" w:cs="Times New Roman"/>
      <w:lang w:val="id-ID"/>
    </w:rPr>
  </w:style>
  <w:style w:type="character" w:customStyle="1" w:styleId="CommentTextChar">
    <w:name w:val="Comment Text Char"/>
    <w:basedOn w:val="DefaultParagraphFont"/>
    <w:link w:val="CommentText"/>
    <w:uiPriority w:val="99"/>
    <w:semiHidden/>
    <w:rsid w:val="00253F46"/>
    <w:rPr>
      <w:sz w:val="20"/>
      <w:szCs w:val="20"/>
    </w:rPr>
  </w:style>
  <w:style w:type="paragraph" w:styleId="CommentText">
    <w:name w:val="annotation text"/>
    <w:basedOn w:val="Normal"/>
    <w:link w:val="CommentTextChar"/>
    <w:uiPriority w:val="99"/>
    <w:semiHidden/>
    <w:unhideWhenUsed/>
    <w:rsid w:val="00253F46"/>
    <w:pPr>
      <w:spacing w:after="0" w:line="240" w:lineRule="auto"/>
      <w:ind w:left="425" w:hanging="357"/>
      <w:jc w:val="both"/>
    </w:pPr>
    <w:rPr>
      <w:sz w:val="20"/>
      <w:szCs w:val="20"/>
    </w:rPr>
  </w:style>
  <w:style w:type="character" w:customStyle="1" w:styleId="CommentTextChar1">
    <w:name w:val="Comment Text Char1"/>
    <w:basedOn w:val="DefaultParagraphFont"/>
    <w:uiPriority w:val="99"/>
    <w:semiHidden/>
    <w:rsid w:val="00253F46"/>
    <w:rPr>
      <w:sz w:val="20"/>
      <w:szCs w:val="20"/>
    </w:rPr>
  </w:style>
  <w:style w:type="character" w:customStyle="1" w:styleId="CommentSubjectChar">
    <w:name w:val="Comment Subject Char"/>
    <w:basedOn w:val="CommentTextChar"/>
    <w:link w:val="CommentSubject"/>
    <w:uiPriority w:val="99"/>
    <w:semiHidden/>
    <w:rsid w:val="00253F46"/>
    <w:rPr>
      <w:b/>
      <w:bCs/>
      <w:sz w:val="20"/>
      <w:szCs w:val="20"/>
    </w:rPr>
  </w:style>
  <w:style w:type="paragraph" w:styleId="CommentSubject">
    <w:name w:val="annotation subject"/>
    <w:basedOn w:val="CommentText"/>
    <w:next w:val="CommentText"/>
    <w:link w:val="CommentSubjectChar"/>
    <w:uiPriority w:val="99"/>
    <w:semiHidden/>
    <w:unhideWhenUsed/>
    <w:rsid w:val="00253F46"/>
    <w:rPr>
      <w:b/>
      <w:bCs/>
    </w:rPr>
  </w:style>
  <w:style w:type="character" w:customStyle="1" w:styleId="CommentSubjectChar1">
    <w:name w:val="Comment Subject Char1"/>
    <w:basedOn w:val="CommentTextChar1"/>
    <w:uiPriority w:val="99"/>
    <w:semiHidden/>
    <w:rsid w:val="00253F46"/>
    <w:rPr>
      <w:b/>
      <w:bCs/>
      <w:sz w:val="20"/>
      <w:szCs w:val="20"/>
    </w:rPr>
  </w:style>
  <w:style w:type="table" w:styleId="TableGridLight">
    <w:name w:val="Grid Table Light"/>
    <w:basedOn w:val="TableNormal"/>
    <w:uiPriority w:val="40"/>
    <w:rsid w:val="00253F46"/>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431738">
      <w:bodyDiv w:val="1"/>
      <w:marLeft w:val="0"/>
      <w:marRight w:val="0"/>
      <w:marTop w:val="0"/>
      <w:marBottom w:val="0"/>
      <w:divBdr>
        <w:top w:val="none" w:sz="0" w:space="0" w:color="auto"/>
        <w:left w:val="none" w:sz="0" w:space="0" w:color="auto"/>
        <w:bottom w:val="none" w:sz="0" w:space="0" w:color="auto"/>
        <w:right w:val="none" w:sz="0" w:space="0" w:color="auto"/>
      </w:divBdr>
    </w:div>
    <w:div w:id="1515146061">
      <w:bodyDiv w:val="1"/>
      <w:marLeft w:val="0"/>
      <w:marRight w:val="0"/>
      <w:marTop w:val="0"/>
      <w:marBottom w:val="0"/>
      <w:divBdr>
        <w:top w:val="none" w:sz="0" w:space="0" w:color="auto"/>
        <w:left w:val="none" w:sz="0" w:space="0" w:color="auto"/>
        <w:bottom w:val="none" w:sz="0" w:space="0" w:color="auto"/>
        <w:right w:val="none" w:sz="0" w:space="0" w:color="auto"/>
      </w:divBdr>
    </w:div>
    <w:div w:id="1635525389">
      <w:bodyDiv w:val="1"/>
      <w:marLeft w:val="0"/>
      <w:marRight w:val="0"/>
      <w:marTop w:val="0"/>
      <w:marBottom w:val="0"/>
      <w:divBdr>
        <w:top w:val="none" w:sz="0" w:space="0" w:color="auto"/>
        <w:left w:val="none" w:sz="0" w:space="0" w:color="auto"/>
        <w:bottom w:val="none" w:sz="0" w:space="0" w:color="auto"/>
        <w:right w:val="none" w:sz="0" w:space="0" w:color="auto"/>
      </w:divBdr>
    </w:div>
    <w:div w:id="17092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yunwabula@handayani.ac.id" TargetMode="External"/><Relationship Id="rId3" Type="http://schemas.openxmlformats.org/officeDocument/2006/relationships/styles" Target="styles.xml"/><Relationship Id="rId7" Type="http://schemas.openxmlformats.org/officeDocument/2006/relationships/hyperlink" Target="mailto:Hasanhajar9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inuddinzahir@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0693F-0216-4586-9F9F-43F98E54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3882</TotalTime>
  <Pages>7</Pages>
  <Words>6958</Words>
  <Characters>39663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prodi</dc:creator>
  <cp:lastModifiedBy>prodi</cp:lastModifiedBy>
  <cp:revision>131</cp:revision>
  <cp:lastPrinted>2021-09-15T05:02:00Z</cp:lastPrinted>
  <dcterms:created xsi:type="dcterms:W3CDTF">2019-06-18T12:42:00Z</dcterms:created>
  <dcterms:modified xsi:type="dcterms:W3CDTF">2021-09-21T01:56:00Z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f0400e84-8485-3fae-91e1-ef1f5bea30d1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