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1246" w14:textId="77777777" w:rsidR="00AE21E9" w:rsidRDefault="00AE21E9">
      <w:pPr>
        <w:widowControl w:val="0"/>
        <w:pBdr>
          <w:top w:val="nil"/>
          <w:left w:val="nil"/>
          <w:bottom w:val="nil"/>
          <w:right w:val="nil"/>
          <w:between w:val="nil"/>
        </w:pBdr>
        <w:spacing w:before="0" w:after="0" w:line="276" w:lineRule="auto"/>
      </w:pPr>
    </w:p>
    <w:p w14:paraId="2E6FDD00" w14:textId="77777777" w:rsidR="00AE21E9" w:rsidRDefault="00000000">
      <w:pPr>
        <w:spacing w:before="0" w:after="0"/>
        <w:jc w:val="center"/>
        <w:rPr>
          <w:b/>
          <w:sz w:val="30"/>
          <w:szCs w:val="30"/>
        </w:rPr>
      </w:pPr>
      <w:r>
        <w:rPr>
          <w:b/>
          <w:sz w:val="30"/>
          <w:szCs w:val="30"/>
        </w:rPr>
        <w:t xml:space="preserve"> </w:t>
      </w:r>
    </w:p>
    <w:p w14:paraId="5FEB4252" w14:textId="03038955" w:rsidR="00DB1176" w:rsidRDefault="00333ACF" w:rsidP="00DB1176">
      <w:pPr>
        <w:spacing w:before="0" w:after="0"/>
        <w:jc w:val="center"/>
        <w:rPr>
          <w:b/>
          <w:sz w:val="44"/>
          <w:szCs w:val="44"/>
        </w:rPr>
      </w:pPr>
      <w:r w:rsidRPr="00333ACF">
        <w:rPr>
          <w:b/>
          <w:sz w:val="44"/>
          <w:szCs w:val="44"/>
        </w:rPr>
        <w:t>DEVELOPMENT OF TWO-WHEEL VEHICLE SECURITY SYSTEM BASED ON INTERNET OF THINK</w:t>
      </w:r>
    </w:p>
    <w:p w14:paraId="6AE6959A" w14:textId="77777777" w:rsidR="00333ACF" w:rsidRPr="00DB1176" w:rsidRDefault="00333ACF" w:rsidP="00DB1176">
      <w:pPr>
        <w:spacing w:before="0" w:after="0"/>
        <w:jc w:val="center"/>
        <w:rPr>
          <w:b/>
          <w:sz w:val="44"/>
          <w:szCs w:val="44"/>
        </w:rPr>
      </w:pPr>
    </w:p>
    <w:p w14:paraId="569E06FF" w14:textId="77777777" w:rsidR="00AE21E9" w:rsidRDefault="00AE21E9" w:rsidP="00CA0939">
      <w:pPr>
        <w:spacing w:before="0" w:after="0"/>
        <w:rPr>
          <w:b/>
          <w:sz w:val="10"/>
          <w:szCs w:val="10"/>
        </w:rPr>
        <w:sectPr w:rsidR="00AE21E9">
          <w:headerReference w:type="default" r:id="rId8"/>
          <w:footerReference w:type="even" r:id="rId9"/>
          <w:footerReference w:type="default" r:id="rId10"/>
          <w:headerReference w:type="first" r:id="rId11"/>
          <w:footerReference w:type="first" r:id="rId12"/>
          <w:pgSz w:w="11907" w:h="16840"/>
          <w:pgMar w:top="1440" w:right="1440" w:bottom="1440" w:left="1440" w:header="720" w:footer="567" w:gutter="0"/>
          <w:pgNumType w:start="1"/>
          <w:cols w:space="720"/>
          <w:titlePg/>
        </w:sectPr>
      </w:pPr>
    </w:p>
    <w:p w14:paraId="077F4838" w14:textId="3C47C980" w:rsidR="00AE21E9" w:rsidRDefault="00261BCE">
      <w:pPr>
        <w:spacing w:before="0" w:after="0"/>
        <w:jc w:val="center"/>
        <w:rPr>
          <w:b/>
        </w:rPr>
      </w:pPr>
      <w:r>
        <w:rPr>
          <w:b/>
          <w:sz w:val="20"/>
          <w:szCs w:val="20"/>
        </w:rPr>
        <w:t>Hery S</w:t>
      </w:r>
      <w:r w:rsidR="00B120FC">
        <w:rPr>
          <w:b/>
          <w:sz w:val="20"/>
          <w:szCs w:val="20"/>
        </w:rPr>
        <w:t>etiawan</w:t>
      </w:r>
    </w:p>
    <w:p w14:paraId="136A84B5" w14:textId="717E11EF" w:rsidR="004D3C57" w:rsidRDefault="004D3C57">
      <w:pPr>
        <w:spacing w:before="0" w:after="0"/>
        <w:jc w:val="center"/>
        <w:rPr>
          <w:sz w:val="20"/>
          <w:szCs w:val="20"/>
        </w:rPr>
      </w:pPr>
      <w:r>
        <w:rPr>
          <w:sz w:val="20"/>
          <w:szCs w:val="20"/>
        </w:rPr>
        <w:t>Univeristas BinaDarma,Sains Teknologi,Teknik Elektro</w:t>
      </w:r>
    </w:p>
    <w:p w14:paraId="4F6E9AC2" w14:textId="3BB6B7A2" w:rsidR="00DB1176" w:rsidRDefault="00000000" w:rsidP="00DB1176">
      <w:pPr>
        <w:spacing w:before="0" w:after="0"/>
        <w:jc w:val="center"/>
        <w:rPr>
          <w:sz w:val="20"/>
          <w:szCs w:val="20"/>
        </w:rPr>
      </w:pPr>
      <w:r>
        <w:rPr>
          <w:sz w:val="20"/>
          <w:szCs w:val="20"/>
        </w:rPr>
        <w:t xml:space="preserve">email : </w:t>
      </w:r>
      <w:hyperlink r:id="rId13" w:history="1">
        <w:r w:rsidR="00DB1176" w:rsidRPr="00402A58">
          <w:rPr>
            <w:rStyle w:val="Hyperlink"/>
            <w:sz w:val="20"/>
            <w:szCs w:val="20"/>
          </w:rPr>
          <w:t>setiawanhery590@gmail.com</w:t>
        </w:r>
      </w:hyperlink>
    </w:p>
    <w:p w14:paraId="335AAA37" w14:textId="77777777" w:rsidR="00DB1176" w:rsidRPr="00DB1176" w:rsidRDefault="00DB1176" w:rsidP="00DB1176">
      <w:pPr>
        <w:spacing w:before="0" w:after="0"/>
        <w:jc w:val="center"/>
        <w:rPr>
          <w:sz w:val="20"/>
          <w:szCs w:val="20"/>
        </w:rPr>
      </w:pPr>
    </w:p>
    <w:p w14:paraId="4B46C445" w14:textId="692545BC" w:rsidR="00AE21E9" w:rsidRDefault="00B120FC" w:rsidP="00DB1176">
      <w:pPr>
        <w:spacing w:before="0" w:after="0"/>
        <w:jc w:val="center"/>
        <w:rPr>
          <w:b/>
        </w:rPr>
      </w:pPr>
      <w:r>
        <w:rPr>
          <w:b/>
          <w:sz w:val="20"/>
          <w:szCs w:val="20"/>
        </w:rPr>
        <w:t>Tamsir Ariyadi</w:t>
      </w:r>
    </w:p>
    <w:p w14:paraId="46172993" w14:textId="77777777" w:rsidR="004D3C57" w:rsidRDefault="004D3C57" w:rsidP="004D3C57">
      <w:pPr>
        <w:spacing w:before="0" w:after="0"/>
        <w:jc w:val="center"/>
        <w:rPr>
          <w:sz w:val="20"/>
          <w:szCs w:val="20"/>
        </w:rPr>
      </w:pPr>
      <w:r>
        <w:rPr>
          <w:sz w:val="20"/>
          <w:szCs w:val="20"/>
        </w:rPr>
        <w:t>Univeristas BinaDarma,Sains Teknologi,Teknik Elektro</w:t>
      </w:r>
    </w:p>
    <w:p w14:paraId="2BBEEE18" w14:textId="56C0D3CE" w:rsidR="00DB1176" w:rsidRDefault="00000000" w:rsidP="00DB1176">
      <w:pPr>
        <w:spacing w:before="0" w:after="0"/>
        <w:jc w:val="center"/>
      </w:pPr>
      <w:r>
        <w:rPr>
          <w:sz w:val="20"/>
          <w:szCs w:val="20"/>
        </w:rPr>
        <w:t xml:space="preserve">email : </w:t>
      </w:r>
      <w:hyperlink r:id="rId14">
        <w:r w:rsidR="00B120FC">
          <w:rPr>
            <w:rFonts w:ascii="Calibri"/>
            <w:color w:val="0000FF"/>
            <w:u w:val="single" w:color="0000FF"/>
          </w:rPr>
          <w:t>tamsirariyadi@binadarma.ac.id</w:t>
        </w:r>
      </w:hyperlink>
    </w:p>
    <w:p w14:paraId="47C718BC" w14:textId="77777777" w:rsidR="00DB1176" w:rsidRDefault="00DB1176" w:rsidP="00CA0939">
      <w:pPr>
        <w:spacing w:before="0" w:after="0"/>
        <w:jc w:val="center"/>
        <w:rPr>
          <w:b/>
          <w:bCs/>
          <w:sz w:val="20"/>
          <w:szCs w:val="20"/>
        </w:rPr>
      </w:pPr>
    </w:p>
    <w:p w14:paraId="50687091" w14:textId="77777777" w:rsidR="00DB1176" w:rsidRDefault="00DB1176" w:rsidP="00CA0939">
      <w:pPr>
        <w:spacing w:before="0" w:after="0"/>
        <w:jc w:val="center"/>
        <w:rPr>
          <w:b/>
          <w:bCs/>
          <w:sz w:val="20"/>
          <w:szCs w:val="20"/>
        </w:rPr>
      </w:pPr>
    </w:p>
    <w:p w14:paraId="0D95C2FD" w14:textId="6F691971" w:rsidR="004D3C57" w:rsidRPr="004D3C57" w:rsidRDefault="004D3C57" w:rsidP="00DB1176">
      <w:pPr>
        <w:spacing w:before="0" w:after="0"/>
        <w:jc w:val="center"/>
        <w:rPr>
          <w:b/>
          <w:bCs/>
          <w:sz w:val="20"/>
          <w:szCs w:val="20"/>
        </w:rPr>
      </w:pPr>
      <w:r w:rsidRPr="004D3C57">
        <w:rPr>
          <w:b/>
          <w:bCs/>
          <w:sz w:val="20"/>
          <w:szCs w:val="20"/>
        </w:rPr>
        <w:t>Muhamad Ariandi</w:t>
      </w:r>
    </w:p>
    <w:p w14:paraId="1805A88E" w14:textId="77777777" w:rsidR="004D3C57" w:rsidRDefault="004D3C57" w:rsidP="00CA0939">
      <w:pPr>
        <w:spacing w:before="0" w:after="0"/>
        <w:jc w:val="center"/>
        <w:rPr>
          <w:sz w:val="20"/>
          <w:szCs w:val="20"/>
        </w:rPr>
      </w:pPr>
      <w:r>
        <w:rPr>
          <w:sz w:val="20"/>
          <w:szCs w:val="20"/>
        </w:rPr>
        <w:t>Univeristas BinaDarma,Sains Teknologi,Teknik Elektro</w:t>
      </w:r>
    </w:p>
    <w:p w14:paraId="1489B4EC" w14:textId="7C641462" w:rsidR="004D3C57" w:rsidRDefault="004D3C57" w:rsidP="00CA0939">
      <w:pPr>
        <w:spacing w:before="0" w:after="0"/>
        <w:jc w:val="center"/>
        <w:rPr>
          <w:sz w:val="20"/>
          <w:szCs w:val="20"/>
        </w:rPr>
      </w:pPr>
      <w:r>
        <w:rPr>
          <w:sz w:val="20"/>
          <w:szCs w:val="20"/>
        </w:rPr>
        <w:t xml:space="preserve">Email: </w:t>
      </w:r>
      <w:bookmarkStart w:id="0" w:name="_Hlk194098625"/>
      <w:r>
        <w:rPr>
          <w:rFonts w:ascii="Calibri"/>
          <w:color w:val="0000FF"/>
          <w:u w:val="single" w:color="0000FF"/>
        </w:rPr>
        <w:fldChar w:fldCharType="begin"/>
      </w:r>
      <w:r>
        <w:rPr>
          <w:rFonts w:ascii="Calibri"/>
          <w:color w:val="0000FF"/>
          <w:u w:val="single" w:color="0000FF"/>
        </w:rPr>
        <w:instrText>HYPERLINK "mailto:nina_paramitha@binadarma.ac.id"</w:instrText>
      </w:r>
      <w:r>
        <w:rPr>
          <w:rFonts w:ascii="Calibri"/>
          <w:color w:val="0000FF"/>
          <w:u w:val="single" w:color="0000FF"/>
        </w:rPr>
      </w:r>
      <w:r>
        <w:rPr>
          <w:rFonts w:ascii="Calibri"/>
          <w:color w:val="0000FF"/>
          <w:u w:val="single" w:color="0000FF"/>
        </w:rPr>
        <w:fldChar w:fldCharType="separate"/>
      </w:r>
      <w:r>
        <w:rPr>
          <w:rStyle w:val="Hyperlink"/>
          <w:rFonts w:ascii="Calibri"/>
        </w:rPr>
        <w:t>muhamad_ariandi</w:t>
      </w:r>
      <w:r w:rsidRPr="00C04E24">
        <w:rPr>
          <w:rStyle w:val="Hyperlink"/>
          <w:rFonts w:ascii="Calibri"/>
        </w:rPr>
        <w:t>@binadarma.ac.id</w:t>
      </w:r>
      <w:r>
        <w:rPr>
          <w:rFonts w:ascii="Calibri"/>
          <w:color w:val="0000FF"/>
          <w:u w:val="single" w:color="0000FF"/>
        </w:rPr>
        <w:fldChar w:fldCharType="end"/>
      </w:r>
      <w:bookmarkEnd w:id="0"/>
    </w:p>
    <w:p w14:paraId="78647C6B" w14:textId="2B6543A4" w:rsidR="00CA0939" w:rsidRPr="00CA0939" w:rsidRDefault="00CA0939" w:rsidP="00CA0939">
      <w:pPr>
        <w:spacing w:before="0" w:after="0"/>
        <w:jc w:val="center"/>
        <w:rPr>
          <w:b/>
          <w:sz w:val="20"/>
          <w:szCs w:val="20"/>
        </w:rPr>
      </w:pPr>
      <w:r w:rsidRPr="00CA0939">
        <w:rPr>
          <w:b/>
          <w:sz w:val="20"/>
          <w:szCs w:val="20"/>
        </w:rPr>
        <w:t>Nina Paramitha</w:t>
      </w:r>
    </w:p>
    <w:p w14:paraId="420610A7" w14:textId="77777777" w:rsidR="00CA0939" w:rsidRPr="00CA0939" w:rsidRDefault="00CA0939" w:rsidP="00CA0939">
      <w:pPr>
        <w:spacing w:before="0" w:after="0"/>
        <w:jc w:val="center"/>
        <w:rPr>
          <w:sz w:val="20"/>
          <w:szCs w:val="20"/>
        </w:rPr>
      </w:pPr>
      <w:r w:rsidRPr="00CA0939">
        <w:rPr>
          <w:sz w:val="20"/>
          <w:szCs w:val="20"/>
        </w:rPr>
        <w:t>Univeristas BinaDarma,Sains Teknologi,Teknik Elektro</w:t>
      </w:r>
    </w:p>
    <w:p w14:paraId="7DB9B333" w14:textId="77777777" w:rsidR="00CA0939" w:rsidRPr="00CA0939" w:rsidRDefault="00CA0939" w:rsidP="00CA0939">
      <w:pPr>
        <w:spacing w:before="0" w:after="0"/>
        <w:jc w:val="center"/>
        <w:rPr>
          <w:rFonts w:ascii="Calibri"/>
          <w:color w:val="0000FF"/>
          <w:sz w:val="20"/>
          <w:szCs w:val="20"/>
          <w:u w:val="single" w:color="0000FF"/>
        </w:rPr>
      </w:pPr>
      <w:r w:rsidRPr="00CA0939">
        <w:rPr>
          <w:sz w:val="20"/>
          <w:szCs w:val="20"/>
        </w:rPr>
        <w:t xml:space="preserve">email :  </w:t>
      </w:r>
      <w:hyperlink r:id="rId15" w:history="1">
        <w:r w:rsidRPr="00CA0939">
          <w:rPr>
            <w:rStyle w:val="Hyperlink"/>
            <w:rFonts w:ascii="Calibri"/>
            <w:sz w:val="20"/>
            <w:szCs w:val="20"/>
          </w:rPr>
          <w:t>nina_paramitha@binadarma.ac.id</w:t>
        </w:r>
      </w:hyperlink>
    </w:p>
    <w:p w14:paraId="087CEC95" w14:textId="77777777" w:rsidR="004D3C57" w:rsidRDefault="004D3C57">
      <w:pPr>
        <w:spacing w:before="0" w:after="0"/>
        <w:jc w:val="center"/>
        <w:rPr>
          <w:sz w:val="20"/>
          <w:szCs w:val="20"/>
        </w:rPr>
      </w:pPr>
    </w:p>
    <w:p w14:paraId="7BC0DE6C" w14:textId="77777777" w:rsidR="004D3C57" w:rsidRDefault="004D3C57">
      <w:pPr>
        <w:spacing w:before="0" w:after="0"/>
        <w:jc w:val="center"/>
        <w:rPr>
          <w:sz w:val="20"/>
          <w:szCs w:val="20"/>
        </w:rPr>
      </w:pPr>
    </w:p>
    <w:p w14:paraId="7981C161" w14:textId="77777777" w:rsidR="004D3C57" w:rsidRDefault="004D3C57">
      <w:pPr>
        <w:spacing w:before="0" w:after="0"/>
        <w:jc w:val="center"/>
        <w:rPr>
          <w:sz w:val="20"/>
          <w:szCs w:val="20"/>
        </w:rPr>
      </w:pPr>
    </w:p>
    <w:p w14:paraId="3C75E75A" w14:textId="77777777" w:rsidR="004D3C57" w:rsidRDefault="004D3C57">
      <w:pPr>
        <w:spacing w:before="0" w:after="0"/>
        <w:jc w:val="center"/>
        <w:rPr>
          <w:sz w:val="20"/>
          <w:szCs w:val="20"/>
        </w:rPr>
      </w:pPr>
    </w:p>
    <w:p w14:paraId="38CDB65E" w14:textId="77777777" w:rsidR="004D3C57" w:rsidRDefault="004D3C57">
      <w:pPr>
        <w:spacing w:before="0" w:after="0"/>
        <w:jc w:val="center"/>
        <w:rPr>
          <w:sz w:val="20"/>
          <w:szCs w:val="20"/>
        </w:rPr>
      </w:pPr>
    </w:p>
    <w:p w14:paraId="3748E9B8" w14:textId="77777777" w:rsidR="004D3C57" w:rsidRDefault="004D3C57">
      <w:pPr>
        <w:spacing w:before="0" w:after="0"/>
        <w:jc w:val="center"/>
        <w:rPr>
          <w:sz w:val="20"/>
          <w:szCs w:val="20"/>
        </w:rPr>
      </w:pPr>
    </w:p>
    <w:p w14:paraId="0BEE7A94" w14:textId="77777777" w:rsidR="004D3C57" w:rsidRDefault="004D3C57">
      <w:pPr>
        <w:spacing w:before="0" w:after="0"/>
        <w:jc w:val="center"/>
        <w:rPr>
          <w:sz w:val="20"/>
          <w:szCs w:val="20"/>
        </w:rPr>
      </w:pPr>
    </w:p>
    <w:p w14:paraId="1804BF5D" w14:textId="77777777" w:rsidR="004D3C57" w:rsidRDefault="004D3C57">
      <w:pPr>
        <w:spacing w:before="0" w:after="0"/>
        <w:jc w:val="center"/>
        <w:rPr>
          <w:sz w:val="20"/>
          <w:szCs w:val="20"/>
        </w:rPr>
      </w:pPr>
    </w:p>
    <w:p w14:paraId="49703EF2" w14:textId="77777777" w:rsidR="004D3C57" w:rsidRDefault="004D3C57">
      <w:pPr>
        <w:spacing w:before="0" w:after="0"/>
        <w:jc w:val="center"/>
        <w:rPr>
          <w:sz w:val="20"/>
          <w:szCs w:val="20"/>
        </w:rPr>
      </w:pPr>
    </w:p>
    <w:p w14:paraId="1075066F" w14:textId="77777777" w:rsidR="004D3C57" w:rsidRDefault="004D3C57">
      <w:pPr>
        <w:spacing w:before="0" w:after="0"/>
        <w:jc w:val="center"/>
        <w:rPr>
          <w:sz w:val="20"/>
          <w:szCs w:val="20"/>
        </w:rPr>
      </w:pPr>
    </w:p>
    <w:p w14:paraId="1B22DCC0" w14:textId="77777777" w:rsidR="004D3C57" w:rsidRDefault="004D3C57">
      <w:pPr>
        <w:spacing w:before="0" w:after="0"/>
        <w:jc w:val="center"/>
        <w:rPr>
          <w:sz w:val="20"/>
          <w:szCs w:val="20"/>
        </w:rPr>
      </w:pPr>
    </w:p>
    <w:p w14:paraId="51D59D7F" w14:textId="77777777" w:rsidR="004D3C57" w:rsidRDefault="004D3C57">
      <w:pPr>
        <w:spacing w:before="0" w:after="0"/>
        <w:jc w:val="center"/>
        <w:rPr>
          <w:sz w:val="20"/>
          <w:szCs w:val="20"/>
        </w:rPr>
      </w:pPr>
    </w:p>
    <w:p w14:paraId="4CBF689C" w14:textId="77777777" w:rsidR="004D3C57" w:rsidRDefault="004D3C57">
      <w:pPr>
        <w:spacing w:before="0" w:after="0"/>
        <w:jc w:val="center"/>
        <w:rPr>
          <w:sz w:val="20"/>
          <w:szCs w:val="20"/>
        </w:rPr>
      </w:pPr>
    </w:p>
    <w:p w14:paraId="51DF3BCD" w14:textId="4FE9A202" w:rsidR="004D3C57" w:rsidRDefault="004D3C57">
      <w:pPr>
        <w:spacing w:before="0" w:after="0"/>
        <w:jc w:val="center"/>
        <w:rPr>
          <w:sz w:val="20"/>
          <w:szCs w:val="20"/>
        </w:rPr>
        <w:sectPr w:rsidR="004D3C57">
          <w:type w:val="continuous"/>
          <w:pgSz w:w="11907" w:h="16840"/>
          <w:pgMar w:top="1440" w:right="1440" w:bottom="1440" w:left="1440" w:header="720" w:footer="567" w:gutter="0"/>
          <w:pgNumType w:start="90"/>
          <w:cols w:num="3" w:space="720" w:equalWidth="0">
            <w:col w:w="2537" w:space="708"/>
            <w:col w:w="2537" w:space="708"/>
            <w:col w:w="2537" w:space="0"/>
          </w:cols>
          <w:titlePg/>
        </w:sectPr>
      </w:pPr>
    </w:p>
    <w:p w14:paraId="7C05FB04" w14:textId="77777777" w:rsidR="00AE21E9" w:rsidRDefault="00AE21E9">
      <w:pPr>
        <w:spacing w:before="0" w:after="0"/>
        <w:jc w:val="center"/>
        <w:rPr>
          <w:sz w:val="36"/>
          <w:szCs w:val="36"/>
        </w:rPr>
        <w:sectPr w:rsidR="00AE21E9">
          <w:type w:val="continuous"/>
          <w:pgSz w:w="11907" w:h="16840"/>
          <w:pgMar w:top="1440" w:right="1440" w:bottom="1440" w:left="1440" w:header="720" w:footer="567" w:gutter="0"/>
          <w:pgNumType w:start="90"/>
          <w:cols w:space="720"/>
          <w:titlePg/>
        </w:sectPr>
      </w:pPr>
    </w:p>
    <w:p w14:paraId="0C7BB69A" w14:textId="08B1D914" w:rsidR="00AE21E9" w:rsidRDefault="00000000">
      <w:pPr>
        <w:pBdr>
          <w:top w:val="nil"/>
          <w:left w:val="nil"/>
          <w:bottom w:val="nil"/>
          <w:right w:val="nil"/>
          <w:between w:val="nil"/>
        </w:pBdr>
        <w:spacing w:before="0" w:after="0"/>
        <w:ind w:firstLine="202"/>
        <w:jc w:val="both"/>
        <w:rPr>
          <w:b/>
          <w:color w:val="000000"/>
          <w:szCs w:val="18"/>
        </w:rPr>
      </w:pPr>
      <w:r>
        <w:rPr>
          <w:b/>
          <w:i/>
          <w:color w:val="000000"/>
          <w:szCs w:val="18"/>
        </w:rPr>
        <w:t>Abstract</w:t>
      </w:r>
      <w:r>
        <w:rPr>
          <w:b/>
          <w:color w:val="000000"/>
          <w:szCs w:val="18"/>
        </w:rPr>
        <w:t xml:space="preserve"> – </w:t>
      </w:r>
      <w:r w:rsidR="000F539D" w:rsidRPr="000F539D">
        <w:rPr>
          <w:b/>
          <w:color w:val="000000"/>
          <w:szCs w:val="18"/>
        </w:rPr>
        <w:t>Motorcycle theft and robbery have increased significantly during the pandemic, namely by 72.5%. The current motor vehicle security system only relies on keys for security, or uses additional electronic security devices such as alarms and security systems using touch sensors. However, this kind of security does not fully guarantee that the motorbike is safe. The problem of this research is how to design a security system based on RFID, GSM and GPS. The purpose of this research is to design a motorcycle security system based on RFID, GSM and GPS that is able to monitor and secure motorbikes and find out the difference in distance at GPS coordinate points to make it easier to find locations. The research method consists of hardware and software design and testing of the RFID system, GPS testing, GSM testing and overall current testing. The test results data show that the security system on a motorcycle using an RFID card is able to secure and detect without a plastic barrier as far as 3 cm while with a plastic barrier it is able to detect as far as 2.5, sending messages using SIM900A by sending commands to the Arduino with a delay or time gap of around 3 - 5 seconds, and the GPS used has good accuracy by taking 8 coordinate points or locations, then the average difference in distance is 4.5 m.</w:t>
      </w:r>
    </w:p>
    <w:p w14:paraId="0118E606" w14:textId="77777777" w:rsidR="00AE21E9" w:rsidRDefault="00AE21E9">
      <w:pPr>
        <w:pBdr>
          <w:top w:val="nil"/>
          <w:left w:val="nil"/>
          <w:bottom w:val="nil"/>
          <w:right w:val="nil"/>
          <w:between w:val="nil"/>
        </w:pBdr>
        <w:spacing w:before="0" w:after="0"/>
        <w:jc w:val="both"/>
        <w:rPr>
          <w:b/>
          <w:i/>
          <w:color w:val="000000"/>
          <w:szCs w:val="18"/>
        </w:rPr>
      </w:pPr>
      <w:bookmarkStart w:id="1" w:name="bookmark=id.gjdgxs" w:colFirst="0" w:colLast="0"/>
      <w:bookmarkEnd w:id="1"/>
    </w:p>
    <w:p w14:paraId="056B74F1" w14:textId="389B83CA" w:rsidR="00C1098A" w:rsidRPr="00C1098A" w:rsidRDefault="00000000" w:rsidP="00C1098A">
      <w:pPr>
        <w:pBdr>
          <w:top w:val="nil"/>
          <w:left w:val="nil"/>
          <w:bottom w:val="nil"/>
          <w:right w:val="nil"/>
          <w:between w:val="nil"/>
        </w:pBdr>
        <w:spacing w:before="0" w:after="0"/>
        <w:jc w:val="both"/>
        <w:rPr>
          <w:b/>
          <w:i/>
        </w:rPr>
      </w:pPr>
      <w:r>
        <w:rPr>
          <w:b/>
          <w:i/>
          <w:color w:val="000000"/>
          <w:szCs w:val="18"/>
        </w:rPr>
        <w:t xml:space="preserve">Keywords: </w:t>
      </w:r>
      <w:r w:rsidR="00C1098A" w:rsidRPr="00C1098A">
        <w:rPr>
          <w:b/>
          <w:i/>
        </w:rPr>
        <w:t xml:space="preserve">Blynk cloud, </w:t>
      </w:r>
      <w:r w:rsidR="00C1098A">
        <w:rPr>
          <w:b/>
          <w:i/>
        </w:rPr>
        <w:t>gps gsm</w:t>
      </w:r>
      <w:r w:rsidR="00C1098A" w:rsidRPr="00C1098A">
        <w:rPr>
          <w:b/>
          <w:i/>
        </w:rPr>
        <w:t>,</w:t>
      </w:r>
      <w:r w:rsidR="00C1098A">
        <w:rPr>
          <w:b/>
          <w:i/>
        </w:rPr>
        <w:t>rfid</w:t>
      </w:r>
      <w:r w:rsidR="00C1098A" w:rsidRPr="00C1098A">
        <w:rPr>
          <w:b/>
          <w:i/>
        </w:rPr>
        <w:t xml:space="preserve"> sensor, IoT</w:t>
      </w:r>
    </w:p>
    <w:p w14:paraId="333D30DF" w14:textId="06720451" w:rsidR="00AE21E9" w:rsidRDefault="00AE21E9">
      <w:pPr>
        <w:pBdr>
          <w:top w:val="nil"/>
          <w:left w:val="nil"/>
          <w:bottom w:val="nil"/>
          <w:right w:val="nil"/>
          <w:between w:val="nil"/>
        </w:pBdr>
        <w:spacing w:before="0" w:after="0"/>
        <w:jc w:val="both"/>
        <w:rPr>
          <w:b/>
          <w:i/>
          <w:color w:val="000000"/>
          <w:szCs w:val="18"/>
        </w:rPr>
      </w:pPr>
    </w:p>
    <w:p w14:paraId="4D88B9CC" w14:textId="77777777" w:rsidR="00AE21E9" w:rsidRDefault="00000000">
      <w:pPr>
        <w:pBdr>
          <w:top w:val="nil"/>
          <w:left w:val="nil"/>
          <w:bottom w:val="nil"/>
          <w:right w:val="nil"/>
          <w:between w:val="nil"/>
        </w:pBdr>
        <w:spacing w:before="0" w:after="0"/>
        <w:jc w:val="both"/>
        <w:rPr>
          <w:b/>
          <w:i/>
          <w:color w:val="000000"/>
          <w:szCs w:val="18"/>
        </w:rPr>
      </w:pPr>
      <w:r>
        <w:rPr>
          <w:b/>
          <w:i/>
        </w:rPr>
        <w:t xml:space="preserve"> </w:t>
      </w:r>
      <w:r>
        <w:rPr>
          <w:noProof/>
        </w:rPr>
        <w:drawing>
          <wp:anchor distT="0" distB="0" distL="114300" distR="114300" simplePos="0" relativeHeight="251658240" behindDoc="0" locked="0" layoutInCell="1" hidden="0" allowOverlap="1" wp14:anchorId="106A0BBE" wp14:editId="4F51413B">
            <wp:simplePos x="0" y="0"/>
            <wp:positionH relativeFrom="column">
              <wp:posOffset>-57149</wp:posOffset>
            </wp:positionH>
            <wp:positionV relativeFrom="paragraph">
              <wp:posOffset>114300</wp:posOffset>
            </wp:positionV>
            <wp:extent cx="647065" cy="227965"/>
            <wp:effectExtent l="0" t="0" r="0" b="0"/>
            <wp:wrapNone/>
            <wp:docPr id="17"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6"/>
                    <a:srcRect/>
                    <a:stretch>
                      <a:fillRect/>
                    </a:stretch>
                  </pic:blipFill>
                  <pic:spPr>
                    <a:xfrm>
                      <a:off x="0" y="0"/>
                      <a:ext cx="647065" cy="227965"/>
                    </a:xfrm>
                    <a:prstGeom prst="rect">
                      <a:avLst/>
                    </a:prstGeom>
                    <a:ln/>
                  </pic:spPr>
                </pic:pic>
              </a:graphicData>
            </a:graphic>
          </wp:anchor>
        </w:drawing>
      </w:r>
    </w:p>
    <w:p w14:paraId="114CA3D6" w14:textId="77777777" w:rsidR="00AE21E9" w:rsidRDefault="00AE21E9">
      <w:pPr>
        <w:pBdr>
          <w:top w:val="nil"/>
          <w:left w:val="nil"/>
          <w:bottom w:val="nil"/>
          <w:right w:val="nil"/>
          <w:between w:val="nil"/>
        </w:pBdr>
        <w:spacing w:before="0" w:after="0"/>
        <w:ind w:left="1080"/>
        <w:rPr>
          <w:b/>
          <w:color w:val="000000"/>
          <w:sz w:val="8"/>
          <w:szCs w:val="8"/>
        </w:rPr>
      </w:pPr>
      <w:hyperlink r:id="rId17">
        <w:r>
          <w:rPr>
            <w:color w:val="0563C1"/>
            <w:sz w:val="16"/>
            <w:szCs w:val="16"/>
            <w:u w:val="single"/>
          </w:rPr>
          <w:t>Creative Commons Attribution-NonCommercial-ShareAlike 4.0 International License</w:t>
        </w:r>
      </w:hyperlink>
      <w:r>
        <w:rPr>
          <w:color w:val="000000"/>
          <w:sz w:val="16"/>
          <w:szCs w:val="16"/>
        </w:rPr>
        <w:t xml:space="preserve">. </w:t>
      </w:r>
    </w:p>
    <w:p w14:paraId="443606EF" w14:textId="2778966A" w:rsidR="00AE21E9" w:rsidRDefault="00300413">
      <w:pPr>
        <w:pStyle w:val="Heading1"/>
        <w:keepLines/>
        <w:tabs>
          <w:tab w:val="left" w:pos="216"/>
        </w:tabs>
        <w:spacing w:before="160" w:after="80"/>
      </w:pPr>
      <w:r>
        <w:t>INTRODUCTION</w:t>
      </w:r>
    </w:p>
    <w:p w14:paraId="07F2913F" w14:textId="77777777" w:rsidR="000F539D" w:rsidRDefault="000F539D" w:rsidP="00C1098A">
      <w:pPr>
        <w:spacing w:before="0" w:after="0"/>
        <w:ind w:firstLine="270"/>
        <w:jc w:val="both"/>
        <w:rPr>
          <w:sz w:val="20"/>
          <w:szCs w:val="20"/>
        </w:rPr>
      </w:pPr>
      <w:bookmarkStart w:id="2" w:name="_heading=h.30j0zll" w:colFirst="0" w:colLast="0"/>
      <w:bookmarkEnd w:id="2"/>
      <w:r w:rsidRPr="000F539D">
        <w:rPr>
          <w:sz w:val="20"/>
          <w:szCs w:val="20"/>
        </w:rPr>
        <w:t xml:space="preserve">otorcycles are the most practical vehicles and can be obtained by all people. The reason why motorcycle users are often used is because the price of motorbikes is relatively cheap and fuel efficient. In Indonesia, the </w:t>
      </w:r>
      <w:r w:rsidRPr="000F539D">
        <w:rPr>
          <w:sz w:val="20"/>
          <w:szCs w:val="20"/>
        </w:rPr>
        <w:t xml:space="preserve">number of motorbike users is around 125.3 million units by the end of 2022. Motorbikes are considered the most efficient transportation. [1] </w:t>
      </w:r>
    </w:p>
    <w:p w14:paraId="461B3796" w14:textId="77777777" w:rsidR="000F539D" w:rsidRDefault="000F539D" w:rsidP="00C1098A">
      <w:pPr>
        <w:spacing w:before="0" w:after="0"/>
        <w:ind w:firstLine="270"/>
        <w:jc w:val="both"/>
        <w:rPr>
          <w:sz w:val="20"/>
          <w:szCs w:val="20"/>
        </w:rPr>
      </w:pPr>
      <w:r w:rsidRPr="000F539D">
        <w:rPr>
          <w:sz w:val="20"/>
          <w:szCs w:val="20"/>
        </w:rPr>
        <w:t>According to data from the South Sumatra Police, the increasing number of motorcycles will also be followed by a very high crime rate because motorcycles are very easy to break into. Especially automatic motorcycles such as Beat motorcycles, with a T-key, Beat motorcycles are easy to break into. Not only broken into in a place, it can also be like a motorcycle robbery or called a mugger. The South Sumatra Police stated that every year there is always an increase in crime in South Sumatra.</w:t>
      </w:r>
      <w:r w:rsidR="00C1098A" w:rsidRPr="00C1098A">
        <w:rPr>
          <w:sz w:val="20"/>
          <w:szCs w:val="20"/>
        </w:rPr>
        <w:tab/>
      </w:r>
    </w:p>
    <w:p w14:paraId="14ABE0F4" w14:textId="77777777" w:rsidR="000F539D" w:rsidRDefault="000F539D" w:rsidP="00C1098A">
      <w:pPr>
        <w:spacing w:before="0" w:after="0"/>
        <w:ind w:firstLine="270"/>
        <w:jc w:val="both"/>
        <w:rPr>
          <w:sz w:val="20"/>
          <w:szCs w:val="20"/>
        </w:rPr>
      </w:pPr>
      <w:r w:rsidRPr="000F539D">
        <w:rPr>
          <w:sz w:val="20"/>
          <w:szCs w:val="20"/>
        </w:rPr>
        <w:t>Various reasons are known why the robbers did this. One of the main reasons is the economic factor. They usually sell the stolen motorbikes to be used as daily living expenses because many of the robbers are unemployed. The emergence of new motorbike products every year is also suspected of being a trigger for robbery because they want to own the vehicle without having to spend money. The absence of motorbike security when the condition is robbed also makes the robbers free to take the victim's motorbike. In general, security on vehicles is still passive. Such as handlebar locks, key covers and so on.</w:t>
      </w:r>
    </w:p>
    <w:p w14:paraId="790948A7" w14:textId="41D33FFD" w:rsidR="00C1098A" w:rsidRPr="00C1098A" w:rsidRDefault="000F539D" w:rsidP="00C1098A">
      <w:pPr>
        <w:spacing w:before="0" w:after="0"/>
        <w:ind w:firstLine="270"/>
        <w:jc w:val="both"/>
        <w:rPr>
          <w:sz w:val="20"/>
          <w:szCs w:val="20"/>
        </w:rPr>
      </w:pPr>
      <w:r>
        <w:rPr>
          <w:sz w:val="20"/>
          <w:szCs w:val="20"/>
        </w:rPr>
        <w:t>O</w:t>
      </w:r>
      <w:r w:rsidRPr="000F539D">
        <w:rPr>
          <w:sz w:val="20"/>
          <w:szCs w:val="20"/>
        </w:rPr>
        <w:t>ne of the solutions to protect motorcycles from theft is the use of intelligent security system technology. Motorcycle security system technology that combines Internet of Things technology is classified as future security technology. This technology must continue to exist and continue to be developed to reach the industry so that the public can feel the benefits.</w:t>
      </w:r>
      <w:r w:rsidRPr="000F539D">
        <w:t xml:space="preserve"> </w:t>
      </w:r>
      <w:r w:rsidRPr="000F539D">
        <w:rPr>
          <w:sz w:val="20"/>
          <w:szCs w:val="20"/>
        </w:rPr>
        <w:t xml:space="preserve">The real benefit of IoT technology is </w:t>
      </w:r>
      <w:r w:rsidRPr="000F539D">
        <w:rPr>
          <w:sz w:val="20"/>
          <w:szCs w:val="20"/>
        </w:rPr>
        <w:lastRenderedPageBreak/>
        <w:t>more efficient and effective management in various fields.[2]</w:t>
      </w:r>
    </w:p>
    <w:p w14:paraId="1E8A1336" w14:textId="75C83F48" w:rsidR="00AE21E9" w:rsidRDefault="00000000">
      <w:pPr>
        <w:pStyle w:val="Heading1"/>
        <w:keepLines/>
        <w:tabs>
          <w:tab w:val="left" w:pos="216"/>
        </w:tabs>
        <w:spacing w:before="160" w:after="80"/>
      </w:pPr>
      <w:r>
        <w:t>M</w:t>
      </w:r>
      <w:r w:rsidR="00FB5DB4">
        <w:t>et</w:t>
      </w:r>
      <w:r w:rsidR="00300413">
        <w:t>HOD</w:t>
      </w:r>
    </w:p>
    <w:p w14:paraId="5B410D96" w14:textId="69B30AB5" w:rsidR="00757E97" w:rsidRDefault="00757E97" w:rsidP="00FB5DB4">
      <w:pPr>
        <w:tabs>
          <w:tab w:val="left" w:pos="216"/>
        </w:tabs>
        <w:spacing w:before="240" w:after="240"/>
        <w:jc w:val="both"/>
        <w:rPr>
          <w:sz w:val="20"/>
          <w:szCs w:val="24"/>
        </w:rPr>
      </w:pPr>
      <w:r w:rsidRPr="00757E97">
        <w:rPr>
          <w:sz w:val="20"/>
          <w:szCs w:val="24"/>
        </w:rPr>
        <w:t>The operating principle of this device is based on the system structure in the form of a block diagram and the workflow in the form of a flowchart. This device utilizes Arduino Uno as the control center and an Android smartphone as input to send instructions to the system, with a connection bridged by the Wemos WiFi</w:t>
      </w:r>
      <w:r>
        <w:rPr>
          <w:sz w:val="20"/>
          <w:szCs w:val="24"/>
        </w:rPr>
        <w:t xml:space="preserve"> </w:t>
      </w:r>
      <w:r w:rsidRPr="00757E97">
        <w:rPr>
          <w:sz w:val="20"/>
          <w:szCs w:val="24"/>
        </w:rPr>
        <w:t>module.</w:t>
      </w:r>
    </w:p>
    <w:p w14:paraId="20045673" w14:textId="14A00DE0" w:rsidR="00FB5DB4" w:rsidRDefault="00FB5DB4" w:rsidP="00FB5DB4">
      <w:pPr>
        <w:tabs>
          <w:tab w:val="left" w:pos="216"/>
        </w:tabs>
        <w:spacing w:before="240" w:after="240"/>
        <w:jc w:val="both"/>
      </w:pPr>
      <w:r>
        <w:rPr>
          <w:noProof/>
        </w:rPr>
        <w:drawing>
          <wp:inline distT="0" distB="0" distL="0" distR="0" wp14:anchorId="152DDE8E" wp14:editId="5E24FD40">
            <wp:extent cx="2437496" cy="2391508"/>
            <wp:effectExtent l="0" t="0" r="1270" b="889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18" cstate="print"/>
                    <a:stretch>
                      <a:fillRect/>
                    </a:stretch>
                  </pic:blipFill>
                  <pic:spPr>
                    <a:xfrm>
                      <a:off x="0" y="0"/>
                      <a:ext cx="2452641" cy="2406368"/>
                    </a:xfrm>
                    <a:prstGeom prst="rect">
                      <a:avLst/>
                    </a:prstGeom>
                  </pic:spPr>
                </pic:pic>
              </a:graphicData>
            </a:graphic>
          </wp:inline>
        </w:drawing>
      </w:r>
    </w:p>
    <w:p w14:paraId="26195CA0" w14:textId="60AC2AEA" w:rsidR="00FB5DB4" w:rsidRDefault="00FB5DB4" w:rsidP="00FB5DB4">
      <w:pPr>
        <w:tabs>
          <w:tab w:val="left" w:pos="216"/>
        </w:tabs>
        <w:spacing w:before="240" w:after="240"/>
        <w:jc w:val="center"/>
      </w:pPr>
      <w:r>
        <w:t xml:space="preserve">Gambar 2. 1 </w:t>
      </w:r>
      <w:r w:rsidR="00CC3DF2" w:rsidRPr="00CC3DF2">
        <w:t>Tool working process</w:t>
      </w:r>
    </w:p>
    <w:p w14:paraId="4E772024" w14:textId="77777777" w:rsidR="00757E97" w:rsidRDefault="00757E97" w:rsidP="00FB5DB4">
      <w:pPr>
        <w:tabs>
          <w:tab w:val="left" w:pos="216"/>
        </w:tabs>
        <w:spacing w:before="240" w:after="240"/>
        <w:jc w:val="both"/>
        <w:rPr>
          <w:sz w:val="20"/>
          <w:szCs w:val="24"/>
        </w:rPr>
      </w:pPr>
      <w:r w:rsidRPr="00757E97">
        <w:rPr>
          <w:sz w:val="20"/>
          <w:szCs w:val="24"/>
        </w:rPr>
        <w:t>The Android application has two main options: Safe Mode and Normal Mode. When the smartphone is connected to the WiFi module in Safe Mode, the system automatically operates without the need for the ignition key. The system instructions are executed through the menu selected in the Android application, and the signal will be processed by the Arduino Uno. The Arduino Uno will disconnect the relay according to the option selected through the application.</w:t>
      </w:r>
    </w:p>
    <w:p w14:paraId="18EB1929" w14:textId="36ED5CE5" w:rsidR="00FB5DB4" w:rsidRDefault="00757E97" w:rsidP="00FB5DB4">
      <w:pPr>
        <w:tabs>
          <w:tab w:val="left" w:pos="216"/>
        </w:tabs>
        <w:spacing w:before="240" w:after="240"/>
        <w:jc w:val="both"/>
        <w:rPr>
          <w:sz w:val="20"/>
          <w:szCs w:val="24"/>
        </w:rPr>
      </w:pPr>
      <w:r>
        <w:rPr>
          <w:sz w:val="20"/>
          <w:szCs w:val="24"/>
        </w:rPr>
        <w:t>I</w:t>
      </w:r>
      <w:r w:rsidRPr="00757E97">
        <w:rPr>
          <w:sz w:val="20"/>
          <w:szCs w:val="24"/>
        </w:rPr>
        <w:t>n Normal Mode, the system is restored to factory configuration and the application cannot control it. Another advantage is that the ignition key can still be used when the smartphone battery is low. If the vehicle is stolen, the system will automatically turn off the vehicle and the engine will not be able to be started, even if using a T key or trying to crank, except in Safe Mode.</w:t>
      </w:r>
    </w:p>
    <w:p w14:paraId="104BEE8A" w14:textId="1C5CBB3E" w:rsidR="00FB5DB4" w:rsidRPr="00FB5DB4" w:rsidRDefault="00A63FC1" w:rsidP="00FB5DB4">
      <w:pPr>
        <w:tabs>
          <w:tab w:val="left" w:pos="216"/>
        </w:tabs>
        <w:spacing w:before="240" w:after="240"/>
        <w:rPr>
          <w:b/>
          <w:bCs/>
          <w:szCs w:val="24"/>
        </w:rPr>
      </w:pPr>
      <w:r>
        <w:rPr>
          <w:b/>
          <w:bCs/>
          <w:szCs w:val="24"/>
        </w:rPr>
        <w:t>2</w:t>
      </w:r>
      <w:r w:rsidR="00FB5DB4" w:rsidRPr="00FB5DB4">
        <w:rPr>
          <w:b/>
          <w:bCs/>
          <w:szCs w:val="24"/>
        </w:rPr>
        <w:t>.1</w:t>
      </w:r>
      <w:r w:rsidR="00FB5DB4" w:rsidRPr="00FB5DB4">
        <w:rPr>
          <w:b/>
          <w:bCs/>
          <w:szCs w:val="24"/>
        </w:rPr>
        <w:tab/>
        <w:t>Flowchart</w:t>
      </w:r>
    </w:p>
    <w:p w14:paraId="5B0E872E" w14:textId="1B2C8F36" w:rsidR="00FB5DB4" w:rsidRDefault="00CC3DF2" w:rsidP="00FB5DB4">
      <w:pPr>
        <w:tabs>
          <w:tab w:val="left" w:pos="216"/>
        </w:tabs>
        <w:spacing w:before="240" w:after="240"/>
        <w:jc w:val="both"/>
        <w:rPr>
          <w:sz w:val="20"/>
          <w:szCs w:val="24"/>
        </w:rPr>
      </w:pPr>
      <w:r w:rsidRPr="00CC3DF2">
        <w:rPr>
          <w:sz w:val="20"/>
          <w:szCs w:val="24"/>
        </w:rPr>
        <w:t>The goal is to arrange the position of the components so that they can be installed properly and neatly. Furthermore, in the process of designing this tool, a flowchart is needed. This flowchart is used to plan the sequence of steps in the operation of the tool, so as to produce results that are in accordance with the desired</w:t>
      </w:r>
      <w:r>
        <w:rPr>
          <w:sz w:val="20"/>
          <w:szCs w:val="24"/>
        </w:rPr>
        <w:t xml:space="preserve"> </w:t>
      </w:r>
      <w:r w:rsidRPr="00CC3DF2">
        <w:rPr>
          <w:sz w:val="20"/>
          <w:szCs w:val="24"/>
        </w:rPr>
        <w:t>goals.</w:t>
      </w:r>
      <w:r w:rsidR="00FB5DB4">
        <w:rPr>
          <w:noProof/>
        </w:rPr>
        <w:drawing>
          <wp:inline distT="0" distB="0" distL="0" distR="0" wp14:anchorId="5B5AAFDA" wp14:editId="0BD93FD2">
            <wp:extent cx="2636321" cy="647768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a:picLocks/>
                    </pic:cNvPicPr>
                  </pic:nvPicPr>
                  <pic:blipFill>
                    <a:blip r:embed="rId19" cstate="print"/>
                    <a:stretch>
                      <a:fillRect/>
                    </a:stretch>
                  </pic:blipFill>
                  <pic:spPr>
                    <a:xfrm>
                      <a:off x="0" y="0"/>
                      <a:ext cx="2665052" cy="6548278"/>
                    </a:xfrm>
                    <a:prstGeom prst="rect">
                      <a:avLst/>
                    </a:prstGeom>
                  </pic:spPr>
                </pic:pic>
              </a:graphicData>
            </a:graphic>
          </wp:inline>
        </w:drawing>
      </w:r>
    </w:p>
    <w:p w14:paraId="2FB52C8E" w14:textId="6CD3F172" w:rsidR="00FB5DB4" w:rsidRPr="00FB5DB4" w:rsidRDefault="00300413" w:rsidP="00FB5DB4">
      <w:pPr>
        <w:tabs>
          <w:tab w:val="left" w:pos="216"/>
        </w:tabs>
        <w:spacing w:before="240" w:after="240"/>
        <w:jc w:val="center"/>
        <w:rPr>
          <w:sz w:val="20"/>
          <w:szCs w:val="24"/>
        </w:rPr>
      </w:pPr>
      <w:r w:rsidRPr="00300413">
        <w:rPr>
          <w:sz w:val="20"/>
          <w:szCs w:val="24"/>
        </w:rPr>
        <w:t>Picture</w:t>
      </w:r>
      <w:r w:rsidR="00FB5DB4" w:rsidRPr="00FB5DB4">
        <w:rPr>
          <w:sz w:val="20"/>
          <w:szCs w:val="24"/>
        </w:rPr>
        <w:t xml:space="preserve"> </w:t>
      </w:r>
      <w:r w:rsidR="00FB5DB4">
        <w:rPr>
          <w:sz w:val="20"/>
          <w:szCs w:val="24"/>
        </w:rPr>
        <w:t>2</w:t>
      </w:r>
      <w:r w:rsidR="00FB5DB4" w:rsidRPr="00FB5DB4">
        <w:rPr>
          <w:sz w:val="20"/>
          <w:szCs w:val="24"/>
        </w:rPr>
        <w:t xml:space="preserve">. </w:t>
      </w:r>
      <w:r w:rsidR="00FB5DB4" w:rsidRPr="00FB5DB4">
        <w:rPr>
          <w:sz w:val="20"/>
          <w:szCs w:val="24"/>
        </w:rPr>
        <w:fldChar w:fldCharType="begin"/>
      </w:r>
      <w:r w:rsidR="00FB5DB4" w:rsidRPr="00FB5DB4">
        <w:rPr>
          <w:sz w:val="20"/>
          <w:szCs w:val="24"/>
        </w:rPr>
        <w:instrText xml:space="preserve"> SEQ Gambar_3. \* ARABIC </w:instrText>
      </w:r>
      <w:r w:rsidR="00FB5DB4" w:rsidRPr="00FB5DB4">
        <w:rPr>
          <w:sz w:val="20"/>
          <w:szCs w:val="24"/>
        </w:rPr>
        <w:fldChar w:fldCharType="separate"/>
      </w:r>
      <w:r w:rsidR="00FB5DB4" w:rsidRPr="00FB5DB4">
        <w:rPr>
          <w:sz w:val="20"/>
          <w:szCs w:val="24"/>
        </w:rPr>
        <w:t>2</w:t>
      </w:r>
      <w:r w:rsidR="00FB5DB4" w:rsidRPr="00FB5DB4">
        <w:rPr>
          <w:sz w:val="20"/>
          <w:szCs w:val="24"/>
        </w:rPr>
        <w:fldChar w:fldCharType="end"/>
      </w:r>
      <w:r w:rsidR="00FB5DB4" w:rsidRPr="00FB5DB4">
        <w:rPr>
          <w:sz w:val="20"/>
          <w:szCs w:val="24"/>
        </w:rPr>
        <w:t xml:space="preserve"> Flowchart</w:t>
      </w:r>
    </w:p>
    <w:p w14:paraId="35E19F20" w14:textId="3B323B22" w:rsidR="00FB5DB4" w:rsidRPr="00FB5DB4" w:rsidRDefault="00A63FC1" w:rsidP="00FB5DB4">
      <w:pPr>
        <w:tabs>
          <w:tab w:val="left" w:pos="216"/>
        </w:tabs>
        <w:spacing w:before="240" w:after="240"/>
        <w:rPr>
          <w:b/>
          <w:bCs/>
          <w:szCs w:val="24"/>
        </w:rPr>
      </w:pPr>
      <w:r>
        <w:rPr>
          <w:b/>
          <w:bCs/>
          <w:szCs w:val="24"/>
        </w:rPr>
        <w:t>2</w:t>
      </w:r>
      <w:r w:rsidR="00FB5DB4" w:rsidRPr="00FB5DB4">
        <w:rPr>
          <w:b/>
          <w:bCs/>
          <w:szCs w:val="24"/>
        </w:rPr>
        <w:t>.2</w:t>
      </w:r>
      <w:r w:rsidR="00FB5DB4" w:rsidRPr="00FB5DB4">
        <w:rPr>
          <w:b/>
          <w:bCs/>
          <w:szCs w:val="24"/>
        </w:rPr>
        <w:tab/>
      </w:r>
      <w:r w:rsidR="00CC3DF2" w:rsidRPr="00CC3DF2">
        <w:rPr>
          <w:b/>
          <w:bCs/>
          <w:szCs w:val="24"/>
        </w:rPr>
        <w:t>Circuit Schematic</w:t>
      </w:r>
    </w:p>
    <w:p w14:paraId="2BA27102" w14:textId="7ECDC9BD" w:rsidR="00FB5DB4" w:rsidRPr="00FB5DB4" w:rsidRDefault="00CC3DF2" w:rsidP="00FB5DB4">
      <w:pPr>
        <w:tabs>
          <w:tab w:val="left" w:pos="216"/>
        </w:tabs>
        <w:spacing w:before="240" w:after="240"/>
        <w:jc w:val="both"/>
        <w:rPr>
          <w:bCs/>
          <w:sz w:val="20"/>
          <w:szCs w:val="24"/>
        </w:rPr>
      </w:pPr>
      <w:r w:rsidRPr="00CC3DF2">
        <w:rPr>
          <w:bCs/>
          <w:sz w:val="20"/>
          <w:szCs w:val="24"/>
        </w:rPr>
        <w:t>Circuit schematics are schematics of electronic components and equipment that are to be made. The purpose of making a circuit schematic is to find out what electronic components are needed to make a vehicle security system tool and by making the circuit schematic, it can estimate what components are needed. In addition, making a circuit schematic can help researchers in the process of making a vehicle security system tool</w:t>
      </w:r>
      <w:r w:rsidR="00FB5DB4" w:rsidRPr="00FB5DB4">
        <w:rPr>
          <w:bCs/>
          <w:sz w:val="20"/>
          <w:szCs w:val="24"/>
        </w:rPr>
        <w:t>.</w:t>
      </w:r>
    </w:p>
    <w:p w14:paraId="2F63C852" w14:textId="2707CDC6" w:rsidR="00A63FC1" w:rsidRPr="00A63FC1" w:rsidRDefault="00A63FC1" w:rsidP="00A63FC1">
      <w:pPr>
        <w:tabs>
          <w:tab w:val="left" w:pos="216"/>
        </w:tabs>
        <w:spacing w:before="240" w:after="240"/>
        <w:jc w:val="center"/>
        <w:rPr>
          <w:bCs/>
          <w:sz w:val="20"/>
          <w:szCs w:val="24"/>
        </w:rPr>
      </w:pPr>
      <w:r>
        <w:rPr>
          <w:noProof/>
        </w:rPr>
        <w:drawing>
          <wp:inline distT="0" distB="0" distL="0" distR="0" wp14:anchorId="5EF62814" wp14:editId="6AAED907">
            <wp:extent cx="2637155" cy="2124221"/>
            <wp:effectExtent l="0" t="0" r="0" b="9525"/>
            <wp:docPr id="334753382"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753382" name="Image 14"/>
                    <pic:cNvPicPr>
                      <a:picLocks/>
                    </pic:cNvPicPr>
                  </pic:nvPicPr>
                  <pic:blipFill>
                    <a:blip r:embed="rId20" cstate="print"/>
                    <a:stretch>
                      <a:fillRect/>
                    </a:stretch>
                  </pic:blipFill>
                  <pic:spPr>
                    <a:xfrm>
                      <a:off x="0" y="0"/>
                      <a:ext cx="2644062" cy="2129784"/>
                    </a:xfrm>
                    <a:prstGeom prst="rect">
                      <a:avLst/>
                    </a:prstGeom>
                  </pic:spPr>
                </pic:pic>
              </a:graphicData>
            </a:graphic>
          </wp:inline>
        </w:drawing>
      </w:r>
      <w:r w:rsidR="00300413" w:rsidRPr="00300413">
        <w:t xml:space="preserve"> </w:t>
      </w:r>
      <w:r w:rsidR="00300413" w:rsidRPr="00300413">
        <w:rPr>
          <w:bCs/>
          <w:sz w:val="20"/>
          <w:szCs w:val="24"/>
        </w:rPr>
        <w:t>Picture</w:t>
      </w:r>
      <w:r w:rsidRPr="00A63FC1">
        <w:rPr>
          <w:bCs/>
          <w:sz w:val="20"/>
          <w:szCs w:val="24"/>
        </w:rPr>
        <w:t xml:space="preserve"> </w:t>
      </w:r>
      <w:r w:rsidR="00CA0939">
        <w:rPr>
          <w:bCs/>
          <w:sz w:val="20"/>
          <w:szCs w:val="24"/>
        </w:rPr>
        <w:t>2</w:t>
      </w:r>
      <w:r w:rsidRPr="00A63FC1">
        <w:rPr>
          <w:bCs/>
          <w:sz w:val="20"/>
          <w:szCs w:val="24"/>
        </w:rPr>
        <w:t xml:space="preserve">. </w:t>
      </w:r>
      <w:r w:rsidRPr="00A63FC1">
        <w:rPr>
          <w:bCs/>
          <w:sz w:val="20"/>
          <w:szCs w:val="24"/>
        </w:rPr>
        <w:fldChar w:fldCharType="begin"/>
      </w:r>
      <w:r w:rsidRPr="00A63FC1">
        <w:rPr>
          <w:bCs/>
          <w:sz w:val="20"/>
          <w:szCs w:val="24"/>
        </w:rPr>
        <w:instrText xml:space="preserve"> SEQ Gambar_3. \* ARABIC </w:instrText>
      </w:r>
      <w:r w:rsidRPr="00A63FC1">
        <w:rPr>
          <w:bCs/>
          <w:sz w:val="20"/>
          <w:szCs w:val="24"/>
        </w:rPr>
        <w:fldChar w:fldCharType="separate"/>
      </w:r>
      <w:r w:rsidRPr="00A63FC1">
        <w:rPr>
          <w:bCs/>
          <w:sz w:val="20"/>
          <w:szCs w:val="24"/>
        </w:rPr>
        <w:t>3</w:t>
      </w:r>
      <w:r w:rsidRPr="00A63FC1">
        <w:rPr>
          <w:bCs/>
          <w:sz w:val="20"/>
          <w:szCs w:val="24"/>
        </w:rPr>
        <w:fldChar w:fldCharType="end"/>
      </w:r>
      <w:r w:rsidRPr="00A63FC1">
        <w:rPr>
          <w:bCs/>
          <w:sz w:val="20"/>
          <w:szCs w:val="24"/>
        </w:rPr>
        <w:t xml:space="preserve"> </w:t>
      </w:r>
      <w:r w:rsidR="00CC3DF2" w:rsidRPr="00CC3DF2">
        <w:rPr>
          <w:bCs/>
          <w:sz w:val="20"/>
          <w:szCs w:val="24"/>
        </w:rPr>
        <w:t>Circuit Schematic</w:t>
      </w:r>
    </w:p>
    <w:p w14:paraId="791E654A" w14:textId="38B26E29" w:rsidR="00A63FC1" w:rsidRPr="00A63FC1" w:rsidRDefault="00CC3DF2" w:rsidP="00A63FC1">
      <w:pPr>
        <w:pStyle w:val="ListParagraph"/>
        <w:numPr>
          <w:ilvl w:val="1"/>
          <w:numId w:val="9"/>
        </w:numPr>
        <w:tabs>
          <w:tab w:val="left" w:pos="216"/>
        </w:tabs>
        <w:spacing w:before="240" w:after="240"/>
        <w:jc w:val="both"/>
        <w:rPr>
          <w:b/>
          <w:bCs/>
          <w:sz w:val="20"/>
        </w:rPr>
      </w:pPr>
      <w:r w:rsidRPr="00CC3DF2">
        <w:rPr>
          <w:b/>
          <w:bCs/>
          <w:sz w:val="20"/>
        </w:rPr>
        <w:t>How the Tool Works</w:t>
      </w:r>
    </w:p>
    <w:p w14:paraId="1E20B1FC" w14:textId="3FB3B047" w:rsidR="00A63FC1" w:rsidRPr="00A63FC1" w:rsidRDefault="00CC3DF2" w:rsidP="00A63FC1">
      <w:pPr>
        <w:numPr>
          <w:ilvl w:val="2"/>
          <w:numId w:val="5"/>
        </w:numPr>
        <w:tabs>
          <w:tab w:val="left" w:pos="216"/>
        </w:tabs>
        <w:spacing w:before="240" w:after="240"/>
        <w:jc w:val="both"/>
        <w:rPr>
          <w:bCs/>
          <w:sz w:val="20"/>
          <w:szCs w:val="24"/>
        </w:rPr>
      </w:pPr>
      <w:r w:rsidRPr="00CC3DF2">
        <w:rPr>
          <w:bCs/>
          <w:sz w:val="20"/>
          <w:szCs w:val="24"/>
        </w:rPr>
        <w:t>When turning on the motor key socket when the Arduino is on and other components will turn on. To turn on the motor engine, you must switch the output cable from the side stand, switching is done automatically via the remote control</w:t>
      </w:r>
      <w:r w:rsidR="00A63FC1" w:rsidRPr="00A63FC1">
        <w:rPr>
          <w:bCs/>
          <w:sz w:val="20"/>
          <w:szCs w:val="24"/>
        </w:rPr>
        <w:t>.</w:t>
      </w:r>
    </w:p>
    <w:p w14:paraId="6758CBD0" w14:textId="48B480BD" w:rsidR="00A63FC1" w:rsidRPr="00A63FC1" w:rsidRDefault="00CC3DF2" w:rsidP="00A63FC1">
      <w:pPr>
        <w:numPr>
          <w:ilvl w:val="2"/>
          <w:numId w:val="5"/>
        </w:numPr>
        <w:tabs>
          <w:tab w:val="left" w:pos="216"/>
        </w:tabs>
        <w:spacing w:before="240" w:after="240"/>
        <w:jc w:val="both"/>
        <w:rPr>
          <w:bCs/>
          <w:sz w:val="20"/>
          <w:szCs w:val="24"/>
        </w:rPr>
      </w:pPr>
      <w:r w:rsidRPr="00CC3DF2">
        <w:rPr>
          <w:bCs/>
          <w:sz w:val="20"/>
          <w:szCs w:val="24"/>
        </w:rPr>
        <w:t>Switching has been activated, after that scan the RFID to read the identity of the personal motorbike. When the identity scan is detected correctly, the motorbike engine can be turned on</w:t>
      </w:r>
      <w:r w:rsidR="00A63FC1" w:rsidRPr="00A63FC1">
        <w:rPr>
          <w:bCs/>
          <w:sz w:val="20"/>
          <w:szCs w:val="24"/>
        </w:rPr>
        <w:t>.</w:t>
      </w:r>
    </w:p>
    <w:p w14:paraId="21AF8391" w14:textId="67D2E369" w:rsidR="00CC3DF2" w:rsidRDefault="00CC3DF2" w:rsidP="00FB5DB4">
      <w:pPr>
        <w:numPr>
          <w:ilvl w:val="2"/>
          <w:numId w:val="5"/>
        </w:numPr>
        <w:tabs>
          <w:tab w:val="left" w:pos="216"/>
        </w:tabs>
        <w:spacing w:before="240" w:after="240"/>
        <w:jc w:val="both"/>
        <w:rPr>
          <w:bCs/>
          <w:sz w:val="20"/>
          <w:szCs w:val="24"/>
        </w:rPr>
      </w:pPr>
      <w:r w:rsidRPr="00CC3DF2">
        <w:rPr>
          <w:bCs/>
          <w:sz w:val="20"/>
          <w:szCs w:val="24"/>
        </w:rPr>
        <w:t>Remote Control functions to turn on the motorbike engine, can be through the starter and can also turn off the motorbike engine. Among the keyless remote control buttons there are several functions, button 1 functions as a motorbike starter, button 2 functions as turning off the motorbike engine and button 3 functions as a switching to turn off the tool through the motorbike side stand</w:t>
      </w:r>
    </w:p>
    <w:p w14:paraId="1BB57FCE" w14:textId="3556C122" w:rsidR="00AE21E9" w:rsidRPr="00A63FC1" w:rsidRDefault="00CC3DF2" w:rsidP="00FB5DB4">
      <w:pPr>
        <w:numPr>
          <w:ilvl w:val="2"/>
          <w:numId w:val="5"/>
        </w:numPr>
        <w:tabs>
          <w:tab w:val="left" w:pos="216"/>
        </w:tabs>
        <w:spacing w:before="240" w:after="240"/>
        <w:jc w:val="both"/>
        <w:rPr>
          <w:bCs/>
          <w:sz w:val="20"/>
          <w:szCs w:val="24"/>
        </w:rPr>
      </w:pPr>
      <w:r w:rsidRPr="00CC3DF2">
        <w:rPr>
          <w:bCs/>
          <w:sz w:val="20"/>
          <w:szCs w:val="24"/>
        </w:rPr>
        <w:t>The GPS module functions to find out the position of the motorcycle. If the motorcycle is not known where it is, you can immediately ask for the GPS coordinates of the motorcycle's position and also the position of the motorcycle being mugged or stolen by force, you can immediately ask for the location point position in real time</w:t>
      </w:r>
      <w:r w:rsidR="00A63FC1" w:rsidRPr="00A63FC1">
        <w:rPr>
          <w:bCs/>
          <w:sz w:val="20"/>
          <w:szCs w:val="24"/>
        </w:rPr>
        <w:t>.</w:t>
      </w:r>
    </w:p>
    <w:p w14:paraId="1CF4BE01" w14:textId="0E2EA68A" w:rsidR="00AE21E9" w:rsidRDefault="00300413">
      <w:pPr>
        <w:pStyle w:val="Heading1"/>
        <w:keepLines/>
        <w:tabs>
          <w:tab w:val="left" w:pos="216"/>
        </w:tabs>
        <w:spacing w:before="160" w:after="80"/>
      </w:pPr>
      <w:r>
        <w:t>RESULT AND DISCUSSION</w:t>
      </w:r>
    </w:p>
    <w:p w14:paraId="7DBEF568" w14:textId="36F6EB57" w:rsidR="00A63FC1" w:rsidRPr="00A63FC1" w:rsidRDefault="00A63FC1" w:rsidP="00A63FC1">
      <w:pPr>
        <w:pBdr>
          <w:top w:val="nil"/>
          <w:left w:val="nil"/>
          <w:bottom w:val="nil"/>
          <w:right w:val="nil"/>
          <w:between w:val="nil"/>
        </w:pBdr>
        <w:tabs>
          <w:tab w:val="left" w:pos="288"/>
        </w:tabs>
        <w:spacing w:before="0" w:line="228" w:lineRule="auto"/>
        <w:jc w:val="both"/>
        <w:rPr>
          <w:b/>
          <w:bCs/>
        </w:rPr>
      </w:pPr>
      <w:r>
        <w:rPr>
          <w:b/>
          <w:bCs/>
        </w:rPr>
        <w:t>3.</w:t>
      </w:r>
      <w:r w:rsidRPr="00A63FC1">
        <w:rPr>
          <w:b/>
          <w:bCs/>
        </w:rPr>
        <w:t xml:space="preserve">1 </w:t>
      </w:r>
      <w:r w:rsidR="003D169E" w:rsidRPr="003D169E">
        <w:rPr>
          <w:b/>
          <w:bCs/>
        </w:rPr>
        <w:t>Measurement Objectives</w:t>
      </w:r>
    </w:p>
    <w:p w14:paraId="67B2CAC2" w14:textId="77777777" w:rsidR="003D169E" w:rsidRDefault="003D169E" w:rsidP="00A63FC1">
      <w:pPr>
        <w:pBdr>
          <w:top w:val="nil"/>
          <w:left w:val="nil"/>
          <w:bottom w:val="nil"/>
          <w:right w:val="nil"/>
          <w:between w:val="nil"/>
        </w:pBdr>
        <w:tabs>
          <w:tab w:val="left" w:pos="288"/>
        </w:tabs>
        <w:spacing w:before="0" w:line="228" w:lineRule="auto"/>
        <w:jc w:val="both"/>
        <w:rPr>
          <w:sz w:val="20"/>
          <w:szCs w:val="20"/>
        </w:rPr>
      </w:pPr>
      <w:r w:rsidRPr="003D169E">
        <w:rPr>
          <w:sz w:val="20"/>
          <w:szCs w:val="20"/>
        </w:rPr>
        <w:t>This measurement aims to determine the level of success of the tool that has been created, where testing will be carried out with several measurement points.</w:t>
      </w:r>
    </w:p>
    <w:p w14:paraId="560606C2" w14:textId="77777777" w:rsidR="003D169E" w:rsidRDefault="003D169E" w:rsidP="00A63FC1">
      <w:pPr>
        <w:pBdr>
          <w:top w:val="nil"/>
          <w:left w:val="nil"/>
          <w:bottom w:val="nil"/>
          <w:right w:val="nil"/>
          <w:between w:val="nil"/>
        </w:pBdr>
        <w:tabs>
          <w:tab w:val="left" w:pos="288"/>
        </w:tabs>
        <w:spacing w:before="0" w:line="228" w:lineRule="auto"/>
        <w:jc w:val="both"/>
        <w:rPr>
          <w:sz w:val="20"/>
          <w:szCs w:val="20"/>
        </w:rPr>
      </w:pPr>
    </w:p>
    <w:p w14:paraId="28621429" w14:textId="77777777" w:rsidR="003D169E" w:rsidRDefault="003D169E" w:rsidP="00A63FC1">
      <w:pPr>
        <w:pBdr>
          <w:top w:val="nil"/>
          <w:left w:val="nil"/>
          <w:bottom w:val="nil"/>
          <w:right w:val="nil"/>
          <w:between w:val="nil"/>
        </w:pBdr>
        <w:tabs>
          <w:tab w:val="left" w:pos="288"/>
        </w:tabs>
        <w:spacing w:before="0" w:line="228" w:lineRule="auto"/>
        <w:jc w:val="both"/>
        <w:rPr>
          <w:sz w:val="20"/>
          <w:szCs w:val="20"/>
        </w:rPr>
      </w:pPr>
    </w:p>
    <w:p w14:paraId="34D823FB" w14:textId="4D7AFBB0" w:rsidR="00A63FC1" w:rsidRPr="00A63FC1" w:rsidRDefault="00A63FC1" w:rsidP="00A63FC1">
      <w:pPr>
        <w:pBdr>
          <w:top w:val="nil"/>
          <w:left w:val="nil"/>
          <w:bottom w:val="nil"/>
          <w:right w:val="nil"/>
          <w:between w:val="nil"/>
        </w:pBdr>
        <w:tabs>
          <w:tab w:val="left" w:pos="288"/>
        </w:tabs>
        <w:spacing w:before="0" w:line="228" w:lineRule="auto"/>
        <w:jc w:val="both"/>
        <w:rPr>
          <w:b/>
          <w:bCs/>
          <w:sz w:val="20"/>
          <w:szCs w:val="20"/>
        </w:rPr>
      </w:pPr>
      <w:r>
        <w:rPr>
          <w:b/>
          <w:bCs/>
          <w:sz w:val="20"/>
          <w:szCs w:val="20"/>
        </w:rPr>
        <w:t>3</w:t>
      </w:r>
      <w:r w:rsidRPr="00A63FC1">
        <w:rPr>
          <w:b/>
          <w:bCs/>
          <w:sz w:val="20"/>
          <w:szCs w:val="20"/>
        </w:rPr>
        <w:t xml:space="preserve">.2 </w:t>
      </w:r>
      <w:r w:rsidR="003D169E" w:rsidRPr="003D169E">
        <w:rPr>
          <w:b/>
          <w:bCs/>
          <w:sz w:val="20"/>
          <w:szCs w:val="20"/>
        </w:rPr>
        <w:t>Measurement Point</w:t>
      </w:r>
    </w:p>
    <w:p w14:paraId="2A0B4B1B" w14:textId="520523C8" w:rsidR="00AE21E9" w:rsidRDefault="00CC3DF2">
      <w:pPr>
        <w:pBdr>
          <w:top w:val="nil"/>
          <w:left w:val="nil"/>
          <w:bottom w:val="nil"/>
          <w:right w:val="nil"/>
          <w:between w:val="nil"/>
        </w:pBdr>
        <w:tabs>
          <w:tab w:val="left" w:pos="288"/>
        </w:tabs>
        <w:spacing w:before="0" w:line="228" w:lineRule="auto"/>
        <w:jc w:val="both"/>
        <w:rPr>
          <w:sz w:val="20"/>
          <w:szCs w:val="20"/>
        </w:rPr>
      </w:pPr>
      <w:r w:rsidRPr="00A63FC1">
        <w:rPr>
          <w:noProof/>
          <w:sz w:val="20"/>
          <w:szCs w:val="20"/>
        </w:rPr>
        <w:drawing>
          <wp:anchor distT="0" distB="0" distL="0" distR="0" simplePos="0" relativeHeight="251661312" behindDoc="1" locked="0" layoutInCell="1" allowOverlap="1" wp14:anchorId="18EE0192" wp14:editId="667439B3">
            <wp:simplePos x="0" y="0"/>
            <wp:positionH relativeFrom="page">
              <wp:posOffset>4095750</wp:posOffset>
            </wp:positionH>
            <wp:positionV relativeFrom="paragraph">
              <wp:posOffset>337966</wp:posOffset>
            </wp:positionV>
            <wp:extent cx="2616835" cy="1936750"/>
            <wp:effectExtent l="0" t="0" r="0" b="6350"/>
            <wp:wrapTopAndBottom/>
            <wp:docPr id="20341384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6835"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69E" w:rsidRPr="003D169E">
        <w:t xml:space="preserve"> </w:t>
      </w:r>
      <w:r w:rsidR="003D169E" w:rsidRPr="003D169E">
        <w:rPr>
          <w:sz w:val="20"/>
          <w:szCs w:val="20"/>
        </w:rPr>
        <w:t>The measurement points can be seen in the image below.</w:t>
      </w:r>
      <w:r w:rsidR="00A63FC1" w:rsidRPr="00A63FC1">
        <w:rPr>
          <w:sz w:val="20"/>
          <w:szCs w:val="20"/>
        </w:rPr>
        <w:t xml:space="preserve"> :</w:t>
      </w:r>
    </w:p>
    <w:p w14:paraId="6B0E0160" w14:textId="35184E84" w:rsidR="00A63FC1" w:rsidRDefault="00300413" w:rsidP="00A63FC1">
      <w:pPr>
        <w:pBdr>
          <w:top w:val="nil"/>
          <w:left w:val="nil"/>
          <w:bottom w:val="nil"/>
          <w:right w:val="nil"/>
          <w:between w:val="nil"/>
        </w:pBdr>
        <w:tabs>
          <w:tab w:val="left" w:pos="288"/>
        </w:tabs>
        <w:spacing w:before="0" w:line="228" w:lineRule="auto"/>
        <w:jc w:val="center"/>
        <w:rPr>
          <w:sz w:val="20"/>
          <w:szCs w:val="20"/>
        </w:rPr>
      </w:pPr>
      <w:r w:rsidRPr="00300413">
        <w:rPr>
          <w:sz w:val="20"/>
          <w:szCs w:val="20"/>
        </w:rPr>
        <w:t>Picture</w:t>
      </w:r>
      <w:r w:rsidR="00A63FC1" w:rsidRPr="00A63FC1">
        <w:rPr>
          <w:sz w:val="20"/>
          <w:szCs w:val="20"/>
        </w:rPr>
        <w:t xml:space="preserve"> </w:t>
      </w:r>
      <w:r w:rsidR="00D00B3B">
        <w:rPr>
          <w:sz w:val="20"/>
          <w:szCs w:val="20"/>
        </w:rPr>
        <w:t>3.</w:t>
      </w:r>
      <w:r w:rsidR="00A63FC1" w:rsidRPr="00A63FC1">
        <w:rPr>
          <w:sz w:val="20"/>
          <w:szCs w:val="20"/>
        </w:rPr>
        <w:t xml:space="preserve"> </w:t>
      </w:r>
      <w:r w:rsidR="00D00B3B">
        <w:rPr>
          <w:sz w:val="20"/>
          <w:szCs w:val="20"/>
        </w:rPr>
        <w:t>1</w:t>
      </w:r>
      <w:r w:rsidR="00A63FC1" w:rsidRPr="00A63FC1">
        <w:rPr>
          <w:sz w:val="20"/>
          <w:szCs w:val="20"/>
        </w:rPr>
        <w:t xml:space="preserve"> </w:t>
      </w:r>
      <w:r w:rsidR="003D169E" w:rsidRPr="003D169E">
        <w:rPr>
          <w:sz w:val="20"/>
          <w:szCs w:val="20"/>
        </w:rPr>
        <w:t>Measurement Point</w:t>
      </w:r>
    </w:p>
    <w:p w14:paraId="6FD41108" w14:textId="77777777" w:rsidR="003D169E" w:rsidRPr="003D169E"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Description:</w:t>
      </w:r>
    </w:p>
    <w:p w14:paraId="359E46A2" w14:textId="77777777" w:rsidR="003D169E" w:rsidRPr="003D169E"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TP 1 = Voltage and current output measurement point from the battery.</w:t>
      </w:r>
    </w:p>
    <w:p w14:paraId="14088FE4" w14:textId="77777777" w:rsidR="003D169E" w:rsidRPr="003D169E"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TP 2 = Voltage and current output measurement point from the battery to the step down.</w:t>
      </w:r>
    </w:p>
    <w:p w14:paraId="2784EBE8" w14:textId="77777777" w:rsidR="003D169E" w:rsidRPr="003D169E"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TP 3 = Voltage and current output measurement point step down to Arduino nano.</w:t>
      </w:r>
    </w:p>
    <w:p w14:paraId="315AE119" w14:textId="77777777" w:rsidR="003D169E" w:rsidRPr="003D169E"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TP 4 = Voltage measurement point on the wemos. TP 5 = Voltage measurement point on the gps sensor. TP 6 = Voltage measurement point on the rfid module.</w:t>
      </w:r>
    </w:p>
    <w:p w14:paraId="067A504E" w14:textId="77777777" w:rsidR="003D169E" w:rsidRPr="003D169E"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TP 7 = Voltage measurement point on the keyless module.</w:t>
      </w:r>
    </w:p>
    <w:p w14:paraId="1D677A1C" w14:textId="77777777" w:rsidR="003D169E" w:rsidRPr="003D169E"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TP 8 = Voltage measurement point on the buzzer.</w:t>
      </w:r>
    </w:p>
    <w:p w14:paraId="6C7EB8B8" w14:textId="25C4395F" w:rsidR="00A63FC1" w:rsidRPr="00A63FC1" w:rsidRDefault="003D169E" w:rsidP="003D169E">
      <w:pPr>
        <w:pBdr>
          <w:top w:val="nil"/>
          <w:left w:val="nil"/>
          <w:bottom w:val="nil"/>
          <w:right w:val="nil"/>
          <w:between w:val="nil"/>
        </w:pBdr>
        <w:tabs>
          <w:tab w:val="left" w:pos="288"/>
        </w:tabs>
        <w:spacing w:before="0" w:line="228" w:lineRule="auto"/>
        <w:jc w:val="both"/>
        <w:rPr>
          <w:sz w:val="20"/>
          <w:szCs w:val="20"/>
        </w:rPr>
      </w:pPr>
      <w:r w:rsidRPr="003D169E">
        <w:rPr>
          <w:sz w:val="20"/>
          <w:szCs w:val="20"/>
        </w:rPr>
        <w:t>TP 9 = Voltage measurement point on the relay module</w:t>
      </w:r>
      <w:r w:rsidR="00A63FC1" w:rsidRPr="00A63FC1">
        <w:rPr>
          <w:sz w:val="20"/>
          <w:szCs w:val="20"/>
        </w:rPr>
        <w:t>.</w:t>
      </w:r>
    </w:p>
    <w:p w14:paraId="36E8137C" w14:textId="094E9B03" w:rsidR="00CD13F3" w:rsidRPr="00CD13F3" w:rsidRDefault="00CD13F3" w:rsidP="00CD13F3">
      <w:pPr>
        <w:pBdr>
          <w:top w:val="nil"/>
          <w:left w:val="nil"/>
          <w:bottom w:val="nil"/>
          <w:right w:val="nil"/>
          <w:between w:val="nil"/>
        </w:pBdr>
        <w:tabs>
          <w:tab w:val="left" w:pos="288"/>
        </w:tabs>
        <w:spacing w:before="0" w:line="228" w:lineRule="auto"/>
        <w:rPr>
          <w:b/>
          <w:bCs/>
        </w:rPr>
      </w:pPr>
      <w:r>
        <w:rPr>
          <w:b/>
          <w:bCs/>
        </w:rPr>
        <w:t>3</w:t>
      </w:r>
      <w:r w:rsidRPr="00CD13F3">
        <w:rPr>
          <w:b/>
          <w:bCs/>
        </w:rPr>
        <w:t xml:space="preserve">.3 </w:t>
      </w:r>
      <w:r w:rsidR="003D169E" w:rsidRPr="003D169E">
        <w:rPr>
          <w:b/>
          <w:bCs/>
        </w:rPr>
        <w:t>Measurement results</w:t>
      </w:r>
    </w:p>
    <w:p w14:paraId="00404EEC" w14:textId="1AB36BA7" w:rsidR="00CD13F3" w:rsidRPr="00CD13F3" w:rsidRDefault="003D169E" w:rsidP="00CD13F3">
      <w:pPr>
        <w:pBdr>
          <w:top w:val="nil"/>
          <w:left w:val="nil"/>
          <w:bottom w:val="nil"/>
          <w:right w:val="nil"/>
          <w:between w:val="nil"/>
        </w:pBdr>
        <w:tabs>
          <w:tab w:val="left" w:pos="288"/>
        </w:tabs>
        <w:spacing w:before="0" w:line="228" w:lineRule="auto"/>
        <w:jc w:val="both"/>
        <w:rPr>
          <w:sz w:val="20"/>
          <w:szCs w:val="20"/>
        </w:rPr>
      </w:pPr>
      <w:r w:rsidRPr="003D169E">
        <w:rPr>
          <w:sz w:val="20"/>
          <w:szCs w:val="20"/>
        </w:rPr>
        <w:t>This measurement was carried out 5 times at each measurement point that had been determined on the tool. After the measurement was carried out 5 times, the average measurement calculation was determined using the following formula 4.3</w:t>
      </w:r>
      <w:r w:rsidR="00CD13F3" w:rsidRPr="00CD13F3">
        <w:rPr>
          <w:sz w:val="20"/>
          <w:szCs w:val="20"/>
        </w:rPr>
        <w:t xml:space="preserve"> :</w:t>
      </w:r>
    </w:p>
    <w:p w14:paraId="3E20632A" w14:textId="77777777" w:rsidR="00CD13F3" w:rsidRPr="00CD13F3" w:rsidRDefault="00CD13F3" w:rsidP="00CD13F3">
      <w:pPr>
        <w:pBdr>
          <w:top w:val="nil"/>
          <w:left w:val="nil"/>
          <w:bottom w:val="nil"/>
          <w:right w:val="nil"/>
          <w:between w:val="nil"/>
        </w:pBdr>
        <w:tabs>
          <w:tab w:val="left" w:pos="288"/>
        </w:tabs>
        <w:spacing w:before="0" w:line="228" w:lineRule="auto"/>
        <w:jc w:val="both"/>
        <w:rPr>
          <w:sz w:val="20"/>
          <w:szCs w:val="20"/>
        </w:rPr>
      </w:pPr>
      <w:r w:rsidRPr="00CD13F3">
        <w:rPr>
          <w:sz w:val="20"/>
          <w:szCs w:val="20"/>
        </w:rPr>
        <w:t xml:space="preserve">X = </w:t>
      </w:r>
      <w:r w:rsidRPr="00CD13F3">
        <w:rPr>
          <w:rFonts w:ascii="Cambria Math" w:hAnsi="Cambria Math" w:cs="Cambria Math"/>
          <w:sz w:val="20"/>
          <w:szCs w:val="20"/>
          <w:u w:val="single"/>
        </w:rPr>
        <w:t>𝑋</w:t>
      </w:r>
      <w:r w:rsidRPr="00CD13F3">
        <w:rPr>
          <w:sz w:val="20"/>
          <w:szCs w:val="20"/>
          <w:u w:val="single"/>
        </w:rPr>
        <w:t>1+</w:t>
      </w:r>
      <w:r w:rsidRPr="00CD13F3">
        <w:rPr>
          <w:rFonts w:ascii="Cambria Math" w:hAnsi="Cambria Math" w:cs="Cambria Math"/>
          <w:sz w:val="20"/>
          <w:szCs w:val="20"/>
          <w:u w:val="single"/>
        </w:rPr>
        <w:t>𝑋</w:t>
      </w:r>
      <w:r w:rsidRPr="00CD13F3">
        <w:rPr>
          <w:sz w:val="20"/>
          <w:szCs w:val="20"/>
          <w:u w:val="single"/>
        </w:rPr>
        <w:t>2+</w:t>
      </w:r>
      <w:r w:rsidRPr="00CD13F3">
        <w:rPr>
          <w:rFonts w:ascii="Cambria Math" w:hAnsi="Cambria Math" w:cs="Cambria Math"/>
          <w:sz w:val="20"/>
          <w:szCs w:val="20"/>
          <w:u w:val="single"/>
        </w:rPr>
        <w:t>𝑋</w:t>
      </w:r>
      <w:r w:rsidRPr="00CD13F3">
        <w:rPr>
          <w:sz w:val="20"/>
          <w:szCs w:val="20"/>
          <w:u w:val="single"/>
        </w:rPr>
        <w:t>3+</w:t>
      </w:r>
      <w:r w:rsidRPr="00CD13F3">
        <w:rPr>
          <w:rFonts w:ascii="Cambria Math" w:hAnsi="Cambria Math" w:cs="Cambria Math"/>
          <w:sz w:val="20"/>
          <w:szCs w:val="20"/>
          <w:u w:val="single"/>
        </w:rPr>
        <w:t>𝑋</w:t>
      </w:r>
      <w:r w:rsidRPr="00CD13F3">
        <w:rPr>
          <w:sz w:val="20"/>
          <w:szCs w:val="20"/>
          <w:u w:val="single"/>
        </w:rPr>
        <w:t>4+</w:t>
      </w:r>
      <w:r w:rsidRPr="00CD13F3">
        <w:rPr>
          <w:rFonts w:ascii="Cambria Math" w:hAnsi="Cambria Math" w:cs="Cambria Math"/>
          <w:sz w:val="20"/>
          <w:szCs w:val="20"/>
          <w:u w:val="single"/>
        </w:rPr>
        <w:t>𝑋</w:t>
      </w:r>
      <w:r w:rsidRPr="00CD13F3">
        <w:rPr>
          <w:sz w:val="20"/>
          <w:szCs w:val="20"/>
          <w:u w:val="single"/>
        </w:rPr>
        <w:t>5</w:t>
      </w:r>
      <w:r w:rsidRPr="00CD13F3">
        <w:rPr>
          <w:sz w:val="20"/>
          <w:szCs w:val="20"/>
        </w:rPr>
        <w:t xml:space="preserve"> =</w:t>
      </w:r>
    </w:p>
    <w:p w14:paraId="7B891B45" w14:textId="77777777" w:rsidR="00CD13F3" w:rsidRPr="00CD13F3" w:rsidRDefault="00CD13F3" w:rsidP="00CD13F3">
      <w:pPr>
        <w:pBdr>
          <w:top w:val="nil"/>
          <w:left w:val="nil"/>
          <w:bottom w:val="nil"/>
          <w:right w:val="nil"/>
          <w:between w:val="nil"/>
        </w:pBdr>
        <w:tabs>
          <w:tab w:val="left" w:pos="288"/>
        </w:tabs>
        <w:spacing w:before="0" w:line="228" w:lineRule="auto"/>
        <w:jc w:val="both"/>
        <w:rPr>
          <w:sz w:val="20"/>
          <w:szCs w:val="20"/>
        </w:rPr>
      </w:pPr>
      <w:r w:rsidRPr="00CD13F3">
        <w:rPr>
          <w:rFonts w:ascii="Cambria Math" w:hAnsi="Cambria Math" w:cs="Cambria Math"/>
          <w:sz w:val="20"/>
          <w:szCs w:val="20"/>
        </w:rPr>
        <w:t>𝑛</w:t>
      </w:r>
    </w:p>
    <w:p w14:paraId="42F428BC" w14:textId="4CD4D664" w:rsidR="00CD13F3" w:rsidRPr="00CD13F3" w:rsidRDefault="00CD13F3" w:rsidP="00CD13F3">
      <w:pPr>
        <w:pBdr>
          <w:top w:val="nil"/>
          <w:left w:val="nil"/>
          <w:bottom w:val="nil"/>
          <w:right w:val="nil"/>
          <w:between w:val="nil"/>
        </w:pBdr>
        <w:tabs>
          <w:tab w:val="left" w:pos="288"/>
        </w:tabs>
        <w:spacing w:before="0" w:line="228" w:lineRule="auto"/>
        <w:jc w:val="both"/>
        <w:rPr>
          <w:b/>
          <w:sz w:val="20"/>
          <w:szCs w:val="20"/>
        </w:rPr>
      </w:pPr>
      <w:r w:rsidRPr="00CD13F3">
        <w:rPr>
          <w:sz w:val="20"/>
          <w:szCs w:val="20"/>
          <w:u w:val="single"/>
        </w:rPr>
        <w:t>∑</w:t>
      </w:r>
      <w:r w:rsidRPr="00CD13F3">
        <w:rPr>
          <w:rFonts w:ascii="Cambria Math" w:hAnsi="Cambria Math" w:cs="Cambria Math"/>
          <w:sz w:val="20"/>
          <w:szCs w:val="20"/>
          <w:u w:val="single"/>
        </w:rPr>
        <w:t>𝑋𝑖</w:t>
      </w:r>
      <w:r w:rsidRPr="00CD13F3">
        <w:rPr>
          <w:sz w:val="20"/>
          <w:szCs w:val="20"/>
        </w:rPr>
        <w:tab/>
      </w:r>
      <w:r w:rsidRPr="00CD13F3">
        <w:rPr>
          <w:b/>
          <w:sz w:val="20"/>
          <w:szCs w:val="20"/>
        </w:rPr>
        <w:t>(</w:t>
      </w:r>
      <w:r w:rsidRPr="00CD13F3">
        <w:rPr>
          <w:sz w:val="20"/>
          <w:szCs w:val="20"/>
        </w:rPr>
        <w:t>4.4)</w:t>
      </w:r>
    </w:p>
    <w:p w14:paraId="2BCB9DDF" w14:textId="525197B1" w:rsidR="00CD13F3" w:rsidRPr="00CD13F3" w:rsidRDefault="003D169E" w:rsidP="00CD13F3">
      <w:pPr>
        <w:pBdr>
          <w:top w:val="nil"/>
          <w:left w:val="nil"/>
          <w:bottom w:val="nil"/>
          <w:right w:val="nil"/>
          <w:between w:val="nil"/>
        </w:pBdr>
        <w:tabs>
          <w:tab w:val="left" w:pos="288"/>
        </w:tabs>
        <w:spacing w:before="0" w:line="228" w:lineRule="auto"/>
        <w:jc w:val="both"/>
        <w:rPr>
          <w:sz w:val="20"/>
          <w:szCs w:val="20"/>
        </w:rPr>
      </w:pPr>
      <w:r w:rsidRPr="003D169E">
        <w:rPr>
          <w:sz w:val="20"/>
          <w:szCs w:val="20"/>
        </w:rPr>
        <w:t>Where</w:t>
      </w:r>
      <w:r w:rsidR="00CD13F3" w:rsidRPr="00CD13F3">
        <w:rPr>
          <w:sz w:val="20"/>
          <w:szCs w:val="20"/>
        </w:rPr>
        <w:t xml:space="preserve"> :</w:t>
      </w:r>
    </w:p>
    <w:p w14:paraId="3D744B3B" w14:textId="68C805AF" w:rsidR="00CD13F3" w:rsidRPr="00CD13F3" w:rsidRDefault="00CD13F3" w:rsidP="00CD13F3">
      <w:pPr>
        <w:pBdr>
          <w:top w:val="nil"/>
          <w:left w:val="nil"/>
          <w:bottom w:val="nil"/>
          <w:right w:val="nil"/>
          <w:between w:val="nil"/>
        </w:pBdr>
        <w:tabs>
          <w:tab w:val="left" w:pos="288"/>
        </w:tabs>
        <w:spacing w:before="0" w:line="228" w:lineRule="auto"/>
        <w:jc w:val="both"/>
        <w:rPr>
          <w:sz w:val="20"/>
          <w:szCs w:val="20"/>
        </w:rPr>
      </w:pPr>
      <w:r w:rsidRPr="00CD13F3">
        <w:rPr>
          <w:sz w:val="20"/>
          <w:szCs w:val="20"/>
        </w:rPr>
        <w:t>∑</w:t>
      </w:r>
      <w:r w:rsidRPr="00CD13F3">
        <w:rPr>
          <w:rFonts w:ascii="Cambria Math" w:hAnsi="Cambria Math" w:cs="Cambria Math"/>
          <w:sz w:val="20"/>
          <w:szCs w:val="20"/>
        </w:rPr>
        <w:t>𝑿𝒊</w:t>
      </w:r>
      <w:r w:rsidRPr="00CD13F3">
        <w:rPr>
          <w:sz w:val="20"/>
          <w:szCs w:val="20"/>
        </w:rPr>
        <w:t xml:space="preserve"> </w:t>
      </w:r>
      <w:r w:rsidRPr="00CD13F3">
        <w:rPr>
          <w:b/>
          <w:sz w:val="20"/>
          <w:szCs w:val="20"/>
        </w:rPr>
        <w:t xml:space="preserve">= </w:t>
      </w:r>
      <w:r w:rsidR="003D169E" w:rsidRPr="003D169E">
        <w:rPr>
          <w:sz w:val="20"/>
          <w:szCs w:val="20"/>
        </w:rPr>
        <w:t>is the total number of samples n = number of measurements</w:t>
      </w:r>
    </w:p>
    <w:p w14:paraId="37A524DE" w14:textId="206A966F" w:rsidR="00CD13F3" w:rsidRPr="00CD13F3" w:rsidRDefault="00CD13F3" w:rsidP="00CD13F3">
      <w:pPr>
        <w:pBdr>
          <w:top w:val="nil"/>
          <w:left w:val="nil"/>
          <w:bottom w:val="nil"/>
          <w:right w:val="nil"/>
          <w:between w:val="nil"/>
        </w:pBdr>
        <w:tabs>
          <w:tab w:val="left" w:pos="288"/>
        </w:tabs>
        <w:spacing w:before="0" w:line="228" w:lineRule="auto"/>
        <w:jc w:val="both"/>
        <w:rPr>
          <w:sz w:val="20"/>
          <w:szCs w:val="20"/>
        </w:rPr>
      </w:pPr>
      <w:r w:rsidRPr="00CD13F3">
        <w:rPr>
          <w:rFonts w:ascii="Cambria Math" w:hAnsi="Cambria Math" w:cs="Cambria Math"/>
          <w:sz w:val="20"/>
          <w:szCs w:val="20"/>
        </w:rPr>
        <w:t>𝑋</w:t>
      </w:r>
      <w:r w:rsidRPr="00CD13F3">
        <w:rPr>
          <w:sz w:val="20"/>
          <w:szCs w:val="20"/>
        </w:rPr>
        <w:t>̅</w:t>
      </w:r>
      <w:r w:rsidRPr="00CD13F3">
        <w:rPr>
          <w:sz w:val="20"/>
          <w:szCs w:val="20"/>
        </w:rPr>
        <w:tab/>
        <w:t xml:space="preserve">= </w:t>
      </w:r>
      <w:r w:rsidR="003D169E" w:rsidRPr="003D169E">
        <w:rPr>
          <w:sz w:val="20"/>
          <w:szCs w:val="20"/>
        </w:rPr>
        <w:t>average price</w:t>
      </w:r>
    </w:p>
    <w:p w14:paraId="0964FA1A" w14:textId="10D4B5CB" w:rsidR="00CD13F3" w:rsidRDefault="003D169E" w:rsidP="00CD13F3">
      <w:pPr>
        <w:pBdr>
          <w:top w:val="nil"/>
          <w:left w:val="nil"/>
          <w:bottom w:val="nil"/>
          <w:right w:val="nil"/>
          <w:between w:val="nil"/>
        </w:pBdr>
        <w:tabs>
          <w:tab w:val="left" w:pos="288"/>
        </w:tabs>
        <w:spacing w:before="0" w:line="228" w:lineRule="auto"/>
        <w:jc w:val="both"/>
        <w:rPr>
          <w:sz w:val="20"/>
          <w:szCs w:val="20"/>
        </w:rPr>
      </w:pPr>
      <w:r w:rsidRPr="003D169E">
        <w:rPr>
          <w:sz w:val="20"/>
          <w:szCs w:val="20"/>
        </w:rPr>
        <w:t>The results of the measurements and average calculations can be seen in table 4.1. Example of the average calculation of the TP1 battery voltage: Average initial voltage value of TP1:</w:t>
      </w:r>
    </w:p>
    <w:p w14:paraId="2AAF4B62" w14:textId="77777777" w:rsidR="003D169E" w:rsidRPr="00CD13F3" w:rsidRDefault="003D169E" w:rsidP="00CD13F3">
      <w:pPr>
        <w:pBdr>
          <w:top w:val="nil"/>
          <w:left w:val="nil"/>
          <w:bottom w:val="nil"/>
          <w:right w:val="nil"/>
          <w:between w:val="nil"/>
        </w:pBdr>
        <w:tabs>
          <w:tab w:val="left" w:pos="288"/>
        </w:tabs>
        <w:spacing w:before="0" w:line="228" w:lineRule="auto"/>
        <w:jc w:val="both"/>
        <w:rPr>
          <w:sz w:val="20"/>
          <w:szCs w:val="20"/>
        </w:rPr>
      </w:pPr>
    </w:p>
    <w:p w14:paraId="01DB7D22" w14:textId="1B016AEE" w:rsidR="00CD13F3" w:rsidRPr="00CD13F3" w:rsidRDefault="00CD13F3" w:rsidP="00CD13F3">
      <w:pPr>
        <w:pBdr>
          <w:top w:val="nil"/>
          <w:left w:val="nil"/>
          <w:bottom w:val="nil"/>
          <w:right w:val="nil"/>
          <w:between w:val="nil"/>
        </w:pBdr>
        <w:tabs>
          <w:tab w:val="left" w:pos="288"/>
        </w:tabs>
        <w:spacing w:before="0" w:line="228" w:lineRule="auto"/>
        <w:jc w:val="both"/>
        <w:rPr>
          <w:sz w:val="20"/>
          <w:szCs w:val="20"/>
        </w:rPr>
      </w:pPr>
      <m:oMathPara>
        <m:oMathParaPr>
          <m:jc m:val="left"/>
        </m:oMathParaPr>
        <m:oMath>
          <m:r>
            <m:rPr>
              <m:nor/>
            </m:rPr>
            <w:rPr>
              <w:sz w:val="20"/>
              <w:szCs w:val="20"/>
            </w:rPr>
            <m:t xml:space="preserve">X = </m:t>
          </m:r>
          <m:f>
            <m:fPr>
              <m:ctrlPr>
                <w:rPr>
                  <w:rFonts w:ascii="Cambria Math" w:hAnsi="Cambria Math"/>
                  <w:i/>
                  <w:sz w:val="20"/>
                  <w:szCs w:val="20"/>
                </w:rPr>
              </m:ctrlPr>
            </m:fPr>
            <m:num>
              <m:r>
                <w:rPr>
                  <w:rFonts w:ascii="Cambria Math" w:hAnsi="Cambria Math"/>
                  <w:sz w:val="20"/>
                  <w:szCs w:val="20"/>
                </w:rPr>
                <m:t>12.3+12.2+12.3+12.2+12.3</m:t>
              </m:r>
            </m:num>
            <m:den>
              <m:r>
                <w:rPr>
                  <w:rFonts w:ascii="Cambria Math" w:hAnsi="Cambria Math"/>
                  <w:sz w:val="20"/>
                  <w:szCs w:val="20"/>
                </w:rPr>
                <m:t>5</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61.3</m:t>
              </m:r>
            </m:num>
            <m:den>
              <m:r>
                <w:rPr>
                  <w:rFonts w:ascii="Cambria Math" w:hAnsi="Cambria Math"/>
                  <w:sz w:val="20"/>
                  <w:szCs w:val="20"/>
                </w:rPr>
                <m:t>5</m:t>
              </m:r>
            </m:den>
          </m:f>
        </m:oMath>
      </m:oMathPara>
    </w:p>
    <w:p w14:paraId="5C5C31FB" w14:textId="26905B44" w:rsidR="00CD13F3" w:rsidRPr="00CD13F3" w:rsidRDefault="00CD13F3" w:rsidP="00CD13F3">
      <w:pPr>
        <w:pBdr>
          <w:top w:val="nil"/>
          <w:left w:val="nil"/>
          <w:bottom w:val="nil"/>
          <w:right w:val="nil"/>
          <w:between w:val="nil"/>
        </w:pBdr>
        <w:tabs>
          <w:tab w:val="left" w:pos="288"/>
        </w:tabs>
        <w:spacing w:before="0" w:line="228" w:lineRule="auto"/>
        <w:jc w:val="both"/>
        <w:rPr>
          <w:sz w:val="20"/>
          <w:szCs w:val="20"/>
          <w:vertAlign w:val="subscript"/>
        </w:rPr>
      </w:pPr>
      <w:r w:rsidRPr="00CD13F3">
        <w:rPr>
          <w:sz w:val="20"/>
          <w:szCs w:val="20"/>
        </w:rPr>
        <w:t>X = 12.26 V</w:t>
      </w:r>
      <w:r w:rsidRPr="00CD13F3">
        <w:rPr>
          <w:sz w:val="20"/>
          <w:szCs w:val="20"/>
          <w:vertAlign w:val="subscript"/>
        </w:rPr>
        <w:t>DC.</w:t>
      </w:r>
    </w:p>
    <w:p w14:paraId="0DC1D525" w14:textId="561F59B7" w:rsidR="002F6E27" w:rsidRPr="002F6E27" w:rsidRDefault="002F6E27" w:rsidP="002F6E27">
      <w:pPr>
        <w:pBdr>
          <w:top w:val="nil"/>
          <w:left w:val="nil"/>
          <w:bottom w:val="nil"/>
          <w:right w:val="nil"/>
          <w:between w:val="nil"/>
        </w:pBdr>
        <w:tabs>
          <w:tab w:val="left" w:pos="288"/>
        </w:tabs>
        <w:spacing w:before="0" w:line="228" w:lineRule="auto"/>
        <w:jc w:val="center"/>
        <w:rPr>
          <w:sz w:val="20"/>
          <w:szCs w:val="20"/>
        </w:rPr>
      </w:pPr>
      <w:r w:rsidRPr="002F6E27">
        <w:rPr>
          <w:sz w:val="20"/>
          <w:szCs w:val="20"/>
        </w:rPr>
        <w:t>Tab</w:t>
      </w:r>
      <w:r w:rsidR="00300413">
        <w:rPr>
          <w:sz w:val="20"/>
          <w:szCs w:val="20"/>
        </w:rPr>
        <w:t>le</w:t>
      </w:r>
      <w:r w:rsidRPr="002F6E27">
        <w:rPr>
          <w:sz w:val="20"/>
          <w:szCs w:val="20"/>
        </w:rPr>
        <w:t xml:space="preserve"> </w:t>
      </w:r>
      <w:r>
        <w:rPr>
          <w:sz w:val="20"/>
          <w:szCs w:val="20"/>
        </w:rPr>
        <w:t>3</w:t>
      </w:r>
      <w:r w:rsidRPr="002F6E27">
        <w:rPr>
          <w:sz w:val="20"/>
          <w:szCs w:val="20"/>
        </w:rPr>
        <w:t xml:space="preserve">. </w:t>
      </w:r>
      <w:r w:rsidRPr="002F6E27">
        <w:rPr>
          <w:sz w:val="20"/>
          <w:szCs w:val="20"/>
        </w:rPr>
        <w:fldChar w:fldCharType="begin"/>
      </w:r>
      <w:r w:rsidRPr="002F6E27">
        <w:rPr>
          <w:sz w:val="20"/>
          <w:szCs w:val="20"/>
        </w:rPr>
        <w:instrText xml:space="preserve"> SEQ Tabel_4. \* ARABIC </w:instrText>
      </w:r>
      <w:r w:rsidRPr="002F6E27">
        <w:rPr>
          <w:sz w:val="20"/>
          <w:szCs w:val="20"/>
        </w:rPr>
        <w:fldChar w:fldCharType="separate"/>
      </w:r>
      <w:r w:rsidRPr="002F6E27">
        <w:rPr>
          <w:sz w:val="20"/>
          <w:szCs w:val="20"/>
        </w:rPr>
        <w:t>1</w:t>
      </w:r>
      <w:r w:rsidRPr="002F6E27">
        <w:rPr>
          <w:sz w:val="20"/>
          <w:szCs w:val="20"/>
        </w:rPr>
        <w:fldChar w:fldCharType="end"/>
      </w:r>
      <w:r w:rsidRPr="002F6E27">
        <w:rPr>
          <w:sz w:val="20"/>
          <w:szCs w:val="20"/>
        </w:rPr>
        <w:t xml:space="preserve"> </w:t>
      </w:r>
      <w:r w:rsidR="003D169E" w:rsidRPr="003D169E">
        <w:rPr>
          <w:sz w:val="20"/>
          <w:szCs w:val="20"/>
        </w:rPr>
        <w:t>Measurement</w:t>
      </w:r>
    </w:p>
    <w:p w14:paraId="19300CF6" w14:textId="3D8E7FF8" w:rsidR="00CD13F3" w:rsidRDefault="002F6E27">
      <w:pPr>
        <w:pBdr>
          <w:top w:val="nil"/>
          <w:left w:val="nil"/>
          <w:bottom w:val="nil"/>
          <w:right w:val="nil"/>
          <w:between w:val="nil"/>
        </w:pBdr>
        <w:tabs>
          <w:tab w:val="left" w:pos="288"/>
        </w:tabs>
        <w:spacing w:before="0" w:line="228" w:lineRule="auto"/>
        <w:jc w:val="both"/>
        <w:rPr>
          <w:sz w:val="20"/>
          <w:szCs w:val="20"/>
        </w:rPr>
      </w:pPr>
      <w:r>
        <w:rPr>
          <w:noProof/>
        </w:rPr>
        <w:drawing>
          <wp:inline distT="0" distB="0" distL="0" distR="0" wp14:anchorId="1ED016DD" wp14:editId="76F3BEDF">
            <wp:extent cx="2637098" cy="2074984"/>
            <wp:effectExtent l="0" t="0" r="0" b="1905"/>
            <wp:docPr id="379983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83814" name="Picture 1"/>
                    <pic:cNvPicPr>
                      <a:picLocks noChangeAspect="1"/>
                    </pic:cNvPicPr>
                  </pic:nvPicPr>
                  <pic:blipFill>
                    <a:blip r:embed="rId22"/>
                    <a:stretch>
                      <a:fillRect/>
                    </a:stretch>
                  </pic:blipFill>
                  <pic:spPr>
                    <a:xfrm>
                      <a:off x="0" y="0"/>
                      <a:ext cx="2644236" cy="2080600"/>
                    </a:xfrm>
                    <a:prstGeom prst="rect">
                      <a:avLst/>
                    </a:prstGeom>
                  </pic:spPr>
                </pic:pic>
              </a:graphicData>
            </a:graphic>
          </wp:inline>
        </w:drawing>
      </w:r>
    </w:p>
    <w:p w14:paraId="0AD92F47" w14:textId="4D8516F0" w:rsidR="002F6E27" w:rsidRPr="002F6E27" w:rsidRDefault="003D169E" w:rsidP="002F6E27">
      <w:pPr>
        <w:pBdr>
          <w:top w:val="nil"/>
          <w:left w:val="nil"/>
          <w:bottom w:val="nil"/>
          <w:right w:val="nil"/>
          <w:between w:val="nil"/>
        </w:pBdr>
        <w:tabs>
          <w:tab w:val="left" w:pos="288"/>
        </w:tabs>
        <w:spacing w:before="0" w:line="228" w:lineRule="auto"/>
        <w:jc w:val="both"/>
        <w:rPr>
          <w:sz w:val="20"/>
          <w:szCs w:val="20"/>
        </w:rPr>
      </w:pPr>
      <w:r w:rsidRPr="003D169E">
        <w:rPr>
          <w:sz w:val="20"/>
          <w:szCs w:val="20"/>
        </w:rPr>
        <w:t>For measurements other than TP1, all measurements are carried out at the start of battery use</w:t>
      </w:r>
      <w:r w:rsidR="002F6E27" w:rsidRPr="002F6E27">
        <w:rPr>
          <w:sz w:val="20"/>
          <w:szCs w:val="20"/>
        </w:rPr>
        <w:t>.</w:t>
      </w:r>
    </w:p>
    <w:p w14:paraId="1258EAB9" w14:textId="18356504" w:rsidR="002F6E27" w:rsidRPr="002F6E27" w:rsidRDefault="002F6E27" w:rsidP="002F6E27">
      <w:pPr>
        <w:pBdr>
          <w:top w:val="nil"/>
          <w:left w:val="nil"/>
          <w:bottom w:val="nil"/>
          <w:right w:val="nil"/>
          <w:between w:val="nil"/>
        </w:pBdr>
        <w:tabs>
          <w:tab w:val="left" w:pos="288"/>
        </w:tabs>
        <w:spacing w:before="0" w:line="228" w:lineRule="auto"/>
        <w:rPr>
          <w:b/>
          <w:bCs/>
        </w:rPr>
      </w:pPr>
      <w:r>
        <w:rPr>
          <w:b/>
          <w:bCs/>
        </w:rPr>
        <w:t>3</w:t>
      </w:r>
      <w:r w:rsidRPr="002F6E27">
        <w:rPr>
          <w:b/>
          <w:bCs/>
        </w:rPr>
        <w:t xml:space="preserve">.4 </w:t>
      </w:r>
      <w:r w:rsidR="003D169E" w:rsidRPr="003D169E">
        <w:rPr>
          <w:b/>
          <w:bCs/>
        </w:rPr>
        <w:t>Calculation Results</w:t>
      </w:r>
    </w:p>
    <w:p w14:paraId="78316337" w14:textId="49F317DD" w:rsidR="002F6E27" w:rsidRPr="002F6E27" w:rsidRDefault="002F6E27" w:rsidP="002F6E27">
      <w:pPr>
        <w:pBdr>
          <w:top w:val="nil"/>
          <w:left w:val="nil"/>
          <w:bottom w:val="nil"/>
          <w:right w:val="nil"/>
          <w:between w:val="nil"/>
        </w:pBdr>
        <w:tabs>
          <w:tab w:val="left" w:pos="288"/>
        </w:tabs>
        <w:spacing w:before="0" w:line="228" w:lineRule="auto"/>
        <w:jc w:val="both"/>
        <w:rPr>
          <w:b/>
          <w:bCs/>
          <w:sz w:val="20"/>
          <w:szCs w:val="20"/>
        </w:rPr>
      </w:pPr>
      <w:bookmarkStart w:id="3" w:name="_Toc130020339"/>
      <w:bookmarkStart w:id="4" w:name="_Toc188310672"/>
      <w:r>
        <w:rPr>
          <w:b/>
          <w:bCs/>
          <w:sz w:val="20"/>
          <w:szCs w:val="20"/>
        </w:rPr>
        <w:t>3</w:t>
      </w:r>
      <w:r w:rsidRPr="002F6E27">
        <w:rPr>
          <w:b/>
          <w:bCs/>
          <w:sz w:val="20"/>
          <w:szCs w:val="20"/>
        </w:rPr>
        <w:t xml:space="preserve">.4.1 </w:t>
      </w:r>
      <w:bookmarkEnd w:id="3"/>
      <w:bookmarkEnd w:id="4"/>
      <w:r w:rsidR="003D169E" w:rsidRPr="003D169E">
        <w:rPr>
          <w:b/>
          <w:bCs/>
          <w:sz w:val="20"/>
          <w:szCs w:val="20"/>
        </w:rPr>
        <w:t>Calculation of Battery Energy Used</w:t>
      </w:r>
    </w:p>
    <w:p w14:paraId="19B83509" w14:textId="1B2C1745" w:rsidR="002F6E27" w:rsidRPr="002F6E27" w:rsidRDefault="003D169E" w:rsidP="002F6E27">
      <w:pPr>
        <w:pBdr>
          <w:top w:val="nil"/>
          <w:left w:val="nil"/>
          <w:bottom w:val="nil"/>
          <w:right w:val="nil"/>
          <w:between w:val="nil"/>
        </w:pBdr>
        <w:tabs>
          <w:tab w:val="left" w:pos="288"/>
        </w:tabs>
        <w:spacing w:before="0" w:line="228" w:lineRule="auto"/>
        <w:jc w:val="both"/>
        <w:rPr>
          <w:sz w:val="20"/>
          <w:szCs w:val="20"/>
        </w:rPr>
      </w:pPr>
      <w:r w:rsidRPr="003D169E">
        <w:rPr>
          <w:sz w:val="20"/>
          <w:szCs w:val="20"/>
        </w:rPr>
        <w:t>The battery capacity used is 1500 mAh with a measured current of 205 mAh. To find out the battery energy used, the battery life calculation is carried out using equation 2.2 in chapter II, namely</w:t>
      </w:r>
      <w:r>
        <w:rPr>
          <w:sz w:val="20"/>
          <w:szCs w:val="20"/>
        </w:rPr>
        <w:t xml:space="preserve"> </w:t>
      </w:r>
      <w:r w:rsidR="002F6E27" w:rsidRPr="002F6E27">
        <w:rPr>
          <w:sz w:val="20"/>
          <w:szCs w:val="20"/>
        </w:rPr>
        <w:t>:</w:t>
      </w:r>
    </w:p>
    <w:p w14:paraId="4AD75E14" w14:textId="2C86DE7C" w:rsidR="002F6E27" w:rsidRPr="002F6E27" w:rsidRDefault="003D169E" w:rsidP="002F6E27">
      <w:pPr>
        <w:pBdr>
          <w:top w:val="nil"/>
          <w:left w:val="nil"/>
          <w:bottom w:val="nil"/>
          <w:right w:val="nil"/>
          <w:between w:val="nil"/>
        </w:pBdr>
        <w:tabs>
          <w:tab w:val="left" w:pos="288"/>
        </w:tabs>
        <w:spacing w:before="0" w:line="228" w:lineRule="auto"/>
        <w:jc w:val="both"/>
        <w:rPr>
          <w:sz w:val="20"/>
          <w:szCs w:val="20"/>
        </w:rPr>
      </w:pPr>
      <w:r>
        <w:rPr>
          <w:sz w:val="20"/>
          <w:szCs w:val="20"/>
        </w:rPr>
        <w:t xml:space="preserve">Time </w:t>
      </w:r>
      <w:r w:rsidR="002F6E27" w:rsidRPr="002F6E27">
        <w:rPr>
          <w:sz w:val="20"/>
          <w:szCs w:val="20"/>
        </w:rPr>
        <w:t xml:space="preserve">(t) = </w:t>
      </w:r>
      <m:oMath>
        <m:f>
          <m:fPr>
            <m:ctrlPr>
              <w:rPr>
                <w:rFonts w:ascii="Cambria Math" w:hAnsi="Cambria Math"/>
                <w:i/>
                <w:sz w:val="20"/>
                <w:szCs w:val="20"/>
              </w:rPr>
            </m:ctrlPr>
          </m:fPr>
          <m:num>
            <m:r>
              <m:rPr>
                <m:nor/>
              </m:rPr>
              <w:rPr>
                <w:rFonts w:ascii="Cambria Math"/>
                <w:i/>
                <w:iCs/>
                <w:sz w:val="20"/>
                <w:szCs w:val="20"/>
              </w:rPr>
              <m:t>"battery capacity</m:t>
            </m:r>
          </m:num>
          <m:den>
            <m:r>
              <w:rPr>
                <w:rFonts w:ascii="Cambria Math" w:hAnsi="Cambria Math"/>
                <w:sz w:val="20"/>
                <w:szCs w:val="20"/>
              </w:rPr>
              <m:t>measured current</m:t>
            </m:r>
          </m:den>
        </m:f>
      </m:oMath>
    </w:p>
    <w:p w14:paraId="43410DDE" w14:textId="55B6BD57" w:rsidR="002F6E27" w:rsidRPr="002F6E27" w:rsidRDefault="003D169E" w:rsidP="002F6E27">
      <w:pPr>
        <w:pBdr>
          <w:top w:val="nil"/>
          <w:left w:val="nil"/>
          <w:bottom w:val="nil"/>
          <w:right w:val="nil"/>
          <w:between w:val="nil"/>
        </w:pBdr>
        <w:tabs>
          <w:tab w:val="left" w:pos="288"/>
        </w:tabs>
        <w:spacing w:before="0" w:line="228" w:lineRule="auto"/>
        <w:jc w:val="both"/>
        <w:rPr>
          <w:sz w:val="20"/>
          <w:szCs w:val="20"/>
        </w:rPr>
      </w:pPr>
      <w:r>
        <w:rPr>
          <w:sz w:val="20"/>
          <w:szCs w:val="20"/>
        </w:rPr>
        <w:t>Time</w:t>
      </w:r>
      <w:r w:rsidR="002F6E27" w:rsidRPr="002F6E27">
        <w:rPr>
          <w:sz w:val="20"/>
          <w:szCs w:val="20"/>
        </w:rPr>
        <w:t xml:space="preserve"> (t) = </w:t>
      </w:r>
      <m:oMath>
        <m:f>
          <m:fPr>
            <m:ctrlPr>
              <w:rPr>
                <w:rFonts w:ascii="Cambria Math" w:hAnsi="Cambria Math"/>
                <w:i/>
                <w:sz w:val="20"/>
                <w:szCs w:val="20"/>
              </w:rPr>
            </m:ctrlPr>
          </m:fPr>
          <m:num>
            <m:r>
              <m:rPr>
                <m:nor/>
              </m:rPr>
              <w:rPr>
                <w:i/>
                <w:iCs/>
                <w:sz w:val="20"/>
                <w:szCs w:val="20"/>
              </w:rPr>
              <m:t>1500mAh</m:t>
            </m:r>
          </m:num>
          <m:den>
            <m:r>
              <w:rPr>
                <w:rFonts w:ascii="Cambria Math" w:hAnsi="Cambria Math"/>
                <w:sz w:val="20"/>
                <w:szCs w:val="20"/>
              </w:rPr>
              <m:t>205</m:t>
            </m:r>
          </m:den>
        </m:f>
      </m:oMath>
    </w:p>
    <w:p w14:paraId="31BDC701" w14:textId="1700B33E" w:rsidR="002F6E27" w:rsidRPr="002F6E27" w:rsidRDefault="003D169E" w:rsidP="002F6E27">
      <w:pPr>
        <w:pBdr>
          <w:top w:val="nil"/>
          <w:left w:val="nil"/>
          <w:bottom w:val="nil"/>
          <w:right w:val="nil"/>
          <w:between w:val="nil"/>
        </w:pBdr>
        <w:tabs>
          <w:tab w:val="left" w:pos="288"/>
        </w:tabs>
        <w:spacing w:before="0" w:line="228" w:lineRule="auto"/>
        <w:jc w:val="both"/>
        <w:rPr>
          <w:sz w:val="20"/>
          <w:szCs w:val="20"/>
        </w:rPr>
      </w:pPr>
      <w:r>
        <w:rPr>
          <w:sz w:val="20"/>
          <w:szCs w:val="20"/>
        </w:rPr>
        <w:t>Time</w:t>
      </w:r>
      <w:r w:rsidR="002F6E27" w:rsidRPr="002F6E27">
        <w:rPr>
          <w:sz w:val="20"/>
          <w:szCs w:val="20"/>
        </w:rPr>
        <w:t xml:space="preserve"> (t) = 7,31 h</w:t>
      </w:r>
    </w:p>
    <w:p w14:paraId="58884488" w14:textId="52B37D66" w:rsidR="002F6E27" w:rsidRPr="002F6E27" w:rsidRDefault="005227EF" w:rsidP="002F6E27">
      <w:pPr>
        <w:pBdr>
          <w:top w:val="nil"/>
          <w:left w:val="nil"/>
          <w:bottom w:val="nil"/>
          <w:right w:val="nil"/>
          <w:between w:val="nil"/>
        </w:pBdr>
        <w:tabs>
          <w:tab w:val="left" w:pos="288"/>
        </w:tabs>
        <w:spacing w:before="0" w:line="228" w:lineRule="auto"/>
        <w:jc w:val="both"/>
        <w:rPr>
          <w:sz w:val="20"/>
          <w:szCs w:val="20"/>
        </w:rPr>
      </w:pPr>
      <w:r w:rsidRPr="005227EF">
        <w:rPr>
          <w:sz w:val="20"/>
          <w:szCs w:val="20"/>
        </w:rPr>
        <w:t>The battery can last for ± 7.31 hours. After getting the results of the battery life calculation, the next calculation is the energy calculation which can use the energy formula</w:t>
      </w:r>
      <w:r w:rsidR="002F6E27" w:rsidRPr="002F6E27">
        <w:rPr>
          <w:sz w:val="20"/>
          <w:szCs w:val="20"/>
        </w:rPr>
        <w:t xml:space="preserve">. </w:t>
      </w:r>
    </w:p>
    <w:p w14:paraId="7EBA0712"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V.I.t</w:t>
      </w:r>
    </w:p>
    <w:p w14:paraId="41AE2C6F" w14:textId="61789D83" w:rsidR="002F6E27" w:rsidRPr="002F6E27" w:rsidRDefault="005227EF" w:rsidP="002F6E27">
      <w:pPr>
        <w:pBdr>
          <w:top w:val="nil"/>
          <w:left w:val="nil"/>
          <w:bottom w:val="nil"/>
          <w:right w:val="nil"/>
          <w:between w:val="nil"/>
        </w:pBdr>
        <w:tabs>
          <w:tab w:val="left" w:pos="288"/>
        </w:tabs>
        <w:spacing w:before="0" w:line="228" w:lineRule="auto"/>
        <w:jc w:val="both"/>
        <w:rPr>
          <w:sz w:val="20"/>
          <w:szCs w:val="20"/>
        </w:rPr>
      </w:pPr>
      <w:r w:rsidRPr="005227EF">
        <w:rPr>
          <w:sz w:val="20"/>
          <w:szCs w:val="20"/>
        </w:rPr>
        <w:t>This formula is used to calculate the energy consumed or produced by a device or electrical circuit in a certain period of time. Then the calculation is obtained</w:t>
      </w:r>
      <w:r w:rsidR="002F6E27" w:rsidRPr="002F6E27">
        <w:rPr>
          <w:sz w:val="20"/>
          <w:szCs w:val="20"/>
        </w:rPr>
        <w:t xml:space="preserve"> :</w:t>
      </w:r>
    </w:p>
    <w:p w14:paraId="51EB7192" w14:textId="410151F0" w:rsidR="002F6E27" w:rsidRPr="002F6E27" w:rsidRDefault="005227EF" w:rsidP="002F6E27">
      <w:pPr>
        <w:pBdr>
          <w:top w:val="nil"/>
          <w:left w:val="nil"/>
          <w:bottom w:val="nil"/>
          <w:right w:val="nil"/>
          <w:between w:val="nil"/>
        </w:pBdr>
        <w:tabs>
          <w:tab w:val="left" w:pos="288"/>
        </w:tabs>
        <w:spacing w:before="0" w:line="228" w:lineRule="auto"/>
        <w:jc w:val="both"/>
        <w:rPr>
          <w:sz w:val="20"/>
          <w:szCs w:val="20"/>
        </w:rPr>
      </w:pPr>
      <w:r w:rsidRPr="005227EF">
        <w:rPr>
          <w:sz w:val="20"/>
          <w:szCs w:val="20"/>
        </w:rPr>
        <w:t>Full battery capacity</w:t>
      </w:r>
    </w:p>
    <w:p w14:paraId="5070C04F" w14:textId="586A82DE"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 xml:space="preserve">t = 10.73 </w:t>
      </w:r>
      <w:r w:rsidR="005227EF" w:rsidRPr="005227EF">
        <w:rPr>
          <w:sz w:val="20"/>
          <w:szCs w:val="20"/>
        </w:rPr>
        <w:t>O'clock</w:t>
      </w:r>
    </w:p>
    <w:p w14:paraId="108E817A"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V.I.t</w:t>
      </w:r>
    </w:p>
    <w:p w14:paraId="4609D294" w14:textId="25A1BD05"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 xml:space="preserve">W = 12.26 x 0.204 x 7.31 </w:t>
      </w:r>
      <w:r w:rsidR="005227EF" w:rsidRPr="005227EF">
        <w:rPr>
          <w:sz w:val="20"/>
          <w:szCs w:val="20"/>
        </w:rPr>
        <w:t>O'clock</w:t>
      </w:r>
    </w:p>
    <w:p w14:paraId="01E04685"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18.28 J</w:t>
      </w:r>
    </w:p>
    <w:p w14:paraId="4B2AB477" w14:textId="77777777" w:rsidR="005227EF" w:rsidRDefault="005227EF" w:rsidP="002F6E27">
      <w:pPr>
        <w:pBdr>
          <w:top w:val="nil"/>
          <w:left w:val="nil"/>
          <w:bottom w:val="nil"/>
          <w:right w:val="nil"/>
          <w:between w:val="nil"/>
        </w:pBdr>
        <w:tabs>
          <w:tab w:val="left" w:pos="288"/>
        </w:tabs>
        <w:spacing w:before="0" w:line="228" w:lineRule="auto"/>
        <w:jc w:val="both"/>
        <w:rPr>
          <w:sz w:val="20"/>
          <w:szCs w:val="20"/>
        </w:rPr>
      </w:pPr>
      <w:r w:rsidRPr="005227EF">
        <w:rPr>
          <w:sz w:val="20"/>
          <w:szCs w:val="20"/>
        </w:rPr>
        <w:t>Use for ½ hour</w:t>
      </w:r>
    </w:p>
    <w:p w14:paraId="1423D6C3" w14:textId="0422EEAA"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V.I.t</w:t>
      </w:r>
    </w:p>
    <w:p w14:paraId="3DF2A49F" w14:textId="5A713C80"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 xml:space="preserve">W = 12 x 0.198 x 0.5 </w:t>
      </w:r>
      <w:r w:rsidR="005227EF" w:rsidRPr="005227EF">
        <w:rPr>
          <w:sz w:val="20"/>
          <w:szCs w:val="20"/>
        </w:rPr>
        <w:t>O'clock</w:t>
      </w:r>
    </w:p>
    <w:p w14:paraId="20A240EE"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1.188 J</w:t>
      </w:r>
    </w:p>
    <w:p w14:paraId="0BA1A3C9" w14:textId="5AD88FE9" w:rsidR="002F6E27" w:rsidRPr="002F6E27" w:rsidRDefault="00DC6FF4" w:rsidP="002F6E27">
      <w:pPr>
        <w:pBdr>
          <w:top w:val="nil"/>
          <w:left w:val="nil"/>
          <w:bottom w:val="nil"/>
          <w:right w:val="nil"/>
          <w:between w:val="nil"/>
        </w:pBdr>
        <w:tabs>
          <w:tab w:val="left" w:pos="288"/>
        </w:tabs>
        <w:spacing w:before="0" w:line="228" w:lineRule="auto"/>
        <w:jc w:val="both"/>
        <w:rPr>
          <w:sz w:val="20"/>
          <w:szCs w:val="20"/>
        </w:rPr>
      </w:pPr>
      <w:r w:rsidRPr="00DC6FF4">
        <w:rPr>
          <w:sz w:val="20"/>
          <w:szCs w:val="20"/>
        </w:rPr>
        <w:t>So the remaining battery energy for ½ hour is</w:t>
      </w:r>
      <w:r w:rsidR="002F6E27" w:rsidRPr="002F6E27">
        <w:rPr>
          <w:sz w:val="20"/>
          <w:szCs w:val="20"/>
        </w:rPr>
        <w:t xml:space="preserve"> :</w:t>
      </w:r>
    </w:p>
    <w:p w14:paraId="531507C5" w14:textId="3BFDA24E"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w:t>
      </w:r>
      <w:r w:rsidR="00DC6FF4" w:rsidRPr="00DC6FF4">
        <w:t xml:space="preserve"> </w:t>
      </w:r>
      <w:r w:rsidR="00DC6FF4" w:rsidRPr="00DC6FF4">
        <w:rPr>
          <w:sz w:val="20"/>
          <w:szCs w:val="20"/>
        </w:rPr>
        <w:t>beginning</w:t>
      </w:r>
      <w:r w:rsidRPr="002F6E27">
        <w:rPr>
          <w:sz w:val="20"/>
          <w:szCs w:val="20"/>
        </w:rPr>
        <w:t xml:space="preserve"> – W</w:t>
      </w:r>
      <w:r w:rsidR="00DC6FF4" w:rsidRPr="00DC6FF4">
        <w:t xml:space="preserve"> </w:t>
      </w:r>
      <w:r w:rsidR="00DC6FF4" w:rsidRPr="00DC6FF4">
        <w:rPr>
          <w:sz w:val="20"/>
          <w:szCs w:val="20"/>
        </w:rPr>
        <w:t>during</w:t>
      </w:r>
      <w:r w:rsidRPr="002F6E27">
        <w:rPr>
          <w:sz w:val="20"/>
          <w:szCs w:val="20"/>
          <w:vertAlign w:val="subscript"/>
        </w:rPr>
        <w:t xml:space="preserve"> ½</w:t>
      </w:r>
      <w:r w:rsidR="00DC6FF4" w:rsidRPr="00DC6FF4">
        <w:rPr>
          <w:sz w:val="20"/>
          <w:szCs w:val="20"/>
        </w:rPr>
        <w:t xml:space="preserve"> </w:t>
      </w:r>
      <w:r w:rsidR="00DC6FF4" w:rsidRPr="005227EF">
        <w:rPr>
          <w:sz w:val="20"/>
          <w:szCs w:val="20"/>
        </w:rPr>
        <w:t>O'clock</w:t>
      </w:r>
      <w:r w:rsidR="00DC6FF4">
        <w:rPr>
          <w:sz w:val="20"/>
          <w:szCs w:val="20"/>
        </w:rPr>
        <w:t xml:space="preserve"> as big as</w:t>
      </w:r>
    </w:p>
    <w:p w14:paraId="68D801C8" w14:textId="74ED0A1E" w:rsidR="002F6E27" w:rsidRPr="002F6E27" w:rsidRDefault="00DC6FF4" w:rsidP="002F6E27">
      <w:pPr>
        <w:pBdr>
          <w:top w:val="nil"/>
          <w:left w:val="nil"/>
          <w:bottom w:val="nil"/>
          <w:right w:val="nil"/>
          <w:between w:val="nil"/>
        </w:pBdr>
        <w:tabs>
          <w:tab w:val="left" w:pos="288"/>
        </w:tabs>
        <w:spacing w:before="0" w:line="228" w:lineRule="auto"/>
        <w:jc w:val="both"/>
        <w:rPr>
          <w:sz w:val="20"/>
          <w:szCs w:val="20"/>
        </w:rPr>
      </w:pPr>
      <w:r w:rsidRPr="00DC6FF4">
        <w:rPr>
          <w:sz w:val="20"/>
          <w:szCs w:val="20"/>
        </w:rPr>
        <w:t>Remaining battery energy</w:t>
      </w:r>
      <w:r>
        <w:rPr>
          <w:sz w:val="20"/>
          <w:szCs w:val="20"/>
        </w:rPr>
        <w:t xml:space="preserve"> = </w:t>
      </w:r>
      <w:r w:rsidR="002F6E27" w:rsidRPr="002F6E27">
        <w:rPr>
          <w:sz w:val="20"/>
          <w:szCs w:val="20"/>
        </w:rPr>
        <w:t>18.28 J – 1.188 J = 17.092 J</w:t>
      </w:r>
    </w:p>
    <w:p w14:paraId="4AA7D8DA" w14:textId="77777777" w:rsidR="00DC6FF4" w:rsidRDefault="00DC6FF4" w:rsidP="002F6E27">
      <w:pPr>
        <w:pBdr>
          <w:top w:val="nil"/>
          <w:left w:val="nil"/>
          <w:bottom w:val="nil"/>
          <w:right w:val="nil"/>
          <w:between w:val="nil"/>
        </w:pBdr>
        <w:tabs>
          <w:tab w:val="left" w:pos="288"/>
        </w:tabs>
        <w:spacing w:before="0" w:line="228" w:lineRule="auto"/>
        <w:jc w:val="both"/>
        <w:rPr>
          <w:sz w:val="20"/>
          <w:szCs w:val="20"/>
        </w:rPr>
      </w:pPr>
      <w:r w:rsidRPr="00DC6FF4">
        <w:rPr>
          <w:sz w:val="20"/>
          <w:szCs w:val="20"/>
        </w:rPr>
        <w:t>Usage for 1 hour</w:t>
      </w:r>
    </w:p>
    <w:p w14:paraId="60D36E6A" w14:textId="4DD049B1"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V.I.t</w:t>
      </w:r>
    </w:p>
    <w:p w14:paraId="2A3FCEE5" w14:textId="034519B5"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11.7 x 0.185 x 1</w:t>
      </w:r>
      <w:r w:rsidR="00DC6FF4">
        <w:rPr>
          <w:sz w:val="20"/>
          <w:szCs w:val="20"/>
        </w:rPr>
        <w:t xml:space="preserve"> O’clock</w:t>
      </w:r>
    </w:p>
    <w:p w14:paraId="6CF100BA"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W = 2.164 J</w:t>
      </w:r>
    </w:p>
    <w:p w14:paraId="74B5E218" w14:textId="6F94030F" w:rsidR="002F6E27" w:rsidRPr="002F6E27" w:rsidRDefault="00DC6FF4" w:rsidP="002F6E27">
      <w:pPr>
        <w:pBdr>
          <w:top w:val="nil"/>
          <w:left w:val="nil"/>
          <w:bottom w:val="nil"/>
          <w:right w:val="nil"/>
          <w:between w:val="nil"/>
        </w:pBdr>
        <w:tabs>
          <w:tab w:val="left" w:pos="288"/>
        </w:tabs>
        <w:spacing w:before="0" w:line="228" w:lineRule="auto"/>
        <w:jc w:val="both"/>
        <w:rPr>
          <w:sz w:val="20"/>
          <w:szCs w:val="20"/>
        </w:rPr>
      </w:pPr>
      <w:r w:rsidRPr="00DC6FF4">
        <w:rPr>
          <w:sz w:val="20"/>
          <w:szCs w:val="20"/>
        </w:rPr>
        <w:t>So the remaining battery energy for 1 hour is</w:t>
      </w:r>
      <w:r w:rsidR="002F6E27" w:rsidRPr="002F6E27">
        <w:rPr>
          <w:sz w:val="20"/>
          <w:szCs w:val="20"/>
        </w:rPr>
        <w:t xml:space="preserve"> :</w:t>
      </w:r>
    </w:p>
    <w:p w14:paraId="00AF9CBF" w14:textId="1C26F61E" w:rsidR="002F6E27" w:rsidRPr="002F6E27" w:rsidRDefault="009C74C3" w:rsidP="002F6E27">
      <w:pPr>
        <w:pBdr>
          <w:top w:val="nil"/>
          <w:left w:val="nil"/>
          <w:bottom w:val="nil"/>
          <w:right w:val="nil"/>
          <w:between w:val="nil"/>
        </w:pBdr>
        <w:tabs>
          <w:tab w:val="left" w:pos="288"/>
        </w:tabs>
        <w:spacing w:before="0" w:line="228" w:lineRule="auto"/>
        <w:jc w:val="both"/>
        <w:rPr>
          <w:sz w:val="20"/>
          <w:szCs w:val="20"/>
        </w:rPr>
      </w:pPr>
      <w:r w:rsidRPr="009C74C3">
        <w:rPr>
          <w:sz w:val="20"/>
          <w:szCs w:val="20"/>
        </w:rPr>
        <w:t>Remaining battery energy</w:t>
      </w:r>
      <w:r w:rsidR="002F6E27" w:rsidRPr="002F6E27">
        <w:rPr>
          <w:sz w:val="20"/>
          <w:szCs w:val="20"/>
        </w:rPr>
        <w:t xml:space="preserve"> = W</w:t>
      </w:r>
      <w:r>
        <w:rPr>
          <w:sz w:val="20"/>
          <w:szCs w:val="20"/>
          <w:vertAlign w:val="subscript"/>
        </w:rPr>
        <w:t>beginning</w:t>
      </w:r>
      <w:r w:rsidR="002F6E27" w:rsidRPr="002F6E27">
        <w:rPr>
          <w:sz w:val="20"/>
          <w:szCs w:val="20"/>
        </w:rPr>
        <w:t xml:space="preserve"> – W</w:t>
      </w:r>
      <w:r>
        <w:rPr>
          <w:sz w:val="20"/>
          <w:szCs w:val="20"/>
          <w:vertAlign w:val="subscript"/>
        </w:rPr>
        <w:t>during</w:t>
      </w:r>
      <w:r w:rsidR="002F6E27" w:rsidRPr="002F6E27">
        <w:rPr>
          <w:sz w:val="20"/>
          <w:szCs w:val="20"/>
          <w:vertAlign w:val="subscript"/>
        </w:rPr>
        <w:t xml:space="preserve"> 1 </w:t>
      </w:r>
      <w:r>
        <w:rPr>
          <w:sz w:val="20"/>
          <w:szCs w:val="20"/>
          <w:vertAlign w:val="subscript"/>
        </w:rPr>
        <w:t xml:space="preserve">o’clock </w:t>
      </w:r>
      <w:r>
        <w:rPr>
          <w:sz w:val="20"/>
          <w:szCs w:val="20"/>
        </w:rPr>
        <w:t>as big as</w:t>
      </w:r>
      <w:r w:rsidR="002F6E27" w:rsidRPr="002F6E27">
        <w:rPr>
          <w:sz w:val="20"/>
          <w:szCs w:val="20"/>
        </w:rPr>
        <w:t xml:space="preserve"> </w:t>
      </w:r>
    </w:p>
    <w:p w14:paraId="6C1CFFC2" w14:textId="00CC784D" w:rsidR="002F6E27" w:rsidRPr="002F6E27" w:rsidRDefault="009C74C3" w:rsidP="002F6E27">
      <w:pPr>
        <w:pBdr>
          <w:top w:val="nil"/>
          <w:left w:val="nil"/>
          <w:bottom w:val="nil"/>
          <w:right w:val="nil"/>
          <w:between w:val="nil"/>
        </w:pBdr>
        <w:tabs>
          <w:tab w:val="left" w:pos="288"/>
        </w:tabs>
        <w:spacing w:before="0" w:line="228" w:lineRule="auto"/>
        <w:jc w:val="both"/>
        <w:rPr>
          <w:sz w:val="20"/>
          <w:szCs w:val="20"/>
        </w:rPr>
      </w:pPr>
      <w:r w:rsidRPr="009C74C3">
        <w:rPr>
          <w:sz w:val="20"/>
          <w:szCs w:val="20"/>
        </w:rPr>
        <w:t xml:space="preserve">Remaining battery energy </w:t>
      </w:r>
      <w:r w:rsidR="002F6E27" w:rsidRPr="002F6E27">
        <w:rPr>
          <w:sz w:val="20"/>
          <w:szCs w:val="20"/>
        </w:rPr>
        <w:t>= 18.28 J – 2.164 J = 16.116 J</w:t>
      </w:r>
    </w:p>
    <w:p w14:paraId="2F8CB468"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p>
    <w:p w14:paraId="43F1D39F" w14:textId="2AE17484" w:rsidR="002F6E27" w:rsidRPr="002F6E27" w:rsidRDefault="002F6E27" w:rsidP="002F6E27">
      <w:pPr>
        <w:pBdr>
          <w:top w:val="nil"/>
          <w:left w:val="nil"/>
          <w:bottom w:val="nil"/>
          <w:right w:val="nil"/>
          <w:between w:val="nil"/>
        </w:pBdr>
        <w:tabs>
          <w:tab w:val="left" w:pos="288"/>
        </w:tabs>
        <w:spacing w:before="0" w:line="228" w:lineRule="auto"/>
        <w:jc w:val="both"/>
        <w:rPr>
          <w:b/>
          <w:bCs/>
          <w:sz w:val="20"/>
          <w:szCs w:val="20"/>
        </w:rPr>
      </w:pPr>
      <w:bookmarkStart w:id="5" w:name="_Toc130020340"/>
      <w:bookmarkStart w:id="6" w:name="_Toc188310673"/>
      <w:r>
        <w:rPr>
          <w:b/>
          <w:bCs/>
          <w:sz w:val="20"/>
          <w:szCs w:val="20"/>
        </w:rPr>
        <w:t>3</w:t>
      </w:r>
      <w:r w:rsidRPr="002F6E27">
        <w:rPr>
          <w:b/>
          <w:bCs/>
          <w:sz w:val="20"/>
          <w:szCs w:val="20"/>
        </w:rPr>
        <w:t>.4.2 Perhitungan Presentase Kesalahan</w:t>
      </w:r>
      <w:bookmarkEnd w:id="5"/>
      <w:bookmarkEnd w:id="6"/>
    </w:p>
    <w:p w14:paraId="2F504C6F"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Untuk mengetahui besar presentase kesalahan pengukuran, dapat menggunakan persamaan 4.2.</w:t>
      </w:r>
    </w:p>
    <w:p w14:paraId="54546C03" w14:textId="5D63B4B0" w:rsidR="002F6E27" w:rsidRPr="002F6E27" w:rsidRDefault="002F6E27" w:rsidP="002F6E27">
      <w:pPr>
        <w:pBdr>
          <w:top w:val="nil"/>
          <w:left w:val="nil"/>
          <w:bottom w:val="nil"/>
          <w:right w:val="nil"/>
          <w:between w:val="nil"/>
        </w:pBdr>
        <w:tabs>
          <w:tab w:val="left" w:pos="288"/>
        </w:tabs>
        <w:spacing w:before="0" w:line="228" w:lineRule="auto"/>
        <w:jc w:val="both"/>
        <w:rPr>
          <w:b/>
          <w:bCs/>
          <w:sz w:val="20"/>
          <w:szCs w:val="20"/>
        </w:rPr>
      </w:pPr>
      <w:r w:rsidRPr="002F6E27">
        <w:rPr>
          <w:sz w:val="20"/>
          <w:szCs w:val="20"/>
        </w:rPr>
        <w:t xml:space="preserve">% Kesalahan = </w:t>
      </w:r>
      <m:oMath>
        <m:d>
          <m:dPr>
            <m:begChr m:val="|"/>
            <m:endChr m:val="|"/>
            <m:ctrlPr>
              <w:rPr>
                <w:rFonts w:ascii="Cambria Math" w:hAnsi="Cambria Math"/>
                <w:i/>
                <w:sz w:val="20"/>
                <w:szCs w:val="20"/>
              </w:rPr>
            </m:ctrlPr>
          </m:dPr>
          <m:e>
            <m:f>
              <m:fPr>
                <m:ctrlPr>
                  <w:rPr>
                    <w:rFonts w:ascii="Cambria Math" w:hAnsi="Cambria Math"/>
                    <w:i/>
                    <w:sz w:val="20"/>
                    <w:szCs w:val="20"/>
                  </w:rPr>
                </m:ctrlPr>
              </m:fPr>
              <m:num>
                <m:r>
                  <m:rPr>
                    <m:nor/>
                  </m:rPr>
                  <w:rPr>
                    <w:sz w:val="20"/>
                    <w:szCs w:val="20"/>
                  </w:rPr>
                  <m:t xml:space="preserve">Data sheet </m:t>
                </m:r>
                <m:r>
                  <m:rPr>
                    <m:sty m:val="p"/>
                  </m:rPr>
                  <w:rPr>
                    <w:rFonts w:ascii="Cambria Math" w:hAnsi="Cambria Math"/>
                    <w:sz w:val="20"/>
                    <w:szCs w:val="20"/>
                  </w:rPr>
                  <m:t>-</m:t>
                </m:r>
                <m:r>
                  <w:rPr>
                    <w:rFonts w:ascii="Cambria Math" w:hAnsi="Cambria Math"/>
                    <w:sz w:val="20"/>
                    <w:szCs w:val="20"/>
                  </w:rPr>
                  <m:t>pengukuran</m:t>
                </m:r>
              </m:num>
              <m:den>
                <m:r>
                  <w:rPr>
                    <w:rFonts w:ascii="Cambria Math" w:hAnsi="Cambria Math"/>
                    <w:sz w:val="20"/>
                    <w:szCs w:val="20"/>
                  </w:rPr>
                  <m:t>Data sheet</m:t>
                </m:r>
              </m:den>
            </m:f>
          </m:e>
        </m:d>
        <m:r>
          <m:rPr>
            <m:nor/>
          </m:rPr>
          <w:rPr>
            <w:sz w:val="20"/>
            <w:szCs w:val="20"/>
          </w:rPr>
          <m:t>x 100%</m:t>
        </m:r>
      </m:oMath>
      <w:r w:rsidRPr="002F6E27">
        <w:rPr>
          <w:sz w:val="20"/>
          <w:szCs w:val="20"/>
        </w:rPr>
        <w:t>........................................................</w:t>
      </w:r>
      <w:r w:rsidRPr="002F6E27">
        <w:rPr>
          <w:b/>
          <w:bCs/>
          <w:sz w:val="20"/>
          <w:szCs w:val="20"/>
        </w:rPr>
        <w:t>(4.2)</w:t>
      </w:r>
    </w:p>
    <w:p w14:paraId="45C090B9"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p>
    <w:p w14:paraId="077CD6B0"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ab/>
        <w:t>Hasil dari pengukuran yang dilakukan didapat hasil rata – rata tegangan TP 3 yaitu 5.05 volt</w:t>
      </w:r>
    </w:p>
    <w:p w14:paraId="5B44CA5E" w14:textId="0E21E4B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ab/>
        <w:t xml:space="preserve">% Kesalahan = </w:t>
      </w:r>
      <m:oMath>
        <m:d>
          <m:dPr>
            <m:begChr m:val="|"/>
            <m:endChr m:val="|"/>
            <m:ctrlPr>
              <w:rPr>
                <w:rFonts w:ascii="Cambria Math" w:hAnsi="Cambria Math"/>
                <w:i/>
                <w:sz w:val="20"/>
                <w:szCs w:val="20"/>
              </w:rPr>
            </m:ctrlPr>
          </m:dPr>
          <m:e>
            <m:f>
              <m:fPr>
                <m:ctrlPr>
                  <w:rPr>
                    <w:rFonts w:ascii="Cambria Math" w:hAnsi="Cambria Math"/>
                    <w:i/>
                    <w:sz w:val="20"/>
                    <w:szCs w:val="20"/>
                  </w:rPr>
                </m:ctrlPr>
              </m:fPr>
              <m:num>
                <m:r>
                  <m:rPr>
                    <m:nor/>
                  </m:rPr>
                  <w:rPr>
                    <w:sz w:val="20"/>
                    <w:szCs w:val="20"/>
                  </w:rPr>
                  <m:t xml:space="preserve">Pengukuran </m:t>
                </m:r>
                <m:r>
                  <m:rPr>
                    <m:sty m:val="p"/>
                  </m:rPr>
                  <w:rPr>
                    <w:rFonts w:ascii="Cambria Math" w:hAnsi="Cambria Math"/>
                    <w:sz w:val="20"/>
                    <w:szCs w:val="20"/>
                  </w:rPr>
                  <m:t>-Data Sheet</m:t>
                </m:r>
              </m:num>
              <m:den>
                <m:r>
                  <w:rPr>
                    <w:rFonts w:ascii="Cambria Math" w:hAnsi="Cambria Math"/>
                    <w:sz w:val="20"/>
                    <w:szCs w:val="20"/>
                  </w:rPr>
                  <m:t>Data sheet</m:t>
                </m:r>
              </m:den>
            </m:f>
          </m:e>
        </m:d>
        <m:r>
          <m:rPr>
            <m:nor/>
          </m:rPr>
          <w:rPr>
            <w:sz w:val="20"/>
            <w:szCs w:val="20"/>
          </w:rPr>
          <m:t>x 100%</m:t>
        </m:r>
      </m:oMath>
    </w:p>
    <w:p w14:paraId="79146D55" w14:textId="09B89753"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 xml:space="preserve">% Kesalahan = </w:t>
      </w:r>
      <m:oMath>
        <m:d>
          <m:dPr>
            <m:begChr m:val="|"/>
            <m:endChr m:val="|"/>
            <m:ctrlPr>
              <w:rPr>
                <w:rFonts w:ascii="Cambria Math" w:hAnsi="Cambria Math"/>
                <w:i/>
                <w:sz w:val="20"/>
                <w:szCs w:val="20"/>
              </w:rPr>
            </m:ctrlPr>
          </m:dPr>
          <m:e>
            <m:f>
              <m:fPr>
                <m:ctrlPr>
                  <w:rPr>
                    <w:rFonts w:ascii="Cambria Math" w:hAnsi="Cambria Math"/>
                    <w:i/>
                    <w:sz w:val="20"/>
                    <w:szCs w:val="20"/>
                  </w:rPr>
                </m:ctrlPr>
              </m:fPr>
              <m:num>
                <m:r>
                  <m:rPr>
                    <m:nor/>
                  </m:rPr>
                  <w:rPr>
                    <w:sz w:val="20"/>
                    <w:szCs w:val="20"/>
                  </w:rPr>
                  <m:t xml:space="preserve">5,056Vdc </m:t>
                </m:r>
                <m:r>
                  <m:rPr>
                    <m:sty m:val="p"/>
                  </m:rPr>
                  <w:rPr>
                    <w:rFonts w:ascii="Cambria Math" w:hAnsi="Cambria Math"/>
                    <w:sz w:val="20"/>
                    <w:szCs w:val="20"/>
                  </w:rPr>
                  <m:t>-5Vdc</m:t>
                </m:r>
              </m:num>
              <m:den>
                <m:r>
                  <w:rPr>
                    <w:rFonts w:ascii="Cambria Math" w:hAnsi="Cambria Math"/>
                    <w:sz w:val="20"/>
                    <w:szCs w:val="20"/>
                  </w:rPr>
                  <m:t>5 Vdc</m:t>
                </m:r>
              </m:den>
            </m:f>
          </m:e>
        </m:d>
        <m:r>
          <m:rPr>
            <m:nor/>
          </m:rPr>
          <w:rPr>
            <w:sz w:val="20"/>
            <w:szCs w:val="20"/>
          </w:rPr>
          <m:t>x 100%</m:t>
        </m:r>
      </m:oMath>
    </w:p>
    <w:p w14:paraId="1FB35961"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ab/>
        <w:t xml:space="preserve">         = 0,0112 % .</w:t>
      </w:r>
    </w:p>
    <w:p w14:paraId="3E78AFB0" w14:textId="7777777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p>
    <w:p w14:paraId="7EA184D2" w14:textId="7B6777E9" w:rsidR="002F6E27" w:rsidRPr="002F6E27" w:rsidRDefault="009C74C3" w:rsidP="002F6E27">
      <w:pPr>
        <w:pBdr>
          <w:top w:val="nil"/>
          <w:left w:val="nil"/>
          <w:bottom w:val="nil"/>
          <w:right w:val="nil"/>
          <w:between w:val="nil"/>
        </w:pBdr>
        <w:tabs>
          <w:tab w:val="left" w:pos="288"/>
        </w:tabs>
        <w:spacing w:before="0" w:line="228" w:lineRule="auto"/>
        <w:jc w:val="both"/>
        <w:rPr>
          <w:sz w:val="20"/>
          <w:szCs w:val="20"/>
        </w:rPr>
      </w:pPr>
      <w:r w:rsidRPr="009C74C3">
        <w:rPr>
          <w:sz w:val="20"/>
          <w:szCs w:val="20"/>
        </w:rPr>
        <w:t>The error of the measurement is 0.41%. With the same formula as above, we can find the % error at each measurement point (TP) that has been determined</w:t>
      </w:r>
      <w:r w:rsidR="002F6E27" w:rsidRPr="002F6E27">
        <w:rPr>
          <w:sz w:val="20"/>
          <w:szCs w:val="20"/>
        </w:rPr>
        <w:t>.</w:t>
      </w:r>
    </w:p>
    <w:p w14:paraId="15715D49" w14:textId="145599EB" w:rsidR="002F6E27" w:rsidRPr="002F6E27" w:rsidRDefault="002F6E27" w:rsidP="002F6E27">
      <w:pPr>
        <w:pBdr>
          <w:top w:val="nil"/>
          <w:left w:val="nil"/>
          <w:bottom w:val="nil"/>
          <w:right w:val="nil"/>
          <w:between w:val="nil"/>
        </w:pBdr>
        <w:tabs>
          <w:tab w:val="left" w:pos="288"/>
        </w:tabs>
        <w:spacing w:before="0" w:line="228" w:lineRule="auto"/>
        <w:jc w:val="center"/>
        <w:rPr>
          <w:sz w:val="20"/>
          <w:szCs w:val="20"/>
        </w:rPr>
      </w:pPr>
      <w:r w:rsidRPr="002F6E27">
        <w:rPr>
          <w:sz w:val="20"/>
          <w:szCs w:val="20"/>
        </w:rPr>
        <w:t>Tab</w:t>
      </w:r>
      <w:r w:rsidR="00300413">
        <w:rPr>
          <w:sz w:val="20"/>
          <w:szCs w:val="20"/>
        </w:rPr>
        <w:t>le</w:t>
      </w:r>
      <w:r w:rsidRPr="002F6E27">
        <w:rPr>
          <w:sz w:val="20"/>
          <w:szCs w:val="20"/>
        </w:rPr>
        <w:t xml:space="preserve"> </w:t>
      </w:r>
      <w:r w:rsidR="00287A17">
        <w:rPr>
          <w:sz w:val="20"/>
          <w:szCs w:val="20"/>
        </w:rPr>
        <w:t>3</w:t>
      </w:r>
      <w:r w:rsidRPr="002F6E27">
        <w:rPr>
          <w:sz w:val="20"/>
          <w:szCs w:val="20"/>
        </w:rPr>
        <w:t xml:space="preserve">. </w:t>
      </w:r>
      <w:r w:rsidRPr="002F6E27">
        <w:rPr>
          <w:sz w:val="20"/>
          <w:szCs w:val="20"/>
        </w:rPr>
        <w:fldChar w:fldCharType="begin"/>
      </w:r>
      <w:r w:rsidRPr="002F6E27">
        <w:rPr>
          <w:sz w:val="20"/>
          <w:szCs w:val="20"/>
        </w:rPr>
        <w:instrText xml:space="preserve"> SEQ Tabel_4. \* ARABIC </w:instrText>
      </w:r>
      <w:r w:rsidRPr="002F6E27">
        <w:rPr>
          <w:sz w:val="20"/>
          <w:szCs w:val="20"/>
        </w:rPr>
        <w:fldChar w:fldCharType="separate"/>
      </w:r>
      <w:r w:rsidRPr="002F6E27">
        <w:rPr>
          <w:sz w:val="20"/>
          <w:szCs w:val="20"/>
        </w:rPr>
        <w:t>2</w:t>
      </w:r>
      <w:r w:rsidRPr="002F6E27">
        <w:rPr>
          <w:sz w:val="20"/>
          <w:szCs w:val="20"/>
        </w:rPr>
        <w:fldChar w:fldCharType="end"/>
      </w:r>
      <w:r w:rsidRPr="002F6E27">
        <w:rPr>
          <w:sz w:val="20"/>
          <w:szCs w:val="20"/>
        </w:rPr>
        <w:t xml:space="preserve"> </w:t>
      </w:r>
      <w:r w:rsidR="009C74C3" w:rsidRPr="009C74C3">
        <w:rPr>
          <w:sz w:val="20"/>
          <w:szCs w:val="20"/>
        </w:rPr>
        <w:t>Percentage of Errors</w:t>
      </w:r>
    </w:p>
    <w:p w14:paraId="369117B7" w14:textId="4D2951F2"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Pr>
          <w:noProof/>
        </w:rPr>
        <w:drawing>
          <wp:inline distT="0" distB="0" distL="0" distR="0" wp14:anchorId="363F00BF" wp14:editId="6BBA3F5D">
            <wp:extent cx="2778125" cy="2060917"/>
            <wp:effectExtent l="0" t="0" r="3175" b="0"/>
            <wp:docPr id="122434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43247" name="Picture 1"/>
                    <pic:cNvPicPr>
                      <a:picLocks noChangeAspect="1"/>
                    </pic:cNvPicPr>
                  </pic:nvPicPr>
                  <pic:blipFill>
                    <a:blip r:embed="rId23"/>
                    <a:stretch>
                      <a:fillRect/>
                    </a:stretch>
                  </pic:blipFill>
                  <pic:spPr>
                    <a:xfrm>
                      <a:off x="0" y="0"/>
                      <a:ext cx="2971811" cy="2204601"/>
                    </a:xfrm>
                    <a:prstGeom prst="rect">
                      <a:avLst/>
                    </a:prstGeom>
                  </pic:spPr>
                </pic:pic>
              </a:graphicData>
            </a:graphic>
          </wp:inline>
        </w:drawing>
      </w:r>
    </w:p>
    <w:p w14:paraId="63B9F3F6" w14:textId="5184F250" w:rsidR="002F6E27" w:rsidRPr="002F6E27" w:rsidRDefault="002F6E27" w:rsidP="002F6E27">
      <w:pPr>
        <w:pBdr>
          <w:top w:val="nil"/>
          <w:left w:val="nil"/>
          <w:bottom w:val="nil"/>
          <w:right w:val="nil"/>
          <w:between w:val="nil"/>
        </w:pBdr>
        <w:tabs>
          <w:tab w:val="left" w:pos="288"/>
        </w:tabs>
        <w:spacing w:line="228" w:lineRule="auto"/>
        <w:jc w:val="both"/>
        <w:rPr>
          <w:b/>
          <w:bCs/>
        </w:rPr>
      </w:pPr>
      <w:bookmarkStart w:id="7" w:name="_Toc188310674"/>
      <w:r>
        <w:rPr>
          <w:b/>
          <w:bCs/>
        </w:rPr>
        <w:t>3</w:t>
      </w:r>
      <w:r w:rsidRPr="002F6E27">
        <w:rPr>
          <w:b/>
          <w:bCs/>
        </w:rPr>
        <w:t>.5.</w:t>
      </w:r>
      <w:r w:rsidRPr="002F6E27">
        <w:rPr>
          <w:b/>
          <w:bCs/>
        </w:rPr>
        <w:tab/>
      </w:r>
      <w:bookmarkEnd w:id="7"/>
      <w:r w:rsidR="009C74C3" w:rsidRPr="009C74C3">
        <w:rPr>
          <w:b/>
          <w:bCs/>
        </w:rPr>
        <w:t>Tool Testing</w:t>
      </w:r>
    </w:p>
    <w:p w14:paraId="6FD10DF0" w14:textId="2F87092A" w:rsidR="002F6E27" w:rsidRPr="002F6E27" w:rsidRDefault="002F6E27" w:rsidP="002F6E27">
      <w:pPr>
        <w:pBdr>
          <w:top w:val="nil"/>
          <w:left w:val="nil"/>
          <w:bottom w:val="nil"/>
          <w:right w:val="nil"/>
          <w:between w:val="nil"/>
        </w:pBdr>
        <w:tabs>
          <w:tab w:val="left" w:pos="288"/>
        </w:tabs>
        <w:spacing w:before="0" w:line="228" w:lineRule="auto"/>
        <w:jc w:val="both"/>
        <w:rPr>
          <w:b/>
          <w:bCs/>
          <w:sz w:val="20"/>
          <w:szCs w:val="20"/>
        </w:rPr>
      </w:pPr>
      <w:bookmarkStart w:id="8" w:name="_Toc172986673"/>
      <w:bookmarkStart w:id="9" w:name="_Toc188310675"/>
      <w:r>
        <w:rPr>
          <w:b/>
          <w:bCs/>
          <w:sz w:val="20"/>
          <w:szCs w:val="20"/>
        </w:rPr>
        <w:t>3</w:t>
      </w:r>
      <w:r w:rsidRPr="002F6E27">
        <w:rPr>
          <w:b/>
          <w:bCs/>
          <w:sz w:val="20"/>
          <w:szCs w:val="20"/>
        </w:rPr>
        <w:t>.5.1</w:t>
      </w:r>
      <w:r w:rsidRPr="002F6E27">
        <w:rPr>
          <w:b/>
          <w:bCs/>
          <w:sz w:val="20"/>
          <w:szCs w:val="20"/>
        </w:rPr>
        <w:tab/>
      </w:r>
      <w:bookmarkEnd w:id="8"/>
      <w:bookmarkEnd w:id="9"/>
      <w:r w:rsidR="009C74C3" w:rsidRPr="009C74C3">
        <w:rPr>
          <w:b/>
          <w:bCs/>
          <w:sz w:val="20"/>
          <w:szCs w:val="20"/>
        </w:rPr>
        <w:t>RFID Tag Position Reading</w:t>
      </w:r>
    </w:p>
    <w:p w14:paraId="4210ADC4" w14:textId="18951A37"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ab/>
      </w:r>
      <w:r w:rsidR="009C74C3" w:rsidRPr="009C74C3">
        <w:rPr>
          <w:sz w:val="20"/>
          <w:szCs w:val="20"/>
        </w:rPr>
        <w:t>Testing is done by reading RFID tags in vertical and horizontal positions. In the reading test, the card position is changed</w:t>
      </w:r>
      <w:r w:rsidR="009C74C3">
        <w:rPr>
          <w:sz w:val="20"/>
          <w:szCs w:val="20"/>
        </w:rPr>
        <w:t xml:space="preserve">, to </w:t>
      </w:r>
      <w:r w:rsidR="009C74C3" w:rsidRPr="009C74C3">
        <w:rPr>
          <w:sz w:val="20"/>
          <w:szCs w:val="20"/>
        </w:rPr>
        <w:t>estimating the attachment of Tag cards to RFID readers that change positions</w:t>
      </w:r>
      <w:r w:rsidRPr="002F6E27">
        <w:rPr>
          <w:sz w:val="20"/>
          <w:szCs w:val="20"/>
        </w:rPr>
        <w:t xml:space="preserve">. </w:t>
      </w:r>
    </w:p>
    <w:p w14:paraId="4BCA9D48" w14:textId="3FB37483"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ab/>
      </w:r>
      <w:r w:rsidR="009C74C3" w:rsidRPr="009C74C3">
        <w:rPr>
          <w:sz w:val="20"/>
          <w:szCs w:val="20"/>
        </w:rPr>
        <w:t>The experiment will be conducted 10 times for the Horizontal position and 10 times for the Vertical position. The card is attached directly to the NFC reader and the response is seen on the serial data on the Arduino</w:t>
      </w:r>
      <w:r w:rsidRPr="002F6E27">
        <w:rPr>
          <w:sz w:val="20"/>
          <w:szCs w:val="20"/>
        </w:rPr>
        <w:t>.</w:t>
      </w:r>
    </w:p>
    <w:p w14:paraId="3700AC9F" w14:textId="6423DCE7" w:rsidR="002F6E27" w:rsidRPr="002F6E27" w:rsidRDefault="002F6E27" w:rsidP="002F6E27">
      <w:pPr>
        <w:pBdr>
          <w:top w:val="nil"/>
          <w:left w:val="nil"/>
          <w:bottom w:val="nil"/>
          <w:right w:val="nil"/>
          <w:between w:val="nil"/>
        </w:pBdr>
        <w:tabs>
          <w:tab w:val="left" w:pos="288"/>
        </w:tabs>
        <w:spacing w:before="0" w:line="228" w:lineRule="auto"/>
        <w:jc w:val="center"/>
        <w:rPr>
          <w:sz w:val="20"/>
          <w:szCs w:val="20"/>
        </w:rPr>
      </w:pPr>
      <w:r w:rsidRPr="002F6E27">
        <w:rPr>
          <w:sz w:val="20"/>
          <w:szCs w:val="20"/>
        </w:rPr>
        <w:t>Tab</w:t>
      </w:r>
      <w:r w:rsidR="00300413">
        <w:rPr>
          <w:sz w:val="20"/>
          <w:szCs w:val="20"/>
        </w:rPr>
        <w:t>le</w:t>
      </w:r>
      <w:r w:rsidRPr="002F6E27">
        <w:rPr>
          <w:sz w:val="20"/>
          <w:szCs w:val="20"/>
        </w:rPr>
        <w:t xml:space="preserve"> </w:t>
      </w:r>
      <w:r>
        <w:rPr>
          <w:sz w:val="20"/>
          <w:szCs w:val="20"/>
        </w:rPr>
        <w:t>3</w:t>
      </w:r>
      <w:r w:rsidRPr="002F6E27">
        <w:rPr>
          <w:sz w:val="20"/>
          <w:szCs w:val="20"/>
        </w:rPr>
        <w:t xml:space="preserve">. </w:t>
      </w:r>
      <w:r w:rsidRPr="002F6E27">
        <w:rPr>
          <w:sz w:val="20"/>
          <w:szCs w:val="20"/>
        </w:rPr>
        <w:fldChar w:fldCharType="begin"/>
      </w:r>
      <w:r w:rsidRPr="002F6E27">
        <w:rPr>
          <w:sz w:val="20"/>
          <w:szCs w:val="20"/>
        </w:rPr>
        <w:instrText xml:space="preserve"> SEQ Tabel_4. \* ARABIC </w:instrText>
      </w:r>
      <w:r w:rsidRPr="002F6E27">
        <w:rPr>
          <w:sz w:val="20"/>
          <w:szCs w:val="20"/>
        </w:rPr>
        <w:fldChar w:fldCharType="separate"/>
      </w:r>
      <w:r w:rsidRPr="002F6E27">
        <w:rPr>
          <w:sz w:val="20"/>
          <w:szCs w:val="20"/>
        </w:rPr>
        <w:t>3</w:t>
      </w:r>
      <w:r w:rsidRPr="002F6E27">
        <w:rPr>
          <w:sz w:val="20"/>
          <w:szCs w:val="20"/>
        </w:rPr>
        <w:fldChar w:fldCharType="end"/>
      </w:r>
      <w:r w:rsidRPr="002F6E27">
        <w:rPr>
          <w:sz w:val="20"/>
          <w:szCs w:val="20"/>
        </w:rPr>
        <w:t xml:space="preserve"> </w:t>
      </w:r>
      <w:r w:rsidR="009C74C3" w:rsidRPr="009C74C3">
        <w:rPr>
          <w:sz w:val="20"/>
          <w:szCs w:val="20"/>
        </w:rPr>
        <w:t>Reading Test with Horizontal and Vertical Position</w:t>
      </w:r>
    </w:p>
    <w:p w14:paraId="283EFE21" w14:textId="0A74DF59" w:rsidR="002F6E27" w:rsidRDefault="002F6E27" w:rsidP="002F6E27">
      <w:pPr>
        <w:pBdr>
          <w:top w:val="nil"/>
          <w:left w:val="nil"/>
          <w:bottom w:val="nil"/>
          <w:right w:val="nil"/>
          <w:between w:val="nil"/>
        </w:pBdr>
        <w:tabs>
          <w:tab w:val="left" w:pos="288"/>
        </w:tabs>
        <w:spacing w:before="0" w:line="228" w:lineRule="auto"/>
        <w:jc w:val="both"/>
        <w:rPr>
          <w:sz w:val="20"/>
          <w:szCs w:val="20"/>
        </w:rPr>
      </w:pPr>
      <w:r>
        <w:rPr>
          <w:noProof/>
        </w:rPr>
        <w:drawing>
          <wp:inline distT="0" distB="0" distL="0" distR="0" wp14:anchorId="40A91EA4" wp14:editId="10604AB3">
            <wp:extent cx="2637155" cy="843280"/>
            <wp:effectExtent l="0" t="0" r="0" b="0"/>
            <wp:docPr id="545501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01495" name="Picture 1"/>
                    <pic:cNvPicPr>
                      <a:picLocks noChangeAspect="1"/>
                    </pic:cNvPicPr>
                  </pic:nvPicPr>
                  <pic:blipFill>
                    <a:blip r:embed="rId24"/>
                    <a:stretch>
                      <a:fillRect/>
                    </a:stretch>
                  </pic:blipFill>
                  <pic:spPr>
                    <a:xfrm>
                      <a:off x="0" y="0"/>
                      <a:ext cx="2637155" cy="843280"/>
                    </a:xfrm>
                    <a:prstGeom prst="rect">
                      <a:avLst/>
                    </a:prstGeom>
                  </pic:spPr>
                </pic:pic>
              </a:graphicData>
            </a:graphic>
          </wp:inline>
        </w:drawing>
      </w:r>
    </w:p>
    <w:p w14:paraId="2B194C75" w14:textId="296A1373" w:rsidR="002F6E27" w:rsidRPr="002F6E27" w:rsidRDefault="009C74C3" w:rsidP="002F6E27">
      <w:pPr>
        <w:pBdr>
          <w:top w:val="nil"/>
          <w:left w:val="nil"/>
          <w:bottom w:val="nil"/>
          <w:right w:val="nil"/>
          <w:between w:val="nil"/>
        </w:pBdr>
        <w:tabs>
          <w:tab w:val="left" w:pos="288"/>
        </w:tabs>
        <w:spacing w:before="0" w:line="228" w:lineRule="auto"/>
        <w:jc w:val="both"/>
        <w:rPr>
          <w:sz w:val="20"/>
          <w:szCs w:val="20"/>
        </w:rPr>
      </w:pPr>
      <w:r w:rsidRPr="009C74C3">
        <w:rPr>
          <w:sz w:val="20"/>
          <w:szCs w:val="20"/>
        </w:rPr>
        <w:t>Table 3.3 is a table of RFID tag position reading tests with horizontal and vertical positions. In this experiment, 20 experiments were carried out with 10 experiments with a horizontal position and 10 with a vertical position. From a total of 20 experiments, the results obtained were that the RFID tag was read properly and successfully read, which means that from the 20 experiments, all experiments were successful. In table 4.3, from experiments 1 to 10 with 2 different positions, namely Horizontal and Vertical, it was successfully carried out, which is written with the symbol "o" which means successful and "x" which means failed</w:t>
      </w:r>
      <w:r w:rsidR="002F6E27" w:rsidRPr="002F6E27">
        <w:rPr>
          <w:sz w:val="20"/>
          <w:szCs w:val="20"/>
        </w:rPr>
        <w:t>.</w:t>
      </w:r>
    </w:p>
    <w:p w14:paraId="0496F55B" w14:textId="778653EE"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ab/>
      </w:r>
      <w:r w:rsidR="009C74C3" w:rsidRPr="009C74C3">
        <w:rPr>
          <w:sz w:val="20"/>
          <w:szCs w:val="20"/>
        </w:rPr>
        <w:t>So it can be concluded that from the position reading test, the results obtained are seen in table 3.3. The position of the Tag card does not affect the reader reading. Both horizontal and vertical card positions can be read well with a 100% success rate.</w:t>
      </w:r>
      <w:r w:rsidRPr="002F6E27">
        <w:rPr>
          <w:sz w:val="20"/>
          <w:szCs w:val="20"/>
        </w:rPr>
        <w:t xml:space="preserve">. </w:t>
      </w:r>
    </w:p>
    <w:p w14:paraId="20950C87" w14:textId="070BBAE9" w:rsidR="002F6E27" w:rsidRPr="002F6E27" w:rsidRDefault="002F6E27" w:rsidP="002F6E27">
      <w:pPr>
        <w:pBdr>
          <w:top w:val="nil"/>
          <w:left w:val="nil"/>
          <w:bottom w:val="nil"/>
          <w:right w:val="nil"/>
          <w:between w:val="nil"/>
        </w:pBdr>
        <w:tabs>
          <w:tab w:val="left" w:pos="288"/>
        </w:tabs>
        <w:spacing w:line="228" w:lineRule="auto"/>
        <w:jc w:val="both"/>
        <w:rPr>
          <w:b/>
          <w:bCs/>
        </w:rPr>
      </w:pPr>
      <w:bookmarkStart w:id="10" w:name="_Hlk172136589"/>
      <w:r>
        <w:rPr>
          <w:b/>
          <w:bCs/>
        </w:rPr>
        <w:t>3</w:t>
      </w:r>
      <w:r w:rsidRPr="002F6E27">
        <w:rPr>
          <w:b/>
          <w:bCs/>
        </w:rPr>
        <w:t xml:space="preserve">.5.2 </w:t>
      </w:r>
      <w:r w:rsidR="009C74C3" w:rsidRPr="009C74C3">
        <w:rPr>
          <w:b/>
          <w:bCs/>
        </w:rPr>
        <w:t>Tag Reading with Distance</w:t>
      </w:r>
    </w:p>
    <w:bookmarkEnd w:id="10"/>
    <w:p w14:paraId="110E4D12" w14:textId="7304D015" w:rsidR="002F6E27" w:rsidRPr="002F6E27" w:rsidRDefault="002F6E27" w:rsidP="002F6E27">
      <w:pPr>
        <w:pBdr>
          <w:top w:val="nil"/>
          <w:left w:val="nil"/>
          <w:bottom w:val="nil"/>
          <w:right w:val="nil"/>
          <w:between w:val="nil"/>
        </w:pBdr>
        <w:tabs>
          <w:tab w:val="left" w:pos="288"/>
        </w:tabs>
        <w:spacing w:before="0" w:line="228" w:lineRule="auto"/>
        <w:jc w:val="both"/>
        <w:rPr>
          <w:sz w:val="20"/>
          <w:szCs w:val="20"/>
        </w:rPr>
      </w:pPr>
      <w:r w:rsidRPr="002F6E27">
        <w:rPr>
          <w:sz w:val="20"/>
          <w:szCs w:val="20"/>
        </w:rPr>
        <w:tab/>
      </w:r>
      <w:r w:rsidR="009C74C3" w:rsidRPr="009C74C3">
        <w:rPr>
          <w:sz w:val="20"/>
          <w:szCs w:val="20"/>
        </w:rPr>
        <w:t>This test is done by increasing the distance between the RFID reader and the Tag card. The distance will start from ±0cm to ±6cm. The position of the Tag card remains in a horizontal position. The following are the results of the Tag reading experiment with a distance</w:t>
      </w:r>
      <w:r w:rsidRPr="002F6E27">
        <w:rPr>
          <w:sz w:val="20"/>
          <w:szCs w:val="20"/>
        </w:rPr>
        <w:t>.</w:t>
      </w:r>
    </w:p>
    <w:p w14:paraId="7DD5A2F5" w14:textId="39025070" w:rsidR="002F6E27" w:rsidRDefault="002F6E27" w:rsidP="002F6E27">
      <w:pPr>
        <w:pBdr>
          <w:top w:val="nil"/>
          <w:left w:val="nil"/>
          <w:bottom w:val="nil"/>
          <w:right w:val="nil"/>
          <w:between w:val="nil"/>
        </w:pBdr>
        <w:tabs>
          <w:tab w:val="left" w:pos="288"/>
        </w:tabs>
        <w:spacing w:before="0" w:line="228" w:lineRule="auto"/>
        <w:jc w:val="center"/>
        <w:rPr>
          <w:sz w:val="20"/>
          <w:szCs w:val="20"/>
        </w:rPr>
      </w:pPr>
      <w:r w:rsidRPr="002F6E27">
        <w:rPr>
          <w:sz w:val="20"/>
          <w:szCs w:val="20"/>
        </w:rPr>
        <w:t>Tab</w:t>
      </w:r>
      <w:r w:rsidR="009C74C3">
        <w:rPr>
          <w:sz w:val="20"/>
          <w:szCs w:val="20"/>
        </w:rPr>
        <w:t>le</w:t>
      </w:r>
      <w:r w:rsidRPr="002F6E27">
        <w:rPr>
          <w:sz w:val="20"/>
          <w:szCs w:val="20"/>
        </w:rPr>
        <w:t xml:space="preserve"> </w:t>
      </w:r>
      <w:r>
        <w:rPr>
          <w:sz w:val="20"/>
          <w:szCs w:val="20"/>
        </w:rPr>
        <w:t>3</w:t>
      </w:r>
      <w:r w:rsidRPr="002F6E27">
        <w:rPr>
          <w:sz w:val="20"/>
          <w:szCs w:val="20"/>
        </w:rPr>
        <w:t xml:space="preserve">. </w:t>
      </w:r>
      <w:r w:rsidRPr="002F6E27">
        <w:rPr>
          <w:sz w:val="20"/>
          <w:szCs w:val="20"/>
        </w:rPr>
        <w:fldChar w:fldCharType="begin"/>
      </w:r>
      <w:r w:rsidRPr="002F6E27">
        <w:rPr>
          <w:sz w:val="20"/>
          <w:szCs w:val="20"/>
        </w:rPr>
        <w:instrText xml:space="preserve"> SEQ Tabel_4. \* ARABIC </w:instrText>
      </w:r>
      <w:r w:rsidRPr="002F6E27">
        <w:rPr>
          <w:sz w:val="20"/>
          <w:szCs w:val="20"/>
        </w:rPr>
        <w:fldChar w:fldCharType="separate"/>
      </w:r>
      <w:r w:rsidRPr="002F6E27">
        <w:rPr>
          <w:sz w:val="20"/>
          <w:szCs w:val="20"/>
        </w:rPr>
        <w:t>4</w:t>
      </w:r>
      <w:r w:rsidRPr="002F6E27">
        <w:rPr>
          <w:sz w:val="20"/>
          <w:szCs w:val="20"/>
        </w:rPr>
        <w:fldChar w:fldCharType="end"/>
      </w:r>
      <w:r w:rsidRPr="002F6E27">
        <w:rPr>
          <w:sz w:val="20"/>
          <w:szCs w:val="20"/>
        </w:rPr>
        <w:t xml:space="preserve"> </w:t>
      </w:r>
      <w:r w:rsidR="009C74C3" w:rsidRPr="009C74C3">
        <w:rPr>
          <w:sz w:val="20"/>
          <w:szCs w:val="20"/>
        </w:rPr>
        <w:t>Tag Reading Testing with Distance</w:t>
      </w:r>
    </w:p>
    <w:p w14:paraId="2435DA17" w14:textId="617AF0A0" w:rsidR="002F6E27" w:rsidRDefault="002F6E27">
      <w:pPr>
        <w:pBdr>
          <w:top w:val="nil"/>
          <w:left w:val="nil"/>
          <w:bottom w:val="nil"/>
          <w:right w:val="nil"/>
          <w:between w:val="nil"/>
        </w:pBdr>
        <w:tabs>
          <w:tab w:val="left" w:pos="288"/>
        </w:tabs>
        <w:spacing w:before="0" w:line="228" w:lineRule="auto"/>
        <w:jc w:val="both"/>
        <w:rPr>
          <w:sz w:val="20"/>
          <w:szCs w:val="20"/>
        </w:rPr>
      </w:pPr>
      <w:r>
        <w:rPr>
          <w:noProof/>
        </w:rPr>
        <w:drawing>
          <wp:inline distT="0" distB="0" distL="0" distR="0" wp14:anchorId="446E06BD" wp14:editId="1287A8AF">
            <wp:extent cx="2635951" cy="1645920"/>
            <wp:effectExtent l="0" t="0" r="0" b="0"/>
            <wp:docPr id="1267946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46966" name="Picture 1"/>
                    <pic:cNvPicPr>
                      <a:picLocks noChangeAspect="1"/>
                    </pic:cNvPicPr>
                  </pic:nvPicPr>
                  <pic:blipFill>
                    <a:blip r:embed="rId25"/>
                    <a:stretch>
                      <a:fillRect/>
                    </a:stretch>
                  </pic:blipFill>
                  <pic:spPr>
                    <a:xfrm>
                      <a:off x="0" y="0"/>
                      <a:ext cx="2657069" cy="1659106"/>
                    </a:xfrm>
                    <a:prstGeom prst="rect">
                      <a:avLst/>
                    </a:prstGeom>
                  </pic:spPr>
                </pic:pic>
              </a:graphicData>
            </a:graphic>
          </wp:inline>
        </w:drawing>
      </w:r>
    </w:p>
    <w:p w14:paraId="61B7ABBE" w14:textId="7CC7A23B" w:rsidR="002F6E27" w:rsidRDefault="009C74C3">
      <w:pPr>
        <w:pBdr>
          <w:top w:val="nil"/>
          <w:left w:val="nil"/>
          <w:bottom w:val="nil"/>
          <w:right w:val="nil"/>
          <w:between w:val="nil"/>
        </w:pBdr>
        <w:tabs>
          <w:tab w:val="left" w:pos="288"/>
        </w:tabs>
        <w:spacing w:before="0" w:line="228" w:lineRule="auto"/>
        <w:jc w:val="both"/>
        <w:rPr>
          <w:sz w:val="20"/>
          <w:szCs w:val="20"/>
        </w:rPr>
      </w:pPr>
      <w:r w:rsidRPr="009C74C3">
        <w:rPr>
          <w:sz w:val="20"/>
          <w:szCs w:val="20"/>
        </w:rPr>
        <w:t>Table 3.4 is a test of RFID tag reading. The test was carried out starting from a distance of 0 cm to 6 cm with 10 trials. At a distance of 0 cm with 10 trials, the results obtained were that the RFID tag could be read properly. Then</w:t>
      </w:r>
      <w:r w:rsidR="00287A17" w:rsidRPr="00287A17">
        <w:rPr>
          <w:sz w:val="20"/>
          <w:szCs w:val="20"/>
        </w:rPr>
        <w:t xml:space="preserve"> </w:t>
      </w:r>
      <w:r w:rsidRPr="009C74C3">
        <w:rPr>
          <w:sz w:val="20"/>
          <w:szCs w:val="20"/>
        </w:rPr>
        <w:t>at a distance of 1 cm with 10 trials the tag can be read well too then the third trial at a distance of 2 cm the RFID tag can be read well too. Then at a distance of 3 cm from the first trial to the 10th trial the RFID tag can be read well in the fifth trial, namely with a distance of 4 cm the RFID tag is read but not all trials were successful where out of ten trials, seven trials were successful and three trials failed. In the sixth test, namely at a distance of 5 cm all RFID tags were not read and in the seventh trial with a distance of 6 cm all trials failed or were not read</w:t>
      </w:r>
      <w:r w:rsidR="00287A17" w:rsidRPr="00287A17">
        <w:rPr>
          <w:sz w:val="20"/>
          <w:szCs w:val="20"/>
        </w:rPr>
        <w:t>.</w:t>
      </w:r>
    </w:p>
    <w:p w14:paraId="222E5E19" w14:textId="558A8AED" w:rsidR="00287A17" w:rsidRPr="00287A17" w:rsidRDefault="009C74C3" w:rsidP="00287A17">
      <w:pPr>
        <w:pBdr>
          <w:top w:val="nil"/>
          <w:left w:val="nil"/>
          <w:bottom w:val="nil"/>
          <w:right w:val="nil"/>
          <w:between w:val="nil"/>
        </w:pBdr>
        <w:tabs>
          <w:tab w:val="left" w:pos="288"/>
        </w:tabs>
        <w:spacing w:before="0" w:line="228" w:lineRule="auto"/>
        <w:jc w:val="both"/>
        <w:rPr>
          <w:i/>
          <w:iCs/>
          <w:sz w:val="20"/>
          <w:szCs w:val="20"/>
        </w:rPr>
      </w:pPr>
      <w:r w:rsidRPr="009C74C3">
        <w:rPr>
          <w:sz w:val="20"/>
          <w:szCs w:val="20"/>
        </w:rPr>
        <w:t>So it can be concluded and can be seen in table 3.4 card tag reading test with distance. The reader can read well from a distance of 0 cm to a distance of ±3cm well with the card position. While testing at a distance of ±4cm to a distance of ±6cm the reading is irregular. From this test it can be concluded that the RFID Tag can be read up to a distance of ±3cm with a success percentage of 100% and if the distance is increased again between the card Tag and the reader. Card Tag reading is not good at a distance of ±4 cm. Even at a distance of ±5 cm to ±16 cm the card is not read by the reader</w:t>
      </w:r>
      <w:r w:rsidR="00287A17" w:rsidRPr="00287A17">
        <w:rPr>
          <w:i/>
          <w:iCs/>
          <w:sz w:val="20"/>
          <w:szCs w:val="20"/>
        </w:rPr>
        <w:t xml:space="preserve">. </w:t>
      </w:r>
    </w:p>
    <w:p w14:paraId="6367F8D0" w14:textId="3444977C" w:rsidR="00287A17" w:rsidRPr="00287A17" w:rsidRDefault="00DB1176" w:rsidP="00287A17">
      <w:pPr>
        <w:pBdr>
          <w:top w:val="nil"/>
          <w:left w:val="nil"/>
          <w:bottom w:val="nil"/>
          <w:right w:val="nil"/>
          <w:between w:val="nil"/>
        </w:pBdr>
        <w:tabs>
          <w:tab w:val="left" w:pos="288"/>
        </w:tabs>
        <w:spacing w:line="228" w:lineRule="auto"/>
        <w:rPr>
          <w:b/>
          <w:bCs/>
        </w:rPr>
      </w:pPr>
      <w:r>
        <w:rPr>
          <w:b/>
          <w:bCs/>
        </w:rPr>
        <w:t>3</w:t>
      </w:r>
      <w:r w:rsidR="00287A17" w:rsidRPr="00287A17">
        <w:rPr>
          <w:b/>
          <w:bCs/>
        </w:rPr>
        <w:t xml:space="preserve">.5.3 </w:t>
      </w:r>
      <w:r w:rsidR="009C74C3" w:rsidRPr="009C74C3">
        <w:rPr>
          <w:b/>
          <w:bCs/>
        </w:rPr>
        <w:t>Testing the Effect of Time on Distance</w:t>
      </w:r>
    </w:p>
    <w:p w14:paraId="13272D18" w14:textId="37DFFC3C" w:rsidR="00DB1176" w:rsidRDefault="009C74C3" w:rsidP="00287A17">
      <w:pPr>
        <w:pBdr>
          <w:top w:val="nil"/>
          <w:left w:val="nil"/>
          <w:bottom w:val="nil"/>
          <w:right w:val="nil"/>
          <w:between w:val="nil"/>
        </w:pBdr>
        <w:tabs>
          <w:tab w:val="left" w:pos="288"/>
        </w:tabs>
        <w:spacing w:before="0" w:line="228" w:lineRule="auto"/>
        <w:jc w:val="both"/>
        <w:rPr>
          <w:sz w:val="20"/>
          <w:szCs w:val="20"/>
        </w:rPr>
      </w:pPr>
      <w:r w:rsidRPr="009C74C3">
        <w:rPr>
          <w:sz w:val="20"/>
          <w:szCs w:val="20"/>
        </w:rPr>
        <w:t>This test aims to determine how long it takes to activate the motor power source. In this test, the distance between the remote and the motorcycle will be changed. This distance change is done to determine whether there is an influence between the distance and time to activate the motor power source. The test distance parameters that will be tested are based on testing the influence of distance on the success of data reception, because in this test the average time value of each distance will be sought.</w:t>
      </w:r>
      <w:r w:rsidR="00287A17" w:rsidRPr="00287A17">
        <w:rPr>
          <w:sz w:val="20"/>
          <w:szCs w:val="20"/>
        </w:rPr>
        <w:t xml:space="preserve">. </w:t>
      </w:r>
    </w:p>
    <w:p w14:paraId="6B33C26E" w14:textId="4F101EC0" w:rsidR="00D00B3B" w:rsidRDefault="00D00B3B" w:rsidP="00287A17">
      <w:pPr>
        <w:pBdr>
          <w:top w:val="nil"/>
          <w:left w:val="nil"/>
          <w:bottom w:val="nil"/>
          <w:right w:val="nil"/>
          <w:between w:val="nil"/>
        </w:pBdr>
        <w:tabs>
          <w:tab w:val="left" w:pos="288"/>
        </w:tabs>
        <w:spacing w:before="0" w:line="228" w:lineRule="auto"/>
        <w:jc w:val="both"/>
        <w:rPr>
          <w:sz w:val="20"/>
          <w:szCs w:val="20"/>
        </w:rPr>
      </w:pPr>
      <w:r w:rsidRPr="00D14E40">
        <w:rPr>
          <w:noProof/>
        </w:rPr>
        <w:drawing>
          <wp:anchor distT="0" distB="0" distL="114300" distR="114300" simplePos="0" relativeHeight="251667456" behindDoc="0" locked="0" layoutInCell="1" allowOverlap="1" wp14:anchorId="4B2B028D" wp14:editId="64EA7DBB">
            <wp:simplePos x="0" y="0"/>
            <wp:positionH relativeFrom="column">
              <wp:posOffset>0</wp:posOffset>
            </wp:positionH>
            <wp:positionV relativeFrom="paragraph">
              <wp:posOffset>261620</wp:posOffset>
            </wp:positionV>
            <wp:extent cx="2787650" cy="2123440"/>
            <wp:effectExtent l="0" t="0" r="0" b="0"/>
            <wp:wrapSquare wrapText="bothSides"/>
            <wp:docPr id="1110545919" name="Picture 1110545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t="2148" b="-1"/>
                    <a:stretch/>
                  </pic:blipFill>
                  <pic:spPr bwMode="auto">
                    <a:xfrm>
                      <a:off x="0" y="0"/>
                      <a:ext cx="2787650" cy="2123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59EC2B" w14:textId="21E8A896" w:rsidR="00287A17" w:rsidRPr="00287A17" w:rsidRDefault="00300413" w:rsidP="00287A17">
      <w:pPr>
        <w:pBdr>
          <w:top w:val="nil"/>
          <w:left w:val="nil"/>
          <w:bottom w:val="nil"/>
          <w:right w:val="nil"/>
          <w:between w:val="nil"/>
        </w:pBdr>
        <w:tabs>
          <w:tab w:val="left" w:pos="288"/>
        </w:tabs>
        <w:spacing w:before="0" w:line="228" w:lineRule="auto"/>
        <w:jc w:val="center"/>
        <w:rPr>
          <w:sz w:val="20"/>
          <w:szCs w:val="20"/>
        </w:rPr>
      </w:pPr>
      <w:r w:rsidRPr="00300413">
        <w:rPr>
          <w:sz w:val="20"/>
          <w:szCs w:val="20"/>
        </w:rPr>
        <w:t>Picture</w:t>
      </w:r>
      <w:r w:rsidR="00287A17" w:rsidRPr="00287A17">
        <w:rPr>
          <w:sz w:val="20"/>
          <w:szCs w:val="20"/>
        </w:rPr>
        <w:t xml:space="preserve"> </w:t>
      </w:r>
      <w:r w:rsidR="00287A17">
        <w:rPr>
          <w:sz w:val="20"/>
          <w:szCs w:val="20"/>
        </w:rPr>
        <w:t>3</w:t>
      </w:r>
      <w:r w:rsidR="00287A17" w:rsidRPr="00287A17">
        <w:rPr>
          <w:sz w:val="20"/>
          <w:szCs w:val="20"/>
        </w:rPr>
        <w:t xml:space="preserve">. </w:t>
      </w:r>
      <w:r w:rsidR="00287A17" w:rsidRPr="00287A17">
        <w:rPr>
          <w:sz w:val="20"/>
          <w:szCs w:val="20"/>
        </w:rPr>
        <w:fldChar w:fldCharType="begin"/>
      </w:r>
      <w:r w:rsidR="00287A17" w:rsidRPr="00287A17">
        <w:rPr>
          <w:sz w:val="20"/>
          <w:szCs w:val="20"/>
        </w:rPr>
        <w:instrText xml:space="preserve"> SEQ Gambar_4. \* ARABIC </w:instrText>
      </w:r>
      <w:r w:rsidR="00287A17" w:rsidRPr="00287A17">
        <w:rPr>
          <w:sz w:val="20"/>
          <w:szCs w:val="20"/>
        </w:rPr>
        <w:fldChar w:fldCharType="separate"/>
      </w:r>
      <w:r w:rsidR="00287A17" w:rsidRPr="00287A17">
        <w:rPr>
          <w:sz w:val="20"/>
          <w:szCs w:val="20"/>
        </w:rPr>
        <w:t>2</w:t>
      </w:r>
      <w:r w:rsidR="00287A17" w:rsidRPr="00287A17">
        <w:rPr>
          <w:sz w:val="20"/>
          <w:szCs w:val="20"/>
        </w:rPr>
        <w:fldChar w:fldCharType="end"/>
      </w:r>
      <w:r w:rsidR="00287A17" w:rsidRPr="00287A17">
        <w:rPr>
          <w:sz w:val="20"/>
          <w:szCs w:val="20"/>
        </w:rPr>
        <w:t xml:space="preserve"> </w:t>
      </w:r>
      <w:r w:rsidR="009C74C3" w:rsidRPr="009C74C3">
        <w:rPr>
          <w:sz w:val="20"/>
          <w:szCs w:val="20"/>
        </w:rPr>
        <w:t>Testing the Effect of Time on Distance to Activate the Motor Power Source</w:t>
      </w:r>
    </w:p>
    <w:p w14:paraId="57749861" w14:textId="523FA821" w:rsidR="00287A17" w:rsidRPr="00287A17" w:rsidRDefault="009C74C3" w:rsidP="00287A17">
      <w:pPr>
        <w:pBdr>
          <w:top w:val="nil"/>
          <w:left w:val="nil"/>
          <w:bottom w:val="nil"/>
          <w:right w:val="nil"/>
          <w:between w:val="nil"/>
        </w:pBdr>
        <w:tabs>
          <w:tab w:val="left" w:pos="288"/>
        </w:tabs>
        <w:spacing w:before="0" w:line="228" w:lineRule="auto"/>
        <w:jc w:val="both"/>
        <w:rPr>
          <w:sz w:val="20"/>
          <w:szCs w:val="20"/>
        </w:rPr>
      </w:pPr>
      <w:r w:rsidRPr="009C74C3">
        <w:rPr>
          <w:sz w:val="20"/>
          <w:szCs w:val="20"/>
        </w:rPr>
        <w:t>The test results of the time to activate the motorcycle are influenced by the distance between the motorcycle and the remote. The further the motorcycle is positioned, the longer it takes to turn on the motorcycle, but the change in the average time difference for each distance is only small. To turn on the motorcycle at a distance of 1 meter, the average time is 2.694 s, at a distance of 2 meters the average time is 2.7745 s, at</w:t>
      </w:r>
      <w:r w:rsidR="00287A17" w:rsidRPr="00287A17">
        <w:rPr>
          <w:sz w:val="20"/>
          <w:szCs w:val="20"/>
        </w:rPr>
        <w:t xml:space="preserve"> </w:t>
      </w:r>
      <w:r w:rsidRPr="009C74C3">
        <w:rPr>
          <w:sz w:val="20"/>
          <w:szCs w:val="20"/>
        </w:rPr>
        <w:t>a distance of 3 meters obtained an average time of 2.9425 s, at a distance of 4 meters obtained an average time of 2.986842 s. The distance of 4 meters is the optimal distance for the motorbike and remote to communicate with each other, beyond that distance the motorbike and remote cannot communicate optimally</w:t>
      </w:r>
      <w:r w:rsidR="00287A17" w:rsidRPr="00287A17">
        <w:rPr>
          <w:sz w:val="20"/>
          <w:szCs w:val="20"/>
        </w:rPr>
        <w:t>.</w:t>
      </w:r>
    </w:p>
    <w:p w14:paraId="41C688BF" w14:textId="67F419BC" w:rsidR="00417A2E" w:rsidRPr="00417A2E" w:rsidRDefault="00417A2E" w:rsidP="00417A2E">
      <w:pPr>
        <w:pBdr>
          <w:top w:val="nil"/>
          <w:left w:val="nil"/>
          <w:bottom w:val="nil"/>
          <w:right w:val="nil"/>
          <w:between w:val="nil"/>
        </w:pBdr>
        <w:tabs>
          <w:tab w:val="left" w:pos="288"/>
        </w:tabs>
        <w:spacing w:line="228" w:lineRule="auto"/>
        <w:jc w:val="both"/>
        <w:rPr>
          <w:b/>
          <w:bCs/>
        </w:rPr>
      </w:pPr>
      <w:r>
        <w:rPr>
          <w:b/>
          <w:bCs/>
        </w:rPr>
        <w:t>3</w:t>
      </w:r>
      <w:r w:rsidRPr="00417A2E">
        <w:rPr>
          <w:b/>
          <w:bCs/>
        </w:rPr>
        <w:t xml:space="preserve">.5.4 </w:t>
      </w:r>
      <w:r w:rsidR="009C74C3" w:rsidRPr="009C74C3">
        <w:rPr>
          <w:b/>
          <w:bCs/>
        </w:rPr>
        <w:t>GPS Sensor Testing</w:t>
      </w:r>
    </w:p>
    <w:p w14:paraId="7878EAF7" w14:textId="7F491C46" w:rsidR="00417A2E" w:rsidRDefault="009C74C3" w:rsidP="00417A2E">
      <w:pPr>
        <w:pBdr>
          <w:top w:val="nil"/>
          <w:left w:val="nil"/>
          <w:bottom w:val="nil"/>
          <w:right w:val="nil"/>
          <w:between w:val="nil"/>
        </w:pBdr>
        <w:tabs>
          <w:tab w:val="left" w:pos="288"/>
        </w:tabs>
        <w:spacing w:before="0" w:line="228" w:lineRule="auto"/>
        <w:jc w:val="both"/>
        <w:rPr>
          <w:sz w:val="20"/>
          <w:szCs w:val="20"/>
        </w:rPr>
      </w:pPr>
      <w:r w:rsidRPr="009C74C3">
        <w:rPr>
          <w:sz w:val="20"/>
          <w:szCs w:val="20"/>
        </w:rPr>
        <w:t>From the testing and observation which aims to obtain data related to the security system and at the same time the control used in this study. Changing the input of the circuit block being tested and seeing the output of the circuit block being tested is how testing is done. The test results will be examined and used as a basis for generating conclusions. As a result, the characteristics of reliability and speed of execution and its weaknesses, of the tool made can be seen. As a result, it can be determined whether the device made is able to run the system reliably and in accordance with the criteria that have been set as in Table 3.</w:t>
      </w:r>
      <w:r w:rsidR="00417A2E" w:rsidRPr="00417A2E">
        <w:rPr>
          <w:sz w:val="20"/>
          <w:szCs w:val="20"/>
        </w:rPr>
        <w:t>5</w:t>
      </w:r>
    </w:p>
    <w:p w14:paraId="56E38409" w14:textId="5E9AE531" w:rsidR="00417A2E" w:rsidRPr="00417A2E" w:rsidRDefault="00417A2E" w:rsidP="00417A2E">
      <w:pPr>
        <w:pBdr>
          <w:top w:val="nil"/>
          <w:left w:val="nil"/>
          <w:bottom w:val="nil"/>
          <w:right w:val="nil"/>
          <w:between w:val="nil"/>
        </w:pBdr>
        <w:tabs>
          <w:tab w:val="left" w:pos="288"/>
        </w:tabs>
        <w:spacing w:before="0" w:line="228" w:lineRule="auto"/>
        <w:jc w:val="center"/>
        <w:rPr>
          <w:sz w:val="20"/>
          <w:szCs w:val="20"/>
        </w:rPr>
      </w:pPr>
      <w:r>
        <w:rPr>
          <w:sz w:val="20"/>
          <w:szCs w:val="20"/>
        </w:rPr>
        <w:t>Tab</w:t>
      </w:r>
      <w:r w:rsidR="009C74C3">
        <w:rPr>
          <w:sz w:val="20"/>
          <w:szCs w:val="20"/>
        </w:rPr>
        <w:t>le</w:t>
      </w:r>
      <w:r>
        <w:rPr>
          <w:sz w:val="20"/>
          <w:szCs w:val="20"/>
        </w:rPr>
        <w:t xml:space="preserve"> 3.5 </w:t>
      </w:r>
      <w:r w:rsidR="00D06EA8" w:rsidRPr="00D06EA8">
        <w:rPr>
          <w:sz w:val="20"/>
          <w:szCs w:val="20"/>
        </w:rPr>
        <w:t>Motor position location detection test data</w:t>
      </w:r>
    </w:p>
    <w:p w14:paraId="7466ED0D" w14:textId="3A27B706" w:rsidR="00287A17" w:rsidRPr="00287A17" w:rsidRDefault="00417A2E" w:rsidP="00287A17">
      <w:pPr>
        <w:pBdr>
          <w:top w:val="nil"/>
          <w:left w:val="nil"/>
          <w:bottom w:val="nil"/>
          <w:right w:val="nil"/>
          <w:between w:val="nil"/>
        </w:pBdr>
        <w:tabs>
          <w:tab w:val="left" w:pos="288"/>
        </w:tabs>
        <w:spacing w:before="0" w:line="228" w:lineRule="auto"/>
        <w:jc w:val="both"/>
        <w:rPr>
          <w:sz w:val="20"/>
          <w:szCs w:val="20"/>
        </w:rPr>
      </w:pPr>
      <w:r w:rsidRPr="00417A2E">
        <w:rPr>
          <w:noProof/>
          <w:sz w:val="20"/>
          <w:szCs w:val="20"/>
        </w:rPr>
        <w:drawing>
          <wp:inline distT="0" distB="0" distL="0" distR="0" wp14:anchorId="47C61BCC" wp14:editId="7CE48B59">
            <wp:extent cx="2636441" cy="1568548"/>
            <wp:effectExtent l="0" t="0" r="0" b="0"/>
            <wp:docPr id="188852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20052" name=""/>
                    <pic:cNvPicPr/>
                  </pic:nvPicPr>
                  <pic:blipFill>
                    <a:blip r:embed="rId27"/>
                    <a:stretch>
                      <a:fillRect/>
                    </a:stretch>
                  </pic:blipFill>
                  <pic:spPr>
                    <a:xfrm>
                      <a:off x="0" y="0"/>
                      <a:ext cx="2646458" cy="1574508"/>
                    </a:xfrm>
                    <a:prstGeom prst="rect">
                      <a:avLst/>
                    </a:prstGeom>
                  </pic:spPr>
                </pic:pic>
              </a:graphicData>
            </a:graphic>
          </wp:inline>
        </w:drawing>
      </w:r>
    </w:p>
    <w:p w14:paraId="135E9638" w14:textId="77CFA929" w:rsidR="00417A2E" w:rsidRPr="00417A2E" w:rsidRDefault="00D06EA8" w:rsidP="00417A2E">
      <w:pPr>
        <w:pBdr>
          <w:top w:val="nil"/>
          <w:left w:val="nil"/>
          <w:bottom w:val="nil"/>
          <w:right w:val="nil"/>
          <w:between w:val="nil"/>
        </w:pBdr>
        <w:tabs>
          <w:tab w:val="left" w:pos="288"/>
        </w:tabs>
        <w:spacing w:before="0" w:line="228" w:lineRule="auto"/>
        <w:jc w:val="both"/>
        <w:rPr>
          <w:sz w:val="20"/>
          <w:szCs w:val="20"/>
        </w:rPr>
      </w:pPr>
      <w:r w:rsidRPr="00D06EA8">
        <w:rPr>
          <w:sz w:val="20"/>
          <w:szCs w:val="20"/>
        </w:rPr>
        <w:t>Based on the results of field testing, there are differences in the latitude and longitude coordinates, both in the first experimental GPS that was made and in the second experimental GPS, so they must be converted first. Then to find out the difference in distance between the two coordinate points, it can still be done by converting the latitude coordinates from the "Degrees decimal" format to "Degrees minutes seconds". This also applies to the longitude coordinates if there is a difference between the two and the results are subtracted so that the difference in minutes or seconds is obtained, and the difference is then converted back into a distance with meters.</w:t>
      </w:r>
      <w:r w:rsidR="00417A2E" w:rsidRPr="00417A2E">
        <w:rPr>
          <w:sz w:val="20"/>
          <w:szCs w:val="20"/>
        </w:rPr>
        <w:t xml:space="preserve">. </w:t>
      </w:r>
    </w:p>
    <w:p w14:paraId="2EB59572" w14:textId="2B185FD4" w:rsidR="00417A2E" w:rsidRPr="00417A2E" w:rsidRDefault="00D06EA8" w:rsidP="00417A2E">
      <w:pPr>
        <w:pBdr>
          <w:top w:val="nil"/>
          <w:left w:val="nil"/>
          <w:bottom w:val="nil"/>
          <w:right w:val="nil"/>
          <w:between w:val="nil"/>
        </w:pBdr>
        <w:tabs>
          <w:tab w:val="left" w:pos="288"/>
        </w:tabs>
        <w:spacing w:before="0" w:line="228" w:lineRule="auto"/>
        <w:jc w:val="both"/>
        <w:rPr>
          <w:sz w:val="20"/>
          <w:szCs w:val="20"/>
        </w:rPr>
      </w:pPr>
      <w:r w:rsidRPr="00D06EA8">
        <w:rPr>
          <w:sz w:val="20"/>
          <w:szCs w:val="20"/>
        </w:rPr>
        <w:t>For example, here the test coordinate data above can be converted. Based on the GPS tool that was made, the latitude coordinate is (5.2115527), when converted to "Degrees minutes seconds" the result is (5 ° 12'41" N) and for the longitude coordinate on the GPS tool, it is (97.016361), when converted to (97 ° 1'58" E). Difference in Latitude &amp; Longitude coordinates</w:t>
      </w:r>
      <w:r w:rsidR="00417A2E" w:rsidRPr="00417A2E">
        <w:rPr>
          <w:sz w:val="20"/>
          <w:szCs w:val="20"/>
        </w:rPr>
        <w:t xml:space="preserve"> :</w:t>
      </w:r>
    </w:p>
    <w:p w14:paraId="07330B9C" w14:textId="4B652B09" w:rsidR="00417A2E" w:rsidRPr="00417A2E" w:rsidRDefault="00417A2E" w:rsidP="00417A2E">
      <w:pPr>
        <w:pBdr>
          <w:top w:val="nil"/>
          <w:left w:val="nil"/>
          <w:bottom w:val="nil"/>
          <w:right w:val="nil"/>
          <w:between w:val="nil"/>
        </w:pBdr>
        <w:tabs>
          <w:tab w:val="left" w:pos="288"/>
        </w:tabs>
        <w:spacing w:before="0" w:line="228" w:lineRule="auto"/>
        <w:jc w:val="both"/>
        <w:rPr>
          <w:sz w:val="20"/>
          <w:szCs w:val="20"/>
        </w:rPr>
      </w:pPr>
      <w:r w:rsidRPr="00417A2E">
        <w:rPr>
          <w:sz w:val="20"/>
          <w:szCs w:val="20"/>
        </w:rPr>
        <w:t>5° 12’41” - 5° 12’42” = 1” x 30,9227 meter</w:t>
      </w:r>
      <w:r w:rsidR="00D06EA8">
        <w:rPr>
          <w:sz w:val="20"/>
          <w:szCs w:val="20"/>
        </w:rPr>
        <w:t>s</w:t>
      </w:r>
      <w:r w:rsidRPr="00417A2E">
        <w:rPr>
          <w:sz w:val="20"/>
          <w:szCs w:val="20"/>
        </w:rPr>
        <w:t xml:space="preserve"> = 30,92 meter</w:t>
      </w:r>
      <w:r w:rsidR="00D06EA8">
        <w:rPr>
          <w:sz w:val="20"/>
          <w:szCs w:val="20"/>
        </w:rPr>
        <w:t>s</w:t>
      </w:r>
    </w:p>
    <w:p w14:paraId="4C51274E" w14:textId="061B49C4" w:rsidR="00417A2E" w:rsidRPr="00417A2E" w:rsidRDefault="00417A2E" w:rsidP="00417A2E">
      <w:pPr>
        <w:pBdr>
          <w:top w:val="nil"/>
          <w:left w:val="nil"/>
          <w:bottom w:val="nil"/>
          <w:right w:val="nil"/>
          <w:between w:val="nil"/>
        </w:pBdr>
        <w:tabs>
          <w:tab w:val="left" w:pos="288"/>
        </w:tabs>
        <w:spacing w:before="0" w:line="228" w:lineRule="auto"/>
        <w:jc w:val="both"/>
        <w:rPr>
          <w:sz w:val="20"/>
          <w:szCs w:val="20"/>
        </w:rPr>
      </w:pPr>
      <w:r w:rsidRPr="00417A2E">
        <w:rPr>
          <w:sz w:val="20"/>
          <w:szCs w:val="20"/>
        </w:rPr>
        <w:t>97°1’58” - 97° 1’56” = 2” x 30,9227 meter</w:t>
      </w:r>
      <w:r w:rsidR="00D06EA8">
        <w:rPr>
          <w:sz w:val="20"/>
          <w:szCs w:val="20"/>
        </w:rPr>
        <w:t>s</w:t>
      </w:r>
      <w:r w:rsidRPr="00417A2E">
        <w:rPr>
          <w:sz w:val="20"/>
          <w:szCs w:val="20"/>
        </w:rPr>
        <w:t xml:space="preserve"> = 61,85 meter</w:t>
      </w:r>
      <w:r w:rsidR="00D06EA8">
        <w:rPr>
          <w:sz w:val="20"/>
          <w:szCs w:val="20"/>
        </w:rPr>
        <w:t>s</w:t>
      </w:r>
    </w:p>
    <w:p w14:paraId="605DA7B0" w14:textId="26AF1089" w:rsidR="00417A2E" w:rsidRPr="00417A2E" w:rsidRDefault="00D06EA8" w:rsidP="00417A2E">
      <w:pPr>
        <w:pBdr>
          <w:top w:val="nil"/>
          <w:left w:val="nil"/>
          <w:bottom w:val="nil"/>
          <w:right w:val="nil"/>
          <w:between w:val="nil"/>
        </w:pBdr>
        <w:tabs>
          <w:tab w:val="left" w:pos="288"/>
        </w:tabs>
        <w:spacing w:before="0" w:line="228" w:lineRule="auto"/>
        <w:jc w:val="both"/>
        <w:rPr>
          <w:sz w:val="20"/>
          <w:szCs w:val="20"/>
        </w:rPr>
      </w:pPr>
      <w:r w:rsidRPr="00D06EA8">
        <w:rPr>
          <w:sz w:val="20"/>
          <w:szCs w:val="20"/>
        </w:rPr>
        <w:t>Distance Difference</w:t>
      </w:r>
      <w:r w:rsidR="00417A2E" w:rsidRPr="00417A2E">
        <w:rPr>
          <w:sz w:val="20"/>
          <w:szCs w:val="20"/>
        </w:rPr>
        <w:t xml:space="preserve"> = </w:t>
      </w:r>
      <m:oMath>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30,92</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61,85</m:t>
                </m:r>
              </m:e>
              <m:sup>
                <m:r>
                  <w:rPr>
                    <w:rFonts w:ascii="Cambria Math" w:hAnsi="Cambria Math"/>
                    <w:sz w:val="20"/>
                    <w:szCs w:val="20"/>
                  </w:rPr>
                  <m:t>2</m:t>
                </m:r>
              </m:sup>
            </m:sSup>
          </m:e>
        </m:rad>
      </m:oMath>
    </w:p>
    <w:p w14:paraId="03F6E84D" w14:textId="06CEE563" w:rsidR="00417A2E" w:rsidRPr="00417A2E" w:rsidRDefault="00417A2E" w:rsidP="00417A2E">
      <w:pPr>
        <w:pBdr>
          <w:top w:val="nil"/>
          <w:left w:val="nil"/>
          <w:bottom w:val="nil"/>
          <w:right w:val="nil"/>
          <w:between w:val="nil"/>
        </w:pBdr>
        <w:tabs>
          <w:tab w:val="left" w:pos="288"/>
        </w:tabs>
        <w:spacing w:before="0" w:line="228" w:lineRule="auto"/>
        <w:jc w:val="both"/>
        <w:rPr>
          <w:sz w:val="20"/>
          <w:szCs w:val="20"/>
        </w:rPr>
      </w:pPr>
      <w:r w:rsidRPr="00417A2E">
        <w:rPr>
          <w:sz w:val="20"/>
          <w:szCs w:val="20"/>
        </w:rPr>
        <w:t xml:space="preserve">         = </w:t>
      </w:r>
      <m:oMath>
        <m:rad>
          <m:radPr>
            <m:degHide m:val="1"/>
            <m:ctrlPr>
              <w:rPr>
                <w:rFonts w:ascii="Cambria Math" w:hAnsi="Cambria Math"/>
                <w:i/>
                <w:sz w:val="20"/>
                <w:szCs w:val="20"/>
              </w:rPr>
            </m:ctrlPr>
          </m:radPr>
          <m:deg/>
          <m:e>
            <m:r>
              <w:rPr>
                <w:rFonts w:ascii="Cambria Math" w:hAnsi="Cambria Math"/>
                <w:sz w:val="20"/>
                <w:szCs w:val="20"/>
              </w:rPr>
              <m:t>956,046+3.825,422</m:t>
            </m:r>
          </m:e>
        </m:rad>
      </m:oMath>
    </w:p>
    <w:p w14:paraId="323A91E3" w14:textId="7B568579" w:rsidR="00417A2E" w:rsidRPr="00417A2E" w:rsidRDefault="00417A2E" w:rsidP="00417A2E">
      <w:pPr>
        <w:pBdr>
          <w:top w:val="nil"/>
          <w:left w:val="nil"/>
          <w:bottom w:val="nil"/>
          <w:right w:val="nil"/>
          <w:between w:val="nil"/>
        </w:pBdr>
        <w:tabs>
          <w:tab w:val="left" w:pos="288"/>
        </w:tabs>
        <w:spacing w:before="0" w:line="228" w:lineRule="auto"/>
        <w:jc w:val="both"/>
        <w:rPr>
          <w:sz w:val="20"/>
          <w:szCs w:val="20"/>
        </w:rPr>
      </w:pPr>
      <w:r w:rsidRPr="00417A2E">
        <w:rPr>
          <w:sz w:val="20"/>
          <w:szCs w:val="20"/>
        </w:rPr>
        <w:t xml:space="preserve">         = </w:t>
      </w:r>
      <m:oMath>
        <m:rad>
          <m:radPr>
            <m:degHide m:val="1"/>
            <m:ctrlPr>
              <w:rPr>
                <w:rFonts w:ascii="Cambria Math" w:hAnsi="Cambria Math"/>
                <w:i/>
                <w:sz w:val="20"/>
                <w:szCs w:val="20"/>
              </w:rPr>
            </m:ctrlPr>
          </m:radPr>
          <m:deg/>
          <m:e>
            <m:r>
              <w:rPr>
                <w:rFonts w:ascii="Cambria Math" w:hAnsi="Cambria Math"/>
                <w:sz w:val="20"/>
                <w:szCs w:val="20"/>
              </w:rPr>
              <m:t>4.781,46</m:t>
            </m:r>
          </m:e>
        </m:rad>
      </m:oMath>
    </w:p>
    <w:p w14:paraId="0BFB88FC" w14:textId="251A1CC8" w:rsidR="00417A2E" w:rsidRPr="00417A2E" w:rsidRDefault="00417A2E" w:rsidP="00417A2E">
      <w:pPr>
        <w:pBdr>
          <w:top w:val="nil"/>
          <w:left w:val="nil"/>
          <w:bottom w:val="nil"/>
          <w:right w:val="nil"/>
          <w:between w:val="nil"/>
        </w:pBdr>
        <w:tabs>
          <w:tab w:val="left" w:pos="288"/>
        </w:tabs>
        <w:spacing w:before="0" w:line="228" w:lineRule="auto"/>
        <w:jc w:val="both"/>
        <w:rPr>
          <w:sz w:val="20"/>
          <w:szCs w:val="20"/>
        </w:rPr>
      </w:pPr>
      <w:r w:rsidRPr="00417A2E">
        <w:rPr>
          <w:sz w:val="20"/>
          <w:szCs w:val="20"/>
        </w:rPr>
        <w:t xml:space="preserve">         = 69,14 meter</w:t>
      </w:r>
      <w:r w:rsidR="00D06EA8">
        <w:rPr>
          <w:sz w:val="20"/>
          <w:szCs w:val="20"/>
        </w:rPr>
        <w:t>s</w:t>
      </w:r>
      <w:r w:rsidRPr="00417A2E">
        <w:rPr>
          <w:sz w:val="20"/>
          <w:szCs w:val="20"/>
        </w:rPr>
        <w:t>.</w:t>
      </w:r>
    </w:p>
    <w:p w14:paraId="3A550891" w14:textId="048045BF" w:rsidR="00417A2E" w:rsidRPr="00417A2E" w:rsidRDefault="00417A2E" w:rsidP="00417A2E">
      <w:pPr>
        <w:pBdr>
          <w:top w:val="nil"/>
          <w:left w:val="nil"/>
          <w:bottom w:val="nil"/>
          <w:right w:val="nil"/>
          <w:between w:val="nil"/>
        </w:pBdr>
        <w:tabs>
          <w:tab w:val="left" w:pos="288"/>
        </w:tabs>
        <w:spacing w:before="0" w:line="228" w:lineRule="auto"/>
        <w:jc w:val="both"/>
        <w:rPr>
          <w:sz w:val="20"/>
          <w:szCs w:val="20"/>
        </w:rPr>
      </w:pPr>
      <w:r>
        <w:rPr>
          <w:sz w:val="20"/>
          <w:szCs w:val="20"/>
        </w:rPr>
        <w:t>3</w:t>
      </w:r>
      <w:r w:rsidRPr="00417A2E">
        <w:rPr>
          <w:sz w:val="20"/>
          <w:szCs w:val="20"/>
        </w:rPr>
        <w:t xml:space="preserve">.6 </w:t>
      </w:r>
      <w:r w:rsidR="00D06EA8" w:rsidRPr="00D06EA8">
        <w:rPr>
          <w:b/>
          <w:bCs/>
          <w:sz w:val="20"/>
          <w:szCs w:val="20"/>
        </w:rPr>
        <w:t>Analysis</w:t>
      </w:r>
    </w:p>
    <w:p w14:paraId="6B3686ED" w14:textId="660E75DD" w:rsidR="00417A2E" w:rsidRPr="00417A2E" w:rsidRDefault="00D06EA8" w:rsidP="00417A2E">
      <w:pPr>
        <w:pBdr>
          <w:top w:val="nil"/>
          <w:left w:val="nil"/>
          <w:bottom w:val="nil"/>
          <w:right w:val="nil"/>
          <w:between w:val="nil"/>
        </w:pBdr>
        <w:tabs>
          <w:tab w:val="left" w:pos="288"/>
        </w:tabs>
        <w:spacing w:before="0" w:line="228" w:lineRule="auto"/>
        <w:jc w:val="both"/>
        <w:rPr>
          <w:sz w:val="20"/>
          <w:szCs w:val="20"/>
          <w:lang w:val="en-ID"/>
        </w:rPr>
      </w:pPr>
      <w:r w:rsidRPr="00D06EA8">
        <w:rPr>
          <w:sz w:val="20"/>
          <w:szCs w:val="20"/>
          <w:lang w:val="en-ID"/>
        </w:rPr>
        <w:t>From the results of the measurements and calculations that have been carried out, the following analysis can be carried out</w:t>
      </w:r>
      <w:r w:rsidR="00417A2E" w:rsidRPr="00417A2E">
        <w:rPr>
          <w:sz w:val="20"/>
          <w:szCs w:val="20"/>
          <w:lang w:val="en-ID"/>
        </w:rPr>
        <w:t xml:space="preserve">: </w:t>
      </w:r>
    </w:p>
    <w:p w14:paraId="25E333A7" w14:textId="44A989C8" w:rsidR="00417A2E" w:rsidRPr="00417A2E" w:rsidRDefault="00D06EA8" w:rsidP="00417A2E">
      <w:pPr>
        <w:numPr>
          <w:ilvl w:val="0"/>
          <w:numId w:val="16"/>
        </w:numPr>
        <w:pBdr>
          <w:top w:val="nil"/>
          <w:left w:val="nil"/>
          <w:bottom w:val="nil"/>
          <w:right w:val="nil"/>
          <w:between w:val="nil"/>
        </w:pBdr>
        <w:tabs>
          <w:tab w:val="left" w:pos="288"/>
        </w:tabs>
        <w:spacing w:before="0" w:line="228" w:lineRule="auto"/>
        <w:jc w:val="both"/>
        <w:rPr>
          <w:sz w:val="20"/>
          <w:szCs w:val="20"/>
        </w:rPr>
      </w:pPr>
      <w:r w:rsidRPr="00D06EA8">
        <w:rPr>
          <w:sz w:val="20"/>
          <w:szCs w:val="20"/>
          <w:lang w:val="en-ID"/>
        </w:rPr>
        <w:t>In the measurements that have been carried out, the percentage of error is at a value of 0.042%. The percentage of errors of all components are all below 1%, which means that the tool is working well and according to what is expected</w:t>
      </w:r>
      <w:r w:rsidR="00417A2E" w:rsidRPr="00417A2E">
        <w:rPr>
          <w:sz w:val="20"/>
          <w:szCs w:val="20"/>
          <w:lang w:val="en-ID"/>
        </w:rPr>
        <w:t>.</w:t>
      </w:r>
    </w:p>
    <w:p w14:paraId="18414365" w14:textId="20FA65A9" w:rsidR="00417A2E" w:rsidRPr="00417A2E" w:rsidRDefault="00D06EA8" w:rsidP="00417A2E">
      <w:pPr>
        <w:numPr>
          <w:ilvl w:val="0"/>
          <w:numId w:val="16"/>
        </w:numPr>
        <w:pBdr>
          <w:top w:val="nil"/>
          <w:left w:val="nil"/>
          <w:bottom w:val="nil"/>
          <w:right w:val="nil"/>
          <w:between w:val="nil"/>
        </w:pBdr>
        <w:tabs>
          <w:tab w:val="left" w:pos="288"/>
        </w:tabs>
        <w:spacing w:before="0" w:line="228" w:lineRule="auto"/>
        <w:jc w:val="both"/>
        <w:rPr>
          <w:sz w:val="20"/>
          <w:szCs w:val="20"/>
        </w:rPr>
      </w:pPr>
      <w:r w:rsidRPr="00D06EA8">
        <w:rPr>
          <w:sz w:val="20"/>
          <w:szCs w:val="20"/>
        </w:rPr>
        <w:t>In the RFID position reading test, 20 trials were conducted with horizontal and vertical positions, and all trials were 100% successful. The card position did not affect the reading and in the RFID distance test, the tag was read perfectly up to a distance of ±3 cm with a 100% success rate. However, at a distance of ±4 cm and above, the reading was inconsistent, and above ±5 cm, the tag was not read at all</w:t>
      </w:r>
      <w:r w:rsidR="00417A2E" w:rsidRPr="00417A2E">
        <w:rPr>
          <w:sz w:val="20"/>
          <w:szCs w:val="20"/>
        </w:rPr>
        <w:t>.</w:t>
      </w:r>
    </w:p>
    <w:p w14:paraId="1AC3363C" w14:textId="32C15032" w:rsidR="00417A2E" w:rsidRPr="00417A2E" w:rsidRDefault="00D06EA8" w:rsidP="00417A2E">
      <w:pPr>
        <w:numPr>
          <w:ilvl w:val="0"/>
          <w:numId w:val="16"/>
        </w:numPr>
        <w:pBdr>
          <w:top w:val="nil"/>
          <w:left w:val="nil"/>
          <w:bottom w:val="nil"/>
          <w:right w:val="nil"/>
          <w:between w:val="nil"/>
        </w:pBdr>
        <w:tabs>
          <w:tab w:val="left" w:pos="288"/>
        </w:tabs>
        <w:spacing w:before="0" w:line="228" w:lineRule="auto"/>
        <w:jc w:val="both"/>
        <w:rPr>
          <w:sz w:val="20"/>
          <w:szCs w:val="20"/>
          <w:lang w:val="en-GB"/>
        </w:rPr>
      </w:pPr>
      <w:r w:rsidRPr="00D06EA8">
        <w:rPr>
          <w:sz w:val="20"/>
          <w:szCs w:val="20"/>
          <w:lang w:val="en-GB"/>
        </w:rPr>
        <w:t>This test measures the time required to start the motor based on the distance between the remote and the motor. The results show that the further the distance, the longer the time required. However, this increase in time is not significant. At a distance of 1 meter, the average time is 2.694 seconds, at 2 meters it is 2.7745 seconds, at 3 meters it is 2.9425 seconds, and at 4 meters it is 2.986842 seconds. A distance of 4 meters is the optimal distance for communication between the remote and the motor. Above this distance, communication does not work well. It can be concluded that the effect of distance on time exists, but the change in average time at each distance is not too large until it reaches the optimal distance of 4 meters</w:t>
      </w:r>
      <w:r w:rsidR="00417A2E" w:rsidRPr="00417A2E">
        <w:rPr>
          <w:sz w:val="20"/>
          <w:szCs w:val="20"/>
          <w:lang w:val="en-GB"/>
        </w:rPr>
        <w:t>.</w:t>
      </w:r>
    </w:p>
    <w:p w14:paraId="4C73A385" w14:textId="760DE234" w:rsidR="00DF2119" w:rsidRPr="00DF2119" w:rsidRDefault="00D06EA8" w:rsidP="00DF2119">
      <w:pPr>
        <w:numPr>
          <w:ilvl w:val="0"/>
          <w:numId w:val="16"/>
        </w:numPr>
        <w:pBdr>
          <w:top w:val="nil"/>
          <w:left w:val="nil"/>
          <w:bottom w:val="nil"/>
          <w:right w:val="nil"/>
          <w:between w:val="nil"/>
        </w:pBdr>
        <w:tabs>
          <w:tab w:val="left" w:pos="288"/>
        </w:tabs>
        <w:spacing w:before="0" w:line="228" w:lineRule="auto"/>
        <w:jc w:val="both"/>
        <w:rPr>
          <w:sz w:val="20"/>
          <w:szCs w:val="20"/>
          <w:lang w:val="en-GB"/>
        </w:rPr>
      </w:pPr>
      <w:r w:rsidRPr="00D06EA8">
        <w:rPr>
          <w:sz w:val="20"/>
          <w:szCs w:val="20"/>
          <w:lang w:val="en-GB"/>
        </w:rPr>
        <w:t>GPS sensor testing was conducted to detect the location of a motorcycle based on latitude and longitude coordinates at several points. The results show the difference in coordinates that must be converted from "Degrees decimal" to "Degrees minutes seconds" format in order to calculate the distance difference. From this conversion, the difference between two points is calculated using the Euclidean distance formula, where the difference in latitude and longitude is converted into meters. For example, a difference in latitude of 1 second is equivalent to 30.92 meters, and a difference in longitude of 2 seconds is equivalent to 61.85 meters. With the calculation, a distance difference of 69.14 meters was obtained between the two points. This shows that the GPS sensor can detect position differences with a sufficient level of accuracy, even though there are</w:t>
      </w:r>
      <w:r w:rsidR="00DF2119" w:rsidRPr="00DF2119">
        <w:rPr>
          <w:sz w:val="20"/>
          <w:szCs w:val="20"/>
          <w:lang w:val="en-GB"/>
        </w:rPr>
        <w:t xml:space="preserve"> </w:t>
      </w:r>
      <w:r w:rsidRPr="00D06EA8">
        <w:rPr>
          <w:sz w:val="20"/>
          <w:szCs w:val="20"/>
          <w:lang w:val="en-GB"/>
        </w:rPr>
        <w:t>slight difference that needs to be taken into account for detection accuracy</w:t>
      </w:r>
      <w:r w:rsidR="00DF2119" w:rsidRPr="00DF2119">
        <w:rPr>
          <w:sz w:val="20"/>
          <w:szCs w:val="20"/>
          <w:lang w:val="en-GB"/>
        </w:rPr>
        <w:t>.</w:t>
      </w:r>
    </w:p>
    <w:p w14:paraId="283AAF31" w14:textId="05469B81" w:rsidR="00AE21E9" w:rsidRDefault="00300413" w:rsidP="00DF2119">
      <w:pPr>
        <w:pStyle w:val="Heading1"/>
      </w:pPr>
      <w:r>
        <w:t>CONCLUSION</w:t>
      </w:r>
    </w:p>
    <w:p w14:paraId="61C99E33" w14:textId="5E291C49" w:rsidR="00DF2119" w:rsidRDefault="00000000" w:rsidP="00DF2119">
      <w:pPr>
        <w:pBdr>
          <w:top w:val="nil"/>
          <w:left w:val="nil"/>
          <w:bottom w:val="nil"/>
          <w:right w:val="nil"/>
          <w:between w:val="nil"/>
        </w:pBdr>
        <w:spacing w:before="0" w:line="228" w:lineRule="auto"/>
        <w:jc w:val="both"/>
        <w:rPr>
          <w:color w:val="000000"/>
          <w:sz w:val="20"/>
          <w:szCs w:val="24"/>
          <w:lang w:val="x-none"/>
        </w:rPr>
      </w:pPr>
      <w:r>
        <w:rPr>
          <w:color w:val="000000"/>
          <w:sz w:val="20"/>
          <w:szCs w:val="20"/>
        </w:rPr>
        <w:tab/>
      </w:r>
      <w:r w:rsidR="00D06EA8" w:rsidRPr="00D06EA8">
        <w:rPr>
          <w:color w:val="000000"/>
          <w:sz w:val="20"/>
          <w:szCs w:val="24"/>
          <w:lang w:val="x-none"/>
        </w:rPr>
        <w:t>Based on the results of measurements and testing on the security and control system using RFID and GPS, the following conclusions can be drawn</w:t>
      </w:r>
      <w:r w:rsidR="00DF2119" w:rsidRPr="00DF2119">
        <w:rPr>
          <w:color w:val="000000"/>
          <w:sz w:val="20"/>
          <w:szCs w:val="24"/>
          <w:lang w:val="x-none"/>
        </w:rPr>
        <w:t>:</w:t>
      </w:r>
    </w:p>
    <w:p w14:paraId="50FF3FC1" w14:textId="280C620B" w:rsidR="00DF2119" w:rsidRPr="00DF2119" w:rsidRDefault="00D06EA8" w:rsidP="00DF2119">
      <w:pPr>
        <w:numPr>
          <w:ilvl w:val="0"/>
          <w:numId w:val="17"/>
        </w:numPr>
        <w:pBdr>
          <w:top w:val="nil"/>
          <w:left w:val="nil"/>
          <w:bottom w:val="nil"/>
          <w:right w:val="nil"/>
          <w:between w:val="nil"/>
        </w:pBdr>
        <w:spacing w:before="0" w:line="228" w:lineRule="auto"/>
        <w:jc w:val="both"/>
        <w:rPr>
          <w:color w:val="000000"/>
          <w:sz w:val="20"/>
          <w:szCs w:val="24"/>
        </w:rPr>
      </w:pPr>
      <w:r w:rsidRPr="00D06EA8">
        <w:rPr>
          <w:bCs/>
          <w:color w:val="000000"/>
          <w:sz w:val="20"/>
          <w:szCs w:val="24"/>
        </w:rPr>
        <w:t>Instrument Accuracy: The percentage error in the measurements was 0.042%, with all components having errors below 1%, indicating that the instrument is functioning as expected</w:t>
      </w:r>
      <w:r w:rsidR="00DF2119" w:rsidRPr="00DF2119">
        <w:rPr>
          <w:color w:val="000000"/>
          <w:sz w:val="20"/>
          <w:szCs w:val="24"/>
        </w:rPr>
        <w:t>.</w:t>
      </w:r>
    </w:p>
    <w:p w14:paraId="6B3DBEE7" w14:textId="0E100E7B" w:rsidR="00DF2119" w:rsidRPr="00DF2119" w:rsidRDefault="00D06EA8" w:rsidP="00DF2119">
      <w:pPr>
        <w:numPr>
          <w:ilvl w:val="0"/>
          <w:numId w:val="17"/>
        </w:numPr>
        <w:pBdr>
          <w:top w:val="nil"/>
          <w:left w:val="nil"/>
          <w:bottom w:val="nil"/>
          <w:right w:val="nil"/>
          <w:between w:val="nil"/>
        </w:pBdr>
        <w:spacing w:before="0" w:line="228" w:lineRule="auto"/>
        <w:jc w:val="both"/>
        <w:rPr>
          <w:color w:val="000000"/>
          <w:sz w:val="20"/>
          <w:szCs w:val="24"/>
        </w:rPr>
      </w:pPr>
      <w:r w:rsidRPr="00D06EA8">
        <w:rPr>
          <w:bCs/>
          <w:color w:val="000000"/>
          <w:sz w:val="20"/>
          <w:szCs w:val="24"/>
        </w:rPr>
        <w:t>RFID Testing: RFID testing on 20 trials, both horizontally and vertically, showed 100% success. The position of the card did not affect the reading. However, in the distance test, the reading was consistent up to ±3 cm with a 100% success rate, but was unstable at a distance of ±4 cm and above, and at a distance of ±5 cm, the tag was not read</w:t>
      </w:r>
      <w:r w:rsidR="00DF2119" w:rsidRPr="00DF2119">
        <w:rPr>
          <w:color w:val="000000"/>
          <w:sz w:val="20"/>
          <w:szCs w:val="24"/>
        </w:rPr>
        <w:t>.</w:t>
      </w:r>
    </w:p>
    <w:p w14:paraId="3AD1A46C" w14:textId="4BFC4DE4" w:rsidR="00DF2119" w:rsidRPr="00DF2119" w:rsidRDefault="00D06EA8" w:rsidP="00DF2119">
      <w:pPr>
        <w:numPr>
          <w:ilvl w:val="0"/>
          <w:numId w:val="17"/>
        </w:numPr>
        <w:pBdr>
          <w:top w:val="nil"/>
          <w:left w:val="nil"/>
          <w:bottom w:val="nil"/>
          <w:right w:val="nil"/>
          <w:between w:val="nil"/>
        </w:pBdr>
        <w:spacing w:before="0" w:line="228" w:lineRule="auto"/>
        <w:jc w:val="both"/>
        <w:rPr>
          <w:color w:val="000000"/>
          <w:sz w:val="20"/>
          <w:szCs w:val="24"/>
        </w:rPr>
      </w:pPr>
      <w:r w:rsidRPr="00D06EA8">
        <w:rPr>
          <w:bCs/>
          <w:color w:val="000000"/>
          <w:sz w:val="20"/>
          <w:szCs w:val="24"/>
        </w:rPr>
        <w:t>Motor Activation Time Test: The time required to activate the motor increases with increasing distance between the remote and the motor. However, the average time difference at each distance is not significant. A distance of 4 meters is the optimal distance for communication between the remote and the motor</w:t>
      </w:r>
      <w:r w:rsidR="00DF2119" w:rsidRPr="00DF2119">
        <w:rPr>
          <w:color w:val="000000"/>
          <w:sz w:val="20"/>
          <w:szCs w:val="24"/>
        </w:rPr>
        <w:t>.</w:t>
      </w:r>
    </w:p>
    <w:p w14:paraId="179D8A7E" w14:textId="498AFBE6" w:rsidR="00DF2119" w:rsidRPr="00DF2119" w:rsidRDefault="00D06EA8" w:rsidP="00DF2119">
      <w:pPr>
        <w:numPr>
          <w:ilvl w:val="0"/>
          <w:numId w:val="17"/>
        </w:numPr>
        <w:pBdr>
          <w:top w:val="nil"/>
          <w:left w:val="nil"/>
          <w:bottom w:val="nil"/>
          <w:right w:val="nil"/>
          <w:between w:val="nil"/>
        </w:pBdr>
        <w:spacing w:before="0" w:line="228" w:lineRule="auto"/>
        <w:jc w:val="both"/>
        <w:rPr>
          <w:color w:val="000000"/>
          <w:sz w:val="20"/>
          <w:szCs w:val="24"/>
        </w:rPr>
      </w:pPr>
      <w:r w:rsidRPr="00D06EA8">
        <w:rPr>
          <w:bCs/>
          <w:color w:val="000000"/>
          <w:sz w:val="20"/>
          <w:szCs w:val="24"/>
        </w:rPr>
        <w:t>GPS testing: GPS sensor testing shows that even though there is a slight difference in coordinates, the GPS is able to detect the position of the motorbike with fairly good accuracy after coordinate conversion is performed, resulting in an accurate distance difference</w:t>
      </w:r>
      <w:r w:rsidR="00DF2119" w:rsidRPr="00DF2119">
        <w:rPr>
          <w:color w:val="000000"/>
          <w:sz w:val="20"/>
          <w:szCs w:val="24"/>
        </w:rPr>
        <w:t>.</w:t>
      </w:r>
    </w:p>
    <w:p w14:paraId="7520272D" w14:textId="2117C747" w:rsidR="00DF2119" w:rsidRPr="00DF2119" w:rsidRDefault="00D06EA8" w:rsidP="00DF2119">
      <w:pPr>
        <w:pBdr>
          <w:top w:val="nil"/>
          <w:left w:val="nil"/>
          <w:bottom w:val="nil"/>
          <w:right w:val="nil"/>
          <w:between w:val="nil"/>
        </w:pBdr>
        <w:spacing w:before="0" w:line="228" w:lineRule="auto"/>
        <w:jc w:val="both"/>
        <w:rPr>
          <w:b/>
          <w:bCs/>
          <w:color w:val="000000"/>
          <w:sz w:val="20"/>
          <w:szCs w:val="24"/>
          <w:lang w:val="x-none"/>
        </w:rPr>
      </w:pPr>
      <w:r w:rsidRPr="00D06EA8">
        <w:rPr>
          <w:b/>
          <w:bCs/>
          <w:color w:val="000000"/>
          <w:sz w:val="20"/>
          <w:szCs w:val="24"/>
          <w:lang w:val="x-none"/>
        </w:rPr>
        <w:t>SUGGESTION</w:t>
      </w:r>
    </w:p>
    <w:p w14:paraId="56454DC9" w14:textId="0FF23DCF" w:rsidR="00DF2119" w:rsidRPr="00DF2119" w:rsidRDefault="00D06EA8" w:rsidP="00DF2119">
      <w:pPr>
        <w:numPr>
          <w:ilvl w:val="2"/>
          <w:numId w:val="18"/>
        </w:numPr>
        <w:pBdr>
          <w:top w:val="nil"/>
          <w:left w:val="nil"/>
          <w:bottom w:val="nil"/>
          <w:right w:val="nil"/>
          <w:between w:val="nil"/>
        </w:pBdr>
        <w:tabs>
          <w:tab w:val="left" w:pos="288"/>
        </w:tabs>
        <w:spacing w:before="0" w:line="228" w:lineRule="auto"/>
        <w:jc w:val="both"/>
        <w:rPr>
          <w:color w:val="000000"/>
          <w:sz w:val="20"/>
          <w:szCs w:val="20"/>
        </w:rPr>
      </w:pPr>
      <w:r w:rsidRPr="00D06EA8">
        <w:rPr>
          <w:bCs/>
          <w:color w:val="000000"/>
          <w:sz w:val="20"/>
          <w:szCs w:val="20"/>
        </w:rPr>
        <w:t>RFID development: Further testing is needed on RFID to increase the reading distance above 4 cm to be more consistent and can be used in situations that require longer distances</w:t>
      </w:r>
      <w:r w:rsidR="00DF2119" w:rsidRPr="00DF2119">
        <w:rPr>
          <w:color w:val="000000"/>
          <w:sz w:val="20"/>
          <w:szCs w:val="20"/>
        </w:rPr>
        <w:t>.</w:t>
      </w:r>
    </w:p>
    <w:p w14:paraId="304475CB" w14:textId="41876519" w:rsidR="00DF2119" w:rsidRPr="00DF2119" w:rsidRDefault="00D06EA8" w:rsidP="00DF2119">
      <w:pPr>
        <w:numPr>
          <w:ilvl w:val="2"/>
          <w:numId w:val="18"/>
        </w:numPr>
        <w:pBdr>
          <w:top w:val="nil"/>
          <w:left w:val="nil"/>
          <w:bottom w:val="nil"/>
          <w:right w:val="nil"/>
          <w:between w:val="nil"/>
        </w:pBdr>
        <w:tabs>
          <w:tab w:val="left" w:pos="288"/>
        </w:tabs>
        <w:spacing w:before="0" w:line="228" w:lineRule="auto"/>
        <w:jc w:val="both"/>
        <w:rPr>
          <w:color w:val="000000"/>
          <w:sz w:val="20"/>
          <w:szCs w:val="20"/>
        </w:rPr>
      </w:pPr>
      <w:r w:rsidRPr="00D06EA8">
        <w:rPr>
          <w:bCs/>
          <w:color w:val="000000"/>
          <w:sz w:val="20"/>
          <w:szCs w:val="20"/>
        </w:rPr>
        <w:t>GPS Optimization: Adding more sophisticated algorithms can improve GPS accuracy, especially in minimizing coordinate differences, so that the system can be more reliable in tracking locations</w:t>
      </w:r>
      <w:r w:rsidR="00DF2119" w:rsidRPr="00DF2119">
        <w:rPr>
          <w:color w:val="000000"/>
          <w:sz w:val="20"/>
          <w:szCs w:val="20"/>
        </w:rPr>
        <w:t>.</w:t>
      </w:r>
    </w:p>
    <w:p w14:paraId="6E5FC40A" w14:textId="311CCA84" w:rsidR="00AE21E9" w:rsidRPr="00DF2119" w:rsidRDefault="00D06EA8" w:rsidP="00DF2119">
      <w:pPr>
        <w:numPr>
          <w:ilvl w:val="2"/>
          <w:numId w:val="18"/>
        </w:numPr>
        <w:pBdr>
          <w:top w:val="nil"/>
          <w:left w:val="nil"/>
          <w:bottom w:val="nil"/>
          <w:right w:val="nil"/>
          <w:between w:val="nil"/>
        </w:pBdr>
        <w:tabs>
          <w:tab w:val="left" w:pos="288"/>
        </w:tabs>
        <w:spacing w:before="0" w:line="228" w:lineRule="auto"/>
        <w:jc w:val="both"/>
        <w:rPr>
          <w:color w:val="000000"/>
          <w:sz w:val="20"/>
          <w:szCs w:val="20"/>
        </w:rPr>
      </w:pPr>
      <w:r w:rsidRPr="00D06EA8">
        <w:rPr>
          <w:bCs/>
          <w:color w:val="000000"/>
          <w:sz w:val="20"/>
          <w:szCs w:val="20"/>
        </w:rPr>
        <w:t>Component Integration: Improvements in synchronization between the remote and the motor, especially for distances above 4 meters, to keep communication smooth and time responsiveness consistent</w:t>
      </w:r>
      <w:r w:rsidR="00DF2119" w:rsidRPr="00DF2119">
        <w:rPr>
          <w:color w:val="000000"/>
          <w:sz w:val="20"/>
          <w:szCs w:val="20"/>
        </w:rPr>
        <w:t>.</w:t>
      </w:r>
    </w:p>
    <w:p w14:paraId="6AF09A48" w14:textId="77777777" w:rsidR="00AE21E9" w:rsidRDefault="00000000">
      <w:pPr>
        <w:pStyle w:val="Heading1"/>
        <w:keepLines/>
        <w:tabs>
          <w:tab w:val="left" w:pos="216"/>
        </w:tabs>
        <w:spacing w:before="160" w:after="80"/>
        <w:rPr>
          <w:b/>
        </w:rPr>
      </w:pPr>
      <w:bookmarkStart w:id="11" w:name="_heading=h.8atixbzejgqh" w:colFirst="0" w:colLast="0"/>
      <w:bookmarkEnd w:id="11"/>
      <w:r>
        <w:t>Acknowledgments</w:t>
      </w:r>
    </w:p>
    <w:p w14:paraId="2B5BB6AA" w14:textId="0189C876" w:rsidR="00AE21E9" w:rsidRDefault="00D06EA8">
      <w:pPr>
        <w:pBdr>
          <w:top w:val="nil"/>
          <w:left w:val="nil"/>
          <w:bottom w:val="nil"/>
          <w:right w:val="nil"/>
          <w:between w:val="nil"/>
        </w:pBdr>
        <w:tabs>
          <w:tab w:val="left" w:pos="288"/>
        </w:tabs>
        <w:spacing w:before="0" w:line="228" w:lineRule="auto"/>
        <w:jc w:val="both"/>
        <w:rPr>
          <w:sz w:val="20"/>
          <w:szCs w:val="20"/>
        </w:rPr>
      </w:pPr>
      <w:r w:rsidRPr="00D06EA8">
        <w:rPr>
          <w:sz w:val="20"/>
          <w:szCs w:val="20"/>
        </w:rPr>
        <w:t>I would like to thank my supervisor, Mr. Tamsir Ariyadi, who has</w:t>
      </w:r>
      <w:r w:rsidR="00261BCE" w:rsidRPr="00261BCE">
        <w:rPr>
          <w:sz w:val="20"/>
          <w:szCs w:val="20"/>
        </w:rPr>
        <w:t xml:space="preserve"> </w:t>
      </w:r>
      <w:r w:rsidRPr="00D06EA8">
        <w:rPr>
          <w:sz w:val="20"/>
          <w:szCs w:val="20"/>
        </w:rPr>
        <w:t>guide me in writing</w:t>
      </w:r>
      <w:r w:rsidR="00261BCE" w:rsidRPr="00261BCE">
        <w:rPr>
          <w:sz w:val="20"/>
          <w:szCs w:val="20"/>
        </w:rPr>
        <w:t xml:space="preserve"> </w:t>
      </w:r>
      <w:r w:rsidRPr="00D06EA8">
        <w:rPr>
          <w:sz w:val="20"/>
          <w:szCs w:val="20"/>
        </w:rPr>
        <w:t>this journal. I would also like to thank my mother named Rodiah who has provided moral and material support during the process of writing this journal.</w:t>
      </w:r>
      <w:r w:rsidR="00261BCE" w:rsidRPr="00261BCE">
        <w:rPr>
          <w:sz w:val="20"/>
          <w:szCs w:val="20"/>
        </w:rPr>
        <w:t>.</w:t>
      </w:r>
    </w:p>
    <w:p w14:paraId="787B70FF" w14:textId="77777777" w:rsidR="00AE21E9" w:rsidRDefault="00000000">
      <w:pPr>
        <w:pStyle w:val="Heading1"/>
        <w:keepLines/>
        <w:tabs>
          <w:tab w:val="left" w:pos="216"/>
        </w:tabs>
        <w:spacing w:before="160" w:after="80"/>
      </w:pPr>
      <w:r>
        <w:t>References</w:t>
      </w:r>
    </w:p>
    <w:p w14:paraId="71BA2F92" w14:textId="77777777" w:rsidR="00DF2119" w:rsidRDefault="00000000" w:rsidP="00DF2119">
      <w:pPr>
        <w:pBdr>
          <w:top w:val="nil"/>
          <w:left w:val="nil"/>
          <w:bottom w:val="nil"/>
          <w:right w:val="nil"/>
          <w:between w:val="nil"/>
        </w:pBdr>
        <w:tabs>
          <w:tab w:val="left" w:pos="288"/>
        </w:tabs>
        <w:spacing w:before="0" w:after="0" w:line="228" w:lineRule="auto"/>
        <w:jc w:val="both"/>
        <w:rPr>
          <w:color w:val="000000"/>
          <w:sz w:val="20"/>
          <w:szCs w:val="20"/>
        </w:rPr>
      </w:pPr>
      <w:r>
        <w:rPr>
          <w:color w:val="000000"/>
          <w:sz w:val="20"/>
          <w:szCs w:val="20"/>
        </w:rPr>
        <w:tab/>
      </w:r>
    </w:p>
    <w:sdt>
      <w:sdtPr>
        <w:rPr>
          <w:color w:val="000000"/>
          <w:sz w:val="20"/>
          <w:szCs w:val="20"/>
        </w:rPr>
        <w:tag w:val="MENDELEY_BIBLIOGRAPHY"/>
        <w:id w:val="-1770769822"/>
        <w:placeholder>
          <w:docPart w:val="9833F1656F364305A1273E611B9F6ADA"/>
        </w:placeholder>
      </w:sdtPr>
      <w:sdtContent>
        <w:p w14:paraId="36EA72B0" w14:textId="650AFDDF"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[1]H. I. Ramadhan</w:t>
          </w:r>
          <w:r w:rsidRPr="00DF2119">
            <w:rPr>
              <w:color w:val="000000"/>
              <w:sz w:val="20"/>
              <w:szCs w:val="20"/>
              <w:vertAlign w:val="superscript"/>
            </w:rPr>
            <w:t>1</w:t>
          </w:r>
          <w:r w:rsidRPr="00DF2119">
            <w:rPr>
              <w:color w:val="000000"/>
              <w:sz w:val="20"/>
              <w:szCs w:val="20"/>
            </w:rPr>
            <w:t>, A. Bachri</w:t>
          </w:r>
          <w:r w:rsidRPr="00DF2119">
            <w:rPr>
              <w:color w:val="000000"/>
              <w:sz w:val="20"/>
              <w:szCs w:val="20"/>
              <w:vertAlign w:val="superscript"/>
            </w:rPr>
            <w:t>2</w:t>
          </w:r>
          <w:r w:rsidRPr="00DF2119">
            <w:rPr>
              <w:color w:val="000000"/>
              <w:sz w:val="20"/>
              <w:szCs w:val="20"/>
            </w:rPr>
            <w:t>, and Z. Abidin</w:t>
          </w:r>
          <w:r w:rsidRPr="00DF2119">
            <w:rPr>
              <w:color w:val="000000"/>
              <w:sz w:val="20"/>
              <w:szCs w:val="20"/>
              <w:vertAlign w:val="superscript"/>
            </w:rPr>
            <w:t>3</w:t>
          </w:r>
          <w:r w:rsidRPr="00DF2119">
            <w:rPr>
              <w:color w:val="000000"/>
              <w:sz w:val="20"/>
              <w:szCs w:val="20"/>
            </w:rPr>
            <w:t>, “RANCANG BANGUN ALAT PENGAMAN SEPEDA MOTOR MENGGUNAKAN GPS BERBASIS IOT NodeMCU IoT Microcontroller GPS tracker Blynk,” 2020.</w:t>
          </w:r>
        </w:p>
        <w:p w14:paraId="5B3E94CA"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xml:space="preserve">[2]T. Juwariyah, D. Widiyanto, and S. Sulasmingsih, “Purwa Rupa Sistem Pengaman Sepeda Motor Berbasis IoT (Internet of Things),” </w:t>
          </w:r>
          <w:r w:rsidRPr="00DF2119">
            <w:rPr>
              <w:i/>
              <w:iCs/>
              <w:color w:val="000000"/>
              <w:sz w:val="20"/>
              <w:szCs w:val="20"/>
            </w:rPr>
            <w:t>Ktrl.Inst (J.Auto.Ctrl.Inst)</w:t>
          </w:r>
          <w:r w:rsidRPr="00DF2119">
            <w:rPr>
              <w:color w:val="000000"/>
              <w:sz w:val="20"/>
              <w:szCs w:val="20"/>
            </w:rPr>
            <w:t>, vol. 11, no. 1, p. 2019.</w:t>
          </w:r>
        </w:p>
        <w:p w14:paraId="0ADEF4D5"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[3]“Sistem Pengaman Sepeda Motor Dengan Kombinasi Tombol Menggunakan Teknologi Android Berbasis Arduino Bluetooth.”</w:t>
          </w:r>
        </w:p>
        <w:p w14:paraId="266354FD"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xml:space="preserve">[4]H. Isyanto </w:t>
          </w:r>
          <w:r w:rsidRPr="00DF2119">
            <w:rPr>
              <w:i/>
              <w:iCs/>
              <w:color w:val="000000"/>
              <w:sz w:val="20"/>
              <w:szCs w:val="20"/>
            </w:rPr>
            <w:t>et al.</w:t>
          </w:r>
          <w:r w:rsidRPr="00DF2119">
            <w:rPr>
              <w:color w:val="000000"/>
              <w:sz w:val="20"/>
              <w:szCs w:val="20"/>
            </w:rPr>
            <w:t>, “Perancangan dan Implementasi Security System pada Sepeda Motor Menggunakan RFID Sensor Berbasis Raspberry Pi,” vol. 2, no. 1.</w:t>
          </w:r>
        </w:p>
        <w:p w14:paraId="4BC03DEF"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[5]A. Sebastian, A. S. Lehman, and J. Sanjaya, “Perancangan Sistem Pengamanan Pada Sepeda Motor.”</w:t>
          </w:r>
        </w:p>
        <w:p w14:paraId="2914D35E"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xml:space="preserve">[6]Y. Afriyan and M. Ridha Fauzi, “Rancang Bangun Pengaman Sepeda Motor Menggunakan RFID Berbasis Arduino,” </w:t>
          </w:r>
          <w:r w:rsidRPr="00DF2119">
            <w:rPr>
              <w:i/>
              <w:iCs/>
              <w:color w:val="000000"/>
              <w:sz w:val="20"/>
              <w:szCs w:val="20"/>
            </w:rPr>
            <w:t>Desember</w:t>
          </w:r>
          <w:r w:rsidRPr="00DF2119">
            <w:rPr>
              <w:color w:val="000000"/>
              <w:sz w:val="20"/>
              <w:szCs w:val="20"/>
            </w:rPr>
            <w:t>, vol. 7, no. 2, pp. 164–171.</w:t>
          </w:r>
        </w:p>
        <w:p w14:paraId="1EFD72F3"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[7]H. Cipta Di Lindungi Undang-Undang -----------------------------------------------------, “RANCANG BANGUN SISTEM KUNCI PENGAMAN SEPEDA MOTOR MENGGUNAKAN SENSOR INFRARED PROGRAM STUDI TEKNIK ELEKTRO FAKULTAS TEKNIK UNIVERSITAS MEDAN AREA MEDAN 2020 UNIVERSITAS MEDAN AREA.”</w:t>
          </w:r>
        </w:p>
        <w:p w14:paraId="7C2F97C9"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[8]D. Ely Kurniawan and M. Naharus Surur, “Perancangan Sistem Pengamanan Sepeda Motor Menggunakan Mikrokontroler Raspberry Pi dan Smartphone Android,” 2016. [Online]. Available: http://jurnal.pcr.ac.id</w:t>
          </w:r>
        </w:p>
        <w:p w14:paraId="48DEED1C"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[9]D. Cakra, M. Wijaya, and H. Khariono, “JIP (Jurnal Informatika Polinema) PEMANTAUAN PH BERBASIS NODEMCU32 TERINTEGRASI BOT TELEGRAM MELALUI PLATFORM I-OT.NET”.</w:t>
          </w:r>
        </w:p>
        <w:p w14:paraId="2B3B2503"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xml:space="preserve">[10]E. * Ridwan, S. St, and I. Fahruzi, “Sistem Pengaman Motor Menggunakan Smartcard Politeknik Negeri Batam,” </w:t>
          </w:r>
          <w:r w:rsidRPr="00DF2119">
            <w:rPr>
              <w:i/>
              <w:iCs/>
              <w:color w:val="000000"/>
              <w:sz w:val="20"/>
              <w:szCs w:val="20"/>
            </w:rPr>
            <w:t>Jurnal Integrasi |</w:t>
          </w:r>
          <w:r w:rsidRPr="00DF2119">
            <w:rPr>
              <w:color w:val="000000"/>
              <w:sz w:val="20"/>
              <w:szCs w:val="20"/>
            </w:rPr>
            <w:t>, vol. 8, no. 1, p. 1, 2016.</w:t>
          </w:r>
        </w:p>
        <w:p w14:paraId="1707B5C4"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xml:space="preserve">[11]Modul GPS Neo6mv2. Diambil pada tanggal 22 Mei 2020 dari https://www.cytron.io/p-gy neo6mv2-flight-control-gps-module,2016. </w:t>
          </w:r>
        </w:p>
        <w:p w14:paraId="1DD4D33B"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[12]NodeMCU V3. Diambil pada tanggal 20 Mei 2020 dari http://Gado-Gadonya YOPI ARDINAL</w:t>
          </w:r>
        </w:p>
        <w:p w14:paraId="08B84CAA"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xml:space="preserve">[13] Rangkaian Regulator Dengan Rangkaian LM2596/Lm2576 Arus 3A. Diambil pada tanggal 22 Mei 2020 dari </w:t>
          </w:r>
          <w:hyperlink r:id="rId28" w:history="1">
            <w:r w:rsidRPr="00DF2119">
              <w:rPr>
                <w:rStyle w:val="Hyperlink"/>
                <w:sz w:val="20"/>
                <w:szCs w:val="20"/>
              </w:rPr>
              <w:t>https://mikroavr.com/rangkaian-regulator-lm2596 lm2576</w:t>
            </w:r>
          </w:hyperlink>
          <w:r w:rsidRPr="00DF2119">
            <w:rPr>
              <w:color w:val="000000"/>
              <w:sz w:val="20"/>
              <w:szCs w:val="20"/>
            </w:rPr>
            <w:t>.</w:t>
          </w:r>
        </w:p>
        <w:p w14:paraId="2161BB26"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[14] Teori HArversine Formula. Diambil pada tanggal 23 mei 2020 dari https://blogs.itb.ac.id/anugraha/2014/09/10/teori pengukuran-jarak.</w:t>
          </w:r>
        </w:p>
        <w:p w14:paraId="3D556CC8"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[15] Teori Relay Elektro Mekanik. Diambil pada tanggal 22 mei 2020 dari http://elektronika dasar.web.id</w:t>
          </w:r>
        </w:p>
        <w:p w14:paraId="113B158B"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[16] Musyafa, Fajar Fathul, Slamet Pamuji, and Hamid Nasrullah. 2021. Sistem Keamanan Sepeda Motor Mio GT Berbasis Arduino UNO Dan RFID. Auto Tech Jurnal Pendidikan Teknik Otomotif Universitas Muhammadiyah Purworejo 16(2):174–86. http://jurnal.umpwr.ac.id/index.php/autot ech/article/view/1253/895.</w:t>
          </w:r>
        </w:p>
        <w:p w14:paraId="22B623A7"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xml:space="preserve">[17] Jakaria, Deni Ahmad, and Muhammad Rifki Fauzi. 2020. Aplikasi Smartphone Dengan Perintah Suara Untuk Mengendalikan Saklar Listrik Menggunakan Arduino. JUTEKIN (Jurnal Teknik Informatika) 8(1): 21–28. </w:t>
          </w:r>
          <w:hyperlink r:id="rId29" w:history="1">
            <w:r w:rsidRPr="00DF2119">
              <w:rPr>
                <w:rStyle w:val="Hyperlink"/>
                <w:sz w:val="20"/>
                <w:szCs w:val="20"/>
              </w:rPr>
              <w:t>http://jurnal.stmikdci.ac.id/index.php/jurtekin/</w:t>
            </w:r>
          </w:hyperlink>
        </w:p>
        <w:p w14:paraId="40829350"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[18] Tantowi, D., &amp; Kurnia, K. (2020). Simulasi Sistem Keamanan Kendaraan Roda Dua Dengan Smartphone dan GPS Menggunakan Arduino. Universitas Buddhi Dharma.</w:t>
          </w:r>
        </w:p>
        <w:p w14:paraId="6C5A2F23"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[19] Mahesa, T. A., Rahmawan, H., Rinharsah, A., &amp; Ariffin, S. (2019). Sistem Keamanan Brankas Berbasis Kartu E-KTP. Jurnal Teknologi &amp; Manajemen Informatika, 5(1).</w:t>
          </w:r>
        </w:p>
        <w:p w14:paraId="5ACF5211"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[20] Putra, A. (2021) “Sistem Keamanan Sepeda Motor berbasis Internet of Things dengan Smart Phone berbasis NodeMCU.</w:t>
          </w:r>
        </w:p>
        <w:p w14:paraId="5E8C35DC" w14:textId="77777777" w:rsidR="00DF2119" w:rsidRPr="00DF2119" w:rsidRDefault="00DF2119" w:rsidP="00DF2119">
          <w:pPr>
            <w:pBdr>
              <w:top w:val="nil"/>
              <w:left w:val="nil"/>
              <w:bottom w:val="nil"/>
              <w:right w:val="nil"/>
              <w:between w:val="nil"/>
            </w:pBdr>
            <w:tabs>
              <w:tab w:val="left" w:pos="288"/>
            </w:tabs>
            <w:spacing w:before="0" w:after="0" w:line="228" w:lineRule="auto"/>
            <w:jc w:val="both"/>
            <w:rPr>
              <w:color w:val="000000"/>
              <w:sz w:val="20"/>
              <w:szCs w:val="20"/>
            </w:rPr>
          </w:pPr>
          <w:r w:rsidRPr="00DF2119">
            <w:rPr>
              <w:color w:val="000000"/>
              <w:sz w:val="20"/>
              <w:szCs w:val="20"/>
            </w:rPr>
            <w:t> </w:t>
          </w:r>
        </w:p>
      </w:sdtContent>
    </w:sdt>
    <w:p w14:paraId="141B98FD" w14:textId="77777777" w:rsidR="00AE21E9" w:rsidRDefault="00AE21E9">
      <w:pPr>
        <w:pBdr>
          <w:top w:val="nil"/>
          <w:left w:val="nil"/>
          <w:bottom w:val="nil"/>
          <w:right w:val="nil"/>
          <w:between w:val="nil"/>
        </w:pBdr>
        <w:spacing w:before="0" w:after="0"/>
        <w:jc w:val="both"/>
        <w:rPr>
          <w:b/>
          <w:color w:val="000000"/>
          <w:sz w:val="16"/>
          <w:szCs w:val="16"/>
        </w:rPr>
      </w:pPr>
    </w:p>
    <w:p w14:paraId="01C8D397" w14:textId="77777777" w:rsidR="00AE21E9" w:rsidRDefault="00AE21E9">
      <w:pPr>
        <w:pBdr>
          <w:top w:val="nil"/>
          <w:left w:val="nil"/>
          <w:bottom w:val="nil"/>
          <w:right w:val="nil"/>
          <w:between w:val="nil"/>
        </w:pBdr>
        <w:spacing w:before="0" w:after="0"/>
        <w:jc w:val="both"/>
        <w:rPr>
          <w:b/>
          <w:color w:val="000000"/>
          <w:sz w:val="16"/>
          <w:szCs w:val="16"/>
        </w:rPr>
      </w:pPr>
    </w:p>
    <w:sectPr w:rsidR="00AE21E9">
      <w:headerReference w:type="default" r:id="rId30"/>
      <w:type w:val="continuous"/>
      <w:pgSz w:w="11907" w:h="16840"/>
      <w:pgMar w:top="1440" w:right="1440" w:bottom="1440" w:left="1440" w:header="562" w:footer="397" w:gutter="0"/>
      <w:pgNumType w:start="1"/>
      <w:cols w:num="2" w:space="720" w:equalWidth="0">
        <w:col w:w="4320" w:space="387"/>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1522" w14:textId="77777777" w:rsidR="003D3E63" w:rsidRDefault="003D3E63">
      <w:pPr>
        <w:spacing w:before="0" w:after="0"/>
      </w:pPr>
      <w:r>
        <w:separator/>
      </w:r>
    </w:p>
  </w:endnote>
  <w:endnote w:type="continuationSeparator" w:id="0">
    <w:p w14:paraId="03F9D3D7" w14:textId="77777777" w:rsidR="003D3E63" w:rsidRDefault="003D3E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5B1" w14:textId="77777777" w:rsidR="00AE21E9" w:rsidRDefault="00000000">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Pr>
        <w:color w:val="000000"/>
        <w:szCs w:val="18"/>
      </w:rPr>
      <w:fldChar w:fldCharType="end"/>
    </w:r>
  </w:p>
  <w:p w14:paraId="3C32AE7C" w14:textId="77777777" w:rsidR="00AE21E9" w:rsidRDefault="00AE21E9">
    <w:pPr>
      <w:pBdr>
        <w:top w:val="nil"/>
        <w:left w:val="nil"/>
        <w:bottom w:val="nil"/>
        <w:right w:val="nil"/>
        <w:between w:val="nil"/>
      </w:pBdr>
      <w:tabs>
        <w:tab w:val="center" w:pos="4320"/>
        <w:tab w:val="right" w:pos="8640"/>
      </w:tabs>
      <w:rPr>
        <w:color w:val="000000"/>
        <w:szCs w:val="18"/>
      </w:rPr>
    </w:pPr>
  </w:p>
  <w:p w14:paraId="7F5C93F3" w14:textId="77777777" w:rsidR="00AE21E9" w:rsidRDefault="00AE21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1ED0" w14:textId="77777777" w:rsidR="00AE21E9" w:rsidRDefault="00000000">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C1098A">
      <w:rPr>
        <w:noProof/>
        <w:color w:val="000000"/>
        <w:szCs w:val="18"/>
      </w:rPr>
      <w:t>2</w:t>
    </w:r>
    <w:r>
      <w:rPr>
        <w:color w:val="00000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1867" w14:textId="77777777" w:rsidR="00AE21E9" w:rsidRDefault="00AE21E9">
    <w:pPr>
      <w:pBdr>
        <w:top w:val="nil"/>
        <w:left w:val="nil"/>
        <w:bottom w:val="nil"/>
        <w:right w:val="nil"/>
        <w:between w:val="nil"/>
      </w:pBdr>
      <w:tabs>
        <w:tab w:val="center" w:pos="4320"/>
        <w:tab w:val="right" w:pos="8640"/>
      </w:tabs>
      <w:rPr>
        <w:color w:val="000000"/>
        <w:szCs w:val="18"/>
      </w:rPr>
    </w:pPr>
    <w:hyperlink r:id="rId1">
      <w:r>
        <w:rPr>
          <w:color w:val="1155CC"/>
          <w:u w:val="single"/>
        </w:rPr>
        <w:t>http://doi.org/10.33387/protk.vxix.xxxx</w:t>
      </w:r>
    </w:hyperlink>
    <w:r>
      <w:t xml:space="preserve">                                   </w:t>
    </w:r>
    <w:r>
      <w:rPr>
        <w:color w:val="000000"/>
        <w:szCs w:val="18"/>
      </w:rPr>
      <w:fldChar w:fldCharType="begin"/>
    </w:r>
    <w:r>
      <w:rPr>
        <w:color w:val="000000"/>
        <w:szCs w:val="18"/>
      </w:rPr>
      <w:instrText>PAGE</w:instrText>
    </w:r>
    <w:r>
      <w:rPr>
        <w:color w:val="000000"/>
        <w:szCs w:val="18"/>
      </w:rPr>
      <w:fldChar w:fldCharType="separate"/>
    </w:r>
    <w:r w:rsidR="00C1098A">
      <w:rPr>
        <w:noProof/>
        <w:color w:val="000000"/>
        <w:szCs w:val="18"/>
      </w:rPr>
      <w:t>1</w:t>
    </w:r>
    <w:r>
      <w:rPr>
        <w:color w:val="00000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2433" w14:textId="77777777" w:rsidR="003D3E63" w:rsidRDefault="003D3E63">
      <w:pPr>
        <w:spacing w:before="0" w:after="0"/>
      </w:pPr>
      <w:r>
        <w:separator/>
      </w:r>
    </w:p>
  </w:footnote>
  <w:footnote w:type="continuationSeparator" w:id="0">
    <w:p w14:paraId="015CFC1D" w14:textId="77777777" w:rsidR="003D3E63" w:rsidRDefault="003D3E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346F" w14:textId="77777777" w:rsidR="00AE21E9" w:rsidRDefault="00000000">
    <w:pPr>
      <w:pBdr>
        <w:top w:val="nil"/>
        <w:left w:val="nil"/>
        <w:bottom w:val="nil"/>
        <w:right w:val="nil"/>
        <w:between w:val="nil"/>
      </w:pBdr>
      <w:tabs>
        <w:tab w:val="center" w:pos="4320"/>
        <w:tab w:val="right" w:pos="8640"/>
      </w:tabs>
      <w:rPr>
        <w:color w:val="000000"/>
        <w:szCs w:val="18"/>
      </w:rPr>
    </w:pPr>
    <w:r>
      <w:rPr>
        <w:b/>
        <w:color w:val="000000"/>
        <w:szCs w:val="18"/>
      </w:rPr>
      <w:t xml:space="preserve">PROtek : Jurnal Ilmiah Teknik Elektro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1FA1" w14:textId="77777777" w:rsidR="00AE21E9" w:rsidRDefault="00000000">
    <w:pPr>
      <w:pBdr>
        <w:top w:val="nil"/>
        <w:left w:val="nil"/>
        <w:bottom w:val="nil"/>
        <w:right w:val="nil"/>
        <w:between w:val="nil"/>
      </w:pBdr>
      <w:tabs>
        <w:tab w:val="center" w:pos="4320"/>
        <w:tab w:val="right" w:pos="8640"/>
      </w:tabs>
      <w:spacing w:before="0" w:after="0"/>
      <w:rPr>
        <w:b/>
        <w:color w:val="000000"/>
        <w:szCs w:val="18"/>
      </w:rPr>
    </w:pPr>
    <w:r>
      <w:rPr>
        <w:b/>
        <w:color w:val="000000"/>
        <w:szCs w:val="18"/>
      </w:rPr>
      <w:t xml:space="preserve">PROtek : Jurnal Ilmiah Teknik Elektro </w:t>
    </w:r>
    <w:r>
      <w:rPr>
        <w:b/>
        <w:color w:val="000000"/>
        <w:szCs w:val="18"/>
      </w:rPr>
      <w:tab/>
    </w:r>
    <w:r>
      <w:rPr>
        <w:b/>
        <w:color w:val="000000"/>
        <w:szCs w:val="18"/>
      </w:rPr>
      <w:tab/>
      <w:t xml:space="preserve"> Volume x. No x, </w:t>
    </w:r>
    <w:r>
      <w:rPr>
        <w:b/>
      </w:rPr>
      <w:t>Januar</w:t>
    </w:r>
    <w:r>
      <w:rPr>
        <w:b/>
        <w:color w:val="000000"/>
        <w:szCs w:val="18"/>
      </w:rPr>
      <w:t>y xxxx</w:t>
    </w:r>
  </w:p>
  <w:p w14:paraId="1A3A3E4E" w14:textId="77777777" w:rsidR="00AE21E9" w:rsidRDefault="00AE21E9">
    <w:pPr>
      <w:pBdr>
        <w:top w:val="nil"/>
        <w:left w:val="nil"/>
        <w:bottom w:val="nil"/>
        <w:right w:val="nil"/>
        <w:between w:val="nil"/>
      </w:pBdr>
      <w:tabs>
        <w:tab w:val="center" w:pos="4320"/>
        <w:tab w:val="right" w:pos="8640"/>
      </w:tabs>
      <w:spacing w:before="0" w:after="0"/>
      <w:rPr>
        <w:b/>
        <w:sz w:val="16"/>
        <w:szCs w:val="16"/>
      </w:rPr>
    </w:pPr>
    <w:hyperlink r:id="rId1">
      <w:r>
        <w:rPr>
          <w:b/>
          <w:color w:val="1155CC"/>
          <w:sz w:val="16"/>
          <w:szCs w:val="16"/>
          <w:u w:val="single"/>
        </w:rPr>
        <w:t>https://ejournal.unkhair.ac.id/index.php/protk/index</w:t>
      </w:r>
    </w:hyperlink>
    <w:r>
      <w:rPr>
        <w:b/>
      </w:rPr>
      <w:t xml:space="preserve"> </w:t>
    </w:r>
    <w:r>
      <w:rPr>
        <w:b/>
      </w:rPr>
      <w:tab/>
      <w:t xml:space="preserve">                                                        </w:t>
    </w:r>
    <w:r>
      <w:rPr>
        <w:b/>
        <w:sz w:val="16"/>
        <w:szCs w:val="16"/>
      </w:rPr>
      <w:t>e-ISSN 2527-9572 / p-ISSN 2354-8924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1C27" w14:textId="77777777" w:rsidR="00AE21E9" w:rsidRDefault="00000000">
    <w:pPr>
      <w:pBdr>
        <w:top w:val="nil"/>
        <w:left w:val="nil"/>
        <w:bottom w:val="nil"/>
        <w:right w:val="nil"/>
        <w:between w:val="nil"/>
      </w:pBdr>
      <w:tabs>
        <w:tab w:val="center" w:pos="4320"/>
        <w:tab w:val="right" w:pos="8640"/>
      </w:tabs>
      <w:jc w:val="center"/>
      <w:rPr>
        <w:b/>
        <w:color w:val="000000"/>
        <w:sz w:val="16"/>
        <w:szCs w:val="16"/>
      </w:rPr>
    </w:pPr>
    <w:r>
      <w:rPr>
        <w:b/>
        <w:color w:val="000000"/>
        <w:sz w:val="16"/>
        <w:szCs w:val="16"/>
      </w:rPr>
      <w:t>Template of Manuscripts PROtek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7929"/>
    <w:multiLevelType w:val="multilevel"/>
    <w:tmpl w:val="CA4A33FE"/>
    <w:lvl w:ilvl="0">
      <w:start w:val="5"/>
      <w:numFmt w:val="decimal"/>
      <w:lvlText w:val="%1"/>
      <w:lvlJc w:val="left"/>
      <w:pPr>
        <w:ind w:left="861" w:hanging="721"/>
      </w:pPr>
      <w:rPr>
        <w:rFonts w:hint="default"/>
        <w:lang w:val="en-US" w:eastAsia="en-US" w:bidi="ar-SA"/>
      </w:rPr>
    </w:lvl>
    <w:lvl w:ilvl="1">
      <w:start w:val="2"/>
      <w:numFmt w:val="decimal"/>
      <w:lvlText w:val="%1.%2"/>
      <w:lvlJc w:val="left"/>
      <w:pPr>
        <w:ind w:left="8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174" w:hanging="360"/>
      </w:pPr>
      <w:rPr>
        <w:rFonts w:hint="default"/>
        <w:lang w:val="en-US" w:eastAsia="en-US" w:bidi="ar-SA"/>
      </w:rPr>
    </w:lvl>
    <w:lvl w:ilvl="4">
      <w:numFmt w:val="bullet"/>
      <w:lvlText w:val="•"/>
      <w:lvlJc w:val="left"/>
      <w:pPr>
        <w:ind w:left="2612" w:hanging="360"/>
      </w:pPr>
      <w:rPr>
        <w:rFonts w:hint="default"/>
        <w:lang w:val="en-US" w:eastAsia="en-US" w:bidi="ar-SA"/>
      </w:rPr>
    </w:lvl>
    <w:lvl w:ilvl="5">
      <w:numFmt w:val="bullet"/>
      <w:lvlText w:val="•"/>
      <w:lvlJc w:val="left"/>
      <w:pPr>
        <w:ind w:left="3051" w:hanging="360"/>
      </w:pPr>
      <w:rPr>
        <w:rFonts w:hint="default"/>
        <w:lang w:val="en-US" w:eastAsia="en-US" w:bidi="ar-SA"/>
      </w:rPr>
    </w:lvl>
    <w:lvl w:ilvl="6">
      <w:numFmt w:val="bullet"/>
      <w:lvlText w:val="•"/>
      <w:lvlJc w:val="left"/>
      <w:pPr>
        <w:ind w:left="3489" w:hanging="360"/>
      </w:pPr>
      <w:rPr>
        <w:rFonts w:hint="default"/>
        <w:lang w:val="en-US" w:eastAsia="en-US" w:bidi="ar-SA"/>
      </w:rPr>
    </w:lvl>
    <w:lvl w:ilvl="7">
      <w:numFmt w:val="bullet"/>
      <w:lvlText w:val="•"/>
      <w:lvlJc w:val="left"/>
      <w:pPr>
        <w:ind w:left="3927" w:hanging="360"/>
      </w:pPr>
      <w:rPr>
        <w:rFonts w:hint="default"/>
        <w:lang w:val="en-US" w:eastAsia="en-US" w:bidi="ar-SA"/>
      </w:rPr>
    </w:lvl>
    <w:lvl w:ilvl="8">
      <w:numFmt w:val="bullet"/>
      <w:lvlText w:val="•"/>
      <w:lvlJc w:val="left"/>
      <w:pPr>
        <w:ind w:left="4365" w:hanging="360"/>
      </w:pPr>
      <w:rPr>
        <w:rFonts w:hint="default"/>
        <w:lang w:val="en-US" w:eastAsia="en-US" w:bidi="ar-SA"/>
      </w:rPr>
    </w:lvl>
  </w:abstractNum>
  <w:abstractNum w:abstractNumId="1" w15:restartNumberingAfterBreak="0">
    <w:nsid w:val="1FC27C70"/>
    <w:multiLevelType w:val="hybridMultilevel"/>
    <w:tmpl w:val="C77C937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351CE"/>
    <w:multiLevelType w:val="multilevel"/>
    <w:tmpl w:val="4AA4E94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070210"/>
    <w:multiLevelType w:val="hybridMultilevel"/>
    <w:tmpl w:val="ADC86D8E"/>
    <w:lvl w:ilvl="0" w:tplc="41607AE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0C8C84A">
      <w:numFmt w:val="bullet"/>
      <w:lvlText w:val="•"/>
      <w:lvlJc w:val="left"/>
      <w:pPr>
        <w:ind w:left="1298" w:hanging="360"/>
      </w:pPr>
      <w:rPr>
        <w:rFonts w:hint="default"/>
        <w:lang w:val="en-US" w:eastAsia="en-US" w:bidi="ar-SA"/>
      </w:rPr>
    </w:lvl>
    <w:lvl w:ilvl="2" w:tplc="4798E306">
      <w:numFmt w:val="bullet"/>
      <w:lvlText w:val="•"/>
      <w:lvlJc w:val="left"/>
      <w:pPr>
        <w:ind w:left="1736" w:hanging="360"/>
      </w:pPr>
      <w:rPr>
        <w:rFonts w:hint="default"/>
        <w:lang w:val="en-US" w:eastAsia="en-US" w:bidi="ar-SA"/>
      </w:rPr>
    </w:lvl>
    <w:lvl w:ilvl="3" w:tplc="037C262E">
      <w:numFmt w:val="bullet"/>
      <w:lvlText w:val="•"/>
      <w:lvlJc w:val="left"/>
      <w:pPr>
        <w:ind w:left="2174" w:hanging="360"/>
      </w:pPr>
      <w:rPr>
        <w:rFonts w:hint="default"/>
        <w:lang w:val="en-US" w:eastAsia="en-US" w:bidi="ar-SA"/>
      </w:rPr>
    </w:lvl>
    <w:lvl w:ilvl="4" w:tplc="F920D8D0">
      <w:numFmt w:val="bullet"/>
      <w:lvlText w:val="•"/>
      <w:lvlJc w:val="left"/>
      <w:pPr>
        <w:ind w:left="2612" w:hanging="360"/>
      </w:pPr>
      <w:rPr>
        <w:rFonts w:hint="default"/>
        <w:lang w:val="en-US" w:eastAsia="en-US" w:bidi="ar-SA"/>
      </w:rPr>
    </w:lvl>
    <w:lvl w:ilvl="5" w:tplc="3904CF16">
      <w:numFmt w:val="bullet"/>
      <w:lvlText w:val="•"/>
      <w:lvlJc w:val="left"/>
      <w:pPr>
        <w:ind w:left="3051" w:hanging="360"/>
      </w:pPr>
      <w:rPr>
        <w:rFonts w:hint="default"/>
        <w:lang w:val="en-US" w:eastAsia="en-US" w:bidi="ar-SA"/>
      </w:rPr>
    </w:lvl>
    <w:lvl w:ilvl="6" w:tplc="34B8E636">
      <w:numFmt w:val="bullet"/>
      <w:lvlText w:val="•"/>
      <w:lvlJc w:val="left"/>
      <w:pPr>
        <w:ind w:left="3489" w:hanging="360"/>
      </w:pPr>
      <w:rPr>
        <w:rFonts w:hint="default"/>
        <w:lang w:val="en-US" w:eastAsia="en-US" w:bidi="ar-SA"/>
      </w:rPr>
    </w:lvl>
    <w:lvl w:ilvl="7" w:tplc="2F58C0DE">
      <w:numFmt w:val="bullet"/>
      <w:lvlText w:val="•"/>
      <w:lvlJc w:val="left"/>
      <w:pPr>
        <w:ind w:left="3927" w:hanging="360"/>
      </w:pPr>
      <w:rPr>
        <w:rFonts w:hint="default"/>
        <w:lang w:val="en-US" w:eastAsia="en-US" w:bidi="ar-SA"/>
      </w:rPr>
    </w:lvl>
    <w:lvl w:ilvl="8" w:tplc="9FEC9EF0">
      <w:numFmt w:val="bullet"/>
      <w:lvlText w:val="•"/>
      <w:lvlJc w:val="left"/>
      <w:pPr>
        <w:ind w:left="4365" w:hanging="360"/>
      </w:pPr>
      <w:rPr>
        <w:rFonts w:hint="default"/>
        <w:lang w:val="en-US" w:eastAsia="en-US" w:bidi="ar-SA"/>
      </w:rPr>
    </w:lvl>
  </w:abstractNum>
  <w:abstractNum w:abstractNumId="4" w15:restartNumberingAfterBreak="0">
    <w:nsid w:val="4ED91E1F"/>
    <w:multiLevelType w:val="multilevel"/>
    <w:tmpl w:val="A608F0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829541F"/>
    <w:multiLevelType w:val="multilevel"/>
    <w:tmpl w:val="FFFFFFFF"/>
    <w:lvl w:ilvl="0">
      <w:start w:val="3"/>
      <w:numFmt w:val="decimal"/>
      <w:lvlText w:val="%1"/>
      <w:lvlJc w:val="left"/>
      <w:pPr>
        <w:ind w:left="360" w:hanging="360"/>
      </w:pPr>
      <w:rPr>
        <w:rFonts w:cs="Times New Roman" w:hint="default"/>
      </w:rPr>
    </w:lvl>
    <w:lvl w:ilvl="1">
      <w:start w:val="3"/>
      <w:numFmt w:val="decimal"/>
      <w:lvlText w:val="%1.%2"/>
      <w:lvlJc w:val="left"/>
      <w:pPr>
        <w:ind w:left="500" w:hanging="360"/>
      </w:pPr>
      <w:rPr>
        <w:rFonts w:cs="Times New Roman" w:hint="default"/>
      </w:rPr>
    </w:lvl>
    <w:lvl w:ilvl="2">
      <w:start w:val="1"/>
      <w:numFmt w:val="decimal"/>
      <w:lvlText w:val="%1.%2.%3"/>
      <w:lvlJc w:val="left"/>
      <w:pPr>
        <w:ind w:left="1000" w:hanging="720"/>
      </w:pPr>
      <w:rPr>
        <w:rFonts w:cs="Times New Roman" w:hint="default"/>
      </w:rPr>
    </w:lvl>
    <w:lvl w:ilvl="3">
      <w:start w:val="1"/>
      <w:numFmt w:val="decimal"/>
      <w:lvlText w:val="%1.%2.%3.%4"/>
      <w:lvlJc w:val="left"/>
      <w:pPr>
        <w:ind w:left="1140" w:hanging="720"/>
      </w:pPr>
      <w:rPr>
        <w:rFonts w:cs="Times New Roman" w:hint="default"/>
      </w:rPr>
    </w:lvl>
    <w:lvl w:ilvl="4">
      <w:start w:val="1"/>
      <w:numFmt w:val="decimal"/>
      <w:lvlText w:val="%1.%2.%3.%4.%5"/>
      <w:lvlJc w:val="left"/>
      <w:pPr>
        <w:ind w:left="1640" w:hanging="1080"/>
      </w:pPr>
      <w:rPr>
        <w:rFonts w:cs="Times New Roman" w:hint="default"/>
      </w:rPr>
    </w:lvl>
    <w:lvl w:ilvl="5">
      <w:start w:val="1"/>
      <w:numFmt w:val="decimal"/>
      <w:lvlText w:val="%1.%2.%3.%4.%5.%6"/>
      <w:lvlJc w:val="left"/>
      <w:pPr>
        <w:ind w:left="1780" w:hanging="1080"/>
      </w:pPr>
      <w:rPr>
        <w:rFonts w:cs="Times New Roman" w:hint="default"/>
      </w:rPr>
    </w:lvl>
    <w:lvl w:ilvl="6">
      <w:start w:val="1"/>
      <w:numFmt w:val="decimal"/>
      <w:lvlText w:val="%1.%2.%3.%4.%5.%6.%7"/>
      <w:lvlJc w:val="left"/>
      <w:pPr>
        <w:ind w:left="2280" w:hanging="1440"/>
      </w:pPr>
      <w:rPr>
        <w:rFonts w:cs="Times New Roman" w:hint="default"/>
      </w:rPr>
    </w:lvl>
    <w:lvl w:ilvl="7">
      <w:start w:val="1"/>
      <w:numFmt w:val="decimal"/>
      <w:lvlText w:val="%1.%2.%3.%4.%5.%6.%7.%8"/>
      <w:lvlJc w:val="left"/>
      <w:pPr>
        <w:ind w:left="2420" w:hanging="1440"/>
      </w:pPr>
      <w:rPr>
        <w:rFonts w:cs="Times New Roman" w:hint="default"/>
      </w:rPr>
    </w:lvl>
    <w:lvl w:ilvl="8">
      <w:start w:val="1"/>
      <w:numFmt w:val="decimal"/>
      <w:lvlText w:val="%1.%2.%3.%4.%5.%6.%7.%8.%9"/>
      <w:lvlJc w:val="left"/>
      <w:pPr>
        <w:ind w:left="2560" w:hanging="1440"/>
      </w:pPr>
      <w:rPr>
        <w:rFonts w:cs="Times New Roman" w:hint="default"/>
      </w:rPr>
    </w:lvl>
  </w:abstractNum>
  <w:abstractNum w:abstractNumId="6" w15:restartNumberingAfterBreak="0">
    <w:nsid w:val="5F743B00"/>
    <w:multiLevelType w:val="multilevel"/>
    <w:tmpl w:val="7688CECE"/>
    <w:lvl w:ilvl="0">
      <w:start w:val="1"/>
      <w:numFmt w:val="upperRoman"/>
      <w:pStyle w:val="Heading1"/>
      <w:lvlText w:val="%1."/>
      <w:lvlJc w:val="left"/>
      <w:pPr>
        <w:ind w:left="0" w:firstLine="0"/>
      </w:pPr>
    </w:lvl>
    <w:lvl w:ilvl="1">
      <w:start w:val="1"/>
      <w:numFmt w:val="upperLetter"/>
      <w:pStyle w:val="Heading2"/>
      <w:lvlText w:val="%2."/>
      <w:lvlJc w:val="left"/>
      <w:pPr>
        <w:ind w:left="0" w:firstLine="0"/>
      </w:pPr>
      <w:rPr>
        <w:b w:val="0"/>
      </w:rPr>
    </w:lvl>
    <w:lvl w:ilvl="2">
      <w:start w:val="1"/>
      <w:numFmt w:val="decimal"/>
      <w:pStyle w:val="Heading3"/>
      <w:lvlText w:val="%3)"/>
      <w:lvlJc w:val="left"/>
      <w:pPr>
        <w:ind w:left="0" w:firstLine="0"/>
      </w:pPr>
      <w:rPr>
        <w:i/>
      </w:rPr>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7" w15:restartNumberingAfterBreak="0">
    <w:nsid w:val="70276714"/>
    <w:multiLevelType w:val="multilevel"/>
    <w:tmpl w:val="56E63AD6"/>
    <w:lvl w:ilvl="0">
      <w:start w:val="2"/>
      <w:numFmt w:val="decimal"/>
      <w:lvlText w:val="%1"/>
      <w:lvlJc w:val="left"/>
      <w:pPr>
        <w:ind w:left="360" w:hanging="360"/>
      </w:pPr>
      <w:rPr>
        <w:rFonts w:hint="default"/>
      </w:rPr>
    </w:lvl>
    <w:lvl w:ilvl="1">
      <w:start w:val="3"/>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8" w15:restartNumberingAfterBreak="0">
    <w:nsid w:val="70A82515"/>
    <w:multiLevelType w:val="multilevel"/>
    <w:tmpl w:val="A77EF6CE"/>
    <w:lvl w:ilvl="0">
      <w:start w:val="2"/>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280" w:hanging="72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9" w15:restartNumberingAfterBreak="0">
    <w:nsid w:val="7D2548B5"/>
    <w:multiLevelType w:val="multilevel"/>
    <w:tmpl w:val="FFFFFFFF"/>
    <w:lvl w:ilvl="0">
      <w:start w:val="3"/>
      <w:numFmt w:val="decimal"/>
      <w:lvlText w:val="%1"/>
      <w:lvlJc w:val="left"/>
      <w:pPr>
        <w:ind w:left="861" w:hanging="721"/>
      </w:pPr>
      <w:rPr>
        <w:rFonts w:cs="Times New Roman" w:hint="default"/>
      </w:rPr>
    </w:lvl>
    <w:lvl w:ilvl="1">
      <w:start w:val="1"/>
      <w:numFmt w:val="decimal"/>
      <w:lvlText w:val="%1.%2"/>
      <w:lvlJc w:val="left"/>
      <w:pPr>
        <w:ind w:left="861" w:hanging="721"/>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707" w:hanging="250"/>
      </w:pPr>
      <w:rPr>
        <w:rFonts w:ascii="Times New Roman" w:eastAsia="Times New Roman" w:hAnsi="Times New Roman" w:cs="Times New Roman"/>
        <w:b w:val="0"/>
        <w:bCs w:val="0"/>
        <w:i w:val="0"/>
        <w:iCs w:val="0"/>
        <w:spacing w:val="0"/>
        <w:w w:val="87"/>
        <w:sz w:val="22"/>
        <w:szCs w:val="22"/>
      </w:rPr>
    </w:lvl>
    <w:lvl w:ilvl="3">
      <w:numFmt w:val="bullet"/>
      <w:lvlText w:val="•"/>
      <w:lvlJc w:val="left"/>
      <w:pPr>
        <w:ind w:left="1748" w:hanging="250"/>
      </w:pPr>
      <w:rPr>
        <w:rFonts w:hint="default"/>
      </w:rPr>
    </w:lvl>
    <w:lvl w:ilvl="4">
      <w:numFmt w:val="bullet"/>
      <w:lvlText w:val="•"/>
      <w:lvlJc w:val="left"/>
      <w:pPr>
        <w:ind w:left="2193" w:hanging="250"/>
      </w:pPr>
      <w:rPr>
        <w:rFonts w:hint="default"/>
      </w:rPr>
    </w:lvl>
    <w:lvl w:ilvl="5">
      <w:numFmt w:val="bullet"/>
      <w:lvlText w:val="•"/>
      <w:lvlJc w:val="left"/>
      <w:pPr>
        <w:ind w:left="2637" w:hanging="250"/>
      </w:pPr>
      <w:rPr>
        <w:rFonts w:hint="default"/>
      </w:rPr>
    </w:lvl>
    <w:lvl w:ilvl="6">
      <w:numFmt w:val="bullet"/>
      <w:lvlText w:val="•"/>
      <w:lvlJc w:val="left"/>
      <w:pPr>
        <w:ind w:left="3081" w:hanging="250"/>
      </w:pPr>
      <w:rPr>
        <w:rFonts w:hint="default"/>
      </w:rPr>
    </w:lvl>
    <w:lvl w:ilvl="7">
      <w:numFmt w:val="bullet"/>
      <w:lvlText w:val="•"/>
      <w:lvlJc w:val="left"/>
      <w:pPr>
        <w:ind w:left="3526" w:hanging="250"/>
      </w:pPr>
      <w:rPr>
        <w:rFonts w:hint="default"/>
      </w:rPr>
    </w:lvl>
    <w:lvl w:ilvl="8">
      <w:numFmt w:val="bullet"/>
      <w:lvlText w:val="•"/>
      <w:lvlJc w:val="left"/>
      <w:pPr>
        <w:ind w:left="3970" w:hanging="250"/>
      </w:pPr>
      <w:rPr>
        <w:rFonts w:hint="default"/>
      </w:rPr>
    </w:lvl>
  </w:abstractNum>
  <w:num w:numId="1" w16cid:durableId="1774746736">
    <w:abstractNumId w:val="6"/>
  </w:num>
  <w:num w:numId="2" w16cid:durableId="2098013782">
    <w:abstractNumId w:val="2"/>
  </w:num>
  <w:num w:numId="3" w16cid:durableId="1938712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0863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071468">
    <w:abstractNumId w:val="9"/>
  </w:num>
  <w:num w:numId="6" w16cid:durableId="1946575315">
    <w:abstractNumId w:val="5"/>
  </w:num>
  <w:num w:numId="7" w16cid:durableId="2115705659">
    <w:abstractNumId w:val="8"/>
  </w:num>
  <w:num w:numId="8" w16cid:durableId="1181819734">
    <w:abstractNumId w:val="7"/>
  </w:num>
  <w:num w:numId="9" w16cid:durableId="34353324">
    <w:abstractNumId w:val="4"/>
  </w:num>
  <w:num w:numId="10" w16cid:durableId="655911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8957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3725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0328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2758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6410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344425">
    <w:abstractNumId w:val="1"/>
  </w:num>
  <w:num w:numId="17" w16cid:durableId="225845099">
    <w:abstractNumId w:val="3"/>
  </w:num>
  <w:num w:numId="18" w16cid:durableId="127513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E9"/>
    <w:rsid w:val="00056364"/>
    <w:rsid w:val="000F539D"/>
    <w:rsid w:val="00110BB3"/>
    <w:rsid w:val="00261BCE"/>
    <w:rsid w:val="00287A17"/>
    <w:rsid w:val="002F6E27"/>
    <w:rsid w:val="00300413"/>
    <w:rsid w:val="00333ACF"/>
    <w:rsid w:val="00371275"/>
    <w:rsid w:val="003D169E"/>
    <w:rsid w:val="003D3E63"/>
    <w:rsid w:val="00417A2E"/>
    <w:rsid w:val="004D3C57"/>
    <w:rsid w:val="005227EF"/>
    <w:rsid w:val="00621CDB"/>
    <w:rsid w:val="006D4DD0"/>
    <w:rsid w:val="00757E97"/>
    <w:rsid w:val="007D2964"/>
    <w:rsid w:val="008D073B"/>
    <w:rsid w:val="009C74C3"/>
    <w:rsid w:val="00A63FC1"/>
    <w:rsid w:val="00AE21E9"/>
    <w:rsid w:val="00B120FC"/>
    <w:rsid w:val="00B30B97"/>
    <w:rsid w:val="00C1098A"/>
    <w:rsid w:val="00CA0939"/>
    <w:rsid w:val="00CC3DF2"/>
    <w:rsid w:val="00CD13F3"/>
    <w:rsid w:val="00D00B3B"/>
    <w:rsid w:val="00D06EA8"/>
    <w:rsid w:val="00DB1176"/>
    <w:rsid w:val="00DC6FF4"/>
    <w:rsid w:val="00DE7C7B"/>
    <w:rsid w:val="00DF2119"/>
    <w:rsid w:val="00E61354"/>
    <w:rsid w:val="00FB5D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3A73"/>
  <w15:docId w15:val="{C46C247A-3311-4D7E-840A-82C6F2FD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n-US" w:eastAsia="en-ID"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gure Caption"/>
    <w:qFormat/>
    <w:rsid w:val="00CA0939"/>
    <w:rPr>
      <w:szCs w:val="22"/>
      <w:lang w:eastAsia="en-US"/>
    </w:rPr>
  </w:style>
  <w:style w:type="paragraph" w:styleId="Heading1">
    <w:name w:val="heading 1"/>
    <w:basedOn w:val="Normal"/>
    <w:next w:val="Normal"/>
    <w:link w:val="Heading1Char"/>
    <w:uiPriority w:val="9"/>
    <w:qFormat/>
    <w:rsid w:val="00A56AC4"/>
    <w:pPr>
      <w:keepNext/>
      <w:numPr>
        <w:numId w:val="1"/>
      </w:numPr>
      <w:spacing w:before="360"/>
      <w:jc w:val="center"/>
      <w:outlineLvl w:val="0"/>
    </w:pPr>
    <w:rPr>
      <w:smallCaps/>
      <w:kern w:val="28"/>
      <w:sz w:val="20"/>
      <w:szCs w:val="20"/>
    </w:rPr>
  </w:style>
  <w:style w:type="paragraph" w:styleId="Heading2">
    <w:name w:val="heading 2"/>
    <w:basedOn w:val="Normal"/>
    <w:next w:val="Normal"/>
    <w:link w:val="Heading2Char"/>
    <w:uiPriority w:val="9"/>
    <w:semiHidden/>
    <w:unhideWhenUsed/>
    <w:qFormat/>
    <w:rsid w:val="00923985"/>
    <w:pPr>
      <w:keepNext/>
      <w:numPr>
        <w:ilvl w:val="1"/>
        <w:numId w:val="1"/>
      </w:numPr>
      <w:spacing w:before="240" w:after="60"/>
      <w:outlineLvl w:val="1"/>
    </w:pPr>
    <w:rPr>
      <w:i/>
      <w:iCs/>
      <w:sz w:val="20"/>
      <w:szCs w:val="20"/>
    </w:rPr>
  </w:style>
  <w:style w:type="paragraph" w:styleId="Heading3">
    <w:name w:val="heading 3"/>
    <w:basedOn w:val="Normal"/>
    <w:next w:val="Normal"/>
    <w:link w:val="Heading3Char"/>
    <w:uiPriority w:val="9"/>
    <w:semiHidden/>
    <w:unhideWhenUsed/>
    <w:qFormat/>
    <w:rsid w:val="00183FD5"/>
    <w:pPr>
      <w:keepNext/>
      <w:numPr>
        <w:ilvl w:val="2"/>
        <w:numId w:val="1"/>
      </w:numPr>
      <w:spacing w:after="0"/>
      <w:outlineLvl w:val="2"/>
    </w:pPr>
    <w:rPr>
      <w:i/>
      <w:iCs/>
      <w:sz w:val="20"/>
      <w:szCs w:val="20"/>
    </w:rPr>
  </w:style>
  <w:style w:type="paragraph" w:styleId="Heading4">
    <w:name w:val="heading 4"/>
    <w:basedOn w:val="Normal"/>
    <w:next w:val="Normal"/>
    <w:link w:val="Heading4Char"/>
    <w:uiPriority w:val="9"/>
    <w:semiHidden/>
    <w:unhideWhenUsed/>
    <w:qFormat/>
    <w:rsid w:val="00183FD5"/>
    <w:pPr>
      <w:keepNext/>
      <w:numPr>
        <w:ilvl w:val="3"/>
        <w:numId w:val="1"/>
      </w:numPr>
      <w:spacing w:before="240" w:after="60"/>
      <w:outlineLvl w:val="3"/>
    </w:pPr>
    <w:rPr>
      <w:i/>
      <w:iCs/>
      <w:szCs w:val="18"/>
    </w:rPr>
  </w:style>
  <w:style w:type="paragraph" w:styleId="Heading5">
    <w:name w:val="heading 5"/>
    <w:basedOn w:val="Normal"/>
    <w:next w:val="Normal"/>
    <w:link w:val="Heading5Char"/>
    <w:uiPriority w:val="9"/>
    <w:semiHidden/>
    <w:unhideWhenUsed/>
    <w:qFormat/>
    <w:rsid w:val="00183FD5"/>
    <w:pPr>
      <w:numPr>
        <w:ilvl w:val="4"/>
        <w:numId w:val="1"/>
      </w:numPr>
      <w:spacing w:before="240" w:after="60"/>
      <w:outlineLvl w:val="4"/>
    </w:pPr>
    <w:rPr>
      <w:szCs w:val="18"/>
    </w:rPr>
  </w:style>
  <w:style w:type="paragraph" w:styleId="Heading6">
    <w:name w:val="heading 6"/>
    <w:basedOn w:val="Normal"/>
    <w:next w:val="Normal"/>
    <w:link w:val="Heading6Char"/>
    <w:uiPriority w:val="9"/>
    <w:semiHidden/>
    <w:unhideWhenUsed/>
    <w:qFormat/>
    <w:rsid w:val="00183FD5"/>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183FD5"/>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183FD5"/>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183FD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7AF"/>
    <w:pPr>
      <w:framePr w:w="9360" w:hSpace="187" w:vSpace="187" w:wrap="notBeside" w:vAnchor="text" w:hAnchor="page" w:xAlign="center" w:y="1"/>
      <w:spacing w:after="0"/>
      <w:jc w:val="center"/>
    </w:pPr>
    <w:rPr>
      <w:b/>
      <w:bCs/>
      <w:kern w:val="28"/>
      <w:sz w:val="42"/>
      <w:szCs w:val="42"/>
    </w:rPr>
  </w:style>
  <w:style w:type="character" w:customStyle="1" w:styleId="Heading1Char">
    <w:name w:val="Heading 1 Char"/>
    <w:link w:val="Heading1"/>
    <w:uiPriority w:val="9"/>
    <w:rsid w:val="00A56AC4"/>
    <w:rPr>
      <w:rFonts w:ascii="Times New Roman" w:eastAsia="Times New Roman" w:hAnsi="Times New Roman"/>
      <w:smallCaps/>
      <w:kern w:val="28"/>
    </w:rPr>
  </w:style>
  <w:style w:type="character" w:customStyle="1" w:styleId="Heading2Char">
    <w:name w:val="Heading 2 Char"/>
    <w:link w:val="Heading2"/>
    <w:uiPriority w:val="9"/>
    <w:rsid w:val="00923985"/>
    <w:rPr>
      <w:rFonts w:ascii="Times New Roman" w:eastAsia="Times New Roman" w:hAnsi="Times New Roman"/>
      <w:i/>
      <w:iCs/>
    </w:rPr>
  </w:style>
  <w:style w:type="character" w:customStyle="1" w:styleId="Heading3Char">
    <w:name w:val="Heading 3 Char"/>
    <w:link w:val="Heading3"/>
    <w:uiPriority w:val="9"/>
    <w:rsid w:val="00183FD5"/>
    <w:rPr>
      <w:rFonts w:ascii="Times New Roman" w:eastAsia="Times New Roman" w:hAnsi="Times New Roman"/>
      <w:i/>
      <w:iCs/>
    </w:rPr>
  </w:style>
  <w:style w:type="character" w:customStyle="1" w:styleId="Heading4Char">
    <w:name w:val="Heading 4 Char"/>
    <w:link w:val="Heading4"/>
    <w:uiPriority w:val="9"/>
    <w:rsid w:val="00183FD5"/>
    <w:rPr>
      <w:rFonts w:ascii="Times New Roman" w:eastAsia="Times New Roman" w:hAnsi="Times New Roman"/>
      <w:i/>
      <w:iCs/>
      <w:sz w:val="18"/>
      <w:szCs w:val="18"/>
    </w:rPr>
  </w:style>
  <w:style w:type="character" w:customStyle="1" w:styleId="Heading5Char">
    <w:name w:val="Heading 5 Char"/>
    <w:link w:val="Heading5"/>
    <w:uiPriority w:val="9"/>
    <w:rsid w:val="00183FD5"/>
    <w:rPr>
      <w:rFonts w:ascii="Times New Roman" w:eastAsia="Times New Roman" w:hAnsi="Times New Roman"/>
      <w:sz w:val="18"/>
      <w:szCs w:val="18"/>
    </w:rPr>
  </w:style>
  <w:style w:type="character" w:customStyle="1" w:styleId="Heading6Char">
    <w:name w:val="Heading 6 Char"/>
    <w:link w:val="Heading6"/>
    <w:uiPriority w:val="9"/>
    <w:rsid w:val="00183FD5"/>
    <w:rPr>
      <w:rFonts w:ascii="Times New Roman" w:eastAsia="Times New Roman" w:hAnsi="Times New Roman"/>
      <w:i/>
      <w:iCs/>
      <w:sz w:val="16"/>
      <w:szCs w:val="16"/>
    </w:rPr>
  </w:style>
  <w:style w:type="character" w:customStyle="1" w:styleId="Heading7Char">
    <w:name w:val="Heading 7 Char"/>
    <w:link w:val="Heading7"/>
    <w:uiPriority w:val="9"/>
    <w:rsid w:val="00183FD5"/>
    <w:rPr>
      <w:rFonts w:ascii="Times New Roman" w:eastAsia="Times New Roman" w:hAnsi="Times New Roman"/>
      <w:sz w:val="16"/>
      <w:szCs w:val="16"/>
    </w:rPr>
  </w:style>
  <w:style w:type="character" w:customStyle="1" w:styleId="Heading8Char">
    <w:name w:val="Heading 8 Char"/>
    <w:link w:val="Heading8"/>
    <w:uiPriority w:val="9"/>
    <w:rsid w:val="00183FD5"/>
    <w:rPr>
      <w:rFonts w:ascii="Times New Roman" w:eastAsia="Times New Roman" w:hAnsi="Times New Roman"/>
      <w:i/>
      <w:iCs/>
      <w:sz w:val="16"/>
      <w:szCs w:val="16"/>
    </w:rPr>
  </w:style>
  <w:style w:type="character" w:customStyle="1" w:styleId="Heading9Char">
    <w:name w:val="Heading 9 Char"/>
    <w:link w:val="Heading9"/>
    <w:uiPriority w:val="9"/>
    <w:rsid w:val="00183FD5"/>
    <w:rPr>
      <w:rFonts w:ascii="Times New Roman" w:eastAsia="Times New Roman" w:hAnsi="Times New Roman"/>
      <w:sz w:val="16"/>
      <w:szCs w:val="16"/>
    </w:rPr>
  </w:style>
  <w:style w:type="character" w:customStyle="1" w:styleId="TitleChar">
    <w:name w:val="Title Char"/>
    <w:link w:val="Title"/>
    <w:rsid w:val="00DF67AF"/>
    <w:rPr>
      <w:rFonts w:ascii="Times New Roman" w:eastAsia="Times New Roman" w:hAnsi="Times New Roman"/>
      <w:b/>
      <w:bCs/>
      <w:kern w:val="28"/>
      <w:sz w:val="42"/>
      <w:szCs w:val="42"/>
    </w:rPr>
  </w:style>
  <w:style w:type="paragraph" w:styleId="ListParagraph">
    <w:name w:val="List Paragraph"/>
    <w:basedOn w:val="Normal"/>
    <w:uiPriority w:val="34"/>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Normal"/>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Normal"/>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Normal"/>
    <w:next w:val="Normal"/>
    <w:rsid w:val="00183FD5"/>
    <w:pPr>
      <w:spacing w:before="20" w:after="0"/>
      <w:ind w:firstLine="202"/>
      <w:jc w:val="both"/>
    </w:pPr>
    <w:rPr>
      <w:b/>
      <w:bCs/>
      <w:szCs w:val="18"/>
    </w:rPr>
  </w:style>
  <w:style w:type="paragraph" w:customStyle="1" w:styleId="IndexTerms">
    <w:name w:val="IndexTerms"/>
    <w:basedOn w:val="Normal"/>
    <w:next w:val="Normal"/>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Normal"/>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FollowedHyperlink">
    <w:name w:val="FollowedHyperlink"/>
    <w:uiPriority w:val="99"/>
    <w:semiHidden/>
    <w:unhideWhenUsed/>
    <w:rsid w:val="00F3764C"/>
    <w:rPr>
      <w:color w:val="954F72"/>
      <w:u w:val="single"/>
    </w:rPr>
  </w:style>
  <w:style w:type="paragraph" w:customStyle="1" w:styleId="equation">
    <w:name w:val="equation"/>
    <w:basedOn w:val="Normal"/>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lang w:eastAsia="en-US"/>
    </w:rPr>
  </w:style>
  <w:style w:type="character" w:styleId="Emphasis">
    <w:name w:val="Emphasis"/>
    <w:uiPriority w:val="20"/>
    <w:qFormat/>
    <w:rsid w:val="00964A0B"/>
    <w:rPr>
      <w:i/>
    </w:rPr>
  </w:style>
  <w:style w:type="paragraph" w:styleId="Header">
    <w:name w:val="header"/>
    <w:basedOn w:val="Normal"/>
    <w:link w:val="HeaderChar"/>
    <w:unhideWhenUsed/>
    <w:rsid w:val="00964A0B"/>
    <w:pPr>
      <w:tabs>
        <w:tab w:val="center" w:pos="4320"/>
        <w:tab w:val="right" w:pos="8640"/>
      </w:tabs>
    </w:pPr>
  </w:style>
  <w:style w:type="character" w:customStyle="1" w:styleId="HeaderChar">
    <w:name w:val="Header Char"/>
    <w:link w:val="Header"/>
    <w:rsid w:val="00964A0B"/>
    <w:rPr>
      <w:sz w:val="22"/>
      <w:szCs w:val="22"/>
      <w:lang w:val="en-US"/>
    </w:rPr>
  </w:style>
  <w:style w:type="paragraph" w:styleId="Footer">
    <w:name w:val="footer"/>
    <w:basedOn w:val="Normal"/>
    <w:link w:val="FooterChar"/>
    <w:uiPriority w:val="99"/>
    <w:unhideWhenUsed/>
    <w:rsid w:val="00964A0B"/>
    <w:pPr>
      <w:tabs>
        <w:tab w:val="center" w:pos="4320"/>
        <w:tab w:val="right" w:pos="8640"/>
      </w:tabs>
    </w:pPr>
  </w:style>
  <w:style w:type="character" w:customStyle="1" w:styleId="FooterChar">
    <w:name w:val="Footer Char"/>
    <w:link w:val="Footer"/>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PageNumber">
    <w:name w:val="page number"/>
    <w:uiPriority w:val="99"/>
    <w:semiHidden/>
    <w:unhideWhenUsed/>
    <w:rsid w:val="00964A0B"/>
  </w:style>
  <w:style w:type="paragraph" w:styleId="BalloonText">
    <w:name w:val="Balloon Text"/>
    <w:basedOn w:val="Normal"/>
    <w:link w:val="BalloonTextChar"/>
    <w:uiPriority w:val="99"/>
    <w:semiHidden/>
    <w:unhideWhenUsed/>
    <w:rsid w:val="006E586D"/>
    <w:pPr>
      <w:spacing w:after="0"/>
    </w:pPr>
    <w:rPr>
      <w:rFonts w:ascii="Lucida Grande" w:hAnsi="Lucida Grande" w:cs="Lucida Grande"/>
      <w:szCs w:val="18"/>
    </w:rPr>
  </w:style>
  <w:style w:type="character" w:customStyle="1" w:styleId="BalloonTextChar">
    <w:name w:val="Balloon Text Char"/>
    <w:link w:val="BalloonText"/>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Heading1"/>
    <w:next w:val="references"/>
    <w:autoRedefine/>
    <w:qFormat/>
    <w:rsid w:val="003415EF"/>
    <w:pPr>
      <w:numPr>
        <w:numId w:val="0"/>
      </w:numPr>
    </w:pPr>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UnresolvedMention1">
    <w:name w:val="Unresolved Mention1"/>
    <w:basedOn w:val="DefaultParagraphFont"/>
    <w:uiPriority w:val="99"/>
    <w:semiHidden/>
    <w:unhideWhenUsed/>
    <w:rsid w:val="00F951D2"/>
    <w:rPr>
      <w:color w:val="605E5C"/>
      <w:shd w:val="clear" w:color="auto" w:fill="E1DFDD"/>
    </w:rPr>
  </w:style>
  <w:style w:type="paragraph" w:styleId="HTMLPreformatted">
    <w:name w:val="HTML Preformatted"/>
    <w:basedOn w:val="Normal"/>
    <w:link w:val="HTMLPreformatted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3996"/>
    <w:rPr>
      <w:rFonts w:ascii="Courier New" w:eastAsia="Times New Roman" w:hAnsi="Courier New" w:cs="Courier New"/>
    </w:rPr>
  </w:style>
  <w:style w:type="paragraph" w:styleId="BodyText">
    <w:name w:val="Body Text"/>
    <w:basedOn w:val="Normal"/>
    <w:link w:val="BodyTextChar"/>
    <w:rsid w:val="0012233B"/>
    <w:pPr>
      <w:tabs>
        <w:tab w:val="left" w:pos="288"/>
      </w:tabs>
      <w:spacing w:before="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12233B"/>
    <w:rPr>
      <w:rFonts w:ascii="Times New Roman" w:eastAsia="SimSun" w:hAnsi="Times New Roman"/>
      <w:spacing w:val="-1"/>
      <w:lang w:val="x-none" w:eastAsia="x-none"/>
    </w:rPr>
  </w:style>
  <w:style w:type="paragraph" w:customStyle="1" w:styleId="bulletlist">
    <w:name w:val="bullet list"/>
    <w:basedOn w:val="BodyText"/>
    <w:rsid w:val="0012233B"/>
    <w:pPr>
      <w:numPr>
        <w:numId w:val="2"/>
      </w:numPr>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Normal"/>
    <w:link w:val="EndNoteBibliographyChar"/>
    <w:rsid w:val="00C82C9B"/>
    <w:pPr>
      <w:spacing w:before="360"/>
      <w:jc w:val="both"/>
    </w:pPr>
    <w:rPr>
      <w:noProof/>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F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etiawanhery590@gmail.com"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creativecommons.org/licenses/by-nc-sa/4.0/" TargetMode="Externa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yperlink" Target="http://jurnal.stmikdci.ac.id/index.php/jurtek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nina_paramitha@binadarma.ac.id" TargetMode="External"/><Relationship Id="rId23" Type="http://schemas.openxmlformats.org/officeDocument/2006/relationships/image" Target="media/image7.png"/><Relationship Id="rId28" Type="http://schemas.openxmlformats.org/officeDocument/2006/relationships/hyperlink" Target="https://mikroavr.com/rangkaian-regulator-lm2596%20lm2576" TargetMode="Externa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amsirariyadi@binadarma.ac.id"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3.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doi.org/10.33387/protk.vxix.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3F1656F364305A1273E611B9F6ADA"/>
        <w:category>
          <w:name w:val="General"/>
          <w:gallery w:val="placeholder"/>
        </w:category>
        <w:types>
          <w:type w:val="bbPlcHdr"/>
        </w:types>
        <w:behaviors>
          <w:behavior w:val="content"/>
        </w:behaviors>
        <w:guid w:val="{627F1165-341C-4760-8373-D16DA5B2823B}"/>
      </w:docPartPr>
      <w:docPartBody>
        <w:p w:rsidR="00154033" w:rsidRDefault="00DB3C68" w:rsidP="00DB3C68">
          <w:pPr>
            <w:pStyle w:val="9833F1656F364305A1273E611B9F6ADA"/>
          </w:pPr>
          <w:r w:rsidRPr="003801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68"/>
    <w:rsid w:val="00016E1B"/>
    <w:rsid w:val="00154033"/>
    <w:rsid w:val="003A0B08"/>
    <w:rsid w:val="003F17E7"/>
    <w:rsid w:val="006D4DD0"/>
    <w:rsid w:val="007D2964"/>
    <w:rsid w:val="00B30B97"/>
    <w:rsid w:val="00D41CAC"/>
    <w:rsid w:val="00DB3C68"/>
    <w:rsid w:val="00E613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C68"/>
    <w:rPr>
      <w:color w:val="808080"/>
    </w:rPr>
  </w:style>
  <w:style w:type="paragraph" w:customStyle="1" w:styleId="9833F1656F364305A1273E611B9F6ADA">
    <w:name w:val="9833F1656F364305A1273E611B9F6ADA"/>
    <w:rsid w:val="00DB3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6Ol0DtlQCzWSZHXHl/mBfiEPA==">CgMxLjAaFAoBMBIPCg0IB0IJEgdHdW5nc3VoMglpZC5namRneHMyCWguMzBqMHpsbDIOaC44YXRpeGJ6ZWpncWgyDmguZG54cHprNWloMGprOAByITFlY3pEbWpiTzRDTUxOQjNoT2NYdkU4MlJOZjhaS2xKOQ==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3854</Words>
  <Characters>21974</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PENDAHULUAN</vt:lpstr>
      <vt:lpstr>Metolodogi</vt:lpstr>
      <vt:lpstr>hasil dan pembahasan</vt:lpstr>
      <vt:lpstr>KESIMPULAN DAN SARAN</vt:lpstr>
      <vt:lpstr>Acknowledgments</vt:lpstr>
      <vt:lpstr>References</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ELKHA</dc:creator>
  <cp:lastModifiedBy>benito Aldi</cp:lastModifiedBy>
  <cp:revision>5</cp:revision>
  <dcterms:created xsi:type="dcterms:W3CDTF">2025-03-28T21:09:00Z</dcterms:created>
  <dcterms:modified xsi:type="dcterms:W3CDTF">2025-03-29T03:54:00Z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079df1ce-966a-3301-a857-82aa789942c8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