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E1246" w14:textId="77777777" w:rsidR="00AE21E9" w:rsidRPr="005E26B6" w:rsidRDefault="00AE21E9">
      <w:pPr>
        <w:widowControl w:val="0"/>
        <w:pBdr>
          <w:top w:val="nil"/>
          <w:left w:val="nil"/>
          <w:bottom w:val="nil"/>
          <w:right w:val="nil"/>
          <w:between w:val="nil"/>
        </w:pBdr>
        <w:spacing w:before="0" w:after="0" w:line="276" w:lineRule="auto"/>
      </w:pPr>
    </w:p>
    <w:p w14:paraId="2E6FDD00" w14:textId="77777777" w:rsidR="00AE21E9" w:rsidRPr="005E26B6" w:rsidRDefault="00B21FDE">
      <w:pPr>
        <w:spacing w:before="0" w:after="0"/>
        <w:jc w:val="center"/>
        <w:rPr>
          <w:b/>
          <w:sz w:val="30"/>
          <w:szCs w:val="30"/>
        </w:rPr>
      </w:pPr>
      <w:r w:rsidRPr="005E26B6">
        <w:rPr>
          <w:b/>
          <w:sz w:val="30"/>
          <w:szCs w:val="30"/>
        </w:rPr>
        <w:t xml:space="preserve"> </w:t>
      </w:r>
    </w:p>
    <w:p w14:paraId="569E06FF" w14:textId="511CB25D" w:rsidR="00AE21E9" w:rsidRPr="005E26B6" w:rsidRDefault="0098483A" w:rsidP="0098483A">
      <w:pPr>
        <w:spacing w:before="0" w:after="0"/>
        <w:jc w:val="center"/>
        <w:rPr>
          <w:b/>
          <w:sz w:val="10"/>
          <w:szCs w:val="10"/>
        </w:rPr>
        <w:sectPr w:rsidR="00AE21E9" w:rsidRPr="005E26B6">
          <w:headerReference w:type="default" r:id="rId8"/>
          <w:footerReference w:type="even" r:id="rId9"/>
          <w:footerReference w:type="default" r:id="rId10"/>
          <w:headerReference w:type="first" r:id="rId11"/>
          <w:footerReference w:type="first" r:id="rId12"/>
          <w:pgSz w:w="11907" w:h="16840"/>
          <w:pgMar w:top="1440" w:right="1440" w:bottom="1440" w:left="1440" w:header="720" w:footer="567" w:gutter="0"/>
          <w:pgNumType w:start="1"/>
          <w:cols w:space="720"/>
          <w:titlePg/>
        </w:sectPr>
      </w:pPr>
      <w:r w:rsidRPr="0098483A">
        <w:rPr>
          <w:b/>
          <w:sz w:val="44"/>
          <w:szCs w:val="44"/>
        </w:rPr>
        <w:t>DESIGN AND DESIGN OF MONITORING THE IDEAL BABY'S HEIGHT AND WEIGHT</w:t>
      </w:r>
    </w:p>
    <w:p w14:paraId="077F4838" w14:textId="07C5C9D9" w:rsidR="00AE21E9" w:rsidRPr="005E26B6" w:rsidRDefault="00385D72" w:rsidP="0098483A">
      <w:pPr>
        <w:spacing w:before="0" w:after="0"/>
        <w:jc w:val="center"/>
        <w:rPr>
          <w:b/>
        </w:rPr>
      </w:pPr>
      <w:r w:rsidRPr="005E26B6">
        <w:rPr>
          <w:b/>
          <w:sz w:val="20"/>
          <w:szCs w:val="20"/>
        </w:rPr>
        <w:t>Bagus</w:t>
      </w:r>
      <w:r w:rsidR="00261BCE" w:rsidRPr="005E26B6">
        <w:rPr>
          <w:b/>
          <w:sz w:val="20"/>
          <w:szCs w:val="20"/>
        </w:rPr>
        <w:t xml:space="preserve"> S</w:t>
      </w:r>
      <w:r w:rsidR="00B120FC" w:rsidRPr="005E26B6">
        <w:rPr>
          <w:b/>
          <w:sz w:val="20"/>
          <w:szCs w:val="20"/>
        </w:rPr>
        <w:t>etiawan</w:t>
      </w:r>
    </w:p>
    <w:p w14:paraId="136A84B5" w14:textId="717E11EF" w:rsidR="004D3C57" w:rsidRPr="005E26B6" w:rsidRDefault="004D3C57" w:rsidP="0098483A">
      <w:pPr>
        <w:spacing w:before="0" w:after="0"/>
        <w:jc w:val="center"/>
        <w:rPr>
          <w:sz w:val="20"/>
          <w:szCs w:val="20"/>
        </w:rPr>
      </w:pPr>
      <w:r w:rsidRPr="005E26B6">
        <w:rPr>
          <w:sz w:val="20"/>
          <w:szCs w:val="20"/>
        </w:rPr>
        <w:t>Univeristas BinaDarma,Sains Teknologi,Teknik Elektro</w:t>
      </w:r>
    </w:p>
    <w:p w14:paraId="4F6E9AC2" w14:textId="08D9B74D" w:rsidR="00DB1176" w:rsidRPr="005E26B6" w:rsidRDefault="00B21FDE" w:rsidP="0098483A">
      <w:pPr>
        <w:spacing w:before="0" w:after="0"/>
        <w:jc w:val="center"/>
      </w:pPr>
      <w:r w:rsidRPr="005E26B6">
        <w:rPr>
          <w:sz w:val="20"/>
          <w:szCs w:val="20"/>
        </w:rPr>
        <w:t>email :</w:t>
      </w:r>
    </w:p>
    <w:p w14:paraId="0C5DDD0B" w14:textId="3562CBA7" w:rsidR="00385D72" w:rsidRPr="005E26B6" w:rsidRDefault="00000000" w:rsidP="0098483A">
      <w:pPr>
        <w:spacing w:before="0" w:after="0"/>
        <w:jc w:val="center"/>
        <w:rPr>
          <w:sz w:val="20"/>
          <w:szCs w:val="20"/>
        </w:rPr>
      </w:pPr>
      <w:hyperlink r:id="rId13" w:history="1">
        <w:r w:rsidR="00385D72" w:rsidRPr="005E26B6">
          <w:rPr>
            <w:rStyle w:val="Hyperlink"/>
          </w:rPr>
          <w:t>a</w:t>
        </w:r>
        <w:bookmarkStart w:id="0" w:name="_Hlk195132217"/>
        <w:r w:rsidR="00385D72" w:rsidRPr="005E26B6">
          <w:rPr>
            <w:rStyle w:val="Hyperlink"/>
          </w:rPr>
          <w:t>gus77015@gmail.com</w:t>
        </w:r>
        <w:bookmarkEnd w:id="0"/>
      </w:hyperlink>
    </w:p>
    <w:p w14:paraId="335AAA37" w14:textId="77777777" w:rsidR="00DB1176" w:rsidRPr="005E26B6" w:rsidRDefault="00DB1176" w:rsidP="0098483A">
      <w:pPr>
        <w:spacing w:before="0" w:after="0"/>
        <w:jc w:val="center"/>
        <w:rPr>
          <w:sz w:val="20"/>
          <w:szCs w:val="20"/>
        </w:rPr>
      </w:pPr>
    </w:p>
    <w:p w14:paraId="4B46C445" w14:textId="692545BC" w:rsidR="00AE21E9" w:rsidRPr="00C02068" w:rsidRDefault="00B120FC" w:rsidP="000D23D4">
      <w:pPr>
        <w:spacing w:before="0" w:after="0"/>
        <w:jc w:val="center"/>
        <w:rPr>
          <w:b/>
          <w:lang w:val="id-ID"/>
        </w:rPr>
      </w:pPr>
      <w:r w:rsidRPr="005E26B6">
        <w:rPr>
          <w:b/>
          <w:sz w:val="20"/>
          <w:szCs w:val="20"/>
        </w:rPr>
        <w:t>Tamsir Ariyadi</w:t>
      </w:r>
    </w:p>
    <w:p w14:paraId="46172993" w14:textId="77777777" w:rsidR="004D3C57" w:rsidRPr="005E26B6" w:rsidRDefault="004D3C57" w:rsidP="000D23D4">
      <w:pPr>
        <w:spacing w:before="0" w:after="0"/>
        <w:jc w:val="center"/>
        <w:rPr>
          <w:sz w:val="20"/>
          <w:szCs w:val="20"/>
        </w:rPr>
      </w:pPr>
      <w:r w:rsidRPr="005E26B6">
        <w:rPr>
          <w:sz w:val="20"/>
          <w:szCs w:val="20"/>
        </w:rPr>
        <w:t>Univeristas BinaDarma,Sains Teknologi,Teknik Elektro</w:t>
      </w:r>
    </w:p>
    <w:p w14:paraId="2BBEEE18" w14:textId="0CDED835" w:rsidR="00DB1176" w:rsidRPr="005E26B6" w:rsidRDefault="00B21FDE" w:rsidP="000D23D4">
      <w:pPr>
        <w:spacing w:before="0" w:after="0"/>
        <w:jc w:val="center"/>
      </w:pPr>
      <w:r w:rsidRPr="005E26B6">
        <w:rPr>
          <w:sz w:val="20"/>
          <w:szCs w:val="20"/>
        </w:rPr>
        <w:t xml:space="preserve">email : </w:t>
      </w:r>
      <w:hyperlink r:id="rId14">
        <w:r w:rsidR="00B120FC" w:rsidRPr="0098483A">
          <w:rPr>
            <w:rStyle w:val="Hyperlink"/>
          </w:rPr>
          <w:t>tamsirariyadi@binadarma.ac.id</w:t>
        </w:r>
      </w:hyperlink>
    </w:p>
    <w:p w14:paraId="47C718BC" w14:textId="77777777" w:rsidR="00DB1176" w:rsidRPr="000D23D4" w:rsidRDefault="00DB1176" w:rsidP="0098483A">
      <w:pPr>
        <w:spacing w:before="0" w:after="0"/>
        <w:jc w:val="center"/>
        <w:rPr>
          <w:b/>
          <w:bCs/>
          <w:sz w:val="20"/>
          <w:szCs w:val="20"/>
          <w:lang w:val="id-ID"/>
        </w:rPr>
      </w:pPr>
    </w:p>
    <w:p w14:paraId="50687091" w14:textId="77777777" w:rsidR="00DB1176" w:rsidRPr="005E26B6" w:rsidRDefault="00DB1176" w:rsidP="0098483A">
      <w:pPr>
        <w:spacing w:before="0" w:after="0"/>
        <w:jc w:val="center"/>
        <w:rPr>
          <w:b/>
          <w:bCs/>
          <w:sz w:val="20"/>
          <w:szCs w:val="20"/>
        </w:rPr>
      </w:pPr>
    </w:p>
    <w:p w14:paraId="0D95C2FD" w14:textId="273CECE1" w:rsidR="004D3C57" w:rsidRPr="005E26B6" w:rsidRDefault="00385D72" w:rsidP="0098483A">
      <w:pPr>
        <w:spacing w:before="0" w:after="0"/>
        <w:jc w:val="center"/>
        <w:rPr>
          <w:b/>
          <w:bCs/>
          <w:sz w:val="20"/>
          <w:szCs w:val="20"/>
        </w:rPr>
      </w:pPr>
      <w:r w:rsidRPr="005E26B6">
        <w:rPr>
          <w:b/>
          <w:bCs/>
          <w:sz w:val="20"/>
          <w:szCs w:val="20"/>
        </w:rPr>
        <w:t>Endah Fitriani</w:t>
      </w:r>
    </w:p>
    <w:p w14:paraId="1805A88E" w14:textId="77777777" w:rsidR="004D3C57" w:rsidRPr="005E26B6" w:rsidRDefault="004D3C57" w:rsidP="0098483A">
      <w:pPr>
        <w:spacing w:before="0" w:after="0"/>
        <w:jc w:val="center"/>
        <w:rPr>
          <w:sz w:val="20"/>
          <w:szCs w:val="20"/>
        </w:rPr>
      </w:pPr>
      <w:r w:rsidRPr="005E26B6">
        <w:rPr>
          <w:sz w:val="20"/>
          <w:szCs w:val="20"/>
        </w:rPr>
        <w:t>Univeristas BinaDarma,Sains Teknologi,Teknik Elektro</w:t>
      </w:r>
    </w:p>
    <w:p w14:paraId="1489B4EC" w14:textId="2359C50A" w:rsidR="004D3C57" w:rsidRPr="005E26B6" w:rsidRDefault="004D3C57" w:rsidP="0098483A">
      <w:pPr>
        <w:spacing w:before="0" w:after="0"/>
        <w:jc w:val="center"/>
        <w:rPr>
          <w:color w:val="0000FF"/>
          <w:u w:val="single" w:color="0000FF"/>
        </w:rPr>
      </w:pPr>
      <w:r w:rsidRPr="005E26B6">
        <w:rPr>
          <w:sz w:val="20"/>
          <w:szCs w:val="20"/>
        </w:rPr>
        <w:t>Email:</w:t>
      </w:r>
    </w:p>
    <w:p w14:paraId="2284A989" w14:textId="35F13166" w:rsidR="00385D72" w:rsidRPr="005E26B6" w:rsidRDefault="00385D72" w:rsidP="0098483A">
      <w:pPr>
        <w:spacing w:before="0" w:after="0"/>
        <w:jc w:val="center"/>
        <w:rPr>
          <w:sz w:val="20"/>
          <w:szCs w:val="20"/>
        </w:rPr>
      </w:pPr>
      <w:r w:rsidRPr="005E26B6">
        <w:rPr>
          <w:rStyle w:val="Hyperlink"/>
        </w:rPr>
        <w:t>endahfitriani@binadarma.ac.id</w:t>
      </w:r>
    </w:p>
    <w:p w14:paraId="087CEC95" w14:textId="77777777" w:rsidR="004D3C57" w:rsidRPr="005E26B6" w:rsidRDefault="004D3C57">
      <w:pPr>
        <w:spacing w:before="0" w:after="0"/>
        <w:jc w:val="center"/>
        <w:rPr>
          <w:sz w:val="20"/>
          <w:szCs w:val="20"/>
        </w:rPr>
      </w:pPr>
    </w:p>
    <w:p w14:paraId="4EFA680A" w14:textId="22BCB8E5" w:rsidR="00C336C2" w:rsidRPr="005E26B6" w:rsidRDefault="00C336C2" w:rsidP="00C336C2">
      <w:pPr>
        <w:spacing w:before="0" w:after="0"/>
        <w:jc w:val="center"/>
        <w:rPr>
          <w:b/>
          <w:sz w:val="20"/>
          <w:szCs w:val="20"/>
        </w:rPr>
      </w:pPr>
      <w:bookmarkStart w:id="1" w:name="_Hlk195134984"/>
      <w:r w:rsidRPr="005E26B6">
        <w:rPr>
          <w:b/>
          <w:sz w:val="20"/>
          <w:szCs w:val="20"/>
        </w:rPr>
        <w:t>Nina Param</w:t>
      </w:r>
      <w:r w:rsidR="00C02068">
        <w:rPr>
          <w:b/>
          <w:sz w:val="20"/>
          <w:szCs w:val="20"/>
          <w:lang w:val="id-ID"/>
        </w:rPr>
        <w:t>y</w:t>
      </w:r>
      <w:r w:rsidRPr="005E26B6">
        <w:rPr>
          <w:b/>
          <w:sz w:val="20"/>
          <w:szCs w:val="20"/>
        </w:rPr>
        <w:t>tha</w:t>
      </w:r>
    </w:p>
    <w:p w14:paraId="77763001" w14:textId="77777777" w:rsidR="00C336C2" w:rsidRPr="005E26B6" w:rsidRDefault="00C336C2" w:rsidP="00C336C2">
      <w:pPr>
        <w:spacing w:before="0" w:after="0"/>
        <w:jc w:val="center"/>
        <w:rPr>
          <w:sz w:val="20"/>
          <w:szCs w:val="20"/>
        </w:rPr>
      </w:pPr>
      <w:r w:rsidRPr="005E26B6">
        <w:rPr>
          <w:sz w:val="20"/>
          <w:szCs w:val="20"/>
        </w:rPr>
        <w:t>Univeristas BinaDarma,Sains Teknologi,Teknik Elektro</w:t>
      </w:r>
    </w:p>
    <w:p w14:paraId="0C1C978B" w14:textId="77777777" w:rsidR="00C336C2" w:rsidRPr="005E26B6" w:rsidRDefault="00C336C2" w:rsidP="00C336C2">
      <w:pPr>
        <w:spacing w:before="0" w:after="0"/>
        <w:jc w:val="center"/>
        <w:rPr>
          <w:color w:val="0000FF"/>
          <w:sz w:val="20"/>
          <w:szCs w:val="20"/>
          <w:u w:val="single" w:color="0000FF"/>
        </w:rPr>
      </w:pPr>
      <w:r w:rsidRPr="005E26B6">
        <w:rPr>
          <w:sz w:val="20"/>
          <w:szCs w:val="20"/>
        </w:rPr>
        <w:t xml:space="preserve">email :  </w:t>
      </w:r>
      <w:hyperlink r:id="rId15" w:history="1">
        <w:r w:rsidRPr="005E26B6">
          <w:rPr>
            <w:rStyle w:val="Hyperlink"/>
            <w:sz w:val="20"/>
            <w:szCs w:val="20"/>
          </w:rPr>
          <w:t>nina_paramitha@binadarma.ac.id</w:t>
        </w:r>
      </w:hyperlink>
    </w:p>
    <w:bookmarkEnd w:id="1"/>
    <w:p w14:paraId="7BC0DE6C" w14:textId="77777777" w:rsidR="004D3C57" w:rsidRPr="005E26B6" w:rsidRDefault="004D3C57">
      <w:pPr>
        <w:spacing w:before="0" w:after="0"/>
        <w:jc w:val="center"/>
        <w:rPr>
          <w:sz w:val="20"/>
          <w:szCs w:val="20"/>
        </w:rPr>
      </w:pPr>
    </w:p>
    <w:p w14:paraId="7981C161" w14:textId="77777777" w:rsidR="004D3C57" w:rsidRPr="000D23D4" w:rsidRDefault="004D3C57">
      <w:pPr>
        <w:spacing w:before="0" w:after="0"/>
        <w:jc w:val="center"/>
        <w:rPr>
          <w:sz w:val="20"/>
          <w:szCs w:val="20"/>
          <w:lang w:val="id-ID"/>
        </w:rPr>
      </w:pPr>
    </w:p>
    <w:p w14:paraId="3C75E75A" w14:textId="77777777" w:rsidR="004D3C57" w:rsidRPr="005E26B6" w:rsidRDefault="004D3C57">
      <w:pPr>
        <w:spacing w:before="0" w:after="0"/>
        <w:jc w:val="center"/>
        <w:rPr>
          <w:sz w:val="20"/>
          <w:szCs w:val="20"/>
        </w:rPr>
      </w:pPr>
    </w:p>
    <w:p w14:paraId="38CDB65E" w14:textId="77777777" w:rsidR="004D3C57" w:rsidRPr="005E26B6" w:rsidRDefault="004D3C57">
      <w:pPr>
        <w:spacing w:before="0" w:after="0"/>
        <w:jc w:val="center"/>
        <w:rPr>
          <w:sz w:val="20"/>
          <w:szCs w:val="20"/>
        </w:rPr>
      </w:pPr>
    </w:p>
    <w:p w14:paraId="3748E9B8" w14:textId="77777777" w:rsidR="004D3C57" w:rsidRPr="005E26B6" w:rsidRDefault="004D3C57">
      <w:pPr>
        <w:spacing w:before="0" w:after="0"/>
        <w:jc w:val="center"/>
        <w:rPr>
          <w:sz w:val="20"/>
          <w:szCs w:val="20"/>
        </w:rPr>
      </w:pPr>
    </w:p>
    <w:p w14:paraId="0BEE7A94" w14:textId="77777777" w:rsidR="004D3C57" w:rsidRPr="005E26B6" w:rsidRDefault="004D3C57">
      <w:pPr>
        <w:spacing w:before="0" w:after="0"/>
        <w:jc w:val="center"/>
        <w:rPr>
          <w:sz w:val="20"/>
          <w:szCs w:val="20"/>
        </w:rPr>
      </w:pPr>
    </w:p>
    <w:p w14:paraId="1804BF5D" w14:textId="77777777" w:rsidR="004D3C57" w:rsidRPr="005E26B6" w:rsidRDefault="004D3C57">
      <w:pPr>
        <w:spacing w:before="0" w:after="0"/>
        <w:jc w:val="center"/>
        <w:rPr>
          <w:sz w:val="20"/>
          <w:szCs w:val="20"/>
        </w:rPr>
      </w:pPr>
    </w:p>
    <w:p w14:paraId="49703EF2" w14:textId="77777777" w:rsidR="004D3C57" w:rsidRPr="005E26B6" w:rsidRDefault="004D3C57">
      <w:pPr>
        <w:spacing w:before="0" w:after="0"/>
        <w:jc w:val="center"/>
        <w:rPr>
          <w:sz w:val="20"/>
          <w:szCs w:val="20"/>
        </w:rPr>
      </w:pPr>
    </w:p>
    <w:p w14:paraId="1075066F" w14:textId="77777777" w:rsidR="004D3C57" w:rsidRPr="005E26B6" w:rsidRDefault="004D3C57">
      <w:pPr>
        <w:spacing w:before="0" w:after="0"/>
        <w:jc w:val="center"/>
        <w:rPr>
          <w:sz w:val="20"/>
          <w:szCs w:val="20"/>
        </w:rPr>
      </w:pPr>
    </w:p>
    <w:p w14:paraId="1B22DCC0" w14:textId="77777777" w:rsidR="004D3C57" w:rsidRPr="005E26B6" w:rsidRDefault="004D3C57">
      <w:pPr>
        <w:spacing w:before="0" w:after="0"/>
        <w:jc w:val="center"/>
        <w:rPr>
          <w:sz w:val="20"/>
          <w:szCs w:val="20"/>
        </w:rPr>
      </w:pPr>
    </w:p>
    <w:p w14:paraId="51D59D7F" w14:textId="77777777" w:rsidR="004D3C57" w:rsidRPr="005E26B6" w:rsidRDefault="004D3C57">
      <w:pPr>
        <w:spacing w:before="0" w:after="0"/>
        <w:jc w:val="center"/>
        <w:rPr>
          <w:sz w:val="20"/>
          <w:szCs w:val="20"/>
        </w:rPr>
      </w:pPr>
    </w:p>
    <w:p w14:paraId="4CBF689C" w14:textId="77777777" w:rsidR="004D3C57" w:rsidRPr="005E26B6" w:rsidRDefault="004D3C57">
      <w:pPr>
        <w:spacing w:before="0" w:after="0"/>
        <w:jc w:val="center"/>
        <w:rPr>
          <w:sz w:val="20"/>
          <w:szCs w:val="20"/>
        </w:rPr>
      </w:pPr>
    </w:p>
    <w:p w14:paraId="51DF3BCD" w14:textId="4FE9A202" w:rsidR="004D3C57" w:rsidRPr="005E26B6" w:rsidRDefault="004D3C57">
      <w:pPr>
        <w:spacing w:before="0" w:after="0"/>
        <w:jc w:val="center"/>
        <w:rPr>
          <w:sz w:val="20"/>
          <w:szCs w:val="20"/>
        </w:rPr>
        <w:sectPr w:rsidR="004D3C57" w:rsidRPr="005E26B6">
          <w:type w:val="continuous"/>
          <w:pgSz w:w="11907" w:h="16840"/>
          <w:pgMar w:top="1440" w:right="1440" w:bottom="1440" w:left="1440" w:header="720" w:footer="567" w:gutter="0"/>
          <w:pgNumType w:start="90"/>
          <w:cols w:num="3" w:space="720" w:equalWidth="0">
            <w:col w:w="2537" w:space="708"/>
            <w:col w:w="2537" w:space="708"/>
            <w:col w:w="2537" w:space="0"/>
          </w:cols>
          <w:titlePg/>
        </w:sectPr>
      </w:pPr>
    </w:p>
    <w:p w14:paraId="7C05FB04" w14:textId="77777777" w:rsidR="00AE21E9" w:rsidRPr="005E26B6" w:rsidRDefault="00AE21E9">
      <w:pPr>
        <w:spacing w:before="0" w:after="0"/>
        <w:jc w:val="center"/>
        <w:rPr>
          <w:sz w:val="36"/>
          <w:szCs w:val="36"/>
        </w:rPr>
        <w:sectPr w:rsidR="00AE21E9" w:rsidRPr="005E26B6">
          <w:type w:val="continuous"/>
          <w:pgSz w:w="11907" w:h="16840"/>
          <w:pgMar w:top="1440" w:right="1440" w:bottom="1440" w:left="1440" w:header="720" w:footer="567" w:gutter="0"/>
          <w:pgNumType w:start="90"/>
          <w:cols w:space="720"/>
          <w:titlePg/>
        </w:sectPr>
      </w:pPr>
    </w:p>
    <w:p w14:paraId="26777EF2" w14:textId="4CC7CF70" w:rsidR="00385D72" w:rsidRPr="005E26B6" w:rsidRDefault="00B21FDE" w:rsidP="00385D72">
      <w:pPr>
        <w:pStyle w:val="BodyText"/>
        <w:spacing w:after="240" w:line="276" w:lineRule="auto"/>
        <w:rPr>
          <w:i/>
          <w:iCs/>
          <w:sz w:val="22"/>
          <w:szCs w:val="22"/>
        </w:rPr>
      </w:pPr>
      <w:r w:rsidRPr="005E26B6">
        <w:rPr>
          <w:b/>
          <w:i/>
          <w:color w:val="000000"/>
          <w:szCs w:val="18"/>
        </w:rPr>
        <w:t>Abstract</w:t>
      </w:r>
      <w:r w:rsidR="00385D72" w:rsidRPr="005E26B6">
        <w:rPr>
          <w:b/>
          <w:color w:val="000000"/>
          <w:szCs w:val="18"/>
          <w:lang w:val="en-US"/>
        </w:rPr>
        <w:t xml:space="preserve">- </w:t>
      </w:r>
      <w:r w:rsidR="00385D72" w:rsidRPr="005E26B6">
        <w:rPr>
          <w:i/>
          <w:iCs/>
          <w:sz w:val="22"/>
          <w:szCs w:val="22"/>
          <w:lang w:val="en-GB" w:eastAsia="en-GB"/>
        </w:rPr>
        <w:t>G</w:t>
      </w:r>
      <w:bookmarkStart w:id="2" w:name="_Hlk189654696"/>
      <w:r w:rsidR="00385D72" w:rsidRPr="005E26B6">
        <w:rPr>
          <w:i/>
          <w:iCs/>
          <w:sz w:val="22"/>
          <w:szCs w:val="22"/>
          <w:lang w:val="en-GB" w:eastAsia="en-GB"/>
        </w:rPr>
        <w:t xml:space="preserve">rowth and development of infants are crucial aspects that need to be regularly monitored, with height and weight serving as key indicators of nutritional status. This study aims to design and develop a technology-based system to automatically monitor the height and weight of infants using ultrasonic sensors and load cells. The system is designed to provide accurate, practical, and continuous real-time measurements, integrating technologies such as ESP32, LCD, and </w:t>
      </w:r>
      <w:r w:rsidR="00385D72" w:rsidRPr="005E26B6">
        <w:rPr>
          <w:i/>
          <w:iCs/>
          <w:sz w:val="22"/>
          <w:szCs w:val="22"/>
          <w:lang w:val="id-ID" w:eastAsia="en-GB"/>
        </w:rPr>
        <w:t>Blynk</w:t>
      </w:r>
      <w:r w:rsidR="00385D72" w:rsidRPr="005E26B6">
        <w:rPr>
          <w:i/>
          <w:iCs/>
          <w:sz w:val="22"/>
          <w:szCs w:val="22"/>
          <w:lang w:val="en-GB" w:eastAsia="en-GB"/>
        </w:rPr>
        <w:t xml:space="preserve"> application. Test results demonstrate that the system achieves high accuracy with an error percentage below 1%, along with optimal performance of the ultrasonic sensor (distance up to </w:t>
      </w:r>
      <w:r w:rsidR="000D23D4">
        <w:rPr>
          <w:i/>
          <w:iCs/>
          <w:sz w:val="22"/>
          <w:szCs w:val="22"/>
          <w:lang w:val="id-ID" w:eastAsia="en-GB"/>
        </w:rPr>
        <w:t>8</w:t>
      </w:r>
      <w:r w:rsidR="00385D72" w:rsidRPr="005E26B6">
        <w:rPr>
          <w:i/>
          <w:iCs/>
          <w:sz w:val="22"/>
          <w:szCs w:val="22"/>
          <w:lang w:val="en-GB" w:eastAsia="en-GB"/>
        </w:rPr>
        <w:t xml:space="preserve">0 cm) and load cell (weight up to 10 kg). Among the </w:t>
      </w:r>
      <w:r w:rsidR="000D23D4">
        <w:rPr>
          <w:i/>
          <w:iCs/>
          <w:sz w:val="22"/>
          <w:szCs w:val="22"/>
          <w:lang w:val="id-ID" w:eastAsia="en-GB"/>
        </w:rPr>
        <w:t>6</w:t>
      </w:r>
      <w:r w:rsidR="00385D72" w:rsidRPr="005E26B6">
        <w:rPr>
          <w:i/>
          <w:iCs/>
          <w:sz w:val="22"/>
          <w:szCs w:val="22"/>
          <w:lang w:val="en-GB" w:eastAsia="en-GB"/>
        </w:rPr>
        <w:t xml:space="preserve"> samples tested, </w:t>
      </w:r>
      <w:r w:rsidR="00385D72" w:rsidRPr="005E26B6">
        <w:rPr>
          <w:i/>
          <w:iCs/>
          <w:sz w:val="22"/>
          <w:szCs w:val="22"/>
          <w:lang w:val="id-ID" w:eastAsia="en-GB"/>
        </w:rPr>
        <w:t>2</w:t>
      </w:r>
      <w:r w:rsidR="00385D72" w:rsidRPr="005E26B6">
        <w:rPr>
          <w:i/>
          <w:iCs/>
          <w:sz w:val="22"/>
          <w:szCs w:val="22"/>
          <w:lang w:val="en-GB" w:eastAsia="en-GB"/>
        </w:rPr>
        <w:t xml:space="preserve"> infants were categorized as undernourished, </w:t>
      </w:r>
      <w:r w:rsidR="000D23D4">
        <w:rPr>
          <w:i/>
          <w:iCs/>
          <w:sz w:val="22"/>
          <w:szCs w:val="22"/>
          <w:lang w:val="id-ID" w:eastAsia="en-GB"/>
        </w:rPr>
        <w:t>4</w:t>
      </w:r>
      <w:r w:rsidR="00385D72" w:rsidRPr="005E26B6">
        <w:rPr>
          <w:i/>
          <w:iCs/>
          <w:sz w:val="22"/>
          <w:szCs w:val="22"/>
          <w:lang w:val="en-GB" w:eastAsia="en-GB"/>
        </w:rPr>
        <w:t xml:space="preserve"> as normal. This system is expected to simplify the monitoring of infant nutritional status, support early detection of health issues, and contribute to improved growth quality.</w:t>
      </w:r>
      <w:bookmarkEnd w:id="2"/>
    </w:p>
    <w:p w14:paraId="514DDD3C" w14:textId="77777777" w:rsidR="00385D72" w:rsidRPr="005E26B6" w:rsidRDefault="00385D72" w:rsidP="00385D72">
      <w:pPr>
        <w:rPr>
          <w:i/>
          <w:iCs/>
          <w:lang w:eastAsia="en-GB"/>
        </w:rPr>
      </w:pPr>
      <w:r w:rsidRPr="005E26B6">
        <w:rPr>
          <w:b/>
          <w:i/>
          <w:shd w:val="clear" w:color="auto" w:fill="D9D9D9" w:themeFill="background1" w:themeFillShade="D9"/>
        </w:rPr>
        <w:t xml:space="preserve">Keywords: </w:t>
      </w:r>
      <w:bookmarkStart w:id="3" w:name="_Hlk189654807"/>
      <w:r w:rsidRPr="005E26B6">
        <w:rPr>
          <w:i/>
          <w:iCs/>
          <w:lang w:eastAsia="en-GB"/>
        </w:rPr>
        <w:t xml:space="preserve">Infant growth, infant development, nutritional status, ultrasonic sensor, load cell, ESP32, automatic monitoring, real-time, </w:t>
      </w:r>
      <w:r w:rsidRPr="005E26B6">
        <w:rPr>
          <w:i/>
          <w:iCs/>
          <w:lang w:val="id-ID" w:eastAsia="en-GB"/>
        </w:rPr>
        <w:t>Blynk</w:t>
      </w:r>
      <w:r w:rsidRPr="005E26B6">
        <w:rPr>
          <w:i/>
          <w:iCs/>
          <w:lang w:eastAsia="en-GB"/>
        </w:rPr>
        <w:t>.</w:t>
      </w:r>
      <w:bookmarkEnd w:id="3"/>
    </w:p>
    <w:p w14:paraId="333D30DF" w14:textId="332D200A" w:rsidR="00AE21E9" w:rsidRPr="005E26B6" w:rsidRDefault="00AE21E9" w:rsidP="00385D72">
      <w:pPr>
        <w:pBdr>
          <w:top w:val="nil"/>
          <w:left w:val="nil"/>
          <w:bottom w:val="nil"/>
          <w:right w:val="nil"/>
          <w:between w:val="nil"/>
        </w:pBdr>
        <w:spacing w:before="0" w:after="0"/>
        <w:ind w:firstLine="202"/>
        <w:jc w:val="both"/>
        <w:rPr>
          <w:b/>
          <w:i/>
          <w:color w:val="000000"/>
          <w:szCs w:val="18"/>
        </w:rPr>
      </w:pPr>
    </w:p>
    <w:p w14:paraId="4D88B9CC" w14:textId="77777777" w:rsidR="00AE21E9" w:rsidRPr="005E26B6" w:rsidRDefault="00B21FDE">
      <w:pPr>
        <w:pBdr>
          <w:top w:val="nil"/>
          <w:left w:val="nil"/>
          <w:bottom w:val="nil"/>
          <w:right w:val="nil"/>
          <w:between w:val="nil"/>
        </w:pBdr>
        <w:spacing w:before="0" w:after="0"/>
        <w:jc w:val="both"/>
        <w:rPr>
          <w:b/>
          <w:i/>
          <w:color w:val="000000"/>
          <w:szCs w:val="18"/>
        </w:rPr>
      </w:pPr>
      <w:r w:rsidRPr="005E26B6">
        <w:rPr>
          <w:b/>
          <w:i/>
        </w:rPr>
        <w:t xml:space="preserve"> </w:t>
      </w:r>
      <w:r w:rsidRPr="005E26B6">
        <w:rPr>
          <w:noProof/>
        </w:rPr>
        <w:drawing>
          <wp:anchor distT="0" distB="0" distL="114300" distR="114300" simplePos="0" relativeHeight="251658240" behindDoc="0" locked="0" layoutInCell="1" hidden="0" allowOverlap="1" wp14:anchorId="106A0BBE" wp14:editId="4F51413B">
            <wp:simplePos x="0" y="0"/>
            <wp:positionH relativeFrom="column">
              <wp:posOffset>-57149</wp:posOffset>
            </wp:positionH>
            <wp:positionV relativeFrom="paragraph">
              <wp:posOffset>114300</wp:posOffset>
            </wp:positionV>
            <wp:extent cx="647065" cy="227965"/>
            <wp:effectExtent l="0" t="0" r="0" b="0"/>
            <wp:wrapNone/>
            <wp:docPr id="17" name="image2.png" descr="Creative Commons License"/>
            <wp:cNvGraphicFramePr/>
            <a:graphic xmlns:a="http://schemas.openxmlformats.org/drawingml/2006/main">
              <a:graphicData uri="http://schemas.openxmlformats.org/drawingml/2006/picture">
                <pic:pic xmlns:pic="http://schemas.openxmlformats.org/drawingml/2006/picture">
                  <pic:nvPicPr>
                    <pic:cNvPr id="0" name="image2.png" descr="Creative Commons License"/>
                    <pic:cNvPicPr preferRelativeResize="0"/>
                  </pic:nvPicPr>
                  <pic:blipFill>
                    <a:blip r:embed="rId16"/>
                    <a:srcRect/>
                    <a:stretch>
                      <a:fillRect/>
                    </a:stretch>
                  </pic:blipFill>
                  <pic:spPr>
                    <a:xfrm>
                      <a:off x="0" y="0"/>
                      <a:ext cx="647065" cy="227965"/>
                    </a:xfrm>
                    <a:prstGeom prst="rect">
                      <a:avLst/>
                    </a:prstGeom>
                    <a:ln/>
                  </pic:spPr>
                </pic:pic>
              </a:graphicData>
            </a:graphic>
          </wp:anchor>
        </w:drawing>
      </w:r>
    </w:p>
    <w:p w14:paraId="114CA3D6" w14:textId="77777777" w:rsidR="00AE21E9" w:rsidRPr="005E26B6" w:rsidRDefault="00000000">
      <w:pPr>
        <w:pBdr>
          <w:top w:val="nil"/>
          <w:left w:val="nil"/>
          <w:bottom w:val="nil"/>
          <w:right w:val="nil"/>
          <w:between w:val="nil"/>
        </w:pBdr>
        <w:spacing w:before="0" w:after="0"/>
        <w:ind w:left="1080"/>
        <w:rPr>
          <w:b/>
          <w:color w:val="000000"/>
          <w:sz w:val="8"/>
          <w:szCs w:val="8"/>
        </w:rPr>
      </w:pPr>
      <w:hyperlink r:id="rId17">
        <w:r w:rsidR="00AE21E9" w:rsidRPr="005E26B6">
          <w:rPr>
            <w:color w:val="0563C1"/>
            <w:sz w:val="16"/>
            <w:szCs w:val="16"/>
            <w:u w:val="single"/>
          </w:rPr>
          <w:t>Creative Commons Attribution-NonCommercial-ShareAlike 4.0 International License</w:t>
        </w:r>
      </w:hyperlink>
      <w:r w:rsidR="00AE21E9" w:rsidRPr="005E26B6">
        <w:rPr>
          <w:color w:val="000000"/>
          <w:sz w:val="16"/>
          <w:szCs w:val="16"/>
        </w:rPr>
        <w:t xml:space="preserve">. </w:t>
      </w:r>
    </w:p>
    <w:p w14:paraId="443606EF" w14:textId="2778966A" w:rsidR="00AE21E9" w:rsidRPr="005E26B6" w:rsidRDefault="00300413">
      <w:pPr>
        <w:pStyle w:val="Heading1"/>
        <w:keepLines/>
        <w:tabs>
          <w:tab w:val="left" w:pos="216"/>
        </w:tabs>
        <w:spacing w:before="160" w:after="80"/>
      </w:pPr>
      <w:r w:rsidRPr="005E26B6">
        <w:t>INTRODUCTION</w:t>
      </w:r>
    </w:p>
    <w:p w14:paraId="1FB3AE95" w14:textId="77777777" w:rsidR="00385D72" w:rsidRPr="005E26B6" w:rsidRDefault="00385D72" w:rsidP="00385D72">
      <w:pPr>
        <w:pStyle w:val="Heading1"/>
        <w:numPr>
          <w:ilvl w:val="0"/>
          <w:numId w:val="0"/>
        </w:numPr>
        <w:ind w:firstLine="720"/>
        <w:jc w:val="both"/>
        <w:rPr>
          <w:smallCaps w:val="0"/>
          <w:kern w:val="0"/>
        </w:rPr>
      </w:pPr>
      <w:bookmarkStart w:id="4" w:name="_heading=h.30j0zll" w:colFirst="0" w:colLast="0"/>
      <w:bookmarkEnd w:id="4"/>
      <w:r w:rsidRPr="005E26B6">
        <w:rPr>
          <w:smallCaps w:val="0"/>
          <w:kern w:val="0"/>
        </w:rPr>
        <w:t>Infant growth and development are important aspects that must be continuously monitored by parents and health workers. Infant height and weight are the main indicators for assessing the nutritional status and health development of infants. Failure to monitor these two indicators can potentially lead to serious health problems, such as malnutrition or obesity, both of which can have a negative impact on infant growth and development. In the context of the modern world, with rapid technological developments, there is a need for a system that can monitor infant height and weight more accurately, practically, and continuously. Conventional monitoring systems that are still widely used require manual measurements that are often not carried out routinely, and are prone to human error. This requires a more innovative and efficient solution in monitoring infant growth.</w:t>
      </w:r>
    </w:p>
    <w:p w14:paraId="6406B63C" w14:textId="06EA61C5" w:rsidR="00385D72" w:rsidRPr="005E26B6" w:rsidRDefault="00385D72" w:rsidP="00385D72">
      <w:pPr>
        <w:pStyle w:val="Heading1"/>
        <w:numPr>
          <w:ilvl w:val="0"/>
          <w:numId w:val="0"/>
        </w:numPr>
        <w:ind w:firstLine="720"/>
        <w:jc w:val="both"/>
        <w:rPr>
          <w:smallCaps w:val="0"/>
          <w:kern w:val="0"/>
        </w:rPr>
      </w:pPr>
      <w:r w:rsidRPr="005E26B6">
        <w:rPr>
          <w:smallCaps w:val="0"/>
          <w:kern w:val="0"/>
        </w:rPr>
        <w:t xml:space="preserve">The "Ideal Infant Height and Weight Monitoring Design and Construction" project aims to develop a technology-based system that can automatically measure and monitor infant height and weight in real-time. With the integration of the right sensors and the ability to store and analyze data, this system is expected to help parents and health workers in better monitoring infant growth. The data obtained from this system can be used to provide more accurate recommendations regarding the nutritional status of infants, as well as early detection if there is a deviation from the normal growth pattern.With this system, it is hoped that a solution can be created that not only facilitates monitoring, but also makes a significant contribution to efforts to maintain infant health in the </w:t>
      </w:r>
      <w:r w:rsidRPr="005E26B6">
        <w:rPr>
          <w:smallCaps w:val="0"/>
          <w:kern w:val="0"/>
        </w:rPr>
        <w:lastRenderedPageBreak/>
        <w:t>early stages of life. Research conducted by Muhamad Reza Ardaffa Putra, Bekti Yulianti, Sumpena entitled "Design and Construction of an Ideal Weight and Height Measuring Tool Using the BMI (Body Mass Index) Method Based on IoT". The purpose of designing this tool is to create an automatic weight and height measurement system based on the Internet of Things (IoT) which is connected via the internet for measurement result information using the NodeMCU ESP8266 as a control, Ultrasonic Sensor HC-SR04 as a human height detector, LoadCell Sensor as a human weight detector, Light Emitting Diode (LED) as a marker or indicator of Body Mass Index (BMI) calculation results, Liquid Crystal Display (LCD) for direct monitoring, and Google Sheet as a measurement result database.</w:t>
      </w:r>
    </w:p>
    <w:p w14:paraId="788455AB" w14:textId="77777777" w:rsidR="00385D72" w:rsidRPr="005E26B6" w:rsidRDefault="00385D72" w:rsidP="00385D72">
      <w:pPr>
        <w:pStyle w:val="Heading1"/>
        <w:numPr>
          <w:ilvl w:val="0"/>
          <w:numId w:val="0"/>
        </w:numPr>
        <w:ind w:firstLine="720"/>
        <w:jc w:val="both"/>
        <w:rPr>
          <w:smallCaps w:val="0"/>
          <w:kern w:val="0"/>
        </w:rPr>
      </w:pPr>
      <w:r w:rsidRPr="005E26B6">
        <w:rPr>
          <w:smallCaps w:val="0"/>
          <w:kern w:val="0"/>
        </w:rPr>
        <w:t>In addition, research conducted by Lu’Lu’ul Maknunah1, Miftachul Ulum1, Hanifudin Sukri entitled “Design and Construction of Nutrition Detection Sensor Based on Child Anthropometric Standards”. The working principle of this tool utilizes an ultrasonic sensor to determine the baby’s body length and a load cell sensor to determine the baby’s weight. Data detected by both sensors will be processed using the stm32 microcontroller. By using the z-score formula, nutrition can be classified into several statuses based on child anthropometric standards. The processed data will be displayed on the LCD and then stored in a MySQL database to facilitate reading the measurement results. So the author is interested in conducting research entitled “Design and Construction of Ideal Baby Height and Weight Monitoring”.</w:t>
      </w:r>
    </w:p>
    <w:p w14:paraId="5A54A8CE" w14:textId="2ABBDC20" w:rsidR="00385D72" w:rsidRPr="005E26B6" w:rsidRDefault="00B21FDE" w:rsidP="00385D72">
      <w:pPr>
        <w:pStyle w:val="Heading1"/>
      </w:pPr>
      <w:r w:rsidRPr="005E26B6">
        <w:t>M</w:t>
      </w:r>
      <w:r w:rsidR="00FB5DB4" w:rsidRPr="005E26B6">
        <w:t>et</w:t>
      </w:r>
      <w:r w:rsidR="00300413" w:rsidRPr="005E26B6">
        <w:t>HOD</w:t>
      </w:r>
    </w:p>
    <w:p w14:paraId="70ACDBEB" w14:textId="327DAA2D" w:rsidR="00385D72" w:rsidRPr="005E26B6" w:rsidRDefault="00385D72" w:rsidP="00385D72">
      <w:pPr>
        <w:pStyle w:val="Heading3"/>
      </w:pPr>
      <w:r w:rsidRPr="005E26B6">
        <w:t>Tool Planning</w:t>
      </w:r>
    </w:p>
    <w:p w14:paraId="709E94A5" w14:textId="77777777" w:rsidR="00385D72" w:rsidRPr="005E26B6" w:rsidRDefault="00385D72" w:rsidP="00385D72">
      <w:pPr>
        <w:pStyle w:val="ListParagraph"/>
        <w:keepNext/>
        <w:ind w:firstLine="720"/>
        <w:jc w:val="both"/>
        <w:rPr>
          <w:rFonts w:ascii="Times New Roman" w:hAnsi="Times New Roman"/>
          <w:sz w:val="20"/>
          <w:szCs w:val="20"/>
        </w:rPr>
      </w:pPr>
      <w:r w:rsidRPr="005E26B6">
        <w:rPr>
          <w:rFonts w:ascii="Times New Roman" w:hAnsi="Times New Roman"/>
          <w:sz w:val="20"/>
          <w:szCs w:val="20"/>
        </w:rPr>
        <w:t>In making a tool, the planning or design process of the tool is very important. With planning that has been prepared thoroughly beforehand, it is expected that the results can be in accordance with expectations and produce good tools that can work as expected. The planning process for making this tool includes all stages related to the circuit, namely Hardware and Software planning (programming language), for example the selection and preparation of each component, PCB manufacturing, installation on components and testing on the tool.</w:t>
      </w:r>
    </w:p>
    <w:p w14:paraId="6119069A" w14:textId="77777777" w:rsidR="00385D72" w:rsidRPr="005E26B6" w:rsidRDefault="00385D72" w:rsidP="00385D72">
      <w:pPr>
        <w:pStyle w:val="Heading3"/>
      </w:pPr>
      <w:r w:rsidRPr="005E26B6">
        <w:t>Desain Alat</w:t>
      </w:r>
    </w:p>
    <w:p w14:paraId="452B3EE7" w14:textId="5FD954F1" w:rsidR="00385D72" w:rsidRPr="00387F73" w:rsidRDefault="00385D72" w:rsidP="00385D72">
      <w:pPr>
        <w:pStyle w:val="Heading3"/>
        <w:numPr>
          <w:ilvl w:val="0"/>
          <w:numId w:val="0"/>
        </w:numPr>
        <w:ind w:firstLine="720"/>
        <w:rPr>
          <w:rFonts w:eastAsia="MS Mincho"/>
          <w:i w:val="0"/>
          <w:iCs w:val="0"/>
          <w:color w:val="000000" w:themeColor="text1"/>
          <w:lang w:val="id-ID"/>
        </w:rPr>
      </w:pPr>
      <w:r w:rsidRPr="005E26B6">
        <w:rPr>
          <w:rFonts w:eastAsia="MS Mincho"/>
          <w:i w:val="0"/>
          <w:iCs w:val="0"/>
          <w:color w:val="000000" w:themeColor="text1"/>
        </w:rPr>
        <w:t>The design of the tool that will be used in the prototype. The design of the ideal baby height and weight monitoring will be illustrated with a schematic series of the tool as shown in the image below:</w:t>
      </w:r>
    </w:p>
    <w:p w14:paraId="1D8F12DA" w14:textId="14D2F39D" w:rsidR="005E26B6" w:rsidRDefault="005E26B6" w:rsidP="005E26B6">
      <w:pPr>
        <w:rPr>
          <w:rFonts w:eastAsia="MS Mincho"/>
        </w:rPr>
      </w:pPr>
    </w:p>
    <w:p w14:paraId="7BD88D45" w14:textId="3DB09BF5" w:rsidR="005E26B6" w:rsidRDefault="005E26B6" w:rsidP="005E26B6">
      <w:pPr>
        <w:rPr>
          <w:rFonts w:eastAsia="MS Mincho"/>
        </w:rPr>
      </w:pPr>
    </w:p>
    <w:p w14:paraId="3B5BE4A4" w14:textId="77777777" w:rsidR="005E26B6" w:rsidRPr="005E26B6" w:rsidRDefault="005E26B6" w:rsidP="005E26B6">
      <w:pPr>
        <w:rPr>
          <w:rFonts w:eastAsia="MS Mincho"/>
        </w:rPr>
      </w:pPr>
    </w:p>
    <w:p w14:paraId="722A9461" w14:textId="001505FD" w:rsidR="00385D72" w:rsidRPr="005E26B6" w:rsidRDefault="00385D72" w:rsidP="00385D72">
      <w:pPr>
        <w:rPr>
          <w:sz w:val="20"/>
          <w:szCs w:val="20"/>
        </w:rPr>
      </w:pPr>
      <w:r w:rsidRPr="005E26B6">
        <w:rPr>
          <w:noProof/>
          <w:color w:val="FF0000"/>
          <w:sz w:val="20"/>
          <w:szCs w:val="20"/>
        </w:rPr>
        <w:drawing>
          <wp:anchor distT="0" distB="0" distL="114300" distR="114300" simplePos="0" relativeHeight="251669504" behindDoc="0" locked="0" layoutInCell="1" allowOverlap="1" wp14:anchorId="28F037D0" wp14:editId="79D5F759">
            <wp:simplePos x="0" y="0"/>
            <wp:positionH relativeFrom="column">
              <wp:posOffset>-71562</wp:posOffset>
            </wp:positionH>
            <wp:positionV relativeFrom="paragraph">
              <wp:posOffset>93511</wp:posOffset>
            </wp:positionV>
            <wp:extent cx="2933065" cy="2242185"/>
            <wp:effectExtent l="0" t="0" r="635" b="571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933065" cy="2242185"/>
                    </a:xfrm>
                    <a:prstGeom prst="rect">
                      <a:avLst/>
                    </a:prstGeom>
                  </pic:spPr>
                </pic:pic>
              </a:graphicData>
            </a:graphic>
            <wp14:sizeRelH relativeFrom="page">
              <wp14:pctWidth>0</wp14:pctWidth>
            </wp14:sizeRelH>
            <wp14:sizeRelV relativeFrom="page">
              <wp14:pctHeight>0</wp14:pctHeight>
            </wp14:sizeRelV>
          </wp:anchor>
        </w:drawing>
      </w:r>
    </w:p>
    <w:p w14:paraId="08BF3E75" w14:textId="732A0D73" w:rsidR="00385D72" w:rsidRPr="005E26B6" w:rsidRDefault="00385D72" w:rsidP="00385D72">
      <w:pPr>
        <w:rPr>
          <w:sz w:val="20"/>
          <w:szCs w:val="20"/>
        </w:rPr>
      </w:pPr>
    </w:p>
    <w:p w14:paraId="43142966" w14:textId="4A3CAB7E" w:rsidR="00385D72" w:rsidRPr="005E26B6" w:rsidRDefault="00385D72" w:rsidP="00385D72">
      <w:pPr>
        <w:rPr>
          <w:sz w:val="20"/>
          <w:szCs w:val="20"/>
        </w:rPr>
      </w:pPr>
    </w:p>
    <w:p w14:paraId="453F115B" w14:textId="6242D9ED" w:rsidR="00385D72" w:rsidRPr="005E26B6" w:rsidRDefault="00385D72" w:rsidP="00385D72">
      <w:pPr>
        <w:rPr>
          <w:sz w:val="20"/>
          <w:szCs w:val="20"/>
        </w:rPr>
      </w:pPr>
    </w:p>
    <w:p w14:paraId="27190B52" w14:textId="57EB7C86" w:rsidR="00385D72" w:rsidRPr="005E26B6" w:rsidRDefault="00385D72" w:rsidP="00385D72">
      <w:pPr>
        <w:pStyle w:val="ListParagraph"/>
        <w:keepNext/>
        <w:ind w:firstLine="720"/>
        <w:contextualSpacing w:val="0"/>
        <w:rPr>
          <w:rFonts w:ascii="Times New Roman" w:hAnsi="Times New Roman"/>
          <w:color w:val="000000" w:themeColor="text1"/>
          <w:sz w:val="20"/>
          <w:szCs w:val="20"/>
        </w:rPr>
      </w:pPr>
    </w:p>
    <w:p w14:paraId="06D415BF" w14:textId="653F93E3" w:rsidR="00385D72" w:rsidRPr="005E26B6" w:rsidRDefault="00385D72" w:rsidP="00385D72">
      <w:pPr>
        <w:pStyle w:val="ListParagraph"/>
        <w:keepNext/>
        <w:ind w:firstLine="720"/>
        <w:contextualSpacing w:val="0"/>
        <w:rPr>
          <w:rFonts w:ascii="Times New Roman" w:hAnsi="Times New Roman"/>
          <w:color w:val="000000" w:themeColor="text1"/>
          <w:sz w:val="20"/>
          <w:szCs w:val="20"/>
        </w:rPr>
      </w:pPr>
    </w:p>
    <w:p w14:paraId="1152E268" w14:textId="77777777" w:rsidR="00385D72" w:rsidRPr="005E26B6" w:rsidRDefault="00385D72" w:rsidP="00385D72">
      <w:pPr>
        <w:pStyle w:val="ListParagraph"/>
        <w:keepNext/>
        <w:ind w:firstLine="720"/>
        <w:contextualSpacing w:val="0"/>
        <w:rPr>
          <w:rFonts w:ascii="Times New Roman" w:hAnsi="Times New Roman"/>
          <w:color w:val="000000" w:themeColor="text1"/>
          <w:sz w:val="20"/>
          <w:szCs w:val="20"/>
        </w:rPr>
      </w:pPr>
    </w:p>
    <w:p w14:paraId="33C47517" w14:textId="77777777" w:rsidR="00385D72" w:rsidRPr="005E26B6" w:rsidRDefault="00385D72" w:rsidP="00385D72">
      <w:pPr>
        <w:pStyle w:val="ListParagraph"/>
        <w:keepNext/>
        <w:ind w:firstLine="720"/>
        <w:contextualSpacing w:val="0"/>
        <w:rPr>
          <w:rFonts w:ascii="Times New Roman" w:hAnsi="Times New Roman"/>
          <w:color w:val="000000" w:themeColor="text1"/>
          <w:sz w:val="20"/>
          <w:szCs w:val="20"/>
        </w:rPr>
      </w:pPr>
    </w:p>
    <w:p w14:paraId="12CCCDDF" w14:textId="77777777" w:rsidR="00385D72" w:rsidRPr="005E26B6" w:rsidRDefault="00385D72" w:rsidP="00385D72">
      <w:pPr>
        <w:pStyle w:val="ListParagraph"/>
        <w:keepNext/>
        <w:ind w:firstLine="720"/>
        <w:contextualSpacing w:val="0"/>
        <w:rPr>
          <w:rFonts w:ascii="Times New Roman" w:hAnsi="Times New Roman"/>
          <w:color w:val="000000" w:themeColor="text1"/>
          <w:sz w:val="20"/>
          <w:szCs w:val="20"/>
        </w:rPr>
      </w:pPr>
    </w:p>
    <w:p w14:paraId="5602A7AC" w14:textId="77777777" w:rsidR="00385D72" w:rsidRPr="005E26B6" w:rsidRDefault="00385D72" w:rsidP="00385D72">
      <w:pPr>
        <w:pStyle w:val="ListParagraph"/>
        <w:keepNext/>
        <w:ind w:firstLine="720"/>
        <w:contextualSpacing w:val="0"/>
        <w:rPr>
          <w:rFonts w:ascii="Times New Roman" w:hAnsi="Times New Roman"/>
          <w:color w:val="000000" w:themeColor="text1"/>
          <w:sz w:val="20"/>
          <w:szCs w:val="20"/>
        </w:rPr>
      </w:pPr>
    </w:p>
    <w:p w14:paraId="3EE74C26" w14:textId="77777777" w:rsidR="00385D72" w:rsidRPr="005E26B6" w:rsidRDefault="00385D72" w:rsidP="00385D72">
      <w:pPr>
        <w:pStyle w:val="ListParagraph"/>
        <w:keepNext/>
        <w:ind w:firstLine="720"/>
        <w:contextualSpacing w:val="0"/>
        <w:rPr>
          <w:rFonts w:ascii="Times New Roman" w:hAnsi="Times New Roman"/>
          <w:color w:val="000000" w:themeColor="text1"/>
          <w:sz w:val="20"/>
          <w:szCs w:val="20"/>
        </w:rPr>
      </w:pPr>
    </w:p>
    <w:p w14:paraId="0DE2E6FF" w14:textId="77777777" w:rsidR="00385D72" w:rsidRPr="005E26B6" w:rsidRDefault="00385D72" w:rsidP="00385D72">
      <w:pPr>
        <w:pStyle w:val="ListParagraph"/>
        <w:keepNext/>
        <w:spacing w:before="0"/>
        <w:jc w:val="both"/>
        <w:rPr>
          <w:rFonts w:ascii="Times New Roman" w:eastAsiaTheme="majorEastAsia" w:hAnsi="Times New Roman"/>
          <w:color w:val="000000" w:themeColor="text1"/>
          <w:sz w:val="20"/>
          <w:szCs w:val="20"/>
          <w:lang w:val="en-ID"/>
        </w:rPr>
      </w:pPr>
      <w:r w:rsidRPr="005E26B6">
        <w:rPr>
          <w:rFonts w:ascii="Times New Roman" w:eastAsiaTheme="majorEastAsia" w:hAnsi="Times New Roman"/>
          <w:color w:val="000000" w:themeColor="text1"/>
          <w:sz w:val="20"/>
          <w:szCs w:val="20"/>
          <w:lang w:val="en-ID"/>
        </w:rPr>
        <w:t>Figure 3.1 Circuit Schematic</w:t>
      </w:r>
    </w:p>
    <w:p w14:paraId="54C46E85" w14:textId="77777777" w:rsidR="00385D72" w:rsidRPr="005E26B6" w:rsidRDefault="00385D72" w:rsidP="00385D72">
      <w:pPr>
        <w:pStyle w:val="ListParagraph"/>
        <w:keepNext/>
        <w:spacing w:before="0"/>
        <w:jc w:val="both"/>
        <w:rPr>
          <w:rFonts w:ascii="Times New Roman" w:eastAsiaTheme="majorEastAsia" w:hAnsi="Times New Roman"/>
          <w:color w:val="000000" w:themeColor="text1"/>
          <w:sz w:val="20"/>
          <w:szCs w:val="20"/>
          <w:lang w:val="en-ID"/>
        </w:rPr>
      </w:pPr>
      <w:r w:rsidRPr="005E26B6">
        <w:rPr>
          <w:rFonts w:ascii="Times New Roman" w:eastAsiaTheme="majorEastAsia" w:hAnsi="Times New Roman"/>
          <w:color w:val="000000" w:themeColor="text1"/>
          <w:sz w:val="20"/>
          <w:szCs w:val="20"/>
          <w:lang w:val="en-ID"/>
        </w:rPr>
        <w:t>(Source: Personal Document, 2024)</w:t>
      </w:r>
    </w:p>
    <w:p w14:paraId="0ED0D2C4" w14:textId="77777777" w:rsidR="00385D72" w:rsidRPr="005E26B6" w:rsidRDefault="00385D72" w:rsidP="00385D72">
      <w:pPr>
        <w:pStyle w:val="ListParagraph"/>
        <w:keepNext/>
        <w:spacing w:before="0"/>
        <w:jc w:val="both"/>
        <w:rPr>
          <w:rFonts w:ascii="Times New Roman" w:eastAsiaTheme="majorEastAsia" w:hAnsi="Times New Roman"/>
          <w:color w:val="000000" w:themeColor="text1"/>
          <w:sz w:val="20"/>
          <w:szCs w:val="20"/>
          <w:lang w:val="en-ID"/>
        </w:rPr>
      </w:pPr>
      <w:r w:rsidRPr="005E26B6">
        <w:rPr>
          <w:rFonts w:ascii="Times New Roman" w:eastAsiaTheme="majorEastAsia" w:hAnsi="Times New Roman"/>
          <w:color w:val="000000" w:themeColor="text1"/>
          <w:sz w:val="20"/>
          <w:szCs w:val="20"/>
          <w:lang w:val="en-ID"/>
        </w:rPr>
        <w:t>Figure 3.1 is a circuit schematic of the components used in this study. The following are the specifications and how the components used work:</w:t>
      </w:r>
    </w:p>
    <w:p w14:paraId="31992237" w14:textId="16B3BC47" w:rsidR="00385D72" w:rsidRPr="005E26B6" w:rsidRDefault="00385D72" w:rsidP="00385D72">
      <w:pPr>
        <w:pStyle w:val="ListParagraph"/>
        <w:keepNext/>
        <w:numPr>
          <w:ilvl w:val="0"/>
          <w:numId w:val="19"/>
        </w:numPr>
        <w:spacing w:before="0"/>
        <w:jc w:val="both"/>
        <w:rPr>
          <w:rFonts w:ascii="Times New Roman" w:eastAsiaTheme="majorEastAsia" w:hAnsi="Times New Roman"/>
          <w:color w:val="000000" w:themeColor="text1"/>
          <w:sz w:val="20"/>
          <w:szCs w:val="20"/>
          <w:lang w:val="en-ID"/>
        </w:rPr>
      </w:pPr>
      <w:r w:rsidRPr="005E26B6">
        <w:rPr>
          <w:rFonts w:ascii="Times New Roman" w:eastAsiaTheme="majorEastAsia" w:hAnsi="Times New Roman"/>
          <w:color w:val="000000" w:themeColor="text1"/>
          <w:sz w:val="20"/>
          <w:szCs w:val="20"/>
          <w:lang w:val="en-ID"/>
        </w:rPr>
        <w:t>PLN is the main power source used with a voltage of 220V.</w:t>
      </w:r>
    </w:p>
    <w:p w14:paraId="5AC25A24" w14:textId="728E74AA" w:rsidR="00385D72" w:rsidRPr="005E26B6" w:rsidRDefault="00385D72" w:rsidP="00385D72">
      <w:pPr>
        <w:pStyle w:val="ListParagraph"/>
        <w:keepNext/>
        <w:numPr>
          <w:ilvl w:val="0"/>
          <w:numId w:val="19"/>
        </w:numPr>
        <w:spacing w:before="0"/>
        <w:jc w:val="both"/>
        <w:rPr>
          <w:rFonts w:ascii="Times New Roman" w:eastAsiaTheme="majorEastAsia" w:hAnsi="Times New Roman"/>
          <w:color w:val="000000" w:themeColor="text1"/>
          <w:sz w:val="20"/>
          <w:szCs w:val="20"/>
          <w:lang w:val="en-ID"/>
        </w:rPr>
      </w:pPr>
      <w:r w:rsidRPr="005E26B6">
        <w:rPr>
          <w:rFonts w:ascii="Times New Roman" w:eastAsiaTheme="majorEastAsia" w:hAnsi="Times New Roman"/>
          <w:color w:val="000000" w:themeColor="text1"/>
          <w:sz w:val="20"/>
          <w:szCs w:val="20"/>
          <w:lang w:val="en-ID"/>
        </w:rPr>
        <w:t>The 5V DC power supply is the power supply used in this study with an output voltage of 5V DC and a maximum current of 1A. The power supply contains components such as transformers, diodes, capacitors and regulator ICs.</w:t>
      </w:r>
    </w:p>
    <w:p w14:paraId="0D4B3F4F" w14:textId="5BF71BDD" w:rsidR="00385D72" w:rsidRPr="005E26B6" w:rsidRDefault="00385D72" w:rsidP="00385D72">
      <w:pPr>
        <w:pStyle w:val="ListParagraph"/>
        <w:keepNext/>
        <w:numPr>
          <w:ilvl w:val="0"/>
          <w:numId w:val="19"/>
        </w:numPr>
        <w:spacing w:before="0"/>
        <w:jc w:val="both"/>
        <w:rPr>
          <w:rFonts w:ascii="Times New Roman" w:eastAsiaTheme="majorEastAsia" w:hAnsi="Times New Roman"/>
          <w:color w:val="000000" w:themeColor="text1"/>
          <w:sz w:val="20"/>
          <w:szCs w:val="20"/>
          <w:lang w:val="en-ID"/>
        </w:rPr>
      </w:pPr>
      <w:r w:rsidRPr="005E26B6">
        <w:rPr>
          <w:rFonts w:ascii="Times New Roman" w:eastAsiaTheme="majorEastAsia" w:hAnsi="Times New Roman"/>
          <w:color w:val="000000" w:themeColor="text1"/>
          <w:sz w:val="20"/>
          <w:szCs w:val="20"/>
          <w:lang w:val="en-ID"/>
        </w:rPr>
        <w:t>Ultrasonic Sensor as a detector of human height.</w:t>
      </w:r>
    </w:p>
    <w:p w14:paraId="1AC884B4" w14:textId="36E64A27" w:rsidR="00385D72" w:rsidRPr="005E26B6" w:rsidRDefault="00385D72" w:rsidP="00385D72">
      <w:pPr>
        <w:pStyle w:val="ListParagraph"/>
        <w:keepNext/>
        <w:numPr>
          <w:ilvl w:val="0"/>
          <w:numId w:val="19"/>
        </w:numPr>
        <w:spacing w:before="0"/>
        <w:jc w:val="both"/>
        <w:rPr>
          <w:rFonts w:ascii="Times New Roman" w:eastAsiaTheme="majorEastAsia" w:hAnsi="Times New Roman"/>
          <w:color w:val="000000" w:themeColor="text1"/>
          <w:sz w:val="20"/>
          <w:szCs w:val="20"/>
          <w:lang w:val="en-ID"/>
        </w:rPr>
      </w:pPr>
      <w:r w:rsidRPr="005E26B6">
        <w:rPr>
          <w:rFonts w:ascii="Times New Roman" w:eastAsiaTheme="majorEastAsia" w:hAnsi="Times New Roman"/>
          <w:color w:val="000000" w:themeColor="text1"/>
          <w:sz w:val="20"/>
          <w:szCs w:val="20"/>
          <w:lang w:val="en-ID"/>
        </w:rPr>
        <w:t>LoadCell Sensor as a detector of human weight.</w:t>
      </w:r>
    </w:p>
    <w:p w14:paraId="1997C06A" w14:textId="0610EFB8" w:rsidR="00385D72" w:rsidRPr="005E26B6" w:rsidRDefault="00385D72" w:rsidP="00385D72">
      <w:pPr>
        <w:pStyle w:val="ListParagraph"/>
        <w:keepNext/>
        <w:numPr>
          <w:ilvl w:val="0"/>
          <w:numId w:val="19"/>
        </w:numPr>
        <w:spacing w:before="0"/>
        <w:jc w:val="both"/>
        <w:rPr>
          <w:rFonts w:ascii="Times New Roman" w:eastAsiaTheme="majorEastAsia" w:hAnsi="Times New Roman"/>
          <w:color w:val="000000" w:themeColor="text1"/>
          <w:sz w:val="20"/>
          <w:szCs w:val="20"/>
          <w:lang w:val="en-ID"/>
        </w:rPr>
      </w:pPr>
      <w:r w:rsidRPr="005E26B6">
        <w:rPr>
          <w:rFonts w:ascii="Times New Roman" w:eastAsiaTheme="majorEastAsia" w:hAnsi="Times New Roman"/>
          <w:color w:val="000000" w:themeColor="text1"/>
          <w:sz w:val="20"/>
          <w:szCs w:val="20"/>
          <w:lang w:val="en-ID"/>
        </w:rPr>
        <w:t>Buzzer as a marker or indicator of the results of the Body Mass Index (BMI) calculation.</w:t>
      </w:r>
    </w:p>
    <w:p w14:paraId="6DBD5FDF" w14:textId="301EB39E" w:rsidR="00385D72" w:rsidRPr="005E26B6" w:rsidRDefault="00385D72" w:rsidP="00385D72">
      <w:pPr>
        <w:pStyle w:val="ListParagraph"/>
        <w:keepNext/>
        <w:numPr>
          <w:ilvl w:val="0"/>
          <w:numId w:val="19"/>
        </w:numPr>
        <w:spacing w:before="0"/>
        <w:jc w:val="both"/>
        <w:rPr>
          <w:rFonts w:ascii="Times New Roman" w:eastAsiaTheme="majorEastAsia" w:hAnsi="Times New Roman"/>
          <w:color w:val="000000" w:themeColor="text1"/>
          <w:sz w:val="20"/>
          <w:szCs w:val="20"/>
          <w:lang w:val="en-ID"/>
        </w:rPr>
      </w:pPr>
      <w:r w:rsidRPr="005E26B6">
        <w:rPr>
          <w:rFonts w:ascii="Times New Roman" w:eastAsiaTheme="majorEastAsia" w:hAnsi="Times New Roman"/>
          <w:color w:val="000000" w:themeColor="text1"/>
          <w:sz w:val="20"/>
          <w:szCs w:val="20"/>
          <w:lang w:val="en-ID"/>
        </w:rPr>
        <w:t>Liquid Crystal Display (LCD) to display the baby's weight and height.</w:t>
      </w:r>
    </w:p>
    <w:p w14:paraId="5B7260B0" w14:textId="5C49CF80" w:rsidR="00385D72" w:rsidRPr="005E26B6" w:rsidRDefault="00385D72" w:rsidP="00385D72">
      <w:pPr>
        <w:pStyle w:val="ListParagraph"/>
        <w:keepNext/>
        <w:numPr>
          <w:ilvl w:val="0"/>
          <w:numId w:val="19"/>
        </w:numPr>
        <w:spacing w:before="0"/>
        <w:jc w:val="both"/>
        <w:rPr>
          <w:rFonts w:ascii="Times New Roman" w:hAnsi="Times New Roman"/>
          <w:color w:val="000000" w:themeColor="text1"/>
          <w:sz w:val="20"/>
          <w:szCs w:val="20"/>
        </w:rPr>
      </w:pPr>
      <w:r w:rsidRPr="005E26B6">
        <w:rPr>
          <w:rFonts w:ascii="Times New Roman" w:eastAsiaTheme="majorEastAsia" w:hAnsi="Times New Roman"/>
          <w:color w:val="000000" w:themeColor="text1"/>
          <w:sz w:val="20"/>
          <w:szCs w:val="20"/>
          <w:lang w:val="en-ID"/>
        </w:rPr>
        <w:t>ESP32 as the brain of the components used.</w:t>
      </w:r>
    </w:p>
    <w:p w14:paraId="5272A1A8" w14:textId="12B0824D" w:rsidR="00385D72" w:rsidRPr="005E26B6" w:rsidRDefault="00385D72" w:rsidP="00385D72">
      <w:pPr>
        <w:pStyle w:val="Heading3"/>
      </w:pPr>
      <w:r w:rsidRPr="005E26B6">
        <w:t>Software Design</w:t>
      </w:r>
    </w:p>
    <w:p w14:paraId="38CB5623" w14:textId="4F5F2ADD" w:rsidR="00385D72" w:rsidRDefault="00385D72" w:rsidP="00385D72">
      <w:pPr>
        <w:pStyle w:val="ListParagraph"/>
        <w:shd w:val="clear" w:color="auto" w:fill="FFFFFF"/>
        <w:ind w:firstLine="720"/>
        <w:jc w:val="both"/>
        <w:rPr>
          <w:rFonts w:ascii="Times New Roman" w:eastAsia="Times New Roman" w:hAnsi="Times New Roman"/>
          <w:color w:val="000000" w:themeColor="text1"/>
          <w:sz w:val="20"/>
          <w:szCs w:val="20"/>
        </w:rPr>
      </w:pPr>
      <w:r w:rsidRPr="005E26B6">
        <w:rPr>
          <w:rFonts w:ascii="Times New Roman" w:eastAsia="Times New Roman" w:hAnsi="Times New Roman"/>
          <w:color w:val="000000" w:themeColor="text1"/>
          <w:sz w:val="20"/>
          <w:szCs w:val="20"/>
        </w:rPr>
        <w:t>At this stage, the flowchart is made by designing a simple algorithm in the form of a flow diagram to facilitate the manufacture of the tool. In order for the manufacture of the tool to be carried out smoothly, the algorithm on the tool is described with a flow diagram first as in Figure 3.2.</w:t>
      </w:r>
    </w:p>
    <w:p w14:paraId="10FC3E79" w14:textId="37F567CC" w:rsidR="005E26B6" w:rsidRDefault="005E26B6" w:rsidP="00385D72">
      <w:pPr>
        <w:pStyle w:val="ListParagraph"/>
        <w:shd w:val="clear" w:color="auto" w:fill="FFFFFF"/>
        <w:ind w:firstLine="720"/>
        <w:jc w:val="both"/>
        <w:rPr>
          <w:rFonts w:ascii="Times New Roman" w:eastAsia="Times New Roman" w:hAnsi="Times New Roman"/>
          <w:color w:val="000000" w:themeColor="text1"/>
          <w:sz w:val="20"/>
          <w:szCs w:val="20"/>
        </w:rPr>
      </w:pPr>
    </w:p>
    <w:p w14:paraId="5C9BCDA8" w14:textId="602D89FC" w:rsidR="005E26B6" w:rsidRDefault="005E26B6" w:rsidP="00385D72">
      <w:pPr>
        <w:pStyle w:val="ListParagraph"/>
        <w:shd w:val="clear" w:color="auto" w:fill="FFFFFF"/>
        <w:ind w:firstLine="720"/>
        <w:jc w:val="both"/>
        <w:rPr>
          <w:rFonts w:ascii="Times New Roman" w:eastAsia="Times New Roman" w:hAnsi="Times New Roman"/>
          <w:color w:val="000000" w:themeColor="text1"/>
          <w:sz w:val="20"/>
          <w:szCs w:val="20"/>
        </w:rPr>
      </w:pPr>
    </w:p>
    <w:p w14:paraId="4E136E39" w14:textId="5A786D34" w:rsidR="005E26B6" w:rsidRDefault="005E26B6" w:rsidP="00385D72">
      <w:pPr>
        <w:pStyle w:val="ListParagraph"/>
        <w:shd w:val="clear" w:color="auto" w:fill="FFFFFF"/>
        <w:ind w:firstLine="720"/>
        <w:jc w:val="both"/>
        <w:rPr>
          <w:rFonts w:ascii="Times New Roman" w:eastAsia="Times New Roman" w:hAnsi="Times New Roman"/>
          <w:color w:val="000000" w:themeColor="text1"/>
          <w:sz w:val="20"/>
          <w:szCs w:val="20"/>
        </w:rPr>
      </w:pPr>
    </w:p>
    <w:p w14:paraId="59023E54" w14:textId="461DFF92" w:rsidR="005E26B6" w:rsidRDefault="005E26B6" w:rsidP="00385D72">
      <w:pPr>
        <w:pStyle w:val="ListParagraph"/>
        <w:shd w:val="clear" w:color="auto" w:fill="FFFFFF"/>
        <w:ind w:firstLine="720"/>
        <w:jc w:val="both"/>
        <w:rPr>
          <w:rFonts w:ascii="Times New Roman" w:eastAsia="Times New Roman" w:hAnsi="Times New Roman"/>
          <w:color w:val="000000" w:themeColor="text1"/>
          <w:sz w:val="20"/>
          <w:szCs w:val="20"/>
        </w:rPr>
      </w:pPr>
    </w:p>
    <w:p w14:paraId="07E262D4" w14:textId="12F609E1" w:rsidR="005E26B6" w:rsidRDefault="005E26B6" w:rsidP="00385D72">
      <w:pPr>
        <w:pStyle w:val="ListParagraph"/>
        <w:shd w:val="clear" w:color="auto" w:fill="FFFFFF"/>
        <w:ind w:firstLine="720"/>
        <w:jc w:val="both"/>
        <w:rPr>
          <w:rFonts w:ascii="Times New Roman" w:eastAsia="Times New Roman" w:hAnsi="Times New Roman"/>
          <w:color w:val="000000" w:themeColor="text1"/>
          <w:sz w:val="20"/>
          <w:szCs w:val="20"/>
        </w:rPr>
      </w:pPr>
    </w:p>
    <w:p w14:paraId="03E5AC52" w14:textId="1D108661" w:rsidR="005E26B6" w:rsidRDefault="005E26B6" w:rsidP="00385D72">
      <w:pPr>
        <w:pStyle w:val="ListParagraph"/>
        <w:shd w:val="clear" w:color="auto" w:fill="FFFFFF"/>
        <w:ind w:firstLine="720"/>
        <w:jc w:val="both"/>
        <w:rPr>
          <w:rFonts w:ascii="Times New Roman" w:eastAsia="Times New Roman" w:hAnsi="Times New Roman"/>
          <w:color w:val="000000" w:themeColor="text1"/>
          <w:sz w:val="20"/>
          <w:szCs w:val="20"/>
        </w:rPr>
      </w:pPr>
    </w:p>
    <w:p w14:paraId="1E0000BF" w14:textId="01295A22" w:rsidR="005E26B6" w:rsidRDefault="005E26B6" w:rsidP="00385D72">
      <w:pPr>
        <w:pStyle w:val="ListParagraph"/>
        <w:shd w:val="clear" w:color="auto" w:fill="FFFFFF"/>
        <w:ind w:firstLine="720"/>
        <w:jc w:val="both"/>
        <w:rPr>
          <w:rFonts w:ascii="Times New Roman" w:eastAsia="Times New Roman" w:hAnsi="Times New Roman"/>
          <w:color w:val="000000" w:themeColor="text1"/>
          <w:sz w:val="20"/>
          <w:szCs w:val="20"/>
        </w:rPr>
      </w:pPr>
    </w:p>
    <w:p w14:paraId="2A738D6A" w14:textId="2E04E4CA" w:rsidR="005E26B6" w:rsidRDefault="005E26B6" w:rsidP="00385D72">
      <w:pPr>
        <w:pStyle w:val="ListParagraph"/>
        <w:shd w:val="clear" w:color="auto" w:fill="FFFFFF"/>
        <w:ind w:firstLine="720"/>
        <w:jc w:val="both"/>
        <w:rPr>
          <w:rFonts w:ascii="Times New Roman" w:eastAsia="Times New Roman" w:hAnsi="Times New Roman"/>
          <w:color w:val="000000" w:themeColor="text1"/>
          <w:sz w:val="20"/>
          <w:szCs w:val="20"/>
        </w:rPr>
      </w:pPr>
    </w:p>
    <w:p w14:paraId="0CC9F117" w14:textId="3A32B711" w:rsidR="005E26B6" w:rsidRDefault="005E26B6" w:rsidP="00385D72">
      <w:pPr>
        <w:pStyle w:val="ListParagraph"/>
        <w:shd w:val="clear" w:color="auto" w:fill="FFFFFF"/>
        <w:ind w:firstLine="720"/>
        <w:jc w:val="both"/>
        <w:rPr>
          <w:rFonts w:ascii="Times New Roman" w:eastAsia="Times New Roman" w:hAnsi="Times New Roman"/>
          <w:color w:val="000000" w:themeColor="text1"/>
          <w:sz w:val="20"/>
          <w:szCs w:val="20"/>
        </w:rPr>
      </w:pPr>
    </w:p>
    <w:p w14:paraId="46A5CFBE" w14:textId="621F95F8" w:rsidR="005E26B6" w:rsidRDefault="005E26B6" w:rsidP="00385D72">
      <w:pPr>
        <w:pStyle w:val="ListParagraph"/>
        <w:shd w:val="clear" w:color="auto" w:fill="FFFFFF"/>
        <w:ind w:firstLine="720"/>
        <w:jc w:val="both"/>
        <w:rPr>
          <w:rFonts w:ascii="Times New Roman" w:eastAsia="Times New Roman" w:hAnsi="Times New Roman"/>
          <w:color w:val="000000" w:themeColor="text1"/>
          <w:sz w:val="20"/>
          <w:szCs w:val="20"/>
        </w:rPr>
      </w:pPr>
    </w:p>
    <w:p w14:paraId="70C94526" w14:textId="746EBEE2" w:rsidR="005E26B6" w:rsidRDefault="005E26B6" w:rsidP="00385D72">
      <w:pPr>
        <w:pStyle w:val="ListParagraph"/>
        <w:shd w:val="clear" w:color="auto" w:fill="FFFFFF"/>
        <w:ind w:firstLine="720"/>
        <w:jc w:val="both"/>
        <w:rPr>
          <w:rFonts w:ascii="Times New Roman" w:eastAsia="Times New Roman" w:hAnsi="Times New Roman"/>
          <w:color w:val="000000" w:themeColor="text1"/>
          <w:sz w:val="20"/>
          <w:szCs w:val="20"/>
        </w:rPr>
      </w:pPr>
    </w:p>
    <w:p w14:paraId="01CBE635" w14:textId="064B4252" w:rsidR="005E26B6" w:rsidRPr="00387F73" w:rsidRDefault="005E26B6" w:rsidP="00385D72">
      <w:pPr>
        <w:pStyle w:val="ListParagraph"/>
        <w:shd w:val="clear" w:color="auto" w:fill="FFFFFF"/>
        <w:ind w:firstLine="720"/>
        <w:jc w:val="both"/>
        <w:rPr>
          <w:rFonts w:ascii="Times New Roman" w:eastAsia="Times New Roman" w:hAnsi="Times New Roman"/>
          <w:color w:val="000000" w:themeColor="text1"/>
          <w:sz w:val="20"/>
          <w:szCs w:val="20"/>
          <w:lang w:val="id-ID"/>
        </w:rPr>
      </w:pPr>
    </w:p>
    <w:p w14:paraId="103BE6B6" w14:textId="33BB8E41" w:rsidR="005E26B6" w:rsidRPr="005E26B6" w:rsidRDefault="005E26B6" w:rsidP="00385D72">
      <w:pPr>
        <w:pStyle w:val="ListParagraph"/>
        <w:shd w:val="clear" w:color="auto" w:fill="FFFFFF"/>
        <w:ind w:firstLine="720"/>
        <w:jc w:val="both"/>
        <w:rPr>
          <w:rFonts w:ascii="Times New Roman" w:eastAsia="Times New Roman" w:hAnsi="Times New Roman"/>
          <w:color w:val="000000" w:themeColor="text1"/>
          <w:sz w:val="20"/>
          <w:szCs w:val="20"/>
        </w:rPr>
      </w:pPr>
    </w:p>
    <w:p w14:paraId="6BB44671" w14:textId="6631CD63" w:rsidR="00385D72" w:rsidRPr="005E26B6" w:rsidRDefault="00385D72" w:rsidP="00385D72">
      <w:pPr>
        <w:pStyle w:val="ListParagraph"/>
        <w:shd w:val="clear" w:color="auto" w:fill="FFFFFF"/>
        <w:ind w:firstLine="720"/>
        <w:jc w:val="both"/>
        <w:rPr>
          <w:rFonts w:ascii="Times New Roman" w:hAnsi="Times New Roman"/>
          <w:b/>
          <w:bCs/>
          <w:color w:val="000000" w:themeColor="text1"/>
          <w:sz w:val="20"/>
          <w:szCs w:val="20"/>
        </w:rPr>
      </w:pPr>
    </w:p>
    <w:p w14:paraId="7DFF530F" w14:textId="1FA12F8D" w:rsidR="00385D72" w:rsidRPr="005E26B6" w:rsidRDefault="00387F73" w:rsidP="00385D72">
      <w:pPr>
        <w:pStyle w:val="ListParagraph"/>
        <w:keepNext/>
        <w:ind w:firstLine="720"/>
        <w:contextualSpacing w:val="0"/>
        <w:rPr>
          <w:rFonts w:ascii="Times New Roman" w:hAnsi="Times New Roman"/>
          <w:color w:val="000000" w:themeColor="text1"/>
          <w:sz w:val="20"/>
          <w:szCs w:val="20"/>
        </w:rPr>
      </w:pPr>
      <w:r>
        <w:rPr>
          <w:noProof/>
          <w:color w:val="FF0000"/>
        </w:rPr>
        <w:drawing>
          <wp:anchor distT="0" distB="0" distL="114300" distR="114300" simplePos="0" relativeHeight="251673600" behindDoc="0" locked="0" layoutInCell="1" allowOverlap="1" wp14:anchorId="1AF6C475" wp14:editId="7191C4B2">
            <wp:simplePos x="0" y="0"/>
            <wp:positionH relativeFrom="column">
              <wp:posOffset>0</wp:posOffset>
            </wp:positionH>
            <wp:positionV relativeFrom="paragraph">
              <wp:posOffset>19050</wp:posOffset>
            </wp:positionV>
            <wp:extent cx="2738755" cy="3676650"/>
            <wp:effectExtent l="0" t="0" r="444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9">
                      <a:extLst>
                        <a:ext uri="{28A0092B-C50C-407E-A947-70E740481C1C}">
                          <a14:useLocalDpi xmlns:a14="http://schemas.microsoft.com/office/drawing/2010/main" val="0"/>
                        </a:ext>
                      </a:extLst>
                    </a:blip>
                    <a:stretch>
                      <a:fillRect/>
                    </a:stretch>
                  </pic:blipFill>
                  <pic:spPr>
                    <a:xfrm>
                      <a:off x="0" y="0"/>
                      <a:ext cx="2738755" cy="3676650"/>
                    </a:xfrm>
                    <a:prstGeom prst="rect">
                      <a:avLst/>
                    </a:prstGeom>
                  </pic:spPr>
                </pic:pic>
              </a:graphicData>
            </a:graphic>
            <wp14:sizeRelH relativeFrom="margin">
              <wp14:pctWidth>0</wp14:pctWidth>
            </wp14:sizeRelH>
          </wp:anchor>
        </w:drawing>
      </w:r>
    </w:p>
    <w:p w14:paraId="472269F3" w14:textId="036ED478" w:rsidR="00385D72" w:rsidRPr="005E26B6" w:rsidRDefault="00385D72" w:rsidP="00385D72">
      <w:pPr>
        <w:pStyle w:val="ListParagraph"/>
        <w:keepNext/>
        <w:ind w:firstLine="720"/>
        <w:contextualSpacing w:val="0"/>
        <w:rPr>
          <w:rFonts w:ascii="Times New Roman" w:hAnsi="Times New Roman"/>
          <w:color w:val="000000" w:themeColor="text1"/>
          <w:sz w:val="20"/>
          <w:szCs w:val="20"/>
        </w:rPr>
      </w:pPr>
    </w:p>
    <w:p w14:paraId="0E4760BA" w14:textId="77777777" w:rsidR="00385D72" w:rsidRPr="005E26B6" w:rsidRDefault="00385D72" w:rsidP="00385D72">
      <w:pPr>
        <w:pStyle w:val="ListParagraph"/>
        <w:keepNext/>
        <w:ind w:firstLine="720"/>
        <w:contextualSpacing w:val="0"/>
        <w:rPr>
          <w:rFonts w:ascii="Times New Roman" w:hAnsi="Times New Roman"/>
          <w:color w:val="000000" w:themeColor="text1"/>
          <w:sz w:val="20"/>
          <w:szCs w:val="20"/>
        </w:rPr>
      </w:pPr>
    </w:p>
    <w:p w14:paraId="6356840E" w14:textId="77777777" w:rsidR="00385D72" w:rsidRPr="005E26B6" w:rsidRDefault="00385D72" w:rsidP="00385D72">
      <w:pPr>
        <w:pStyle w:val="ListParagraph"/>
        <w:keepNext/>
        <w:ind w:firstLine="720"/>
        <w:contextualSpacing w:val="0"/>
        <w:rPr>
          <w:rFonts w:ascii="Times New Roman" w:hAnsi="Times New Roman"/>
          <w:color w:val="000000" w:themeColor="text1"/>
          <w:sz w:val="20"/>
          <w:szCs w:val="20"/>
        </w:rPr>
      </w:pPr>
    </w:p>
    <w:p w14:paraId="0914E7AE" w14:textId="77777777" w:rsidR="00385D72" w:rsidRPr="005E26B6" w:rsidRDefault="00385D72" w:rsidP="00385D72">
      <w:pPr>
        <w:pStyle w:val="ListParagraph"/>
        <w:keepNext/>
        <w:ind w:firstLine="720"/>
        <w:contextualSpacing w:val="0"/>
        <w:rPr>
          <w:rFonts w:ascii="Times New Roman" w:hAnsi="Times New Roman"/>
          <w:color w:val="000000" w:themeColor="text1"/>
          <w:sz w:val="20"/>
          <w:szCs w:val="20"/>
        </w:rPr>
      </w:pPr>
    </w:p>
    <w:p w14:paraId="0208A27B" w14:textId="77777777" w:rsidR="00385D72" w:rsidRPr="005E26B6" w:rsidRDefault="00385D72" w:rsidP="00385D72">
      <w:pPr>
        <w:pStyle w:val="ListParagraph"/>
        <w:keepNext/>
        <w:ind w:firstLine="720"/>
        <w:contextualSpacing w:val="0"/>
        <w:rPr>
          <w:rFonts w:ascii="Times New Roman" w:hAnsi="Times New Roman"/>
          <w:color w:val="000000" w:themeColor="text1"/>
          <w:sz w:val="20"/>
          <w:szCs w:val="20"/>
        </w:rPr>
      </w:pPr>
    </w:p>
    <w:p w14:paraId="204DF8DD" w14:textId="77777777" w:rsidR="00385D72" w:rsidRPr="005E26B6" w:rsidRDefault="00385D72" w:rsidP="00385D72">
      <w:pPr>
        <w:pStyle w:val="ListParagraph"/>
        <w:keepNext/>
        <w:ind w:firstLine="720"/>
        <w:contextualSpacing w:val="0"/>
        <w:rPr>
          <w:rFonts w:ascii="Times New Roman" w:hAnsi="Times New Roman"/>
          <w:color w:val="000000" w:themeColor="text1"/>
          <w:sz w:val="20"/>
          <w:szCs w:val="20"/>
        </w:rPr>
      </w:pPr>
    </w:p>
    <w:p w14:paraId="6A510842" w14:textId="77777777" w:rsidR="00385D72" w:rsidRPr="005E26B6" w:rsidRDefault="00385D72" w:rsidP="00385D72">
      <w:pPr>
        <w:pStyle w:val="ListParagraph"/>
        <w:keepNext/>
        <w:ind w:firstLine="720"/>
        <w:contextualSpacing w:val="0"/>
        <w:rPr>
          <w:rFonts w:ascii="Times New Roman" w:hAnsi="Times New Roman"/>
          <w:color w:val="000000" w:themeColor="text1"/>
          <w:sz w:val="20"/>
          <w:szCs w:val="20"/>
        </w:rPr>
      </w:pPr>
    </w:p>
    <w:p w14:paraId="41B6B1E1" w14:textId="77777777" w:rsidR="00385D72" w:rsidRPr="005E26B6" w:rsidRDefault="00385D72" w:rsidP="00385D72">
      <w:pPr>
        <w:pStyle w:val="ListParagraph"/>
        <w:keepNext/>
        <w:ind w:firstLine="720"/>
        <w:contextualSpacing w:val="0"/>
        <w:rPr>
          <w:rFonts w:ascii="Times New Roman" w:hAnsi="Times New Roman"/>
          <w:color w:val="000000" w:themeColor="text1"/>
          <w:sz w:val="20"/>
          <w:szCs w:val="20"/>
        </w:rPr>
      </w:pPr>
    </w:p>
    <w:p w14:paraId="18D2DFC7" w14:textId="77777777" w:rsidR="00385D72" w:rsidRPr="005E26B6" w:rsidRDefault="00385D72" w:rsidP="00385D72">
      <w:pPr>
        <w:pStyle w:val="ListParagraph"/>
        <w:keepNext/>
        <w:ind w:firstLine="720"/>
        <w:contextualSpacing w:val="0"/>
        <w:rPr>
          <w:rFonts w:ascii="Times New Roman" w:hAnsi="Times New Roman"/>
          <w:color w:val="000000" w:themeColor="text1"/>
          <w:sz w:val="20"/>
          <w:szCs w:val="20"/>
        </w:rPr>
      </w:pPr>
    </w:p>
    <w:p w14:paraId="6CDFA35E" w14:textId="77777777" w:rsidR="00385D72" w:rsidRPr="005E26B6" w:rsidRDefault="00385D72" w:rsidP="00385D72">
      <w:pPr>
        <w:pStyle w:val="ListParagraph"/>
        <w:keepNext/>
        <w:ind w:firstLine="720"/>
        <w:contextualSpacing w:val="0"/>
        <w:rPr>
          <w:rFonts w:ascii="Times New Roman" w:hAnsi="Times New Roman"/>
          <w:color w:val="000000" w:themeColor="text1"/>
          <w:sz w:val="20"/>
          <w:szCs w:val="20"/>
        </w:rPr>
      </w:pPr>
    </w:p>
    <w:p w14:paraId="5A8B3154" w14:textId="2FAEB59E" w:rsidR="00385D72" w:rsidRPr="005E26B6" w:rsidRDefault="00385D72" w:rsidP="00385D72">
      <w:pPr>
        <w:pStyle w:val="ListParagraph"/>
        <w:keepNext/>
        <w:ind w:firstLine="720"/>
        <w:contextualSpacing w:val="0"/>
        <w:rPr>
          <w:rFonts w:ascii="Times New Roman" w:hAnsi="Times New Roman"/>
          <w:color w:val="000000" w:themeColor="text1"/>
          <w:sz w:val="20"/>
          <w:szCs w:val="20"/>
        </w:rPr>
      </w:pPr>
    </w:p>
    <w:p w14:paraId="5C7A36ED" w14:textId="579A1BB5" w:rsidR="00385D72" w:rsidRPr="005E26B6" w:rsidRDefault="00385D72" w:rsidP="00385D72">
      <w:pPr>
        <w:pStyle w:val="ListParagraph"/>
        <w:keepNext/>
        <w:ind w:firstLine="720"/>
        <w:contextualSpacing w:val="0"/>
        <w:rPr>
          <w:rFonts w:ascii="Times New Roman" w:hAnsi="Times New Roman"/>
          <w:color w:val="000000" w:themeColor="text1"/>
          <w:sz w:val="20"/>
          <w:szCs w:val="20"/>
        </w:rPr>
      </w:pPr>
    </w:p>
    <w:p w14:paraId="4E25C106" w14:textId="196AEDF5" w:rsidR="00385D72" w:rsidRPr="005E26B6" w:rsidRDefault="00385D72" w:rsidP="00385D72">
      <w:pPr>
        <w:pStyle w:val="ListParagraph"/>
        <w:keepNext/>
        <w:ind w:firstLine="720"/>
        <w:contextualSpacing w:val="0"/>
        <w:rPr>
          <w:rFonts w:ascii="Times New Roman" w:hAnsi="Times New Roman"/>
          <w:color w:val="000000" w:themeColor="text1"/>
          <w:sz w:val="20"/>
          <w:szCs w:val="20"/>
        </w:rPr>
      </w:pPr>
    </w:p>
    <w:p w14:paraId="36377D43" w14:textId="09CD4218" w:rsidR="00385D72" w:rsidRPr="005E26B6" w:rsidRDefault="00385D72" w:rsidP="00385D72">
      <w:pPr>
        <w:pStyle w:val="ListParagraph"/>
        <w:keepNext/>
        <w:ind w:firstLine="720"/>
        <w:contextualSpacing w:val="0"/>
        <w:rPr>
          <w:rFonts w:ascii="Times New Roman" w:hAnsi="Times New Roman"/>
          <w:color w:val="000000" w:themeColor="text1"/>
          <w:sz w:val="20"/>
          <w:szCs w:val="20"/>
        </w:rPr>
      </w:pPr>
    </w:p>
    <w:p w14:paraId="226D4286" w14:textId="650E90F3" w:rsidR="00385D72" w:rsidRDefault="00385D72" w:rsidP="00385D72">
      <w:pPr>
        <w:pStyle w:val="ListParagraph"/>
        <w:keepNext/>
        <w:ind w:firstLine="720"/>
        <w:contextualSpacing w:val="0"/>
        <w:rPr>
          <w:rFonts w:ascii="Times New Roman" w:hAnsi="Times New Roman"/>
          <w:color w:val="000000" w:themeColor="text1"/>
          <w:sz w:val="20"/>
          <w:szCs w:val="20"/>
        </w:rPr>
      </w:pPr>
    </w:p>
    <w:p w14:paraId="7ADB97BF" w14:textId="55597E42" w:rsidR="005E26B6" w:rsidRDefault="005E26B6" w:rsidP="00385D72">
      <w:pPr>
        <w:pStyle w:val="ListParagraph"/>
        <w:keepNext/>
        <w:ind w:firstLine="720"/>
        <w:contextualSpacing w:val="0"/>
        <w:rPr>
          <w:rFonts w:ascii="Times New Roman" w:hAnsi="Times New Roman"/>
          <w:color w:val="000000" w:themeColor="text1"/>
          <w:sz w:val="20"/>
          <w:szCs w:val="20"/>
        </w:rPr>
      </w:pPr>
    </w:p>
    <w:p w14:paraId="654D9E30" w14:textId="6DBA8D13" w:rsidR="005E26B6" w:rsidRDefault="005E26B6" w:rsidP="00385D72">
      <w:pPr>
        <w:pStyle w:val="ListParagraph"/>
        <w:keepNext/>
        <w:ind w:firstLine="720"/>
        <w:contextualSpacing w:val="0"/>
        <w:rPr>
          <w:rFonts w:ascii="Times New Roman" w:hAnsi="Times New Roman"/>
          <w:color w:val="000000" w:themeColor="text1"/>
          <w:sz w:val="20"/>
          <w:szCs w:val="20"/>
        </w:rPr>
      </w:pPr>
    </w:p>
    <w:p w14:paraId="28C2F27D" w14:textId="77777777" w:rsidR="005E26B6" w:rsidRPr="005E26B6" w:rsidRDefault="005E26B6" w:rsidP="00385D72">
      <w:pPr>
        <w:pStyle w:val="ListParagraph"/>
        <w:keepNext/>
        <w:ind w:firstLine="720"/>
        <w:contextualSpacing w:val="0"/>
        <w:rPr>
          <w:rFonts w:ascii="Times New Roman" w:hAnsi="Times New Roman"/>
          <w:color w:val="000000" w:themeColor="text1"/>
          <w:sz w:val="20"/>
          <w:szCs w:val="20"/>
        </w:rPr>
      </w:pPr>
    </w:p>
    <w:p w14:paraId="48474F7D" w14:textId="77777777" w:rsidR="00385D72" w:rsidRPr="005E26B6" w:rsidRDefault="00385D72" w:rsidP="00385D72">
      <w:pPr>
        <w:pStyle w:val="ListParagraph"/>
        <w:keepNext/>
        <w:ind w:firstLine="720"/>
        <w:contextualSpacing w:val="0"/>
        <w:rPr>
          <w:rFonts w:ascii="Times New Roman" w:hAnsi="Times New Roman"/>
          <w:color w:val="000000" w:themeColor="text1"/>
          <w:sz w:val="20"/>
          <w:szCs w:val="20"/>
        </w:rPr>
      </w:pPr>
    </w:p>
    <w:p w14:paraId="03F87179" w14:textId="77777777" w:rsidR="00385D72" w:rsidRPr="005E26B6" w:rsidRDefault="00385D72" w:rsidP="00385D72">
      <w:pPr>
        <w:rPr>
          <w:sz w:val="20"/>
          <w:szCs w:val="20"/>
        </w:rPr>
      </w:pPr>
    </w:p>
    <w:p w14:paraId="1CF4BE01" w14:textId="0E2EA68A" w:rsidR="00AE21E9" w:rsidRPr="005E26B6" w:rsidRDefault="00300413">
      <w:pPr>
        <w:pStyle w:val="Heading1"/>
        <w:keepLines/>
        <w:tabs>
          <w:tab w:val="left" w:pos="216"/>
        </w:tabs>
        <w:spacing w:before="160" w:after="80"/>
      </w:pPr>
      <w:r w:rsidRPr="005E26B6">
        <w:t>RESULT AND DISCUSSION</w:t>
      </w:r>
    </w:p>
    <w:p w14:paraId="0960846D" w14:textId="77777777" w:rsidR="005E26B6" w:rsidRPr="005E26B6" w:rsidRDefault="005E26B6" w:rsidP="005E26B6">
      <w:pPr>
        <w:pStyle w:val="ListParagraph"/>
        <w:keepNext/>
        <w:rPr>
          <w:rFonts w:ascii="Times New Roman" w:hAnsi="Times New Roman"/>
          <w:color w:val="000000" w:themeColor="text1"/>
          <w:sz w:val="20"/>
          <w:szCs w:val="20"/>
        </w:rPr>
      </w:pPr>
      <w:r w:rsidRPr="005E26B6">
        <w:rPr>
          <w:rFonts w:ascii="Times New Roman" w:hAnsi="Times New Roman"/>
          <w:color w:val="000000" w:themeColor="text1"/>
          <w:sz w:val="20"/>
          <w:szCs w:val="20"/>
        </w:rPr>
        <w:t>1) Measurement Objective</w:t>
      </w:r>
    </w:p>
    <w:p w14:paraId="56C50A7C" w14:textId="77777777" w:rsidR="005E26B6" w:rsidRPr="005E26B6" w:rsidRDefault="005E26B6" w:rsidP="005E26B6">
      <w:pPr>
        <w:pStyle w:val="ListParagraph"/>
        <w:keepNext/>
        <w:rPr>
          <w:rFonts w:ascii="Times New Roman" w:hAnsi="Times New Roman"/>
          <w:color w:val="000000" w:themeColor="text1"/>
          <w:sz w:val="20"/>
          <w:szCs w:val="20"/>
        </w:rPr>
      </w:pPr>
      <w:r w:rsidRPr="005E26B6">
        <w:rPr>
          <w:rFonts w:ascii="Times New Roman" w:hAnsi="Times New Roman"/>
          <w:color w:val="000000" w:themeColor="text1"/>
          <w:sz w:val="20"/>
          <w:szCs w:val="20"/>
        </w:rPr>
        <w:t>This measurement aims to determine the level of success of the tool that has been made, where testing will be carried out with several measurement points.</w:t>
      </w:r>
    </w:p>
    <w:p w14:paraId="60301C6C" w14:textId="77777777" w:rsidR="005E26B6" w:rsidRPr="005E26B6" w:rsidRDefault="005E26B6" w:rsidP="005E26B6">
      <w:pPr>
        <w:pStyle w:val="ListParagraph"/>
        <w:keepNext/>
        <w:rPr>
          <w:rFonts w:ascii="Times New Roman" w:hAnsi="Times New Roman"/>
          <w:color w:val="000000" w:themeColor="text1"/>
          <w:sz w:val="20"/>
          <w:szCs w:val="20"/>
        </w:rPr>
      </w:pPr>
    </w:p>
    <w:p w14:paraId="30BF5239" w14:textId="77777777" w:rsidR="005E26B6" w:rsidRPr="005E26B6" w:rsidRDefault="005E26B6" w:rsidP="005E26B6">
      <w:pPr>
        <w:pStyle w:val="ListParagraph"/>
        <w:keepNext/>
        <w:rPr>
          <w:rFonts w:ascii="Times New Roman" w:hAnsi="Times New Roman"/>
          <w:color w:val="000000" w:themeColor="text1"/>
          <w:sz w:val="20"/>
          <w:szCs w:val="20"/>
        </w:rPr>
      </w:pPr>
      <w:bookmarkStart w:id="5" w:name="_Hlk195167414"/>
      <w:r w:rsidRPr="005E26B6">
        <w:rPr>
          <w:rFonts w:ascii="Times New Roman" w:hAnsi="Times New Roman"/>
          <w:color w:val="000000" w:themeColor="text1"/>
          <w:sz w:val="20"/>
          <w:szCs w:val="20"/>
        </w:rPr>
        <w:t>2) Measurement Points</w:t>
      </w:r>
    </w:p>
    <w:bookmarkEnd w:id="5"/>
    <w:p w14:paraId="06770A8B" w14:textId="36C21944" w:rsidR="002C4E7F" w:rsidRPr="005E26B6" w:rsidRDefault="005E26B6" w:rsidP="005E26B6">
      <w:pPr>
        <w:pStyle w:val="ListParagraph"/>
        <w:keepNext/>
        <w:rPr>
          <w:rFonts w:ascii="Times New Roman" w:hAnsi="Times New Roman"/>
          <w:color w:val="000000" w:themeColor="text1"/>
          <w:sz w:val="20"/>
          <w:szCs w:val="20"/>
          <w:lang w:val="en-ID"/>
        </w:rPr>
      </w:pPr>
      <w:r w:rsidRPr="005E26B6">
        <w:rPr>
          <w:rFonts w:ascii="Times New Roman" w:hAnsi="Times New Roman"/>
          <w:color w:val="000000" w:themeColor="text1"/>
          <w:sz w:val="20"/>
          <w:szCs w:val="20"/>
        </w:rPr>
        <w:t>The measurement points can be seen in the image below:</w:t>
      </w:r>
    </w:p>
    <w:p w14:paraId="1FDC1E6F" w14:textId="50F5E3CE" w:rsidR="002C4E7F" w:rsidRPr="005E26B6" w:rsidRDefault="002C4E7F" w:rsidP="002C4E7F">
      <w:pPr>
        <w:pStyle w:val="ListParagraph"/>
        <w:keepNext/>
        <w:rPr>
          <w:rFonts w:ascii="Times New Roman" w:hAnsi="Times New Roman"/>
          <w:color w:val="000000" w:themeColor="text1"/>
          <w:sz w:val="20"/>
          <w:szCs w:val="20"/>
          <w:lang w:val="en-ID"/>
        </w:rPr>
      </w:pPr>
      <w:r w:rsidRPr="005E26B6">
        <w:rPr>
          <w:rFonts w:ascii="Times New Roman" w:hAnsi="Times New Roman"/>
          <w:noProof/>
          <w:sz w:val="20"/>
          <w:szCs w:val="20"/>
        </w:rPr>
        <w:drawing>
          <wp:anchor distT="0" distB="0" distL="114300" distR="114300" simplePos="0" relativeHeight="251672576" behindDoc="0" locked="0" layoutInCell="1" allowOverlap="1" wp14:anchorId="200FD778" wp14:editId="112CB73C">
            <wp:simplePos x="0" y="0"/>
            <wp:positionH relativeFrom="margin">
              <wp:align>left</wp:align>
            </wp:positionH>
            <wp:positionV relativeFrom="paragraph">
              <wp:posOffset>2043</wp:posOffset>
            </wp:positionV>
            <wp:extent cx="2556194" cy="1752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56194" cy="1752600"/>
                    </a:xfrm>
                    <a:prstGeom prst="rect">
                      <a:avLst/>
                    </a:prstGeom>
                  </pic:spPr>
                </pic:pic>
              </a:graphicData>
            </a:graphic>
            <wp14:sizeRelH relativeFrom="page">
              <wp14:pctWidth>0</wp14:pctWidth>
            </wp14:sizeRelH>
            <wp14:sizeRelV relativeFrom="page">
              <wp14:pctHeight>0</wp14:pctHeight>
            </wp14:sizeRelV>
          </wp:anchor>
        </w:drawing>
      </w:r>
    </w:p>
    <w:p w14:paraId="5A885B0B" w14:textId="77777777" w:rsidR="002C4E7F" w:rsidRPr="005E26B6" w:rsidRDefault="002C4E7F" w:rsidP="002C4E7F">
      <w:pPr>
        <w:pStyle w:val="ListParagraph"/>
        <w:keepNext/>
        <w:rPr>
          <w:rFonts w:ascii="Times New Roman" w:hAnsi="Times New Roman"/>
          <w:color w:val="000000" w:themeColor="text1"/>
          <w:sz w:val="20"/>
          <w:szCs w:val="20"/>
          <w:lang w:val="en-ID"/>
        </w:rPr>
      </w:pPr>
    </w:p>
    <w:p w14:paraId="3C19A337" w14:textId="77777777" w:rsidR="002C4E7F" w:rsidRPr="005E26B6" w:rsidRDefault="002C4E7F" w:rsidP="002C4E7F">
      <w:pPr>
        <w:pStyle w:val="ListParagraph"/>
        <w:keepNext/>
        <w:rPr>
          <w:rFonts w:ascii="Times New Roman" w:hAnsi="Times New Roman"/>
          <w:color w:val="000000" w:themeColor="text1"/>
          <w:sz w:val="20"/>
          <w:szCs w:val="20"/>
          <w:lang w:val="en-ID"/>
        </w:rPr>
      </w:pPr>
    </w:p>
    <w:p w14:paraId="3E97563D" w14:textId="77777777" w:rsidR="002C4E7F" w:rsidRPr="005E26B6" w:rsidRDefault="002C4E7F" w:rsidP="002C4E7F">
      <w:pPr>
        <w:pStyle w:val="ListParagraph"/>
        <w:keepNext/>
        <w:rPr>
          <w:rFonts w:ascii="Times New Roman" w:hAnsi="Times New Roman"/>
          <w:color w:val="000000" w:themeColor="text1"/>
          <w:sz w:val="20"/>
          <w:szCs w:val="20"/>
          <w:lang w:val="en-ID"/>
        </w:rPr>
      </w:pPr>
    </w:p>
    <w:p w14:paraId="4ED43328" w14:textId="77777777" w:rsidR="002C4E7F" w:rsidRPr="005E26B6" w:rsidRDefault="002C4E7F" w:rsidP="002C4E7F">
      <w:pPr>
        <w:pStyle w:val="ListParagraph"/>
        <w:keepNext/>
        <w:rPr>
          <w:rFonts w:ascii="Times New Roman" w:hAnsi="Times New Roman"/>
          <w:color w:val="000000" w:themeColor="text1"/>
          <w:sz w:val="20"/>
          <w:szCs w:val="20"/>
        </w:rPr>
      </w:pPr>
    </w:p>
    <w:p w14:paraId="3DBB6CEF" w14:textId="77777777" w:rsidR="002C4E7F" w:rsidRPr="005E26B6" w:rsidRDefault="002C4E7F" w:rsidP="002C4E7F">
      <w:pPr>
        <w:pStyle w:val="ListParagraph"/>
        <w:keepNext/>
        <w:rPr>
          <w:rFonts w:ascii="Times New Roman" w:hAnsi="Times New Roman"/>
          <w:color w:val="000000" w:themeColor="text1"/>
          <w:sz w:val="20"/>
          <w:szCs w:val="20"/>
        </w:rPr>
      </w:pPr>
    </w:p>
    <w:p w14:paraId="5A4ED9C6" w14:textId="77777777" w:rsidR="002C4E7F" w:rsidRPr="005E26B6" w:rsidRDefault="002C4E7F" w:rsidP="002C4E7F">
      <w:pPr>
        <w:pStyle w:val="ListParagraph"/>
        <w:keepNext/>
        <w:rPr>
          <w:rFonts w:ascii="Times New Roman" w:hAnsi="Times New Roman"/>
          <w:color w:val="000000" w:themeColor="text1"/>
          <w:sz w:val="20"/>
          <w:szCs w:val="20"/>
        </w:rPr>
      </w:pPr>
    </w:p>
    <w:p w14:paraId="1E056FAD" w14:textId="77777777" w:rsidR="002C4E7F" w:rsidRPr="005E26B6" w:rsidRDefault="002C4E7F" w:rsidP="002C4E7F">
      <w:pPr>
        <w:pStyle w:val="ListParagraph"/>
        <w:keepNext/>
        <w:rPr>
          <w:rFonts w:ascii="Times New Roman" w:hAnsi="Times New Roman"/>
          <w:color w:val="000000" w:themeColor="text1"/>
          <w:sz w:val="20"/>
          <w:szCs w:val="20"/>
        </w:rPr>
      </w:pPr>
    </w:p>
    <w:p w14:paraId="519A0528" w14:textId="77777777" w:rsidR="002C4E7F" w:rsidRPr="005E26B6" w:rsidRDefault="002C4E7F" w:rsidP="002C4E7F">
      <w:pPr>
        <w:pStyle w:val="ListParagraph"/>
        <w:keepNext/>
        <w:rPr>
          <w:rFonts w:ascii="Times New Roman" w:hAnsi="Times New Roman"/>
          <w:color w:val="000000" w:themeColor="text1"/>
          <w:sz w:val="20"/>
          <w:szCs w:val="20"/>
        </w:rPr>
      </w:pPr>
    </w:p>
    <w:p w14:paraId="1CC4AA0C" w14:textId="77777777" w:rsidR="002C4E7F" w:rsidRPr="005E26B6" w:rsidRDefault="002C4E7F" w:rsidP="002C4E7F">
      <w:pPr>
        <w:pStyle w:val="ListParagraph"/>
        <w:keepNext/>
        <w:rPr>
          <w:rFonts w:ascii="Times New Roman" w:hAnsi="Times New Roman"/>
          <w:color w:val="000000" w:themeColor="text1"/>
          <w:sz w:val="20"/>
          <w:szCs w:val="20"/>
        </w:rPr>
      </w:pPr>
    </w:p>
    <w:p w14:paraId="3FBC5205" w14:textId="77777777" w:rsidR="002C4E7F" w:rsidRPr="005E26B6" w:rsidRDefault="002C4E7F" w:rsidP="002C4E7F">
      <w:pPr>
        <w:pStyle w:val="ListParagraph"/>
        <w:keepNext/>
        <w:rPr>
          <w:rFonts w:ascii="Times New Roman" w:hAnsi="Times New Roman"/>
          <w:color w:val="000000" w:themeColor="text1"/>
          <w:sz w:val="20"/>
          <w:szCs w:val="20"/>
        </w:rPr>
      </w:pPr>
    </w:p>
    <w:p w14:paraId="36A3647B" w14:textId="77777777" w:rsidR="002C4E7F" w:rsidRPr="005E26B6" w:rsidRDefault="002C4E7F" w:rsidP="002C4E7F">
      <w:pPr>
        <w:pStyle w:val="ListParagraph"/>
        <w:keepNext/>
        <w:rPr>
          <w:rFonts w:ascii="Times New Roman" w:hAnsi="Times New Roman"/>
          <w:color w:val="000000" w:themeColor="text1"/>
          <w:sz w:val="20"/>
          <w:szCs w:val="20"/>
        </w:rPr>
      </w:pPr>
    </w:p>
    <w:p w14:paraId="35529448" w14:textId="53343E85" w:rsidR="002C4E7F" w:rsidRPr="005E26B6" w:rsidRDefault="00842E11" w:rsidP="002C4E7F">
      <w:pPr>
        <w:pStyle w:val="Caption"/>
        <w:spacing w:line="276" w:lineRule="auto"/>
        <w:rPr>
          <w:rFonts w:cs="Times New Roman"/>
          <w:i/>
          <w:iCs w:val="0"/>
          <w:color w:val="000000" w:themeColor="text1"/>
          <w:sz w:val="20"/>
          <w:szCs w:val="20"/>
        </w:rPr>
      </w:pPr>
      <w:bookmarkStart w:id="6" w:name="_Toc188191466"/>
      <w:bookmarkStart w:id="7" w:name="_Toc189553734"/>
      <w:r>
        <w:rPr>
          <w:rFonts w:cs="Times New Roman"/>
          <w:b/>
          <w:bCs/>
          <w:iCs w:val="0"/>
          <w:color w:val="000000" w:themeColor="text1"/>
          <w:sz w:val="20"/>
          <w:szCs w:val="20"/>
          <w:lang w:val="id-ID"/>
        </w:rPr>
        <w:t>Picture</w:t>
      </w:r>
      <w:r w:rsidR="002C4E7F" w:rsidRPr="005E26B6">
        <w:rPr>
          <w:rFonts w:cs="Times New Roman"/>
          <w:b/>
          <w:bCs/>
          <w:iCs w:val="0"/>
          <w:color w:val="000000" w:themeColor="text1"/>
          <w:sz w:val="20"/>
          <w:szCs w:val="20"/>
        </w:rPr>
        <w:t xml:space="preserve"> 4. </w:t>
      </w:r>
      <w:r w:rsidR="002C4E7F" w:rsidRPr="005E26B6">
        <w:rPr>
          <w:rFonts w:cs="Times New Roman"/>
          <w:b/>
          <w:bCs/>
          <w:i/>
          <w:iCs w:val="0"/>
          <w:color w:val="000000" w:themeColor="text1"/>
          <w:sz w:val="20"/>
          <w:szCs w:val="20"/>
        </w:rPr>
        <w:fldChar w:fldCharType="begin"/>
      </w:r>
      <w:r w:rsidR="002C4E7F" w:rsidRPr="005E26B6">
        <w:rPr>
          <w:rFonts w:cs="Times New Roman"/>
          <w:b/>
          <w:bCs/>
          <w:iCs w:val="0"/>
          <w:color w:val="000000" w:themeColor="text1"/>
          <w:sz w:val="20"/>
          <w:szCs w:val="20"/>
        </w:rPr>
        <w:instrText xml:space="preserve"> SEQ Gambar_4. \* ARABIC </w:instrText>
      </w:r>
      <w:r w:rsidR="002C4E7F" w:rsidRPr="005E26B6">
        <w:rPr>
          <w:rFonts w:cs="Times New Roman"/>
          <w:b/>
          <w:bCs/>
          <w:i/>
          <w:iCs w:val="0"/>
          <w:color w:val="000000" w:themeColor="text1"/>
          <w:sz w:val="20"/>
          <w:szCs w:val="20"/>
        </w:rPr>
        <w:fldChar w:fldCharType="separate"/>
      </w:r>
      <w:r w:rsidR="008930BD">
        <w:rPr>
          <w:rFonts w:cs="Times New Roman"/>
          <w:b/>
          <w:bCs/>
          <w:iCs w:val="0"/>
          <w:noProof/>
          <w:color w:val="000000" w:themeColor="text1"/>
          <w:sz w:val="20"/>
          <w:szCs w:val="20"/>
        </w:rPr>
        <w:t>1</w:t>
      </w:r>
      <w:r w:rsidR="002C4E7F" w:rsidRPr="005E26B6">
        <w:rPr>
          <w:rFonts w:cs="Times New Roman"/>
          <w:b/>
          <w:bCs/>
          <w:i/>
          <w:iCs w:val="0"/>
          <w:color w:val="000000" w:themeColor="text1"/>
          <w:sz w:val="20"/>
          <w:szCs w:val="20"/>
        </w:rPr>
        <w:fldChar w:fldCharType="end"/>
      </w:r>
      <w:r w:rsidR="002C4E7F" w:rsidRPr="005E26B6">
        <w:rPr>
          <w:rFonts w:cs="Times New Roman"/>
          <w:iCs w:val="0"/>
          <w:color w:val="000000" w:themeColor="text1"/>
          <w:sz w:val="20"/>
          <w:szCs w:val="20"/>
        </w:rPr>
        <w:t xml:space="preserve"> </w:t>
      </w:r>
      <w:r>
        <w:rPr>
          <w:rFonts w:cs="Times New Roman"/>
          <w:iCs w:val="0"/>
          <w:color w:val="000000" w:themeColor="text1"/>
          <w:sz w:val="20"/>
          <w:szCs w:val="20"/>
          <w:lang w:val="id-ID"/>
        </w:rPr>
        <w:t>Measurument</w:t>
      </w:r>
      <w:r w:rsidR="002C4E7F" w:rsidRPr="005E26B6">
        <w:rPr>
          <w:rFonts w:cs="Times New Roman"/>
          <w:iCs w:val="0"/>
          <w:color w:val="000000" w:themeColor="text1"/>
          <w:sz w:val="20"/>
          <w:szCs w:val="20"/>
        </w:rPr>
        <w:t xml:space="preserve"> P</w:t>
      </w:r>
      <w:r>
        <w:rPr>
          <w:rFonts w:cs="Times New Roman"/>
          <w:iCs w:val="0"/>
          <w:color w:val="000000" w:themeColor="text1"/>
          <w:sz w:val="20"/>
          <w:szCs w:val="20"/>
          <w:lang w:val="id-ID"/>
        </w:rPr>
        <w:t>oint</w:t>
      </w:r>
      <w:bookmarkEnd w:id="6"/>
      <w:bookmarkEnd w:id="7"/>
    </w:p>
    <w:p w14:paraId="3C0F6094" w14:textId="376E7DF8" w:rsidR="002C4E7F" w:rsidRPr="005E26B6" w:rsidRDefault="002C4E7F" w:rsidP="002C4E7F">
      <w:pPr>
        <w:pStyle w:val="Caption"/>
        <w:spacing w:line="276" w:lineRule="auto"/>
        <w:rPr>
          <w:rFonts w:cs="Times New Roman"/>
          <w:iCs w:val="0"/>
          <w:color w:val="000000" w:themeColor="text1"/>
          <w:sz w:val="20"/>
          <w:szCs w:val="20"/>
        </w:rPr>
      </w:pPr>
      <w:r w:rsidRPr="005E26B6">
        <w:rPr>
          <w:rFonts w:cs="Times New Roman"/>
          <w:iCs w:val="0"/>
          <w:color w:val="000000" w:themeColor="text1"/>
          <w:sz w:val="20"/>
          <w:szCs w:val="20"/>
        </w:rPr>
        <w:t>(S</w:t>
      </w:r>
      <w:r w:rsidR="00842E11">
        <w:rPr>
          <w:rFonts w:cs="Times New Roman"/>
          <w:iCs w:val="0"/>
          <w:color w:val="000000" w:themeColor="text1"/>
          <w:sz w:val="20"/>
          <w:szCs w:val="20"/>
          <w:lang w:val="id-ID"/>
        </w:rPr>
        <w:t>ource</w:t>
      </w:r>
      <w:r w:rsidRPr="005E26B6">
        <w:rPr>
          <w:rFonts w:cs="Times New Roman"/>
          <w:iCs w:val="0"/>
          <w:color w:val="000000" w:themeColor="text1"/>
          <w:sz w:val="20"/>
          <w:szCs w:val="20"/>
        </w:rPr>
        <w:t xml:space="preserve">: </w:t>
      </w:r>
      <w:r w:rsidR="00842E11">
        <w:rPr>
          <w:rFonts w:cs="Times New Roman"/>
          <w:iCs w:val="0"/>
          <w:color w:val="000000" w:themeColor="text1"/>
          <w:sz w:val="20"/>
          <w:szCs w:val="20"/>
          <w:lang w:val="id-ID"/>
        </w:rPr>
        <w:t xml:space="preserve">Personal </w:t>
      </w:r>
      <w:r w:rsidRPr="005E26B6">
        <w:rPr>
          <w:rFonts w:cs="Times New Roman"/>
          <w:iCs w:val="0"/>
          <w:color w:val="000000" w:themeColor="text1"/>
          <w:sz w:val="20"/>
          <w:szCs w:val="20"/>
        </w:rPr>
        <w:t>Do</w:t>
      </w:r>
      <w:r w:rsidR="00842E11">
        <w:rPr>
          <w:rFonts w:cs="Times New Roman"/>
          <w:iCs w:val="0"/>
          <w:color w:val="000000" w:themeColor="text1"/>
          <w:sz w:val="20"/>
          <w:szCs w:val="20"/>
          <w:lang w:val="id-ID"/>
        </w:rPr>
        <w:t>c</w:t>
      </w:r>
      <w:r w:rsidRPr="005E26B6">
        <w:rPr>
          <w:rFonts w:cs="Times New Roman"/>
          <w:iCs w:val="0"/>
          <w:color w:val="000000" w:themeColor="text1"/>
          <w:sz w:val="20"/>
          <w:szCs w:val="20"/>
        </w:rPr>
        <w:t>umen</w:t>
      </w:r>
      <w:r w:rsidR="00842E11">
        <w:rPr>
          <w:rFonts w:cs="Times New Roman"/>
          <w:iCs w:val="0"/>
          <w:color w:val="000000" w:themeColor="text1"/>
          <w:sz w:val="20"/>
          <w:szCs w:val="20"/>
          <w:lang w:val="id-ID"/>
        </w:rPr>
        <w:t>t</w:t>
      </w:r>
      <w:r w:rsidRPr="005E26B6">
        <w:rPr>
          <w:rFonts w:cs="Times New Roman"/>
          <w:iCs w:val="0"/>
          <w:color w:val="000000" w:themeColor="text1"/>
          <w:sz w:val="20"/>
          <w:szCs w:val="20"/>
        </w:rPr>
        <w:t>, 2025)</w:t>
      </w:r>
    </w:p>
    <w:p w14:paraId="510D3BE3" w14:textId="77777777" w:rsidR="005E26B6" w:rsidRPr="005E26B6" w:rsidRDefault="005E26B6" w:rsidP="005E26B6">
      <w:pPr>
        <w:autoSpaceDE w:val="0"/>
        <w:autoSpaceDN w:val="0"/>
        <w:adjustRightInd w:val="0"/>
        <w:jc w:val="both"/>
        <w:rPr>
          <w:sz w:val="20"/>
          <w:szCs w:val="20"/>
          <w:lang w:val="en-ID"/>
        </w:rPr>
      </w:pPr>
      <w:r w:rsidRPr="005E26B6">
        <w:rPr>
          <w:sz w:val="20"/>
          <w:szCs w:val="20"/>
          <w:lang w:val="en-ID"/>
        </w:rPr>
        <w:t>Description:</w:t>
      </w:r>
    </w:p>
    <w:p w14:paraId="03BF5806" w14:textId="77777777" w:rsidR="005E26B6" w:rsidRPr="005E26B6" w:rsidRDefault="005E26B6" w:rsidP="005E26B6">
      <w:pPr>
        <w:autoSpaceDE w:val="0"/>
        <w:autoSpaceDN w:val="0"/>
        <w:adjustRightInd w:val="0"/>
        <w:jc w:val="both"/>
        <w:rPr>
          <w:sz w:val="20"/>
          <w:szCs w:val="20"/>
          <w:lang w:val="en-ID"/>
        </w:rPr>
      </w:pPr>
      <w:r w:rsidRPr="005E26B6">
        <w:rPr>
          <w:sz w:val="20"/>
          <w:szCs w:val="20"/>
          <w:lang w:val="en-ID"/>
        </w:rPr>
        <w:t>TP 1: Measuring point at the PLN source which is the input voltage to the transformer.</w:t>
      </w:r>
    </w:p>
    <w:p w14:paraId="14397B1F" w14:textId="77777777" w:rsidR="005E26B6" w:rsidRDefault="005E26B6" w:rsidP="005E26B6">
      <w:pPr>
        <w:autoSpaceDE w:val="0"/>
        <w:autoSpaceDN w:val="0"/>
        <w:adjustRightInd w:val="0"/>
        <w:jc w:val="both"/>
        <w:rPr>
          <w:sz w:val="20"/>
          <w:szCs w:val="20"/>
          <w:lang w:val="en-ID"/>
        </w:rPr>
      </w:pPr>
      <w:r w:rsidRPr="005E26B6">
        <w:rPr>
          <w:sz w:val="20"/>
          <w:szCs w:val="20"/>
          <w:lang w:val="en-ID"/>
        </w:rPr>
        <w:t>TP 2: Transformer measuring point, calculating the voltage output by the center tap type transformer.</w:t>
      </w:r>
    </w:p>
    <w:p w14:paraId="213F0A05" w14:textId="77777777" w:rsidR="005E26B6" w:rsidRPr="005E26B6" w:rsidRDefault="005E26B6" w:rsidP="005E26B6">
      <w:pPr>
        <w:pStyle w:val="ListParagraph"/>
        <w:numPr>
          <w:ilvl w:val="0"/>
          <w:numId w:val="23"/>
        </w:numPr>
        <w:autoSpaceDE w:val="0"/>
        <w:autoSpaceDN w:val="0"/>
        <w:adjustRightInd w:val="0"/>
        <w:spacing w:before="0" w:after="200" w:line="276" w:lineRule="auto"/>
        <w:jc w:val="both"/>
        <w:rPr>
          <w:rFonts w:ascii="Times New Roman" w:eastAsia="Times New Roman" w:hAnsi="Times New Roman"/>
          <w:sz w:val="20"/>
          <w:szCs w:val="20"/>
          <w:lang w:val="en-ID"/>
        </w:rPr>
      </w:pPr>
      <w:r w:rsidRPr="005E26B6">
        <w:rPr>
          <w:rFonts w:ascii="Times New Roman" w:eastAsia="Times New Roman" w:hAnsi="Times New Roman"/>
          <w:sz w:val="20"/>
          <w:szCs w:val="20"/>
          <w:lang w:val="en-ID"/>
        </w:rPr>
        <w:t>TP 3: Voltage measurement point after the diode on the power supply.</w:t>
      </w:r>
    </w:p>
    <w:p w14:paraId="0A703511" w14:textId="77777777" w:rsidR="005E26B6" w:rsidRPr="005E26B6" w:rsidRDefault="005E26B6" w:rsidP="005E26B6">
      <w:pPr>
        <w:pStyle w:val="ListParagraph"/>
        <w:numPr>
          <w:ilvl w:val="0"/>
          <w:numId w:val="23"/>
        </w:numPr>
        <w:autoSpaceDE w:val="0"/>
        <w:autoSpaceDN w:val="0"/>
        <w:adjustRightInd w:val="0"/>
        <w:spacing w:before="0" w:after="200" w:line="276" w:lineRule="auto"/>
        <w:jc w:val="both"/>
        <w:rPr>
          <w:rFonts w:ascii="Times New Roman" w:eastAsia="Times New Roman" w:hAnsi="Times New Roman"/>
          <w:sz w:val="20"/>
          <w:szCs w:val="20"/>
          <w:lang w:val="en-ID"/>
        </w:rPr>
      </w:pPr>
      <w:r w:rsidRPr="005E26B6">
        <w:rPr>
          <w:rFonts w:ascii="Times New Roman" w:eastAsia="Times New Roman" w:hAnsi="Times New Roman"/>
          <w:sz w:val="20"/>
          <w:szCs w:val="20"/>
          <w:lang w:val="en-ID"/>
        </w:rPr>
        <w:t>TP 4: Voltage measurement point after the capacitor on the power supply.</w:t>
      </w:r>
    </w:p>
    <w:p w14:paraId="0DB07916" w14:textId="77777777" w:rsidR="005E26B6" w:rsidRPr="005E26B6" w:rsidRDefault="005E26B6" w:rsidP="005E26B6">
      <w:pPr>
        <w:pStyle w:val="ListParagraph"/>
        <w:numPr>
          <w:ilvl w:val="0"/>
          <w:numId w:val="23"/>
        </w:numPr>
        <w:autoSpaceDE w:val="0"/>
        <w:autoSpaceDN w:val="0"/>
        <w:adjustRightInd w:val="0"/>
        <w:spacing w:before="0" w:after="200" w:line="276" w:lineRule="auto"/>
        <w:jc w:val="both"/>
        <w:rPr>
          <w:rFonts w:ascii="Times New Roman" w:eastAsia="Times New Roman" w:hAnsi="Times New Roman"/>
          <w:sz w:val="20"/>
          <w:szCs w:val="20"/>
          <w:lang w:val="en-ID"/>
        </w:rPr>
      </w:pPr>
      <w:r w:rsidRPr="005E26B6">
        <w:rPr>
          <w:rFonts w:ascii="Times New Roman" w:eastAsia="Times New Roman" w:hAnsi="Times New Roman"/>
          <w:sz w:val="20"/>
          <w:szCs w:val="20"/>
          <w:lang w:val="en-ID"/>
        </w:rPr>
        <w:t>TP 5: Measurement point on the output voltage of IC 7805.</w:t>
      </w:r>
    </w:p>
    <w:p w14:paraId="46220567" w14:textId="77777777" w:rsidR="005E26B6" w:rsidRPr="005E26B6" w:rsidRDefault="005E26B6" w:rsidP="005E26B6">
      <w:pPr>
        <w:pStyle w:val="ListParagraph"/>
        <w:numPr>
          <w:ilvl w:val="0"/>
          <w:numId w:val="23"/>
        </w:numPr>
        <w:autoSpaceDE w:val="0"/>
        <w:autoSpaceDN w:val="0"/>
        <w:adjustRightInd w:val="0"/>
        <w:spacing w:before="0" w:after="200" w:line="276" w:lineRule="auto"/>
        <w:jc w:val="both"/>
        <w:rPr>
          <w:rFonts w:ascii="Times New Roman" w:eastAsia="Times New Roman" w:hAnsi="Times New Roman"/>
          <w:sz w:val="20"/>
          <w:szCs w:val="20"/>
          <w:lang w:val="en-ID"/>
        </w:rPr>
      </w:pPr>
      <w:r w:rsidRPr="005E26B6">
        <w:rPr>
          <w:rFonts w:ascii="Times New Roman" w:eastAsia="Times New Roman" w:hAnsi="Times New Roman"/>
          <w:sz w:val="20"/>
          <w:szCs w:val="20"/>
          <w:lang w:val="en-ID"/>
        </w:rPr>
        <w:t>TP 6: Measurement point as a voltage source for ESP32</w:t>
      </w:r>
    </w:p>
    <w:p w14:paraId="2236140A" w14:textId="77777777" w:rsidR="005E26B6" w:rsidRPr="005E26B6" w:rsidRDefault="005E26B6" w:rsidP="005E26B6">
      <w:pPr>
        <w:pStyle w:val="ListParagraph"/>
        <w:numPr>
          <w:ilvl w:val="0"/>
          <w:numId w:val="23"/>
        </w:numPr>
        <w:autoSpaceDE w:val="0"/>
        <w:autoSpaceDN w:val="0"/>
        <w:adjustRightInd w:val="0"/>
        <w:spacing w:before="0" w:after="200" w:line="276" w:lineRule="auto"/>
        <w:jc w:val="both"/>
        <w:rPr>
          <w:rFonts w:ascii="Times New Roman" w:eastAsia="Times New Roman" w:hAnsi="Times New Roman"/>
          <w:sz w:val="20"/>
          <w:szCs w:val="20"/>
          <w:lang w:val="en-ID"/>
        </w:rPr>
      </w:pPr>
      <w:r w:rsidRPr="005E26B6">
        <w:rPr>
          <w:rFonts w:ascii="Times New Roman" w:eastAsia="Times New Roman" w:hAnsi="Times New Roman"/>
          <w:sz w:val="20"/>
          <w:szCs w:val="20"/>
          <w:lang w:val="en-ID"/>
        </w:rPr>
        <w:t>TP 7: Output voltage measurement point on the Loadcell Sensor.</w:t>
      </w:r>
    </w:p>
    <w:p w14:paraId="0FAB9263" w14:textId="77777777" w:rsidR="005E26B6" w:rsidRPr="005E26B6" w:rsidRDefault="005E26B6" w:rsidP="005E26B6">
      <w:pPr>
        <w:pStyle w:val="ListParagraph"/>
        <w:numPr>
          <w:ilvl w:val="0"/>
          <w:numId w:val="23"/>
        </w:numPr>
        <w:autoSpaceDE w:val="0"/>
        <w:autoSpaceDN w:val="0"/>
        <w:adjustRightInd w:val="0"/>
        <w:spacing w:before="0" w:after="200" w:line="276" w:lineRule="auto"/>
        <w:jc w:val="both"/>
        <w:rPr>
          <w:rFonts w:ascii="Times New Roman" w:eastAsia="Times New Roman" w:hAnsi="Times New Roman"/>
          <w:sz w:val="20"/>
          <w:szCs w:val="20"/>
          <w:lang w:val="en-ID"/>
        </w:rPr>
      </w:pPr>
      <w:r w:rsidRPr="005E26B6">
        <w:rPr>
          <w:rFonts w:ascii="Times New Roman" w:eastAsia="Times New Roman" w:hAnsi="Times New Roman"/>
          <w:sz w:val="20"/>
          <w:szCs w:val="20"/>
          <w:lang w:val="en-ID"/>
        </w:rPr>
        <w:t>TP 8: Output voltage measurement point on the Ultrasonic Sensor.</w:t>
      </w:r>
    </w:p>
    <w:p w14:paraId="441B8FC5" w14:textId="77777777" w:rsidR="005E26B6" w:rsidRPr="005E26B6" w:rsidRDefault="005E26B6" w:rsidP="005E26B6">
      <w:pPr>
        <w:pStyle w:val="ListParagraph"/>
        <w:numPr>
          <w:ilvl w:val="0"/>
          <w:numId w:val="23"/>
        </w:numPr>
        <w:autoSpaceDE w:val="0"/>
        <w:autoSpaceDN w:val="0"/>
        <w:adjustRightInd w:val="0"/>
        <w:spacing w:before="0" w:after="200" w:line="276" w:lineRule="auto"/>
        <w:jc w:val="both"/>
        <w:rPr>
          <w:rFonts w:ascii="Times New Roman" w:eastAsia="Times New Roman" w:hAnsi="Times New Roman"/>
          <w:sz w:val="20"/>
          <w:szCs w:val="20"/>
          <w:lang w:val="en-ID"/>
        </w:rPr>
      </w:pPr>
      <w:r w:rsidRPr="005E26B6">
        <w:rPr>
          <w:rFonts w:ascii="Times New Roman" w:eastAsia="Times New Roman" w:hAnsi="Times New Roman"/>
          <w:sz w:val="20"/>
          <w:szCs w:val="20"/>
          <w:lang w:val="en-ID"/>
        </w:rPr>
        <w:t>TP 9: Output voltage measurement point on the 20x4 LCD.</w:t>
      </w:r>
    </w:p>
    <w:p w14:paraId="176AEC6E" w14:textId="00AEB147" w:rsidR="007F0694" w:rsidRPr="007F0694" w:rsidRDefault="005E26B6" w:rsidP="007F0694">
      <w:pPr>
        <w:pStyle w:val="ListParagraph"/>
        <w:numPr>
          <w:ilvl w:val="0"/>
          <w:numId w:val="23"/>
        </w:numPr>
        <w:autoSpaceDE w:val="0"/>
        <w:autoSpaceDN w:val="0"/>
        <w:adjustRightInd w:val="0"/>
        <w:spacing w:before="0" w:after="200" w:line="276" w:lineRule="auto"/>
        <w:jc w:val="both"/>
        <w:rPr>
          <w:rFonts w:ascii="Times New Roman" w:hAnsi="Times New Roman"/>
          <w:sz w:val="20"/>
          <w:szCs w:val="20"/>
          <w:lang w:val="en-ID"/>
        </w:rPr>
      </w:pPr>
      <w:r w:rsidRPr="005E26B6">
        <w:rPr>
          <w:rFonts w:ascii="Times New Roman" w:eastAsia="Times New Roman" w:hAnsi="Times New Roman"/>
          <w:sz w:val="20"/>
          <w:szCs w:val="20"/>
          <w:lang w:val="en-ID"/>
        </w:rPr>
        <w:t>TP 10: Output voltage measurement point on the buzzer.</w:t>
      </w:r>
    </w:p>
    <w:p w14:paraId="664AFDA4" w14:textId="77777777" w:rsidR="007F0694" w:rsidRDefault="007F0694" w:rsidP="007F0694">
      <w:pPr>
        <w:autoSpaceDE w:val="0"/>
        <w:autoSpaceDN w:val="0"/>
        <w:adjustRightInd w:val="0"/>
        <w:spacing w:after="0"/>
        <w:ind w:left="360"/>
        <w:jc w:val="both"/>
        <w:rPr>
          <w:sz w:val="20"/>
          <w:szCs w:val="20"/>
          <w:lang w:val="id-ID"/>
        </w:rPr>
      </w:pPr>
      <w:r>
        <w:rPr>
          <w:sz w:val="20"/>
          <w:szCs w:val="20"/>
          <w:lang w:val="id-ID"/>
        </w:rPr>
        <w:t xml:space="preserve">3) Measurement Result                         </w:t>
      </w:r>
    </w:p>
    <w:p w14:paraId="7FE16CDC" w14:textId="27439229" w:rsidR="002C4E7F" w:rsidRPr="007F0694" w:rsidRDefault="005E26B6" w:rsidP="007F0694">
      <w:pPr>
        <w:autoSpaceDE w:val="0"/>
        <w:autoSpaceDN w:val="0"/>
        <w:adjustRightInd w:val="0"/>
        <w:ind w:left="360"/>
        <w:jc w:val="both"/>
        <w:rPr>
          <w:sz w:val="20"/>
          <w:szCs w:val="20"/>
          <w:lang w:val="id-ID"/>
        </w:rPr>
      </w:pPr>
      <w:r w:rsidRPr="005E26B6">
        <w:rPr>
          <w:sz w:val="20"/>
          <w:szCs w:val="20"/>
          <w:lang w:val="en-ID"/>
        </w:rPr>
        <w:t>Measurements were repeated 5 times to obtain accurate and optimal results. After the measurements were taken, the average results were obtained from the following formula</w:t>
      </w:r>
      <w:r w:rsidR="002C4E7F" w:rsidRPr="005E26B6">
        <w:rPr>
          <w:sz w:val="20"/>
          <w:szCs w:val="20"/>
          <w:lang w:val="en-ID"/>
        </w:rPr>
        <w:t>:</w:t>
      </w:r>
    </w:p>
    <w:p w14:paraId="061A36D3" w14:textId="77777777" w:rsidR="002C4E7F" w:rsidRPr="005E26B6" w:rsidRDefault="002C4E7F" w:rsidP="002C4E7F">
      <w:pPr>
        <w:autoSpaceDE w:val="0"/>
        <w:autoSpaceDN w:val="0"/>
        <w:adjustRightInd w:val="0"/>
        <w:ind w:left="360"/>
        <w:jc w:val="both"/>
        <w:rPr>
          <w:sz w:val="20"/>
          <w:szCs w:val="20"/>
          <w:lang w:val="en-ID"/>
        </w:rPr>
      </w:pPr>
      <w:r w:rsidRPr="005E26B6">
        <w:rPr>
          <w:sz w:val="20"/>
          <w:szCs w:val="20"/>
          <w:lang w:val="en-ID"/>
        </w:rPr>
        <w:t>x ̅=(x_1+x_2+x_3+</w:t>
      </w:r>
      <w:r w:rsidRPr="005E26B6">
        <w:rPr>
          <w:rFonts w:eastAsia="Cambria Math"/>
          <w:sz w:val="20"/>
          <w:szCs w:val="20"/>
          <w:lang w:val="en-ID"/>
        </w:rPr>
        <w:t>〖</w:t>
      </w:r>
      <w:r w:rsidRPr="005E26B6">
        <w:rPr>
          <w:sz w:val="20"/>
          <w:szCs w:val="20"/>
          <w:lang w:val="en-ID"/>
        </w:rPr>
        <w:t>x_4+x</w:t>
      </w:r>
      <w:r w:rsidRPr="005E26B6">
        <w:rPr>
          <w:rFonts w:eastAsia="Cambria Math"/>
          <w:sz w:val="20"/>
          <w:szCs w:val="20"/>
          <w:lang w:val="en-ID"/>
        </w:rPr>
        <w:t>〗</w:t>
      </w:r>
      <w:r w:rsidRPr="005E26B6">
        <w:rPr>
          <w:sz w:val="20"/>
          <w:szCs w:val="20"/>
          <w:lang w:val="en-ID"/>
        </w:rPr>
        <w:t>_5)/n =   (∑▒x_i )/n……………..……………………………………… (4.1)</w:t>
      </w:r>
    </w:p>
    <w:p w14:paraId="66644A73" w14:textId="77777777" w:rsidR="005E26B6" w:rsidRDefault="005E26B6" w:rsidP="002C4E7F">
      <w:pPr>
        <w:autoSpaceDE w:val="0"/>
        <w:autoSpaceDN w:val="0"/>
        <w:adjustRightInd w:val="0"/>
        <w:ind w:left="360"/>
        <w:jc w:val="both"/>
        <w:rPr>
          <w:sz w:val="20"/>
          <w:szCs w:val="20"/>
          <w:lang w:val="en-ID"/>
        </w:rPr>
      </w:pPr>
      <w:r w:rsidRPr="005E26B6">
        <w:rPr>
          <w:sz w:val="20"/>
          <w:szCs w:val="20"/>
          <w:lang w:val="en-ID"/>
        </w:rPr>
        <w:t xml:space="preserve">Information : </w:t>
      </w:r>
    </w:p>
    <w:p w14:paraId="7EACDDEE" w14:textId="60D9881C" w:rsidR="002C4E7F" w:rsidRPr="005E26B6" w:rsidRDefault="002C4E7F" w:rsidP="002C4E7F">
      <w:pPr>
        <w:autoSpaceDE w:val="0"/>
        <w:autoSpaceDN w:val="0"/>
        <w:adjustRightInd w:val="0"/>
        <w:ind w:left="360"/>
        <w:jc w:val="both"/>
        <w:rPr>
          <w:sz w:val="20"/>
          <w:szCs w:val="20"/>
          <w:lang w:val="en-ID"/>
        </w:rPr>
      </w:pPr>
      <w:r w:rsidRPr="005E26B6">
        <w:rPr>
          <w:sz w:val="20"/>
          <w:szCs w:val="20"/>
          <w:lang w:val="en-ID"/>
        </w:rPr>
        <w:t xml:space="preserve">(∑▒X_i )/n   = </w:t>
      </w:r>
      <w:r w:rsidR="005E26B6" w:rsidRPr="005E26B6">
        <w:rPr>
          <w:sz w:val="20"/>
          <w:szCs w:val="20"/>
          <w:lang w:val="en-ID"/>
        </w:rPr>
        <w:t>Total number of samples</w:t>
      </w:r>
    </w:p>
    <w:p w14:paraId="48CAF16A" w14:textId="52DB2988" w:rsidR="002C4E7F" w:rsidRPr="005E26B6" w:rsidRDefault="002C4E7F" w:rsidP="002C4E7F">
      <w:pPr>
        <w:autoSpaceDE w:val="0"/>
        <w:autoSpaceDN w:val="0"/>
        <w:adjustRightInd w:val="0"/>
        <w:ind w:left="360"/>
        <w:jc w:val="both"/>
        <w:rPr>
          <w:sz w:val="20"/>
          <w:szCs w:val="20"/>
          <w:lang w:val="en-ID"/>
        </w:rPr>
      </w:pPr>
      <w:r w:rsidRPr="005E26B6">
        <w:rPr>
          <w:sz w:val="20"/>
          <w:szCs w:val="20"/>
          <w:lang w:val="en-ID"/>
        </w:rPr>
        <w:t xml:space="preserve">Xi    = </w:t>
      </w:r>
      <w:r w:rsidR="005E26B6" w:rsidRPr="005E26B6">
        <w:rPr>
          <w:sz w:val="20"/>
          <w:szCs w:val="20"/>
          <w:lang w:val="en-ID"/>
        </w:rPr>
        <w:t>Measurement</w:t>
      </w:r>
    </w:p>
    <w:p w14:paraId="2C9C5663" w14:textId="09BA6A69" w:rsidR="002C4E7F" w:rsidRPr="005E26B6" w:rsidRDefault="002C4E7F" w:rsidP="002C4E7F">
      <w:pPr>
        <w:autoSpaceDE w:val="0"/>
        <w:autoSpaceDN w:val="0"/>
        <w:adjustRightInd w:val="0"/>
        <w:ind w:left="360"/>
        <w:jc w:val="both"/>
        <w:rPr>
          <w:sz w:val="20"/>
          <w:szCs w:val="20"/>
          <w:lang w:val="en-ID"/>
        </w:rPr>
      </w:pPr>
      <w:r w:rsidRPr="005E26B6">
        <w:rPr>
          <w:sz w:val="20"/>
          <w:szCs w:val="20"/>
          <w:lang w:val="en-ID"/>
        </w:rPr>
        <w:t xml:space="preserve">n     = </w:t>
      </w:r>
      <w:r w:rsidR="005E26B6" w:rsidRPr="005E26B6">
        <w:rPr>
          <w:sz w:val="20"/>
          <w:szCs w:val="20"/>
          <w:lang w:val="en-ID"/>
        </w:rPr>
        <w:t>Number of measurements</w:t>
      </w:r>
    </w:p>
    <w:p w14:paraId="04AAD681" w14:textId="27833AF0" w:rsidR="002C4E7F" w:rsidRPr="005E26B6" w:rsidRDefault="002C4E7F" w:rsidP="002C4E7F">
      <w:pPr>
        <w:autoSpaceDE w:val="0"/>
        <w:autoSpaceDN w:val="0"/>
        <w:adjustRightInd w:val="0"/>
        <w:ind w:left="360"/>
        <w:jc w:val="both"/>
        <w:rPr>
          <w:sz w:val="20"/>
          <w:szCs w:val="20"/>
          <w:lang w:val="en-ID"/>
        </w:rPr>
      </w:pPr>
      <w:r w:rsidRPr="005E26B6">
        <w:rPr>
          <w:sz w:val="20"/>
          <w:szCs w:val="20"/>
          <w:lang w:val="en-ID"/>
        </w:rPr>
        <w:t xml:space="preserve">x ̅    = </w:t>
      </w:r>
      <w:r w:rsidR="005E26B6" w:rsidRPr="005E26B6">
        <w:rPr>
          <w:sz w:val="20"/>
          <w:szCs w:val="20"/>
          <w:lang w:val="en-ID"/>
        </w:rPr>
        <w:t>Average price</w:t>
      </w:r>
    </w:p>
    <w:p w14:paraId="28F3D1BB" w14:textId="49A3F25C" w:rsidR="002C4E7F" w:rsidRPr="005E26B6" w:rsidRDefault="005E26B6" w:rsidP="00910C1D">
      <w:pPr>
        <w:autoSpaceDE w:val="0"/>
        <w:autoSpaceDN w:val="0"/>
        <w:adjustRightInd w:val="0"/>
        <w:ind w:left="360"/>
        <w:jc w:val="both"/>
        <w:rPr>
          <w:sz w:val="20"/>
          <w:szCs w:val="20"/>
          <w:lang w:val="en-ID"/>
        </w:rPr>
      </w:pPr>
      <w:r w:rsidRPr="005E26B6">
        <w:rPr>
          <w:sz w:val="20"/>
          <w:szCs w:val="20"/>
          <w:lang w:val="en-ID"/>
        </w:rPr>
        <w:t>To find out how big the percentage of differences and errors that occur in the measurement results using the formula. Therefore, to find out how big the percentage of the error is, it can be found out using the equation</w:t>
      </w:r>
      <w:r w:rsidR="00910C1D">
        <w:rPr>
          <w:sz w:val="20"/>
          <w:szCs w:val="20"/>
          <w:lang w:val="id-ID"/>
        </w:rPr>
        <w:t xml:space="preserve"> </w:t>
      </w:r>
      <w:r w:rsidR="002C4E7F" w:rsidRPr="005E26B6">
        <w:rPr>
          <w:sz w:val="20"/>
          <w:szCs w:val="20"/>
          <w:lang w:val="en-ID"/>
        </w:rPr>
        <w:t>4.2.</w:t>
      </w:r>
    </w:p>
    <w:p w14:paraId="0543A818" w14:textId="77777777" w:rsidR="00922542" w:rsidRDefault="002C4E7F" w:rsidP="00922542">
      <w:pPr>
        <w:autoSpaceDE w:val="0"/>
        <w:autoSpaceDN w:val="0"/>
        <w:adjustRightInd w:val="0"/>
        <w:ind w:left="360"/>
        <w:jc w:val="both"/>
        <w:rPr>
          <w:sz w:val="20"/>
          <w:szCs w:val="20"/>
          <w:lang w:val="en-ID"/>
        </w:rPr>
      </w:pPr>
      <w:r w:rsidRPr="005E26B6">
        <w:rPr>
          <w:sz w:val="20"/>
          <w:szCs w:val="20"/>
          <w:lang w:val="en-ID"/>
        </w:rPr>
        <w:t>%</w:t>
      </w:r>
      <w:r w:rsidR="00910C1D">
        <w:rPr>
          <w:sz w:val="20"/>
          <w:szCs w:val="20"/>
          <w:lang w:val="id-ID"/>
        </w:rPr>
        <w:t>Error</w:t>
      </w:r>
      <w:r w:rsidRPr="005E26B6">
        <w:rPr>
          <w:sz w:val="20"/>
          <w:szCs w:val="20"/>
          <w:lang w:val="en-ID"/>
        </w:rPr>
        <w:t>=(</w:t>
      </w:r>
      <w:r w:rsidR="00910C1D" w:rsidRPr="00910C1D">
        <w:rPr>
          <w:sz w:val="20"/>
          <w:szCs w:val="20"/>
          <w:lang w:val="en-ID"/>
        </w:rPr>
        <w:t>calculationmeasurements</w:t>
      </w:r>
      <w:r w:rsidRPr="005E26B6">
        <w:rPr>
          <w:sz w:val="20"/>
          <w:szCs w:val="20"/>
          <w:lang w:val="en-ID"/>
        </w:rPr>
        <w:t>)/</w:t>
      </w:r>
      <w:r w:rsidR="00910C1D">
        <w:rPr>
          <w:sz w:val="20"/>
          <w:szCs w:val="20"/>
          <w:lang w:val="id-ID"/>
        </w:rPr>
        <w:t>Measurume</w:t>
      </w:r>
      <w:r w:rsidR="00922542">
        <w:rPr>
          <w:sz w:val="20"/>
          <w:szCs w:val="20"/>
          <w:lang w:val="id-ID"/>
        </w:rPr>
        <w:t>n</w:t>
      </w:r>
      <w:r w:rsidR="00910C1D">
        <w:rPr>
          <w:sz w:val="20"/>
          <w:szCs w:val="20"/>
          <w:lang w:val="id-ID"/>
        </w:rPr>
        <w:t>t</w:t>
      </w:r>
      <w:r w:rsidRPr="005E26B6">
        <w:rPr>
          <w:sz w:val="20"/>
          <w:szCs w:val="20"/>
          <w:lang w:val="en-ID"/>
        </w:rPr>
        <w:t>| x 100% ………...………… (4.2)</w:t>
      </w:r>
      <w:bookmarkStart w:id="8" w:name="_Toc161440302"/>
      <w:bookmarkStart w:id="9" w:name="_Toc174886762"/>
      <w:bookmarkStart w:id="10" w:name="_Toc188191496"/>
    </w:p>
    <w:p w14:paraId="23994713" w14:textId="7F47EC5D" w:rsidR="005E26B6" w:rsidRPr="005E26B6" w:rsidRDefault="005E26B6" w:rsidP="00922542">
      <w:pPr>
        <w:autoSpaceDE w:val="0"/>
        <w:autoSpaceDN w:val="0"/>
        <w:adjustRightInd w:val="0"/>
        <w:jc w:val="both"/>
        <w:rPr>
          <w:sz w:val="20"/>
          <w:szCs w:val="20"/>
          <w:lang w:val="en-ID"/>
        </w:rPr>
      </w:pPr>
      <w:r w:rsidRPr="005E26B6">
        <w:rPr>
          <w:sz w:val="20"/>
          <w:szCs w:val="20"/>
          <w:lang w:val="en-ID"/>
        </w:rPr>
        <w:t>Description:</w:t>
      </w:r>
    </w:p>
    <w:p w14:paraId="4A48737A" w14:textId="77777777" w:rsidR="005E26B6" w:rsidRPr="005E26B6" w:rsidRDefault="005E26B6" w:rsidP="005E26B6">
      <w:pPr>
        <w:jc w:val="both"/>
        <w:rPr>
          <w:sz w:val="20"/>
          <w:szCs w:val="20"/>
          <w:lang w:val="en-ID"/>
        </w:rPr>
      </w:pPr>
      <w:r w:rsidRPr="005E26B6">
        <w:rPr>
          <w:sz w:val="20"/>
          <w:szCs w:val="20"/>
          <w:lang w:val="en-ID"/>
        </w:rPr>
        <w:t>%Error = Total Percentage of errors.</w:t>
      </w:r>
    </w:p>
    <w:p w14:paraId="5882E569" w14:textId="77777777" w:rsidR="005E26B6" w:rsidRPr="005E26B6" w:rsidRDefault="005E26B6" w:rsidP="005E26B6">
      <w:pPr>
        <w:jc w:val="both"/>
        <w:rPr>
          <w:sz w:val="20"/>
          <w:szCs w:val="20"/>
          <w:lang w:val="en-ID"/>
        </w:rPr>
      </w:pPr>
      <w:r w:rsidRPr="005E26B6">
        <w:rPr>
          <w:sz w:val="20"/>
          <w:szCs w:val="20"/>
          <w:lang w:val="en-ID"/>
        </w:rPr>
        <w:t>Measurement = Voltage Data from Measurement Results.</w:t>
      </w:r>
    </w:p>
    <w:p w14:paraId="30A7E209" w14:textId="77777777" w:rsidR="005E26B6" w:rsidRPr="005E26B6" w:rsidRDefault="005E26B6" w:rsidP="005E26B6">
      <w:pPr>
        <w:jc w:val="both"/>
        <w:rPr>
          <w:sz w:val="20"/>
          <w:szCs w:val="20"/>
          <w:lang w:val="en-ID"/>
        </w:rPr>
      </w:pPr>
      <w:r w:rsidRPr="005E26B6">
        <w:rPr>
          <w:sz w:val="20"/>
          <w:szCs w:val="20"/>
          <w:lang w:val="en-ID"/>
        </w:rPr>
        <w:t>Calculation = Voltage Data from Calculation Results.</w:t>
      </w:r>
    </w:p>
    <w:p w14:paraId="33973488" w14:textId="77777777" w:rsidR="005E26B6" w:rsidRPr="005E26B6" w:rsidRDefault="005E26B6" w:rsidP="005E26B6">
      <w:pPr>
        <w:jc w:val="both"/>
        <w:rPr>
          <w:sz w:val="20"/>
          <w:szCs w:val="20"/>
          <w:lang w:val="en-ID"/>
        </w:rPr>
      </w:pPr>
    </w:p>
    <w:p w14:paraId="241555BE" w14:textId="77777777" w:rsidR="005E26B6" w:rsidRDefault="005E26B6" w:rsidP="005E26B6">
      <w:pPr>
        <w:jc w:val="both"/>
        <w:rPr>
          <w:sz w:val="20"/>
          <w:szCs w:val="20"/>
          <w:lang w:val="en-ID"/>
        </w:rPr>
      </w:pPr>
      <w:r w:rsidRPr="005E26B6">
        <w:rPr>
          <w:sz w:val="20"/>
          <w:szCs w:val="20"/>
          <w:lang w:val="en-ID"/>
        </w:rPr>
        <w:t>After measurements are made on the tool used, the value of each measurement result is obtained. During the measurement process, there is a possibility of errors or differences in the results obtained.</w:t>
      </w:r>
    </w:p>
    <w:p w14:paraId="531B5A69" w14:textId="6C9574A4" w:rsidR="002C4E7F" w:rsidRPr="00910C1D" w:rsidRDefault="002C4E7F" w:rsidP="005E26B6">
      <w:pPr>
        <w:jc w:val="center"/>
        <w:rPr>
          <w:sz w:val="20"/>
          <w:szCs w:val="20"/>
          <w:lang w:val="id-ID"/>
        </w:rPr>
      </w:pPr>
      <w:r w:rsidRPr="005E26B6">
        <w:rPr>
          <w:b/>
          <w:bCs/>
          <w:color w:val="000000" w:themeColor="text1"/>
          <w:sz w:val="20"/>
          <w:szCs w:val="20"/>
        </w:rPr>
        <w:lastRenderedPageBreak/>
        <w:t xml:space="preserve">Tabel 4. </w:t>
      </w:r>
      <w:r w:rsidRPr="005E26B6">
        <w:rPr>
          <w:b/>
          <w:bCs/>
          <w:i/>
          <w:iCs/>
          <w:color w:val="000000" w:themeColor="text1"/>
          <w:sz w:val="20"/>
          <w:szCs w:val="20"/>
        </w:rPr>
        <w:fldChar w:fldCharType="begin"/>
      </w:r>
      <w:r w:rsidRPr="005E26B6">
        <w:rPr>
          <w:b/>
          <w:bCs/>
          <w:color w:val="000000" w:themeColor="text1"/>
          <w:sz w:val="20"/>
          <w:szCs w:val="20"/>
        </w:rPr>
        <w:instrText xml:space="preserve"> SEQ Tabel_4. \* ARABIC </w:instrText>
      </w:r>
      <w:r w:rsidRPr="005E26B6">
        <w:rPr>
          <w:b/>
          <w:bCs/>
          <w:i/>
          <w:iCs/>
          <w:color w:val="000000" w:themeColor="text1"/>
          <w:sz w:val="20"/>
          <w:szCs w:val="20"/>
        </w:rPr>
        <w:fldChar w:fldCharType="separate"/>
      </w:r>
      <w:r w:rsidR="008930BD">
        <w:rPr>
          <w:b/>
          <w:bCs/>
          <w:noProof/>
          <w:color w:val="000000" w:themeColor="text1"/>
          <w:sz w:val="20"/>
          <w:szCs w:val="20"/>
        </w:rPr>
        <w:t>1</w:t>
      </w:r>
      <w:r w:rsidRPr="005E26B6">
        <w:rPr>
          <w:b/>
          <w:bCs/>
          <w:i/>
          <w:iCs/>
          <w:color w:val="000000" w:themeColor="text1"/>
          <w:sz w:val="20"/>
          <w:szCs w:val="20"/>
        </w:rPr>
        <w:fldChar w:fldCharType="end"/>
      </w:r>
      <w:r w:rsidRPr="005E26B6">
        <w:rPr>
          <w:color w:val="000000" w:themeColor="text1"/>
          <w:sz w:val="20"/>
          <w:szCs w:val="20"/>
        </w:rPr>
        <w:t xml:space="preserve"> </w:t>
      </w:r>
      <w:bookmarkEnd w:id="8"/>
      <w:bookmarkEnd w:id="9"/>
      <w:bookmarkEnd w:id="10"/>
      <w:r w:rsidR="00910C1D">
        <w:rPr>
          <w:color w:val="000000" w:themeColor="text1"/>
          <w:sz w:val="20"/>
          <w:szCs w:val="20"/>
          <w:lang w:val="id-ID"/>
        </w:rPr>
        <w:t>Measurument Result</w:t>
      </w:r>
    </w:p>
    <w:tbl>
      <w:tblPr>
        <w:tblStyle w:val="TableGrid"/>
        <w:tblW w:w="5104" w:type="dxa"/>
        <w:tblInd w:w="-1208" w:type="dxa"/>
        <w:tblLayout w:type="fixed"/>
        <w:tblLook w:val="04A0" w:firstRow="1" w:lastRow="0" w:firstColumn="1" w:lastColumn="0" w:noHBand="0" w:noVBand="1"/>
      </w:tblPr>
      <w:tblGrid>
        <w:gridCol w:w="284"/>
        <w:gridCol w:w="425"/>
        <w:gridCol w:w="567"/>
        <w:gridCol w:w="426"/>
        <w:gridCol w:w="425"/>
        <w:gridCol w:w="425"/>
        <w:gridCol w:w="425"/>
        <w:gridCol w:w="426"/>
        <w:gridCol w:w="425"/>
        <w:gridCol w:w="567"/>
        <w:gridCol w:w="709"/>
      </w:tblGrid>
      <w:tr w:rsidR="002C4E7F" w:rsidRPr="005E26B6" w14:paraId="7A9295F6" w14:textId="77777777" w:rsidTr="005E26B6">
        <w:trPr>
          <w:trHeight w:val="552"/>
        </w:trPr>
        <w:tc>
          <w:tcPr>
            <w:tcW w:w="284" w:type="dxa"/>
            <w:vMerge w:val="restart"/>
            <w:hideMark/>
          </w:tcPr>
          <w:p w14:paraId="5B683D6B" w14:textId="77777777" w:rsidR="002C4E7F" w:rsidRPr="005E26B6" w:rsidRDefault="002C4E7F" w:rsidP="00D0783C">
            <w:pPr>
              <w:spacing w:line="360" w:lineRule="auto"/>
              <w:ind w:left="-109"/>
              <w:jc w:val="center"/>
              <w:rPr>
                <w:rFonts w:ascii="Times New Roman" w:hAnsi="Times New Roman" w:cs="Times New Roman"/>
                <w:b/>
                <w:bCs/>
                <w:color w:val="000000" w:themeColor="text1"/>
                <w:sz w:val="10"/>
                <w:szCs w:val="10"/>
              </w:rPr>
            </w:pPr>
            <w:bookmarkStart w:id="11" w:name="_Toc145457217"/>
            <w:bookmarkStart w:id="12" w:name="_Toc157601713"/>
            <w:bookmarkStart w:id="13" w:name="_Toc158759334"/>
            <w:bookmarkStart w:id="14" w:name="_Toc160467589"/>
            <w:r w:rsidRPr="005E26B6">
              <w:rPr>
                <w:rFonts w:ascii="Times New Roman" w:hAnsi="Times New Roman" w:cs="Times New Roman"/>
                <w:b/>
                <w:bCs/>
                <w:color w:val="000000" w:themeColor="text1"/>
                <w:sz w:val="10"/>
                <w:szCs w:val="10"/>
              </w:rPr>
              <w:t>No</w:t>
            </w:r>
          </w:p>
        </w:tc>
        <w:tc>
          <w:tcPr>
            <w:tcW w:w="425" w:type="dxa"/>
            <w:vMerge w:val="restart"/>
            <w:hideMark/>
          </w:tcPr>
          <w:p w14:paraId="49091274" w14:textId="77777777" w:rsidR="002C4E7F" w:rsidRPr="005E26B6" w:rsidRDefault="002C4E7F" w:rsidP="00D0783C">
            <w:pPr>
              <w:spacing w:line="360" w:lineRule="auto"/>
              <w:ind w:left="-118"/>
              <w:jc w:val="center"/>
              <w:rPr>
                <w:rFonts w:ascii="Times New Roman" w:hAnsi="Times New Roman" w:cs="Times New Roman"/>
                <w:b/>
                <w:bCs/>
                <w:color w:val="000000" w:themeColor="text1"/>
                <w:sz w:val="10"/>
                <w:szCs w:val="10"/>
              </w:rPr>
            </w:pPr>
            <w:r w:rsidRPr="005E26B6">
              <w:rPr>
                <w:rFonts w:ascii="Times New Roman" w:hAnsi="Times New Roman" w:cs="Times New Roman"/>
                <w:b/>
                <w:bCs/>
                <w:color w:val="000000" w:themeColor="text1"/>
                <w:sz w:val="10"/>
                <w:szCs w:val="10"/>
              </w:rPr>
              <w:t>Pengukuran</w:t>
            </w:r>
          </w:p>
        </w:tc>
        <w:tc>
          <w:tcPr>
            <w:tcW w:w="567" w:type="dxa"/>
            <w:vMerge w:val="restart"/>
            <w:hideMark/>
          </w:tcPr>
          <w:p w14:paraId="7C15CB25" w14:textId="77777777" w:rsidR="002C4E7F" w:rsidRPr="005E26B6" w:rsidRDefault="002C4E7F" w:rsidP="00D0783C">
            <w:pPr>
              <w:spacing w:line="360" w:lineRule="auto"/>
              <w:jc w:val="center"/>
              <w:rPr>
                <w:rFonts w:ascii="Times New Roman" w:hAnsi="Times New Roman" w:cs="Times New Roman"/>
                <w:b/>
                <w:bCs/>
                <w:color w:val="000000" w:themeColor="text1"/>
                <w:sz w:val="10"/>
                <w:szCs w:val="10"/>
              </w:rPr>
            </w:pPr>
            <w:r w:rsidRPr="005E26B6">
              <w:rPr>
                <w:rFonts w:ascii="Times New Roman" w:hAnsi="Times New Roman" w:cs="Times New Roman"/>
                <w:b/>
                <w:bCs/>
                <w:color w:val="000000" w:themeColor="text1"/>
                <w:sz w:val="10"/>
                <w:szCs w:val="10"/>
              </w:rPr>
              <w:t>Titik</w:t>
            </w:r>
          </w:p>
          <w:p w14:paraId="6B1F56EE" w14:textId="77777777" w:rsidR="002C4E7F" w:rsidRPr="005E26B6" w:rsidRDefault="002C4E7F" w:rsidP="00D0783C">
            <w:pPr>
              <w:spacing w:line="360" w:lineRule="auto"/>
              <w:ind w:left="-108"/>
              <w:jc w:val="center"/>
              <w:rPr>
                <w:rFonts w:ascii="Times New Roman" w:hAnsi="Times New Roman" w:cs="Times New Roman"/>
                <w:b/>
                <w:bCs/>
                <w:color w:val="000000" w:themeColor="text1"/>
                <w:sz w:val="10"/>
                <w:szCs w:val="10"/>
              </w:rPr>
            </w:pPr>
            <w:r w:rsidRPr="005E26B6">
              <w:rPr>
                <w:rFonts w:ascii="Times New Roman" w:hAnsi="Times New Roman" w:cs="Times New Roman"/>
                <w:b/>
                <w:bCs/>
                <w:color w:val="000000" w:themeColor="text1"/>
                <w:sz w:val="10"/>
                <w:szCs w:val="10"/>
              </w:rPr>
              <w:t>Pengukur-an</w:t>
            </w:r>
          </w:p>
        </w:tc>
        <w:tc>
          <w:tcPr>
            <w:tcW w:w="426" w:type="dxa"/>
            <w:vMerge w:val="restart"/>
          </w:tcPr>
          <w:p w14:paraId="2C56D87B" w14:textId="77777777" w:rsidR="002C4E7F" w:rsidRPr="005E26B6" w:rsidRDefault="002C4E7F" w:rsidP="00D0783C">
            <w:pPr>
              <w:spacing w:line="360" w:lineRule="auto"/>
              <w:ind w:right="-16"/>
              <w:jc w:val="center"/>
              <w:rPr>
                <w:rFonts w:ascii="Times New Roman" w:hAnsi="Times New Roman" w:cs="Times New Roman"/>
                <w:b/>
                <w:bCs/>
                <w:color w:val="000000" w:themeColor="text1"/>
                <w:sz w:val="10"/>
                <w:szCs w:val="10"/>
              </w:rPr>
            </w:pPr>
            <w:r w:rsidRPr="005E26B6">
              <w:rPr>
                <w:rFonts w:ascii="Times New Roman" w:hAnsi="Times New Roman" w:cs="Times New Roman"/>
                <w:b/>
                <w:bCs/>
                <w:color w:val="000000" w:themeColor="text1"/>
                <w:sz w:val="10"/>
                <w:szCs w:val="10"/>
              </w:rPr>
              <w:t>Satu-an</w:t>
            </w:r>
          </w:p>
        </w:tc>
        <w:tc>
          <w:tcPr>
            <w:tcW w:w="2126" w:type="dxa"/>
            <w:gridSpan w:val="5"/>
            <w:hideMark/>
          </w:tcPr>
          <w:p w14:paraId="1ABBAF71" w14:textId="77777777" w:rsidR="002C4E7F" w:rsidRPr="005E26B6" w:rsidRDefault="002C4E7F" w:rsidP="00D0783C">
            <w:pPr>
              <w:spacing w:line="360" w:lineRule="auto"/>
              <w:jc w:val="center"/>
              <w:rPr>
                <w:rFonts w:ascii="Times New Roman" w:hAnsi="Times New Roman" w:cs="Times New Roman"/>
                <w:b/>
                <w:bCs/>
                <w:color w:val="000000" w:themeColor="text1"/>
                <w:sz w:val="10"/>
                <w:szCs w:val="10"/>
              </w:rPr>
            </w:pPr>
            <w:r w:rsidRPr="005E26B6">
              <w:rPr>
                <w:rFonts w:ascii="Times New Roman" w:hAnsi="Times New Roman" w:cs="Times New Roman"/>
                <w:b/>
                <w:bCs/>
                <w:color w:val="000000" w:themeColor="text1"/>
                <w:sz w:val="10"/>
                <w:szCs w:val="10"/>
              </w:rPr>
              <w:t>Hasil pengukuran (volt DC)</w:t>
            </w:r>
          </w:p>
        </w:tc>
        <w:tc>
          <w:tcPr>
            <w:tcW w:w="567" w:type="dxa"/>
            <w:vMerge w:val="restart"/>
            <w:hideMark/>
          </w:tcPr>
          <w:p w14:paraId="2D4643D7" w14:textId="77777777" w:rsidR="002C4E7F" w:rsidRPr="005E26B6" w:rsidRDefault="002C4E7F" w:rsidP="00D0783C">
            <w:pPr>
              <w:spacing w:line="360" w:lineRule="auto"/>
              <w:ind w:left="-108"/>
              <w:jc w:val="center"/>
              <w:rPr>
                <w:rFonts w:ascii="Times New Roman" w:hAnsi="Times New Roman" w:cs="Times New Roman"/>
                <w:b/>
                <w:bCs/>
                <w:color w:val="000000" w:themeColor="text1"/>
                <w:sz w:val="10"/>
                <w:szCs w:val="10"/>
              </w:rPr>
            </w:pPr>
            <w:r w:rsidRPr="005E26B6">
              <w:rPr>
                <w:rFonts w:ascii="Times New Roman" w:hAnsi="Times New Roman" w:cs="Times New Roman"/>
                <w:b/>
                <w:bCs/>
                <w:color w:val="000000" w:themeColor="text1"/>
                <w:sz w:val="10"/>
                <w:szCs w:val="10"/>
              </w:rPr>
              <w:t>Rata-rata</w:t>
            </w:r>
          </w:p>
          <w:p w14:paraId="7BA55503" w14:textId="77777777" w:rsidR="002C4E7F" w:rsidRPr="005E26B6" w:rsidRDefault="002C4E7F" w:rsidP="00D0783C">
            <w:pPr>
              <w:spacing w:line="360" w:lineRule="auto"/>
              <w:ind w:left="-108"/>
              <w:jc w:val="center"/>
              <w:rPr>
                <w:rFonts w:ascii="Times New Roman" w:hAnsi="Times New Roman" w:cs="Times New Roman"/>
                <w:b/>
                <w:bCs/>
                <w:color w:val="000000" w:themeColor="text1"/>
                <w:sz w:val="10"/>
                <w:szCs w:val="10"/>
              </w:rPr>
            </w:pPr>
            <w:r w:rsidRPr="005E26B6">
              <w:rPr>
                <w:rFonts w:ascii="Times New Roman" w:hAnsi="Times New Roman" w:cs="Times New Roman"/>
                <w:b/>
                <w:bCs/>
                <w:color w:val="000000" w:themeColor="text1"/>
                <w:sz w:val="10"/>
                <w:szCs w:val="10"/>
              </w:rPr>
              <w:t>(Volt DC)</w:t>
            </w:r>
          </w:p>
        </w:tc>
        <w:tc>
          <w:tcPr>
            <w:tcW w:w="709" w:type="dxa"/>
            <w:vMerge w:val="restart"/>
            <w:hideMark/>
          </w:tcPr>
          <w:p w14:paraId="10BB3FFD" w14:textId="77777777" w:rsidR="002C4E7F" w:rsidRPr="005E26B6" w:rsidRDefault="002C4E7F" w:rsidP="00D0783C">
            <w:pPr>
              <w:spacing w:line="360" w:lineRule="auto"/>
              <w:ind w:left="-112"/>
              <w:jc w:val="center"/>
              <w:rPr>
                <w:rFonts w:ascii="Times New Roman" w:hAnsi="Times New Roman" w:cs="Times New Roman"/>
                <w:b/>
                <w:bCs/>
                <w:color w:val="000000" w:themeColor="text1"/>
                <w:sz w:val="10"/>
                <w:szCs w:val="10"/>
              </w:rPr>
            </w:pPr>
            <w:r w:rsidRPr="005E26B6">
              <w:rPr>
                <w:rFonts w:ascii="Times New Roman" w:hAnsi="Times New Roman" w:cs="Times New Roman"/>
                <w:b/>
                <w:bCs/>
                <w:color w:val="000000" w:themeColor="text1"/>
                <w:sz w:val="10"/>
                <w:szCs w:val="10"/>
              </w:rPr>
              <w:t>Keteran-gan</w:t>
            </w:r>
          </w:p>
        </w:tc>
      </w:tr>
      <w:tr w:rsidR="002C4E7F" w:rsidRPr="005E26B6" w14:paraId="3454F9CC" w14:textId="77777777" w:rsidTr="005E26B6">
        <w:trPr>
          <w:trHeight w:val="432"/>
        </w:trPr>
        <w:tc>
          <w:tcPr>
            <w:tcW w:w="284" w:type="dxa"/>
            <w:vMerge/>
            <w:hideMark/>
          </w:tcPr>
          <w:p w14:paraId="64900264" w14:textId="77777777" w:rsidR="002C4E7F" w:rsidRPr="005E26B6" w:rsidRDefault="002C4E7F" w:rsidP="00D0783C">
            <w:pPr>
              <w:spacing w:line="360" w:lineRule="auto"/>
              <w:ind w:left="-109"/>
              <w:jc w:val="center"/>
              <w:rPr>
                <w:rFonts w:ascii="Times New Roman" w:hAnsi="Times New Roman" w:cs="Times New Roman"/>
                <w:sz w:val="10"/>
                <w:szCs w:val="10"/>
              </w:rPr>
            </w:pPr>
          </w:p>
        </w:tc>
        <w:tc>
          <w:tcPr>
            <w:tcW w:w="425" w:type="dxa"/>
            <w:vMerge/>
            <w:hideMark/>
          </w:tcPr>
          <w:p w14:paraId="03B89245" w14:textId="77777777" w:rsidR="002C4E7F" w:rsidRPr="005E26B6" w:rsidRDefault="002C4E7F" w:rsidP="00D0783C">
            <w:pPr>
              <w:spacing w:line="360" w:lineRule="auto"/>
              <w:rPr>
                <w:rFonts w:ascii="Times New Roman" w:hAnsi="Times New Roman" w:cs="Times New Roman"/>
                <w:sz w:val="10"/>
                <w:szCs w:val="10"/>
              </w:rPr>
            </w:pPr>
          </w:p>
        </w:tc>
        <w:tc>
          <w:tcPr>
            <w:tcW w:w="567" w:type="dxa"/>
            <w:vMerge/>
            <w:hideMark/>
          </w:tcPr>
          <w:p w14:paraId="5AD00FAC" w14:textId="77777777" w:rsidR="002C4E7F" w:rsidRPr="005E26B6" w:rsidRDefault="002C4E7F" w:rsidP="00D0783C">
            <w:pPr>
              <w:spacing w:line="360" w:lineRule="auto"/>
              <w:rPr>
                <w:rFonts w:ascii="Times New Roman" w:hAnsi="Times New Roman" w:cs="Times New Roman"/>
                <w:sz w:val="10"/>
                <w:szCs w:val="10"/>
              </w:rPr>
            </w:pPr>
          </w:p>
        </w:tc>
        <w:tc>
          <w:tcPr>
            <w:tcW w:w="426" w:type="dxa"/>
            <w:vMerge/>
          </w:tcPr>
          <w:p w14:paraId="7AF61292" w14:textId="77777777" w:rsidR="002C4E7F" w:rsidRPr="005E26B6" w:rsidRDefault="002C4E7F" w:rsidP="00D0783C">
            <w:pPr>
              <w:spacing w:line="360" w:lineRule="auto"/>
              <w:jc w:val="center"/>
              <w:rPr>
                <w:rFonts w:ascii="Times New Roman" w:hAnsi="Times New Roman" w:cs="Times New Roman"/>
                <w:b/>
                <w:bCs/>
                <w:sz w:val="10"/>
                <w:szCs w:val="10"/>
              </w:rPr>
            </w:pPr>
          </w:p>
        </w:tc>
        <w:tc>
          <w:tcPr>
            <w:tcW w:w="425" w:type="dxa"/>
            <w:hideMark/>
          </w:tcPr>
          <w:p w14:paraId="4D336A1E" w14:textId="77777777" w:rsidR="002C4E7F" w:rsidRPr="005E26B6" w:rsidRDefault="002C4E7F" w:rsidP="00D0783C">
            <w:pPr>
              <w:spacing w:line="360" w:lineRule="auto"/>
              <w:jc w:val="center"/>
              <w:rPr>
                <w:rFonts w:ascii="Times New Roman" w:hAnsi="Times New Roman" w:cs="Times New Roman"/>
                <w:b/>
                <w:bCs/>
                <w:sz w:val="10"/>
                <w:szCs w:val="10"/>
              </w:rPr>
            </w:pPr>
            <w:r w:rsidRPr="005E26B6">
              <w:rPr>
                <w:rFonts w:ascii="Times New Roman" w:hAnsi="Times New Roman" w:cs="Times New Roman"/>
                <w:b/>
                <w:bCs/>
                <w:sz w:val="10"/>
                <w:szCs w:val="10"/>
              </w:rPr>
              <w:t>1</w:t>
            </w:r>
          </w:p>
        </w:tc>
        <w:tc>
          <w:tcPr>
            <w:tcW w:w="425" w:type="dxa"/>
            <w:hideMark/>
          </w:tcPr>
          <w:p w14:paraId="487ADD23" w14:textId="77777777" w:rsidR="002C4E7F" w:rsidRPr="005E26B6" w:rsidRDefault="002C4E7F" w:rsidP="00D0783C">
            <w:pPr>
              <w:spacing w:line="360" w:lineRule="auto"/>
              <w:jc w:val="center"/>
              <w:rPr>
                <w:rFonts w:ascii="Times New Roman" w:hAnsi="Times New Roman" w:cs="Times New Roman"/>
                <w:b/>
                <w:bCs/>
                <w:sz w:val="10"/>
                <w:szCs w:val="10"/>
              </w:rPr>
            </w:pPr>
            <w:r w:rsidRPr="005E26B6">
              <w:rPr>
                <w:rFonts w:ascii="Times New Roman" w:hAnsi="Times New Roman" w:cs="Times New Roman"/>
                <w:b/>
                <w:bCs/>
                <w:sz w:val="10"/>
                <w:szCs w:val="10"/>
              </w:rPr>
              <w:t>2</w:t>
            </w:r>
          </w:p>
        </w:tc>
        <w:tc>
          <w:tcPr>
            <w:tcW w:w="425" w:type="dxa"/>
            <w:hideMark/>
          </w:tcPr>
          <w:p w14:paraId="2C825232" w14:textId="77777777" w:rsidR="002C4E7F" w:rsidRPr="005E26B6" w:rsidRDefault="002C4E7F" w:rsidP="00D0783C">
            <w:pPr>
              <w:spacing w:line="360" w:lineRule="auto"/>
              <w:jc w:val="center"/>
              <w:rPr>
                <w:rFonts w:ascii="Times New Roman" w:hAnsi="Times New Roman" w:cs="Times New Roman"/>
                <w:b/>
                <w:bCs/>
                <w:sz w:val="10"/>
                <w:szCs w:val="10"/>
              </w:rPr>
            </w:pPr>
            <w:r w:rsidRPr="005E26B6">
              <w:rPr>
                <w:rFonts w:ascii="Times New Roman" w:hAnsi="Times New Roman" w:cs="Times New Roman"/>
                <w:b/>
                <w:bCs/>
                <w:sz w:val="10"/>
                <w:szCs w:val="10"/>
              </w:rPr>
              <w:t>3</w:t>
            </w:r>
          </w:p>
        </w:tc>
        <w:tc>
          <w:tcPr>
            <w:tcW w:w="426" w:type="dxa"/>
            <w:hideMark/>
          </w:tcPr>
          <w:p w14:paraId="1E9810C6" w14:textId="77777777" w:rsidR="002C4E7F" w:rsidRPr="005E26B6" w:rsidRDefault="002C4E7F" w:rsidP="00D0783C">
            <w:pPr>
              <w:spacing w:line="360" w:lineRule="auto"/>
              <w:jc w:val="center"/>
              <w:rPr>
                <w:rFonts w:ascii="Times New Roman" w:hAnsi="Times New Roman" w:cs="Times New Roman"/>
                <w:b/>
                <w:bCs/>
                <w:sz w:val="10"/>
                <w:szCs w:val="10"/>
              </w:rPr>
            </w:pPr>
            <w:r w:rsidRPr="005E26B6">
              <w:rPr>
                <w:rFonts w:ascii="Times New Roman" w:hAnsi="Times New Roman" w:cs="Times New Roman"/>
                <w:b/>
                <w:bCs/>
                <w:sz w:val="10"/>
                <w:szCs w:val="10"/>
              </w:rPr>
              <w:t>4</w:t>
            </w:r>
          </w:p>
        </w:tc>
        <w:tc>
          <w:tcPr>
            <w:tcW w:w="425" w:type="dxa"/>
            <w:hideMark/>
          </w:tcPr>
          <w:p w14:paraId="4AC82FC8" w14:textId="77777777" w:rsidR="002C4E7F" w:rsidRPr="005E26B6" w:rsidRDefault="002C4E7F" w:rsidP="00D0783C">
            <w:pPr>
              <w:spacing w:line="360" w:lineRule="auto"/>
              <w:jc w:val="center"/>
              <w:rPr>
                <w:rFonts w:ascii="Times New Roman" w:hAnsi="Times New Roman" w:cs="Times New Roman"/>
                <w:b/>
                <w:bCs/>
                <w:sz w:val="10"/>
                <w:szCs w:val="10"/>
              </w:rPr>
            </w:pPr>
            <w:r w:rsidRPr="005E26B6">
              <w:rPr>
                <w:rFonts w:ascii="Times New Roman" w:hAnsi="Times New Roman" w:cs="Times New Roman"/>
                <w:b/>
                <w:bCs/>
                <w:sz w:val="10"/>
                <w:szCs w:val="10"/>
              </w:rPr>
              <w:t>5</w:t>
            </w:r>
          </w:p>
        </w:tc>
        <w:tc>
          <w:tcPr>
            <w:tcW w:w="567" w:type="dxa"/>
            <w:vMerge/>
            <w:hideMark/>
          </w:tcPr>
          <w:p w14:paraId="7CDDD9CE" w14:textId="77777777" w:rsidR="002C4E7F" w:rsidRPr="005E26B6" w:rsidRDefault="002C4E7F" w:rsidP="00D0783C">
            <w:pPr>
              <w:spacing w:line="360" w:lineRule="auto"/>
              <w:rPr>
                <w:rFonts w:ascii="Times New Roman" w:hAnsi="Times New Roman" w:cs="Times New Roman"/>
                <w:sz w:val="10"/>
                <w:szCs w:val="10"/>
              </w:rPr>
            </w:pPr>
          </w:p>
        </w:tc>
        <w:tc>
          <w:tcPr>
            <w:tcW w:w="709" w:type="dxa"/>
            <w:vMerge/>
            <w:hideMark/>
          </w:tcPr>
          <w:p w14:paraId="65F99EFB" w14:textId="77777777" w:rsidR="002C4E7F" w:rsidRPr="005E26B6" w:rsidRDefault="002C4E7F" w:rsidP="00D0783C">
            <w:pPr>
              <w:spacing w:line="360" w:lineRule="auto"/>
              <w:rPr>
                <w:rFonts w:ascii="Times New Roman" w:hAnsi="Times New Roman" w:cs="Times New Roman"/>
                <w:sz w:val="10"/>
                <w:szCs w:val="10"/>
              </w:rPr>
            </w:pPr>
          </w:p>
        </w:tc>
      </w:tr>
      <w:tr w:rsidR="002C4E7F" w:rsidRPr="005E26B6" w14:paraId="0E32EDB0" w14:textId="77777777" w:rsidTr="005E26B6">
        <w:trPr>
          <w:trHeight w:val="968"/>
        </w:trPr>
        <w:tc>
          <w:tcPr>
            <w:tcW w:w="284" w:type="dxa"/>
            <w:vMerge w:val="restart"/>
          </w:tcPr>
          <w:p w14:paraId="3AFFCF31" w14:textId="77777777" w:rsidR="002C4E7F" w:rsidRPr="005E26B6" w:rsidRDefault="002C4E7F" w:rsidP="00D0783C">
            <w:pPr>
              <w:spacing w:line="360" w:lineRule="auto"/>
              <w:ind w:left="-109"/>
              <w:jc w:val="center"/>
              <w:rPr>
                <w:rFonts w:ascii="Times New Roman" w:hAnsi="Times New Roman" w:cs="Times New Roman"/>
                <w:b/>
                <w:bCs/>
                <w:color w:val="000000" w:themeColor="text1"/>
                <w:sz w:val="10"/>
                <w:szCs w:val="10"/>
              </w:rPr>
            </w:pPr>
            <w:r w:rsidRPr="005E26B6">
              <w:rPr>
                <w:rFonts w:ascii="Times New Roman" w:hAnsi="Times New Roman" w:cs="Times New Roman"/>
                <w:b/>
                <w:bCs/>
                <w:color w:val="000000" w:themeColor="text1"/>
                <w:sz w:val="10"/>
                <w:szCs w:val="10"/>
              </w:rPr>
              <w:t>1</w:t>
            </w:r>
          </w:p>
        </w:tc>
        <w:tc>
          <w:tcPr>
            <w:tcW w:w="425" w:type="dxa"/>
            <w:vMerge w:val="restart"/>
          </w:tcPr>
          <w:p w14:paraId="02BC5A9A" w14:textId="77777777" w:rsidR="002C4E7F" w:rsidRPr="005E26B6" w:rsidRDefault="002C4E7F" w:rsidP="00D0783C">
            <w:pPr>
              <w:spacing w:line="360" w:lineRule="auto"/>
              <w:ind w:right="-97"/>
              <w:rPr>
                <w:rFonts w:ascii="Times New Roman" w:hAnsi="Times New Roman" w:cs="Times New Roman"/>
                <w:sz w:val="10"/>
                <w:szCs w:val="10"/>
              </w:rPr>
            </w:pPr>
            <w:r w:rsidRPr="005E26B6">
              <w:rPr>
                <w:rFonts w:ascii="Times New Roman" w:hAnsi="Times New Roman" w:cs="Times New Roman"/>
                <w:sz w:val="10"/>
                <w:szCs w:val="10"/>
              </w:rPr>
              <w:t>Catu Daya</w:t>
            </w:r>
          </w:p>
        </w:tc>
        <w:tc>
          <w:tcPr>
            <w:tcW w:w="567" w:type="dxa"/>
          </w:tcPr>
          <w:p w14:paraId="0EEC8A95"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rPr>
              <w:t>Masukkan  Catu Daya</w:t>
            </w:r>
          </w:p>
          <w:p w14:paraId="238D384C"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rPr>
              <w:t>(TP1)</w:t>
            </w:r>
          </w:p>
        </w:tc>
        <w:tc>
          <w:tcPr>
            <w:tcW w:w="426" w:type="dxa"/>
          </w:tcPr>
          <w:p w14:paraId="7BB56EA2"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rPr>
              <w:t>V</w:t>
            </w:r>
            <w:r w:rsidRPr="005E26B6">
              <w:rPr>
                <w:rFonts w:ascii="Times New Roman" w:hAnsi="Times New Roman" w:cs="Times New Roman"/>
                <w:sz w:val="10"/>
                <w:szCs w:val="10"/>
                <w:vertAlign w:val="subscript"/>
              </w:rPr>
              <w:t>ac</w:t>
            </w:r>
          </w:p>
        </w:tc>
        <w:tc>
          <w:tcPr>
            <w:tcW w:w="425" w:type="dxa"/>
          </w:tcPr>
          <w:p w14:paraId="7A623170"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rPr>
              <w:t>2</w:t>
            </w:r>
            <w:r w:rsidRPr="005E26B6">
              <w:rPr>
                <w:rFonts w:ascii="Times New Roman" w:hAnsi="Times New Roman" w:cs="Times New Roman"/>
                <w:sz w:val="10"/>
                <w:szCs w:val="10"/>
                <w:lang w:val="en-GB"/>
              </w:rPr>
              <w:t>20,01</w:t>
            </w:r>
          </w:p>
        </w:tc>
        <w:tc>
          <w:tcPr>
            <w:tcW w:w="425" w:type="dxa"/>
          </w:tcPr>
          <w:p w14:paraId="240F87CE"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rPr>
              <w:t>220,04</w:t>
            </w:r>
          </w:p>
        </w:tc>
        <w:tc>
          <w:tcPr>
            <w:tcW w:w="425" w:type="dxa"/>
          </w:tcPr>
          <w:p w14:paraId="02D9B5E4"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lang w:val="en-GB"/>
              </w:rPr>
              <w:t>220,01</w:t>
            </w:r>
          </w:p>
        </w:tc>
        <w:tc>
          <w:tcPr>
            <w:tcW w:w="426" w:type="dxa"/>
          </w:tcPr>
          <w:p w14:paraId="7523AD50"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lang w:val="en-GB"/>
              </w:rPr>
              <w:t>219,07</w:t>
            </w:r>
          </w:p>
        </w:tc>
        <w:tc>
          <w:tcPr>
            <w:tcW w:w="425" w:type="dxa"/>
          </w:tcPr>
          <w:p w14:paraId="74BCCCD3"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lang w:val="en-GB"/>
              </w:rPr>
              <w:t>220,02</w:t>
            </w:r>
          </w:p>
        </w:tc>
        <w:tc>
          <w:tcPr>
            <w:tcW w:w="567" w:type="dxa"/>
          </w:tcPr>
          <w:p w14:paraId="0A0AA7AD"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lang w:val="en-GB"/>
              </w:rPr>
              <w:t>219,99</w:t>
            </w:r>
          </w:p>
        </w:tc>
        <w:tc>
          <w:tcPr>
            <w:tcW w:w="709" w:type="dxa"/>
          </w:tcPr>
          <w:p w14:paraId="55CF5669" w14:textId="77777777" w:rsidR="002C4E7F" w:rsidRPr="005E26B6" w:rsidRDefault="002C4E7F" w:rsidP="00D0783C">
            <w:pPr>
              <w:spacing w:line="360" w:lineRule="auto"/>
              <w:ind w:left="-112"/>
              <w:jc w:val="center"/>
              <w:rPr>
                <w:rFonts w:ascii="Times New Roman" w:hAnsi="Times New Roman" w:cs="Times New Roman"/>
                <w:sz w:val="10"/>
                <w:szCs w:val="10"/>
              </w:rPr>
            </w:pPr>
            <w:r w:rsidRPr="005E26B6">
              <w:rPr>
                <w:rFonts w:ascii="Times New Roman" w:hAnsi="Times New Roman" w:cs="Times New Roman"/>
                <w:sz w:val="10"/>
                <w:szCs w:val="10"/>
              </w:rPr>
              <w:t>Input ke trafo</w:t>
            </w:r>
          </w:p>
        </w:tc>
      </w:tr>
      <w:tr w:rsidR="002C4E7F" w:rsidRPr="005E26B6" w14:paraId="332E7C91" w14:textId="77777777" w:rsidTr="005E26B6">
        <w:trPr>
          <w:trHeight w:val="268"/>
        </w:trPr>
        <w:tc>
          <w:tcPr>
            <w:tcW w:w="284" w:type="dxa"/>
            <w:vMerge/>
          </w:tcPr>
          <w:p w14:paraId="52D52FDC" w14:textId="77777777" w:rsidR="002C4E7F" w:rsidRPr="005E26B6" w:rsidRDefault="002C4E7F" w:rsidP="00D0783C">
            <w:pPr>
              <w:spacing w:line="360" w:lineRule="auto"/>
              <w:ind w:left="-109"/>
              <w:jc w:val="center"/>
              <w:rPr>
                <w:rFonts w:ascii="Times New Roman" w:hAnsi="Times New Roman" w:cs="Times New Roman"/>
                <w:b/>
                <w:bCs/>
                <w:color w:val="000000" w:themeColor="text1"/>
                <w:sz w:val="10"/>
                <w:szCs w:val="10"/>
              </w:rPr>
            </w:pPr>
          </w:p>
        </w:tc>
        <w:tc>
          <w:tcPr>
            <w:tcW w:w="425" w:type="dxa"/>
            <w:vMerge/>
          </w:tcPr>
          <w:p w14:paraId="5799EA3B" w14:textId="77777777" w:rsidR="002C4E7F" w:rsidRPr="005E26B6" w:rsidRDefault="002C4E7F" w:rsidP="00D0783C">
            <w:pPr>
              <w:spacing w:line="360" w:lineRule="auto"/>
              <w:ind w:right="-97"/>
              <w:rPr>
                <w:rFonts w:ascii="Times New Roman" w:hAnsi="Times New Roman" w:cs="Times New Roman"/>
                <w:sz w:val="10"/>
                <w:szCs w:val="10"/>
              </w:rPr>
            </w:pPr>
          </w:p>
        </w:tc>
        <w:tc>
          <w:tcPr>
            <w:tcW w:w="567" w:type="dxa"/>
          </w:tcPr>
          <w:p w14:paraId="46BBB512"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rPr>
              <w:t>Trafo</w:t>
            </w:r>
          </w:p>
          <w:p w14:paraId="2A1E5300"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rPr>
              <w:t>(TP2)</w:t>
            </w:r>
          </w:p>
        </w:tc>
        <w:tc>
          <w:tcPr>
            <w:tcW w:w="426" w:type="dxa"/>
          </w:tcPr>
          <w:p w14:paraId="6862EA35"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rPr>
              <w:t>V</w:t>
            </w:r>
            <w:r w:rsidRPr="005E26B6">
              <w:rPr>
                <w:rFonts w:ascii="Times New Roman" w:hAnsi="Times New Roman" w:cs="Times New Roman"/>
                <w:sz w:val="10"/>
                <w:szCs w:val="10"/>
                <w:vertAlign w:val="subscript"/>
              </w:rPr>
              <w:t>ac</w:t>
            </w:r>
          </w:p>
        </w:tc>
        <w:tc>
          <w:tcPr>
            <w:tcW w:w="425" w:type="dxa"/>
          </w:tcPr>
          <w:p w14:paraId="35BFF0D6"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rPr>
              <w:t>5,04</w:t>
            </w:r>
          </w:p>
        </w:tc>
        <w:tc>
          <w:tcPr>
            <w:tcW w:w="425" w:type="dxa"/>
          </w:tcPr>
          <w:p w14:paraId="1F8705B4"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rPr>
              <w:t>5,03</w:t>
            </w:r>
          </w:p>
        </w:tc>
        <w:tc>
          <w:tcPr>
            <w:tcW w:w="425" w:type="dxa"/>
          </w:tcPr>
          <w:p w14:paraId="19F29A91"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rPr>
              <w:t>5,04</w:t>
            </w:r>
          </w:p>
        </w:tc>
        <w:tc>
          <w:tcPr>
            <w:tcW w:w="426" w:type="dxa"/>
          </w:tcPr>
          <w:p w14:paraId="0B206DCB"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rPr>
              <w:t>5,05</w:t>
            </w:r>
          </w:p>
        </w:tc>
        <w:tc>
          <w:tcPr>
            <w:tcW w:w="425" w:type="dxa"/>
          </w:tcPr>
          <w:p w14:paraId="7620B24D"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rPr>
              <w:t>5,04</w:t>
            </w:r>
          </w:p>
        </w:tc>
        <w:tc>
          <w:tcPr>
            <w:tcW w:w="567" w:type="dxa"/>
          </w:tcPr>
          <w:p w14:paraId="5F651E98"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rPr>
              <w:t>5,04</w:t>
            </w:r>
          </w:p>
        </w:tc>
        <w:tc>
          <w:tcPr>
            <w:tcW w:w="709" w:type="dxa"/>
          </w:tcPr>
          <w:p w14:paraId="45539957" w14:textId="77777777" w:rsidR="002C4E7F" w:rsidRPr="005E26B6" w:rsidRDefault="002C4E7F" w:rsidP="00D0783C">
            <w:pPr>
              <w:spacing w:line="360" w:lineRule="auto"/>
              <w:ind w:left="-112"/>
              <w:jc w:val="center"/>
              <w:rPr>
                <w:rFonts w:ascii="Times New Roman" w:hAnsi="Times New Roman" w:cs="Times New Roman"/>
                <w:sz w:val="10"/>
                <w:szCs w:val="10"/>
              </w:rPr>
            </w:pPr>
            <w:r w:rsidRPr="005E26B6">
              <w:rPr>
                <w:rFonts w:ascii="Times New Roman" w:hAnsi="Times New Roman" w:cs="Times New Roman"/>
                <w:sz w:val="10"/>
                <w:szCs w:val="10"/>
              </w:rPr>
              <w:t>Input ke diode</w:t>
            </w:r>
          </w:p>
        </w:tc>
      </w:tr>
      <w:tr w:rsidR="002C4E7F" w:rsidRPr="005E26B6" w14:paraId="5F88D634" w14:textId="77777777" w:rsidTr="005E26B6">
        <w:trPr>
          <w:trHeight w:val="468"/>
        </w:trPr>
        <w:tc>
          <w:tcPr>
            <w:tcW w:w="284" w:type="dxa"/>
            <w:vMerge/>
          </w:tcPr>
          <w:p w14:paraId="196D97FA" w14:textId="77777777" w:rsidR="002C4E7F" w:rsidRPr="005E26B6" w:rsidRDefault="002C4E7F" w:rsidP="00D0783C">
            <w:pPr>
              <w:spacing w:line="360" w:lineRule="auto"/>
              <w:ind w:left="-109"/>
              <w:jc w:val="center"/>
              <w:rPr>
                <w:rFonts w:ascii="Times New Roman" w:hAnsi="Times New Roman" w:cs="Times New Roman"/>
                <w:b/>
                <w:bCs/>
                <w:color w:val="000000" w:themeColor="text1"/>
                <w:sz w:val="10"/>
                <w:szCs w:val="10"/>
              </w:rPr>
            </w:pPr>
          </w:p>
        </w:tc>
        <w:tc>
          <w:tcPr>
            <w:tcW w:w="425" w:type="dxa"/>
            <w:vMerge/>
          </w:tcPr>
          <w:p w14:paraId="1C6C085F" w14:textId="77777777" w:rsidR="002C4E7F" w:rsidRPr="005E26B6" w:rsidRDefault="002C4E7F" w:rsidP="00D0783C">
            <w:pPr>
              <w:spacing w:line="360" w:lineRule="auto"/>
              <w:ind w:right="-97"/>
              <w:rPr>
                <w:rFonts w:ascii="Times New Roman" w:hAnsi="Times New Roman" w:cs="Times New Roman"/>
                <w:sz w:val="10"/>
                <w:szCs w:val="10"/>
              </w:rPr>
            </w:pPr>
          </w:p>
        </w:tc>
        <w:tc>
          <w:tcPr>
            <w:tcW w:w="567" w:type="dxa"/>
            <w:vMerge w:val="restart"/>
          </w:tcPr>
          <w:p w14:paraId="7789E0FA"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rPr>
              <w:t>Dioda (TP3)</w:t>
            </w:r>
          </w:p>
        </w:tc>
        <w:tc>
          <w:tcPr>
            <w:tcW w:w="426" w:type="dxa"/>
          </w:tcPr>
          <w:p w14:paraId="7F88C70F"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rPr>
              <w:t>V</w:t>
            </w:r>
            <w:r w:rsidRPr="005E26B6">
              <w:rPr>
                <w:rFonts w:ascii="Times New Roman" w:hAnsi="Times New Roman" w:cs="Times New Roman"/>
                <w:sz w:val="10"/>
                <w:szCs w:val="10"/>
                <w:vertAlign w:val="subscript"/>
              </w:rPr>
              <w:t>dc</w:t>
            </w:r>
          </w:p>
        </w:tc>
        <w:tc>
          <w:tcPr>
            <w:tcW w:w="425" w:type="dxa"/>
          </w:tcPr>
          <w:p w14:paraId="3D498E8C"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rPr>
              <w:t>5,12</w:t>
            </w:r>
          </w:p>
        </w:tc>
        <w:tc>
          <w:tcPr>
            <w:tcW w:w="425" w:type="dxa"/>
          </w:tcPr>
          <w:p w14:paraId="49EE73B1"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rPr>
              <w:t>5,11</w:t>
            </w:r>
          </w:p>
        </w:tc>
        <w:tc>
          <w:tcPr>
            <w:tcW w:w="425" w:type="dxa"/>
          </w:tcPr>
          <w:p w14:paraId="5BD9172E"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rPr>
              <w:t>5,12</w:t>
            </w:r>
          </w:p>
        </w:tc>
        <w:tc>
          <w:tcPr>
            <w:tcW w:w="426" w:type="dxa"/>
          </w:tcPr>
          <w:p w14:paraId="325B1D4C"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rPr>
              <w:t>5,11</w:t>
            </w:r>
          </w:p>
        </w:tc>
        <w:tc>
          <w:tcPr>
            <w:tcW w:w="425" w:type="dxa"/>
          </w:tcPr>
          <w:p w14:paraId="6C7FC16D" w14:textId="77777777" w:rsidR="002C4E7F" w:rsidRPr="005E26B6" w:rsidRDefault="002C4E7F" w:rsidP="00D0783C">
            <w:pPr>
              <w:spacing w:line="360" w:lineRule="auto"/>
              <w:ind w:right="-97"/>
              <w:rPr>
                <w:rFonts w:ascii="Times New Roman" w:hAnsi="Times New Roman" w:cs="Times New Roman"/>
                <w:sz w:val="10"/>
                <w:szCs w:val="10"/>
              </w:rPr>
            </w:pPr>
            <w:r w:rsidRPr="005E26B6">
              <w:rPr>
                <w:rFonts w:ascii="Times New Roman" w:hAnsi="Times New Roman" w:cs="Times New Roman"/>
                <w:sz w:val="10"/>
                <w:szCs w:val="10"/>
              </w:rPr>
              <w:t>5,11</w:t>
            </w:r>
          </w:p>
        </w:tc>
        <w:tc>
          <w:tcPr>
            <w:tcW w:w="567" w:type="dxa"/>
          </w:tcPr>
          <w:p w14:paraId="7C2C641C"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rPr>
              <w:t>5,11</w:t>
            </w:r>
          </w:p>
        </w:tc>
        <w:tc>
          <w:tcPr>
            <w:tcW w:w="709" w:type="dxa"/>
          </w:tcPr>
          <w:p w14:paraId="4E098D91" w14:textId="77777777" w:rsidR="002C4E7F" w:rsidRPr="005E26B6" w:rsidRDefault="002C4E7F" w:rsidP="00D0783C">
            <w:pPr>
              <w:spacing w:line="360" w:lineRule="auto"/>
              <w:ind w:left="-112"/>
              <w:jc w:val="center"/>
              <w:rPr>
                <w:rFonts w:ascii="Times New Roman" w:hAnsi="Times New Roman" w:cs="Times New Roman"/>
                <w:sz w:val="10"/>
                <w:szCs w:val="10"/>
              </w:rPr>
            </w:pPr>
            <w:r w:rsidRPr="005E26B6">
              <w:rPr>
                <w:rFonts w:ascii="Times New Roman" w:hAnsi="Times New Roman" w:cs="Times New Roman"/>
                <w:sz w:val="10"/>
                <w:szCs w:val="10"/>
              </w:rPr>
              <w:t xml:space="preserve">Input ke Kapasitor </w:t>
            </w:r>
          </w:p>
        </w:tc>
      </w:tr>
      <w:tr w:rsidR="002C4E7F" w:rsidRPr="005E26B6" w14:paraId="185AFBF8" w14:textId="77777777" w:rsidTr="005E26B6">
        <w:trPr>
          <w:trHeight w:val="268"/>
        </w:trPr>
        <w:tc>
          <w:tcPr>
            <w:tcW w:w="284" w:type="dxa"/>
            <w:vMerge/>
          </w:tcPr>
          <w:p w14:paraId="1F8E83A0" w14:textId="77777777" w:rsidR="002C4E7F" w:rsidRPr="005E26B6" w:rsidRDefault="002C4E7F" w:rsidP="00D0783C">
            <w:pPr>
              <w:spacing w:line="360" w:lineRule="auto"/>
              <w:ind w:left="-109"/>
              <w:jc w:val="center"/>
              <w:rPr>
                <w:rFonts w:ascii="Times New Roman" w:hAnsi="Times New Roman" w:cs="Times New Roman"/>
                <w:b/>
                <w:bCs/>
                <w:color w:val="000000" w:themeColor="text1"/>
                <w:sz w:val="10"/>
                <w:szCs w:val="10"/>
              </w:rPr>
            </w:pPr>
          </w:p>
        </w:tc>
        <w:tc>
          <w:tcPr>
            <w:tcW w:w="425" w:type="dxa"/>
            <w:vMerge/>
          </w:tcPr>
          <w:p w14:paraId="395C58D5" w14:textId="77777777" w:rsidR="002C4E7F" w:rsidRPr="005E26B6" w:rsidRDefault="002C4E7F" w:rsidP="00D0783C">
            <w:pPr>
              <w:spacing w:line="360" w:lineRule="auto"/>
              <w:ind w:right="-97"/>
              <w:rPr>
                <w:rFonts w:ascii="Times New Roman" w:hAnsi="Times New Roman" w:cs="Times New Roman"/>
                <w:sz w:val="10"/>
                <w:szCs w:val="10"/>
              </w:rPr>
            </w:pPr>
          </w:p>
        </w:tc>
        <w:tc>
          <w:tcPr>
            <w:tcW w:w="567" w:type="dxa"/>
            <w:vMerge/>
          </w:tcPr>
          <w:p w14:paraId="26C8B6B3" w14:textId="77777777" w:rsidR="002C4E7F" w:rsidRPr="005E26B6" w:rsidRDefault="002C4E7F" w:rsidP="00D0783C">
            <w:pPr>
              <w:spacing w:line="360" w:lineRule="auto"/>
              <w:ind w:right="-97"/>
              <w:jc w:val="center"/>
              <w:rPr>
                <w:rFonts w:ascii="Times New Roman" w:hAnsi="Times New Roman" w:cs="Times New Roman"/>
                <w:sz w:val="10"/>
                <w:szCs w:val="10"/>
              </w:rPr>
            </w:pPr>
          </w:p>
        </w:tc>
        <w:tc>
          <w:tcPr>
            <w:tcW w:w="426" w:type="dxa"/>
          </w:tcPr>
          <w:p w14:paraId="7D15CA43"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rPr>
              <w:t>I</w:t>
            </w:r>
            <w:r w:rsidRPr="005E26B6">
              <w:rPr>
                <w:rFonts w:ascii="Times New Roman" w:hAnsi="Times New Roman" w:cs="Times New Roman"/>
                <w:sz w:val="10"/>
                <w:szCs w:val="10"/>
                <w:vertAlign w:val="subscript"/>
              </w:rPr>
              <w:t>dc</w:t>
            </w:r>
            <w:r w:rsidRPr="005E26B6">
              <w:rPr>
                <w:rFonts w:ascii="Times New Roman" w:hAnsi="Times New Roman" w:cs="Times New Roman"/>
                <w:sz w:val="10"/>
                <w:szCs w:val="10"/>
              </w:rPr>
              <w:t>mA</w:t>
            </w:r>
          </w:p>
        </w:tc>
        <w:tc>
          <w:tcPr>
            <w:tcW w:w="425" w:type="dxa"/>
          </w:tcPr>
          <w:p w14:paraId="47FD795B"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rPr>
              <w:t>400</w:t>
            </w:r>
          </w:p>
        </w:tc>
        <w:tc>
          <w:tcPr>
            <w:tcW w:w="425" w:type="dxa"/>
          </w:tcPr>
          <w:p w14:paraId="62256C34"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rPr>
              <w:t>380</w:t>
            </w:r>
          </w:p>
        </w:tc>
        <w:tc>
          <w:tcPr>
            <w:tcW w:w="425" w:type="dxa"/>
          </w:tcPr>
          <w:p w14:paraId="50B4E00E"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rPr>
              <w:t>380</w:t>
            </w:r>
          </w:p>
        </w:tc>
        <w:tc>
          <w:tcPr>
            <w:tcW w:w="426" w:type="dxa"/>
          </w:tcPr>
          <w:p w14:paraId="460458C5"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rPr>
              <w:t>400</w:t>
            </w:r>
          </w:p>
        </w:tc>
        <w:tc>
          <w:tcPr>
            <w:tcW w:w="425" w:type="dxa"/>
          </w:tcPr>
          <w:p w14:paraId="2FCE55AF"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rPr>
              <w:t>400</w:t>
            </w:r>
          </w:p>
        </w:tc>
        <w:tc>
          <w:tcPr>
            <w:tcW w:w="567" w:type="dxa"/>
          </w:tcPr>
          <w:p w14:paraId="19B9E56E"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rPr>
              <w:t>392</w:t>
            </w:r>
          </w:p>
        </w:tc>
        <w:tc>
          <w:tcPr>
            <w:tcW w:w="709" w:type="dxa"/>
          </w:tcPr>
          <w:p w14:paraId="0BA3720C" w14:textId="77777777" w:rsidR="002C4E7F" w:rsidRPr="005E26B6" w:rsidRDefault="002C4E7F" w:rsidP="00D0783C">
            <w:pPr>
              <w:spacing w:line="360" w:lineRule="auto"/>
              <w:ind w:left="-112"/>
              <w:jc w:val="center"/>
              <w:rPr>
                <w:rFonts w:ascii="Times New Roman" w:hAnsi="Times New Roman" w:cs="Times New Roman"/>
                <w:sz w:val="10"/>
                <w:szCs w:val="10"/>
              </w:rPr>
            </w:pPr>
            <w:r w:rsidRPr="005E26B6">
              <w:rPr>
                <w:rFonts w:ascii="Times New Roman" w:hAnsi="Times New Roman" w:cs="Times New Roman"/>
                <w:sz w:val="10"/>
                <w:szCs w:val="10"/>
              </w:rPr>
              <w:t>Output Kapasitor</w:t>
            </w:r>
          </w:p>
        </w:tc>
      </w:tr>
      <w:tr w:rsidR="002C4E7F" w:rsidRPr="005E26B6" w14:paraId="5B7D1ED1" w14:textId="77777777" w:rsidTr="005E26B6">
        <w:trPr>
          <w:trHeight w:val="268"/>
        </w:trPr>
        <w:tc>
          <w:tcPr>
            <w:tcW w:w="284" w:type="dxa"/>
            <w:vMerge/>
          </w:tcPr>
          <w:p w14:paraId="7581291D" w14:textId="77777777" w:rsidR="002C4E7F" w:rsidRPr="005E26B6" w:rsidRDefault="002C4E7F" w:rsidP="00D0783C">
            <w:pPr>
              <w:spacing w:line="360" w:lineRule="auto"/>
              <w:ind w:left="-109"/>
              <w:jc w:val="center"/>
              <w:rPr>
                <w:rFonts w:ascii="Times New Roman" w:hAnsi="Times New Roman" w:cs="Times New Roman"/>
                <w:b/>
                <w:bCs/>
                <w:color w:val="000000" w:themeColor="text1"/>
                <w:sz w:val="10"/>
                <w:szCs w:val="10"/>
              </w:rPr>
            </w:pPr>
          </w:p>
        </w:tc>
        <w:tc>
          <w:tcPr>
            <w:tcW w:w="425" w:type="dxa"/>
            <w:vMerge/>
          </w:tcPr>
          <w:p w14:paraId="77133D6F" w14:textId="77777777" w:rsidR="002C4E7F" w:rsidRPr="005E26B6" w:rsidRDefault="002C4E7F" w:rsidP="00D0783C">
            <w:pPr>
              <w:spacing w:line="360" w:lineRule="auto"/>
              <w:ind w:right="-97"/>
              <w:rPr>
                <w:rFonts w:ascii="Times New Roman" w:hAnsi="Times New Roman" w:cs="Times New Roman"/>
                <w:sz w:val="10"/>
                <w:szCs w:val="10"/>
              </w:rPr>
            </w:pPr>
          </w:p>
        </w:tc>
        <w:tc>
          <w:tcPr>
            <w:tcW w:w="567" w:type="dxa"/>
          </w:tcPr>
          <w:p w14:paraId="3828CDED"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rPr>
              <w:t>Kapasitor (TP4)</w:t>
            </w:r>
          </w:p>
        </w:tc>
        <w:tc>
          <w:tcPr>
            <w:tcW w:w="426" w:type="dxa"/>
          </w:tcPr>
          <w:p w14:paraId="1070C7A8"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rPr>
              <w:t>V</w:t>
            </w:r>
            <w:r w:rsidRPr="005E26B6">
              <w:rPr>
                <w:rFonts w:ascii="Times New Roman" w:hAnsi="Times New Roman" w:cs="Times New Roman"/>
                <w:sz w:val="10"/>
                <w:szCs w:val="10"/>
                <w:vertAlign w:val="subscript"/>
              </w:rPr>
              <w:t>dc</w:t>
            </w:r>
          </w:p>
        </w:tc>
        <w:tc>
          <w:tcPr>
            <w:tcW w:w="425" w:type="dxa"/>
          </w:tcPr>
          <w:p w14:paraId="51A8213E"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rPr>
              <w:t>5,5</w:t>
            </w:r>
          </w:p>
        </w:tc>
        <w:tc>
          <w:tcPr>
            <w:tcW w:w="425" w:type="dxa"/>
          </w:tcPr>
          <w:p w14:paraId="3A101D9E"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rPr>
              <w:t>5,5</w:t>
            </w:r>
          </w:p>
        </w:tc>
        <w:tc>
          <w:tcPr>
            <w:tcW w:w="425" w:type="dxa"/>
          </w:tcPr>
          <w:p w14:paraId="174D04ED"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rPr>
              <w:t>5,5</w:t>
            </w:r>
          </w:p>
        </w:tc>
        <w:tc>
          <w:tcPr>
            <w:tcW w:w="426" w:type="dxa"/>
          </w:tcPr>
          <w:p w14:paraId="00C2B95D"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rPr>
              <w:t>5,4</w:t>
            </w:r>
          </w:p>
        </w:tc>
        <w:tc>
          <w:tcPr>
            <w:tcW w:w="425" w:type="dxa"/>
          </w:tcPr>
          <w:p w14:paraId="494DE047"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rPr>
              <w:t>5,4</w:t>
            </w:r>
          </w:p>
        </w:tc>
        <w:tc>
          <w:tcPr>
            <w:tcW w:w="567" w:type="dxa"/>
          </w:tcPr>
          <w:p w14:paraId="4BA1E62D"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rPr>
              <w:t>5,46</w:t>
            </w:r>
          </w:p>
        </w:tc>
        <w:tc>
          <w:tcPr>
            <w:tcW w:w="709" w:type="dxa"/>
          </w:tcPr>
          <w:p w14:paraId="1D081E3F" w14:textId="77777777" w:rsidR="002C4E7F" w:rsidRPr="005E26B6" w:rsidRDefault="002C4E7F" w:rsidP="00D0783C">
            <w:pPr>
              <w:spacing w:line="360" w:lineRule="auto"/>
              <w:ind w:left="-112"/>
              <w:jc w:val="center"/>
              <w:rPr>
                <w:rFonts w:ascii="Times New Roman" w:hAnsi="Times New Roman" w:cs="Times New Roman"/>
                <w:sz w:val="10"/>
                <w:szCs w:val="10"/>
              </w:rPr>
            </w:pPr>
            <w:r w:rsidRPr="005E26B6">
              <w:rPr>
                <w:rFonts w:ascii="Times New Roman" w:hAnsi="Times New Roman" w:cs="Times New Roman"/>
                <w:sz w:val="10"/>
                <w:szCs w:val="10"/>
              </w:rPr>
              <w:t>Input ke IC 7812</w:t>
            </w:r>
          </w:p>
        </w:tc>
      </w:tr>
      <w:tr w:rsidR="002C4E7F" w:rsidRPr="005E26B6" w14:paraId="2FAC851D" w14:textId="77777777" w:rsidTr="005E26B6">
        <w:trPr>
          <w:trHeight w:val="268"/>
        </w:trPr>
        <w:tc>
          <w:tcPr>
            <w:tcW w:w="284" w:type="dxa"/>
            <w:vMerge/>
          </w:tcPr>
          <w:p w14:paraId="6A142026" w14:textId="77777777" w:rsidR="002C4E7F" w:rsidRPr="005E26B6" w:rsidRDefault="002C4E7F" w:rsidP="00D0783C">
            <w:pPr>
              <w:spacing w:line="360" w:lineRule="auto"/>
              <w:ind w:left="-109"/>
              <w:jc w:val="center"/>
              <w:rPr>
                <w:rFonts w:ascii="Times New Roman" w:hAnsi="Times New Roman" w:cs="Times New Roman"/>
                <w:b/>
                <w:bCs/>
                <w:color w:val="000000" w:themeColor="text1"/>
                <w:sz w:val="10"/>
                <w:szCs w:val="10"/>
              </w:rPr>
            </w:pPr>
          </w:p>
        </w:tc>
        <w:tc>
          <w:tcPr>
            <w:tcW w:w="425" w:type="dxa"/>
            <w:vMerge/>
          </w:tcPr>
          <w:p w14:paraId="2122450C" w14:textId="77777777" w:rsidR="002C4E7F" w:rsidRPr="005E26B6" w:rsidRDefault="002C4E7F" w:rsidP="00D0783C">
            <w:pPr>
              <w:spacing w:line="360" w:lineRule="auto"/>
              <w:ind w:right="-97"/>
              <w:rPr>
                <w:rFonts w:ascii="Times New Roman" w:hAnsi="Times New Roman" w:cs="Times New Roman"/>
                <w:sz w:val="10"/>
                <w:szCs w:val="10"/>
              </w:rPr>
            </w:pPr>
          </w:p>
        </w:tc>
        <w:tc>
          <w:tcPr>
            <w:tcW w:w="567" w:type="dxa"/>
          </w:tcPr>
          <w:p w14:paraId="3ABF9EC6"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rPr>
              <w:t>IC 7805 (TP5)</w:t>
            </w:r>
          </w:p>
        </w:tc>
        <w:tc>
          <w:tcPr>
            <w:tcW w:w="426" w:type="dxa"/>
          </w:tcPr>
          <w:p w14:paraId="643ADB5C"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rPr>
              <w:t>V</w:t>
            </w:r>
            <w:r w:rsidRPr="005E26B6">
              <w:rPr>
                <w:rFonts w:ascii="Times New Roman" w:hAnsi="Times New Roman" w:cs="Times New Roman"/>
                <w:sz w:val="10"/>
                <w:szCs w:val="10"/>
                <w:vertAlign w:val="subscript"/>
              </w:rPr>
              <w:t>dc</w:t>
            </w:r>
          </w:p>
        </w:tc>
        <w:tc>
          <w:tcPr>
            <w:tcW w:w="425" w:type="dxa"/>
          </w:tcPr>
          <w:p w14:paraId="40FE3290"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rPr>
              <w:t>5,2</w:t>
            </w:r>
          </w:p>
        </w:tc>
        <w:tc>
          <w:tcPr>
            <w:tcW w:w="425" w:type="dxa"/>
          </w:tcPr>
          <w:p w14:paraId="72E6857E"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rPr>
              <w:t>5,2</w:t>
            </w:r>
          </w:p>
        </w:tc>
        <w:tc>
          <w:tcPr>
            <w:tcW w:w="425" w:type="dxa"/>
          </w:tcPr>
          <w:p w14:paraId="109C220C"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rPr>
              <w:t>5,21</w:t>
            </w:r>
          </w:p>
        </w:tc>
        <w:tc>
          <w:tcPr>
            <w:tcW w:w="426" w:type="dxa"/>
          </w:tcPr>
          <w:p w14:paraId="50D2CFCB"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rPr>
              <w:t>5,21</w:t>
            </w:r>
          </w:p>
        </w:tc>
        <w:tc>
          <w:tcPr>
            <w:tcW w:w="425" w:type="dxa"/>
          </w:tcPr>
          <w:p w14:paraId="427A89BE"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rPr>
              <w:t>5,2</w:t>
            </w:r>
          </w:p>
        </w:tc>
        <w:tc>
          <w:tcPr>
            <w:tcW w:w="567" w:type="dxa"/>
          </w:tcPr>
          <w:p w14:paraId="7203268C"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rPr>
              <w:t>5,204</w:t>
            </w:r>
          </w:p>
        </w:tc>
        <w:tc>
          <w:tcPr>
            <w:tcW w:w="709" w:type="dxa"/>
          </w:tcPr>
          <w:p w14:paraId="7DEAB19B" w14:textId="77777777" w:rsidR="002C4E7F" w:rsidRPr="005E26B6" w:rsidRDefault="002C4E7F" w:rsidP="00D0783C">
            <w:pPr>
              <w:spacing w:line="360" w:lineRule="auto"/>
              <w:ind w:left="-112"/>
              <w:jc w:val="center"/>
              <w:rPr>
                <w:rFonts w:ascii="Times New Roman" w:hAnsi="Times New Roman" w:cs="Times New Roman"/>
                <w:sz w:val="10"/>
                <w:szCs w:val="10"/>
              </w:rPr>
            </w:pPr>
            <w:r w:rsidRPr="005E26B6">
              <w:rPr>
                <w:rFonts w:ascii="Times New Roman" w:hAnsi="Times New Roman" w:cs="Times New Roman"/>
                <w:sz w:val="10"/>
                <w:szCs w:val="10"/>
              </w:rPr>
              <w:t>Input Stepdown</w:t>
            </w:r>
          </w:p>
        </w:tc>
      </w:tr>
      <w:tr w:rsidR="002C4E7F" w:rsidRPr="005E26B6" w14:paraId="6A3C206B" w14:textId="77777777" w:rsidTr="005E26B6">
        <w:trPr>
          <w:trHeight w:val="522"/>
        </w:trPr>
        <w:tc>
          <w:tcPr>
            <w:tcW w:w="284" w:type="dxa"/>
          </w:tcPr>
          <w:p w14:paraId="087B827B" w14:textId="77777777" w:rsidR="002C4E7F" w:rsidRPr="005E26B6" w:rsidRDefault="002C4E7F" w:rsidP="00D0783C">
            <w:pPr>
              <w:spacing w:line="360" w:lineRule="auto"/>
              <w:ind w:left="-109"/>
              <w:jc w:val="center"/>
              <w:rPr>
                <w:rFonts w:ascii="Times New Roman" w:hAnsi="Times New Roman" w:cs="Times New Roman"/>
                <w:b/>
                <w:bCs/>
                <w:color w:val="000000" w:themeColor="text1"/>
                <w:sz w:val="10"/>
                <w:szCs w:val="10"/>
              </w:rPr>
            </w:pPr>
            <w:r w:rsidRPr="005E26B6">
              <w:rPr>
                <w:rFonts w:ascii="Times New Roman" w:hAnsi="Times New Roman" w:cs="Times New Roman"/>
                <w:b/>
                <w:bCs/>
                <w:color w:val="000000" w:themeColor="text1"/>
                <w:sz w:val="10"/>
                <w:szCs w:val="10"/>
              </w:rPr>
              <w:t>2</w:t>
            </w:r>
          </w:p>
        </w:tc>
        <w:tc>
          <w:tcPr>
            <w:tcW w:w="425" w:type="dxa"/>
          </w:tcPr>
          <w:p w14:paraId="05494D1A" w14:textId="77777777" w:rsidR="002C4E7F" w:rsidRPr="005E26B6" w:rsidRDefault="002C4E7F" w:rsidP="00D0783C">
            <w:pPr>
              <w:spacing w:line="360" w:lineRule="auto"/>
              <w:ind w:right="-97"/>
              <w:rPr>
                <w:rFonts w:ascii="Times New Roman" w:hAnsi="Times New Roman" w:cs="Times New Roman"/>
                <w:sz w:val="10"/>
                <w:szCs w:val="10"/>
              </w:rPr>
            </w:pPr>
            <w:r w:rsidRPr="005E26B6">
              <w:rPr>
                <w:rFonts w:ascii="Times New Roman" w:hAnsi="Times New Roman" w:cs="Times New Roman"/>
                <w:sz w:val="10"/>
                <w:szCs w:val="10"/>
              </w:rPr>
              <w:t>ESP32</w:t>
            </w:r>
          </w:p>
        </w:tc>
        <w:tc>
          <w:tcPr>
            <w:tcW w:w="567" w:type="dxa"/>
          </w:tcPr>
          <w:p w14:paraId="681F9C8F"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rPr>
              <w:t>TP6</w:t>
            </w:r>
          </w:p>
        </w:tc>
        <w:tc>
          <w:tcPr>
            <w:tcW w:w="426" w:type="dxa"/>
          </w:tcPr>
          <w:p w14:paraId="1FC60A0B" w14:textId="77777777" w:rsidR="002C4E7F" w:rsidRPr="005E26B6" w:rsidRDefault="002C4E7F" w:rsidP="00D0783C">
            <w:pPr>
              <w:spacing w:line="360" w:lineRule="auto"/>
              <w:ind w:right="-97"/>
              <w:jc w:val="center"/>
              <w:rPr>
                <w:rFonts w:ascii="Times New Roman" w:hAnsi="Times New Roman" w:cs="Times New Roman"/>
                <w:sz w:val="10"/>
                <w:szCs w:val="10"/>
                <w:lang w:val="en-GB"/>
              </w:rPr>
            </w:pPr>
            <w:r w:rsidRPr="005E26B6">
              <w:rPr>
                <w:rFonts w:ascii="Times New Roman" w:hAnsi="Times New Roman" w:cs="Times New Roman"/>
                <w:sz w:val="10"/>
                <w:szCs w:val="10"/>
              </w:rPr>
              <w:t>Vdc</w:t>
            </w:r>
          </w:p>
        </w:tc>
        <w:tc>
          <w:tcPr>
            <w:tcW w:w="425" w:type="dxa"/>
          </w:tcPr>
          <w:p w14:paraId="0B7C17A6"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lang w:val="en-GB"/>
              </w:rPr>
              <w:t>5,01</w:t>
            </w:r>
          </w:p>
        </w:tc>
        <w:tc>
          <w:tcPr>
            <w:tcW w:w="425" w:type="dxa"/>
          </w:tcPr>
          <w:p w14:paraId="32A3F201" w14:textId="77777777" w:rsidR="002C4E7F" w:rsidRPr="005E26B6" w:rsidRDefault="002C4E7F" w:rsidP="00D0783C">
            <w:pPr>
              <w:spacing w:line="360" w:lineRule="auto"/>
              <w:ind w:right="-97"/>
              <w:jc w:val="center"/>
              <w:rPr>
                <w:rFonts w:ascii="Times New Roman" w:hAnsi="Times New Roman" w:cs="Times New Roman"/>
                <w:sz w:val="10"/>
                <w:szCs w:val="10"/>
                <w:lang w:val="en-GB"/>
              </w:rPr>
            </w:pPr>
            <w:r w:rsidRPr="005E26B6">
              <w:rPr>
                <w:rFonts w:ascii="Times New Roman" w:hAnsi="Times New Roman" w:cs="Times New Roman"/>
                <w:sz w:val="10"/>
                <w:szCs w:val="10"/>
                <w:lang w:val="en-GB"/>
              </w:rPr>
              <w:t>5,02</w:t>
            </w:r>
          </w:p>
        </w:tc>
        <w:tc>
          <w:tcPr>
            <w:tcW w:w="425" w:type="dxa"/>
          </w:tcPr>
          <w:p w14:paraId="5687DAC4" w14:textId="77777777" w:rsidR="002C4E7F" w:rsidRPr="005E26B6" w:rsidRDefault="002C4E7F" w:rsidP="00D0783C">
            <w:pPr>
              <w:spacing w:line="360" w:lineRule="auto"/>
              <w:ind w:right="-97"/>
              <w:jc w:val="center"/>
              <w:rPr>
                <w:rFonts w:ascii="Times New Roman" w:hAnsi="Times New Roman" w:cs="Times New Roman"/>
                <w:sz w:val="10"/>
                <w:szCs w:val="10"/>
                <w:lang w:val="en-GB"/>
              </w:rPr>
            </w:pPr>
            <w:r w:rsidRPr="005E26B6">
              <w:rPr>
                <w:rFonts w:ascii="Times New Roman" w:hAnsi="Times New Roman" w:cs="Times New Roman"/>
                <w:sz w:val="10"/>
                <w:szCs w:val="10"/>
                <w:lang w:val="en-GB"/>
              </w:rPr>
              <w:t>5,04</w:t>
            </w:r>
          </w:p>
        </w:tc>
        <w:tc>
          <w:tcPr>
            <w:tcW w:w="426" w:type="dxa"/>
          </w:tcPr>
          <w:p w14:paraId="34E07934" w14:textId="77777777" w:rsidR="002C4E7F" w:rsidRPr="005E26B6" w:rsidRDefault="002C4E7F" w:rsidP="00D0783C">
            <w:pPr>
              <w:spacing w:line="360" w:lineRule="auto"/>
              <w:ind w:right="-97"/>
              <w:jc w:val="center"/>
              <w:rPr>
                <w:rFonts w:ascii="Times New Roman" w:hAnsi="Times New Roman" w:cs="Times New Roman"/>
                <w:sz w:val="10"/>
                <w:szCs w:val="10"/>
                <w:lang w:val="en-GB"/>
              </w:rPr>
            </w:pPr>
            <w:r w:rsidRPr="005E26B6">
              <w:rPr>
                <w:rFonts w:ascii="Times New Roman" w:hAnsi="Times New Roman" w:cs="Times New Roman"/>
                <w:sz w:val="10"/>
                <w:szCs w:val="10"/>
                <w:lang w:val="en-GB"/>
              </w:rPr>
              <w:t>5,03</w:t>
            </w:r>
          </w:p>
        </w:tc>
        <w:tc>
          <w:tcPr>
            <w:tcW w:w="425" w:type="dxa"/>
          </w:tcPr>
          <w:p w14:paraId="22969E3A" w14:textId="77777777" w:rsidR="002C4E7F" w:rsidRPr="005E26B6" w:rsidRDefault="002C4E7F" w:rsidP="00D0783C">
            <w:pPr>
              <w:spacing w:line="360" w:lineRule="auto"/>
              <w:ind w:right="-97"/>
              <w:jc w:val="center"/>
              <w:rPr>
                <w:rFonts w:ascii="Times New Roman" w:hAnsi="Times New Roman" w:cs="Times New Roman"/>
                <w:sz w:val="10"/>
                <w:szCs w:val="10"/>
                <w:lang w:val="en-GB"/>
              </w:rPr>
            </w:pPr>
            <w:r w:rsidRPr="005E26B6">
              <w:rPr>
                <w:rFonts w:ascii="Times New Roman" w:hAnsi="Times New Roman" w:cs="Times New Roman"/>
                <w:sz w:val="10"/>
                <w:szCs w:val="10"/>
                <w:lang w:val="en-GB"/>
              </w:rPr>
              <w:t>5,05</w:t>
            </w:r>
          </w:p>
        </w:tc>
        <w:tc>
          <w:tcPr>
            <w:tcW w:w="567" w:type="dxa"/>
          </w:tcPr>
          <w:p w14:paraId="0740E4DA" w14:textId="77777777" w:rsidR="002C4E7F" w:rsidRPr="005E26B6" w:rsidRDefault="002C4E7F" w:rsidP="00D0783C">
            <w:pPr>
              <w:spacing w:line="360" w:lineRule="auto"/>
              <w:ind w:right="-97"/>
              <w:jc w:val="center"/>
              <w:rPr>
                <w:rFonts w:ascii="Times New Roman" w:hAnsi="Times New Roman" w:cs="Times New Roman"/>
                <w:sz w:val="10"/>
                <w:szCs w:val="10"/>
                <w:lang w:val="en-GB"/>
              </w:rPr>
            </w:pPr>
            <w:r w:rsidRPr="005E26B6">
              <w:rPr>
                <w:rFonts w:ascii="Times New Roman" w:hAnsi="Times New Roman" w:cs="Times New Roman"/>
                <w:sz w:val="10"/>
                <w:szCs w:val="10"/>
                <w:lang w:val="en-GB"/>
              </w:rPr>
              <w:t>5,03</w:t>
            </w:r>
          </w:p>
        </w:tc>
        <w:tc>
          <w:tcPr>
            <w:tcW w:w="709" w:type="dxa"/>
          </w:tcPr>
          <w:p w14:paraId="5F982123" w14:textId="77777777" w:rsidR="002C4E7F" w:rsidRPr="005E26B6" w:rsidRDefault="002C4E7F" w:rsidP="00D0783C">
            <w:pPr>
              <w:spacing w:line="360" w:lineRule="auto"/>
              <w:ind w:left="-112"/>
              <w:jc w:val="center"/>
              <w:rPr>
                <w:rFonts w:ascii="Times New Roman" w:hAnsi="Times New Roman" w:cs="Times New Roman"/>
                <w:sz w:val="10"/>
                <w:szCs w:val="10"/>
              </w:rPr>
            </w:pPr>
            <w:r w:rsidRPr="005E26B6">
              <w:rPr>
                <w:rFonts w:ascii="Times New Roman" w:hAnsi="Times New Roman" w:cs="Times New Roman"/>
                <w:sz w:val="10"/>
                <w:szCs w:val="10"/>
              </w:rPr>
              <w:t>Tegangan Input  ESP32</w:t>
            </w:r>
          </w:p>
        </w:tc>
      </w:tr>
      <w:tr w:rsidR="002C4E7F" w:rsidRPr="005E26B6" w14:paraId="55739887" w14:textId="77777777" w:rsidTr="005E26B6">
        <w:trPr>
          <w:trHeight w:val="522"/>
        </w:trPr>
        <w:tc>
          <w:tcPr>
            <w:tcW w:w="284" w:type="dxa"/>
            <w:hideMark/>
          </w:tcPr>
          <w:p w14:paraId="1FB48782" w14:textId="77777777" w:rsidR="002C4E7F" w:rsidRPr="005E26B6" w:rsidRDefault="002C4E7F" w:rsidP="00D0783C">
            <w:pPr>
              <w:spacing w:line="360" w:lineRule="auto"/>
              <w:ind w:left="-109"/>
              <w:jc w:val="center"/>
              <w:rPr>
                <w:rFonts w:ascii="Times New Roman" w:hAnsi="Times New Roman" w:cs="Times New Roman"/>
                <w:b/>
                <w:bCs/>
                <w:color w:val="000000" w:themeColor="text1"/>
                <w:sz w:val="10"/>
                <w:szCs w:val="10"/>
              </w:rPr>
            </w:pPr>
            <w:r w:rsidRPr="005E26B6">
              <w:rPr>
                <w:rFonts w:ascii="Times New Roman" w:hAnsi="Times New Roman" w:cs="Times New Roman"/>
                <w:b/>
                <w:bCs/>
                <w:color w:val="000000" w:themeColor="text1"/>
                <w:sz w:val="10"/>
                <w:szCs w:val="10"/>
              </w:rPr>
              <w:t>3</w:t>
            </w:r>
          </w:p>
        </w:tc>
        <w:tc>
          <w:tcPr>
            <w:tcW w:w="425" w:type="dxa"/>
            <w:hideMark/>
          </w:tcPr>
          <w:p w14:paraId="6BBF4983" w14:textId="77777777" w:rsidR="002C4E7F" w:rsidRPr="005E26B6" w:rsidRDefault="002C4E7F" w:rsidP="00D0783C">
            <w:pPr>
              <w:spacing w:line="360" w:lineRule="auto"/>
              <w:ind w:right="-97"/>
              <w:rPr>
                <w:rFonts w:ascii="Times New Roman" w:hAnsi="Times New Roman" w:cs="Times New Roman"/>
                <w:sz w:val="10"/>
                <w:szCs w:val="10"/>
              </w:rPr>
            </w:pPr>
            <w:r w:rsidRPr="005E26B6">
              <w:rPr>
                <w:rFonts w:ascii="Times New Roman" w:hAnsi="Times New Roman" w:cs="Times New Roman"/>
                <w:sz w:val="10"/>
                <w:szCs w:val="10"/>
              </w:rPr>
              <w:t>Sensor</w:t>
            </w:r>
          </w:p>
          <w:p w14:paraId="247404C7" w14:textId="77777777" w:rsidR="002C4E7F" w:rsidRPr="005E26B6" w:rsidRDefault="002C4E7F" w:rsidP="00D0783C">
            <w:pPr>
              <w:spacing w:line="360" w:lineRule="auto"/>
              <w:ind w:right="-97"/>
              <w:rPr>
                <w:rFonts w:ascii="Times New Roman" w:hAnsi="Times New Roman" w:cs="Times New Roman"/>
                <w:sz w:val="10"/>
                <w:szCs w:val="10"/>
              </w:rPr>
            </w:pPr>
            <w:r w:rsidRPr="005E26B6">
              <w:rPr>
                <w:rFonts w:ascii="Times New Roman" w:hAnsi="Times New Roman" w:cs="Times New Roman"/>
                <w:sz w:val="10"/>
                <w:szCs w:val="10"/>
              </w:rPr>
              <w:t>Loadcell</w:t>
            </w:r>
          </w:p>
        </w:tc>
        <w:tc>
          <w:tcPr>
            <w:tcW w:w="567" w:type="dxa"/>
            <w:hideMark/>
          </w:tcPr>
          <w:p w14:paraId="11E80636"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rPr>
              <w:t>TP7</w:t>
            </w:r>
          </w:p>
        </w:tc>
        <w:tc>
          <w:tcPr>
            <w:tcW w:w="426" w:type="dxa"/>
          </w:tcPr>
          <w:p w14:paraId="0D42F6C6"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rPr>
              <w:t>Vdc</w:t>
            </w:r>
          </w:p>
        </w:tc>
        <w:tc>
          <w:tcPr>
            <w:tcW w:w="425" w:type="dxa"/>
            <w:hideMark/>
          </w:tcPr>
          <w:p w14:paraId="5D01C366"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rPr>
              <w:t>5,0</w:t>
            </w:r>
            <w:r w:rsidRPr="005E26B6">
              <w:rPr>
                <w:rFonts w:ascii="Times New Roman" w:hAnsi="Times New Roman" w:cs="Times New Roman"/>
                <w:sz w:val="10"/>
                <w:szCs w:val="10"/>
                <w:lang w:val="en-GB"/>
              </w:rPr>
              <w:t>8</w:t>
            </w:r>
          </w:p>
        </w:tc>
        <w:tc>
          <w:tcPr>
            <w:tcW w:w="425" w:type="dxa"/>
            <w:hideMark/>
          </w:tcPr>
          <w:p w14:paraId="27B2061C"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lang w:val="en-GB"/>
              </w:rPr>
              <w:t>5,09</w:t>
            </w:r>
          </w:p>
        </w:tc>
        <w:tc>
          <w:tcPr>
            <w:tcW w:w="425" w:type="dxa"/>
            <w:hideMark/>
          </w:tcPr>
          <w:p w14:paraId="73A122C8"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lang w:val="en-GB"/>
              </w:rPr>
              <w:t>5,07</w:t>
            </w:r>
          </w:p>
        </w:tc>
        <w:tc>
          <w:tcPr>
            <w:tcW w:w="426" w:type="dxa"/>
            <w:hideMark/>
          </w:tcPr>
          <w:p w14:paraId="07C03EDB"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lang w:val="en-GB"/>
              </w:rPr>
              <w:t>5,03</w:t>
            </w:r>
          </w:p>
        </w:tc>
        <w:tc>
          <w:tcPr>
            <w:tcW w:w="425" w:type="dxa"/>
            <w:hideMark/>
          </w:tcPr>
          <w:p w14:paraId="7538161F"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lang w:val="en-GB"/>
              </w:rPr>
              <w:t>5,01</w:t>
            </w:r>
          </w:p>
        </w:tc>
        <w:tc>
          <w:tcPr>
            <w:tcW w:w="567" w:type="dxa"/>
            <w:hideMark/>
          </w:tcPr>
          <w:p w14:paraId="03B596CE"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lang w:val="en-GB"/>
              </w:rPr>
              <w:t>5,056</w:t>
            </w:r>
          </w:p>
        </w:tc>
        <w:tc>
          <w:tcPr>
            <w:tcW w:w="709" w:type="dxa"/>
            <w:hideMark/>
          </w:tcPr>
          <w:p w14:paraId="686713E8" w14:textId="77777777" w:rsidR="002C4E7F" w:rsidRPr="005E26B6" w:rsidRDefault="002C4E7F" w:rsidP="00D0783C">
            <w:pPr>
              <w:spacing w:line="360" w:lineRule="auto"/>
              <w:ind w:left="-112"/>
              <w:jc w:val="center"/>
              <w:rPr>
                <w:rFonts w:ascii="Times New Roman" w:hAnsi="Times New Roman" w:cs="Times New Roman"/>
                <w:sz w:val="10"/>
                <w:szCs w:val="10"/>
              </w:rPr>
            </w:pPr>
            <w:r w:rsidRPr="005E26B6">
              <w:rPr>
                <w:rFonts w:ascii="Times New Roman" w:hAnsi="Times New Roman" w:cs="Times New Roman"/>
                <w:sz w:val="10"/>
                <w:szCs w:val="10"/>
              </w:rPr>
              <w:t>Tegangan Input  ESP32</w:t>
            </w:r>
          </w:p>
        </w:tc>
      </w:tr>
      <w:tr w:rsidR="002C4E7F" w:rsidRPr="005E26B6" w14:paraId="64089A83" w14:textId="77777777" w:rsidTr="005E26B6">
        <w:trPr>
          <w:trHeight w:val="435"/>
        </w:trPr>
        <w:tc>
          <w:tcPr>
            <w:tcW w:w="284" w:type="dxa"/>
            <w:vMerge w:val="restart"/>
            <w:hideMark/>
          </w:tcPr>
          <w:p w14:paraId="4EAF4670" w14:textId="77777777" w:rsidR="002C4E7F" w:rsidRPr="005E26B6" w:rsidRDefault="002C4E7F" w:rsidP="00D0783C">
            <w:pPr>
              <w:spacing w:line="360" w:lineRule="auto"/>
              <w:ind w:left="-109"/>
              <w:jc w:val="center"/>
              <w:rPr>
                <w:rFonts w:ascii="Times New Roman" w:hAnsi="Times New Roman" w:cs="Times New Roman"/>
                <w:b/>
                <w:bCs/>
                <w:color w:val="000000" w:themeColor="text1"/>
                <w:sz w:val="10"/>
                <w:szCs w:val="10"/>
              </w:rPr>
            </w:pPr>
            <w:r w:rsidRPr="005E26B6">
              <w:rPr>
                <w:rFonts w:ascii="Times New Roman" w:hAnsi="Times New Roman" w:cs="Times New Roman"/>
                <w:b/>
                <w:bCs/>
                <w:color w:val="000000" w:themeColor="text1"/>
                <w:sz w:val="10"/>
                <w:szCs w:val="10"/>
              </w:rPr>
              <w:t>4</w:t>
            </w:r>
          </w:p>
        </w:tc>
        <w:tc>
          <w:tcPr>
            <w:tcW w:w="425" w:type="dxa"/>
            <w:vMerge w:val="restart"/>
            <w:hideMark/>
          </w:tcPr>
          <w:p w14:paraId="352E16E5" w14:textId="77777777" w:rsidR="002C4E7F" w:rsidRPr="005E26B6" w:rsidRDefault="002C4E7F" w:rsidP="00D0783C">
            <w:pPr>
              <w:spacing w:line="360" w:lineRule="auto"/>
              <w:ind w:right="-97"/>
              <w:rPr>
                <w:rFonts w:ascii="Times New Roman" w:hAnsi="Times New Roman" w:cs="Times New Roman"/>
                <w:sz w:val="10"/>
                <w:szCs w:val="10"/>
              </w:rPr>
            </w:pPr>
            <w:r w:rsidRPr="005E26B6">
              <w:rPr>
                <w:rFonts w:ascii="Times New Roman" w:hAnsi="Times New Roman" w:cs="Times New Roman"/>
                <w:sz w:val="10"/>
                <w:szCs w:val="10"/>
              </w:rPr>
              <w:t xml:space="preserve">Sensor </w:t>
            </w:r>
          </w:p>
          <w:p w14:paraId="443131B9" w14:textId="77777777" w:rsidR="002C4E7F" w:rsidRPr="005E26B6" w:rsidRDefault="002C4E7F" w:rsidP="00D0783C">
            <w:pPr>
              <w:spacing w:line="360" w:lineRule="auto"/>
              <w:ind w:right="-97"/>
              <w:rPr>
                <w:rFonts w:ascii="Times New Roman" w:hAnsi="Times New Roman" w:cs="Times New Roman"/>
                <w:sz w:val="10"/>
                <w:szCs w:val="10"/>
              </w:rPr>
            </w:pPr>
            <w:r w:rsidRPr="005E26B6">
              <w:rPr>
                <w:rFonts w:ascii="Times New Roman" w:hAnsi="Times New Roman" w:cs="Times New Roman"/>
                <w:sz w:val="10"/>
                <w:szCs w:val="10"/>
              </w:rPr>
              <w:t>Ultrasonik</w:t>
            </w:r>
          </w:p>
        </w:tc>
        <w:tc>
          <w:tcPr>
            <w:tcW w:w="567" w:type="dxa"/>
            <w:vMerge w:val="restart"/>
            <w:hideMark/>
          </w:tcPr>
          <w:p w14:paraId="2E4D5A94"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rPr>
              <w:t>TP8</w:t>
            </w:r>
          </w:p>
        </w:tc>
        <w:tc>
          <w:tcPr>
            <w:tcW w:w="426" w:type="dxa"/>
            <w:vMerge w:val="restart"/>
          </w:tcPr>
          <w:p w14:paraId="6898A778"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rPr>
              <w:t>Vdc</w:t>
            </w:r>
          </w:p>
        </w:tc>
        <w:tc>
          <w:tcPr>
            <w:tcW w:w="425" w:type="dxa"/>
            <w:hideMark/>
          </w:tcPr>
          <w:p w14:paraId="435DA047"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rPr>
              <w:t>4,9</w:t>
            </w:r>
            <w:r w:rsidRPr="005E26B6">
              <w:rPr>
                <w:rFonts w:ascii="Times New Roman" w:hAnsi="Times New Roman" w:cs="Times New Roman"/>
                <w:sz w:val="10"/>
                <w:szCs w:val="10"/>
                <w:lang w:val="en-GB"/>
              </w:rPr>
              <w:t>8</w:t>
            </w:r>
          </w:p>
        </w:tc>
        <w:tc>
          <w:tcPr>
            <w:tcW w:w="425" w:type="dxa"/>
            <w:hideMark/>
          </w:tcPr>
          <w:p w14:paraId="79DA9D08"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lang w:val="en-GB"/>
              </w:rPr>
              <w:t>4,99</w:t>
            </w:r>
          </w:p>
        </w:tc>
        <w:tc>
          <w:tcPr>
            <w:tcW w:w="425" w:type="dxa"/>
            <w:hideMark/>
          </w:tcPr>
          <w:p w14:paraId="52C7228F"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lang w:val="en-GB"/>
              </w:rPr>
              <w:t>4,97</w:t>
            </w:r>
          </w:p>
        </w:tc>
        <w:tc>
          <w:tcPr>
            <w:tcW w:w="426" w:type="dxa"/>
            <w:hideMark/>
          </w:tcPr>
          <w:p w14:paraId="3C859C18"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lang w:val="en-GB"/>
              </w:rPr>
              <w:t>4,93</w:t>
            </w:r>
          </w:p>
        </w:tc>
        <w:tc>
          <w:tcPr>
            <w:tcW w:w="425" w:type="dxa"/>
            <w:hideMark/>
          </w:tcPr>
          <w:p w14:paraId="6CC21DE2"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lang w:val="en-GB"/>
              </w:rPr>
              <w:t>4,91</w:t>
            </w:r>
          </w:p>
        </w:tc>
        <w:tc>
          <w:tcPr>
            <w:tcW w:w="567" w:type="dxa"/>
            <w:hideMark/>
          </w:tcPr>
          <w:p w14:paraId="6E0146C8"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lang w:val="en-GB"/>
              </w:rPr>
              <w:t>4,956</w:t>
            </w:r>
          </w:p>
        </w:tc>
        <w:tc>
          <w:tcPr>
            <w:tcW w:w="709" w:type="dxa"/>
            <w:hideMark/>
          </w:tcPr>
          <w:p w14:paraId="42056536" w14:textId="4E470025" w:rsidR="002C4E7F" w:rsidRPr="0050544E" w:rsidRDefault="002C4E7F" w:rsidP="00D0783C">
            <w:pPr>
              <w:spacing w:line="360" w:lineRule="auto"/>
              <w:ind w:left="-112"/>
              <w:jc w:val="center"/>
              <w:rPr>
                <w:rFonts w:ascii="Times New Roman" w:hAnsi="Times New Roman" w:cs="Times New Roman"/>
                <w:sz w:val="10"/>
                <w:szCs w:val="10"/>
                <w:lang w:val="id-ID"/>
              </w:rPr>
            </w:pPr>
            <w:r w:rsidRPr="005E26B6">
              <w:rPr>
                <w:rFonts w:ascii="Times New Roman" w:hAnsi="Times New Roman" w:cs="Times New Roman"/>
                <w:sz w:val="10"/>
                <w:szCs w:val="10"/>
              </w:rPr>
              <w:t xml:space="preserve">Output </w:t>
            </w:r>
            <w:r w:rsidR="0050544E">
              <w:rPr>
                <w:rFonts w:ascii="Times New Roman" w:hAnsi="Times New Roman" w:cs="Times New Roman"/>
                <w:sz w:val="10"/>
                <w:szCs w:val="10"/>
                <w:lang w:val="id-ID"/>
              </w:rPr>
              <w:t>to</w:t>
            </w:r>
            <w:r w:rsidRPr="005E26B6">
              <w:rPr>
                <w:rFonts w:ascii="Times New Roman" w:hAnsi="Times New Roman" w:cs="Times New Roman"/>
                <w:sz w:val="10"/>
                <w:szCs w:val="10"/>
              </w:rPr>
              <w:t xml:space="preserve"> ESP32 </w:t>
            </w:r>
            <w:r w:rsidR="0050544E">
              <w:rPr>
                <w:rFonts w:ascii="Times New Roman" w:hAnsi="Times New Roman" w:cs="Times New Roman"/>
                <w:sz w:val="10"/>
                <w:szCs w:val="10"/>
                <w:lang w:val="id-ID"/>
              </w:rPr>
              <w:t>When Active</w:t>
            </w:r>
          </w:p>
        </w:tc>
      </w:tr>
      <w:tr w:rsidR="002C4E7F" w:rsidRPr="005E26B6" w14:paraId="510928D8" w14:textId="77777777" w:rsidTr="005E26B6">
        <w:trPr>
          <w:trHeight w:val="385"/>
        </w:trPr>
        <w:tc>
          <w:tcPr>
            <w:tcW w:w="284" w:type="dxa"/>
            <w:vMerge/>
          </w:tcPr>
          <w:p w14:paraId="391C81E3" w14:textId="77777777" w:rsidR="002C4E7F" w:rsidRPr="005E26B6" w:rsidRDefault="002C4E7F" w:rsidP="00D0783C">
            <w:pPr>
              <w:spacing w:line="360" w:lineRule="auto"/>
              <w:ind w:left="-109"/>
              <w:jc w:val="center"/>
              <w:rPr>
                <w:rFonts w:ascii="Times New Roman" w:hAnsi="Times New Roman" w:cs="Times New Roman"/>
                <w:b/>
                <w:bCs/>
                <w:color w:val="000000" w:themeColor="text1"/>
                <w:sz w:val="10"/>
                <w:szCs w:val="10"/>
              </w:rPr>
            </w:pPr>
          </w:p>
        </w:tc>
        <w:tc>
          <w:tcPr>
            <w:tcW w:w="425" w:type="dxa"/>
            <w:vMerge/>
          </w:tcPr>
          <w:p w14:paraId="15AFA354" w14:textId="77777777" w:rsidR="002C4E7F" w:rsidRPr="005E26B6" w:rsidRDefault="002C4E7F" w:rsidP="00D0783C">
            <w:pPr>
              <w:spacing w:line="360" w:lineRule="auto"/>
              <w:ind w:right="-97"/>
              <w:rPr>
                <w:rFonts w:ascii="Times New Roman" w:hAnsi="Times New Roman" w:cs="Times New Roman"/>
                <w:sz w:val="10"/>
                <w:szCs w:val="10"/>
              </w:rPr>
            </w:pPr>
          </w:p>
        </w:tc>
        <w:tc>
          <w:tcPr>
            <w:tcW w:w="567" w:type="dxa"/>
            <w:vMerge/>
          </w:tcPr>
          <w:p w14:paraId="0E199A65" w14:textId="77777777" w:rsidR="002C4E7F" w:rsidRPr="005E26B6" w:rsidRDefault="002C4E7F" w:rsidP="00D0783C">
            <w:pPr>
              <w:spacing w:line="360" w:lineRule="auto"/>
              <w:ind w:right="-97"/>
              <w:jc w:val="center"/>
              <w:rPr>
                <w:rFonts w:ascii="Times New Roman" w:hAnsi="Times New Roman" w:cs="Times New Roman"/>
                <w:sz w:val="10"/>
                <w:szCs w:val="10"/>
              </w:rPr>
            </w:pPr>
          </w:p>
        </w:tc>
        <w:tc>
          <w:tcPr>
            <w:tcW w:w="426" w:type="dxa"/>
            <w:vMerge/>
          </w:tcPr>
          <w:p w14:paraId="0744D61C" w14:textId="77777777" w:rsidR="002C4E7F" w:rsidRPr="005E26B6" w:rsidRDefault="002C4E7F" w:rsidP="00D0783C">
            <w:pPr>
              <w:spacing w:line="360" w:lineRule="auto"/>
              <w:ind w:right="-97"/>
              <w:jc w:val="center"/>
              <w:rPr>
                <w:rFonts w:ascii="Times New Roman" w:hAnsi="Times New Roman" w:cs="Times New Roman"/>
                <w:sz w:val="10"/>
                <w:szCs w:val="10"/>
              </w:rPr>
            </w:pPr>
          </w:p>
        </w:tc>
        <w:tc>
          <w:tcPr>
            <w:tcW w:w="425" w:type="dxa"/>
          </w:tcPr>
          <w:p w14:paraId="76D6933C"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rPr>
              <w:t>0.5</w:t>
            </w:r>
          </w:p>
        </w:tc>
        <w:tc>
          <w:tcPr>
            <w:tcW w:w="425" w:type="dxa"/>
          </w:tcPr>
          <w:p w14:paraId="20DB654D"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rPr>
              <w:t>0.5</w:t>
            </w:r>
          </w:p>
        </w:tc>
        <w:tc>
          <w:tcPr>
            <w:tcW w:w="425" w:type="dxa"/>
          </w:tcPr>
          <w:p w14:paraId="1BCA023B"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rPr>
              <w:t>0.5</w:t>
            </w:r>
          </w:p>
        </w:tc>
        <w:tc>
          <w:tcPr>
            <w:tcW w:w="426" w:type="dxa"/>
          </w:tcPr>
          <w:p w14:paraId="2FC4614F"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rPr>
              <w:t>0.5</w:t>
            </w:r>
          </w:p>
        </w:tc>
        <w:tc>
          <w:tcPr>
            <w:tcW w:w="425" w:type="dxa"/>
          </w:tcPr>
          <w:p w14:paraId="1BD5DF4E"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rPr>
              <w:t>0.5</w:t>
            </w:r>
          </w:p>
        </w:tc>
        <w:tc>
          <w:tcPr>
            <w:tcW w:w="567" w:type="dxa"/>
          </w:tcPr>
          <w:p w14:paraId="76E47160"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rPr>
              <w:t>0.5</w:t>
            </w:r>
          </w:p>
        </w:tc>
        <w:tc>
          <w:tcPr>
            <w:tcW w:w="709" w:type="dxa"/>
          </w:tcPr>
          <w:p w14:paraId="34DE5900" w14:textId="2CE2B7F8" w:rsidR="002C4E7F" w:rsidRPr="0050544E" w:rsidRDefault="002C4E7F" w:rsidP="00D0783C">
            <w:pPr>
              <w:spacing w:line="360" w:lineRule="auto"/>
              <w:ind w:left="-112"/>
              <w:jc w:val="center"/>
              <w:rPr>
                <w:rFonts w:ascii="Times New Roman" w:hAnsi="Times New Roman" w:cs="Times New Roman"/>
                <w:sz w:val="10"/>
                <w:szCs w:val="10"/>
                <w:lang w:val="id-ID"/>
              </w:rPr>
            </w:pPr>
            <w:r w:rsidRPr="005E26B6">
              <w:rPr>
                <w:rFonts w:ascii="Times New Roman" w:hAnsi="Times New Roman" w:cs="Times New Roman"/>
                <w:sz w:val="10"/>
                <w:szCs w:val="10"/>
              </w:rPr>
              <w:t xml:space="preserve">Output </w:t>
            </w:r>
            <w:r w:rsidR="0050544E">
              <w:rPr>
                <w:rFonts w:ascii="Times New Roman" w:hAnsi="Times New Roman" w:cs="Times New Roman"/>
                <w:sz w:val="10"/>
                <w:szCs w:val="10"/>
                <w:lang w:val="id-ID"/>
              </w:rPr>
              <w:t>to</w:t>
            </w:r>
            <w:r w:rsidRPr="005E26B6">
              <w:rPr>
                <w:rFonts w:ascii="Times New Roman" w:hAnsi="Times New Roman" w:cs="Times New Roman"/>
                <w:sz w:val="10"/>
                <w:szCs w:val="10"/>
              </w:rPr>
              <w:t xml:space="preserve">  ESP32</w:t>
            </w:r>
            <w:r w:rsidR="0050544E">
              <w:rPr>
                <w:rFonts w:ascii="Times New Roman" w:hAnsi="Times New Roman" w:cs="Times New Roman"/>
                <w:sz w:val="10"/>
                <w:szCs w:val="10"/>
                <w:lang w:val="id-ID"/>
              </w:rPr>
              <w:t xml:space="preserve"> When No Active</w:t>
            </w:r>
          </w:p>
        </w:tc>
      </w:tr>
      <w:tr w:rsidR="002C4E7F" w:rsidRPr="005E26B6" w14:paraId="43C2EAFB" w14:textId="77777777" w:rsidTr="005E26B6">
        <w:trPr>
          <w:trHeight w:val="335"/>
        </w:trPr>
        <w:tc>
          <w:tcPr>
            <w:tcW w:w="284" w:type="dxa"/>
            <w:vMerge w:val="restart"/>
          </w:tcPr>
          <w:p w14:paraId="6770CA1F" w14:textId="77777777" w:rsidR="002C4E7F" w:rsidRPr="005E26B6" w:rsidRDefault="002C4E7F" w:rsidP="00D0783C">
            <w:pPr>
              <w:spacing w:line="360" w:lineRule="auto"/>
              <w:ind w:left="-109"/>
              <w:jc w:val="center"/>
              <w:rPr>
                <w:rFonts w:ascii="Times New Roman" w:hAnsi="Times New Roman" w:cs="Times New Roman"/>
                <w:b/>
                <w:bCs/>
                <w:color w:val="000000" w:themeColor="text1"/>
                <w:sz w:val="10"/>
                <w:szCs w:val="10"/>
              </w:rPr>
            </w:pPr>
            <w:r w:rsidRPr="005E26B6">
              <w:rPr>
                <w:rFonts w:ascii="Times New Roman" w:hAnsi="Times New Roman" w:cs="Times New Roman"/>
                <w:b/>
                <w:bCs/>
                <w:color w:val="000000" w:themeColor="text1"/>
                <w:sz w:val="10"/>
                <w:szCs w:val="10"/>
              </w:rPr>
              <w:t>5</w:t>
            </w:r>
          </w:p>
        </w:tc>
        <w:tc>
          <w:tcPr>
            <w:tcW w:w="425" w:type="dxa"/>
            <w:vMerge w:val="restart"/>
          </w:tcPr>
          <w:p w14:paraId="6D06F76D" w14:textId="77777777" w:rsidR="002C4E7F" w:rsidRPr="005E26B6" w:rsidRDefault="002C4E7F" w:rsidP="00D0783C">
            <w:pPr>
              <w:spacing w:line="360" w:lineRule="auto"/>
              <w:ind w:right="-97"/>
              <w:rPr>
                <w:rFonts w:ascii="Times New Roman" w:hAnsi="Times New Roman" w:cs="Times New Roman"/>
                <w:sz w:val="10"/>
                <w:szCs w:val="10"/>
              </w:rPr>
            </w:pPr>
            <w:r w:rsidRPr="005E26B6">
              <w:rPr>
                <w:rFonts w:ascii="Times New Roman" w:hAnsi="Times New Roman" w:cs="Times New Roman"/>
                <w:sz w:val="10"/>
                <w:szCs w:val="10"/>
              </w:rPr>
              <w:t>LCD 16x2</w:t>
            </w:r>
          </w:p>
        </w:tc>
        <w:tc>
          <w:tcPr>
            <w:tcW w:w="567" w:type="dxa"/>
            <w:vMerge w:val="restart"/>
          </w:tcPr>
          <w:p w14:paraId="3F4F0D94"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rPr>
              <w:t>TP9</w:t>
            </w:r>
          </w:p>
        </w:tc>
        <w:tc>
          <w:tcPr>
            <w:tcW w:w="426" w:type="dxa"/>
            <w:vMerge w:val="restart"/>
          </w:tcPr>
          <w:p w14:paraId="56C8BFB4"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rPr>
              <w:t>Vdc</w:t>
            </w:r>
          </w:p>
        </w:tc>
        <w:tc>
          <w:tcPr>
            <w:tcW w:w="425" w:type="dxa"/>
          </w:tcPr>
          <w:p w14:paraId="6E6F4D88"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rPr>
              <w:t>4,9</w:t>
            </w:r>
            <w:r w:rsidRPr="005E26B6">
              <w:rPr>
                <w:rFonts w:ascii="Times New Roman" w:hAnsi="Times New Roman" w:cs="Times New Roman"/>
                <w:sz w:val="10"/>
                <w:szCs w:val="10"/>
                <w:lang w:val="en-GB"/>
              </w:rPr>
              <w:t>8</w:t>
            </w:r>
          </w:p>
        </w:tc>
        <w:tc>
          <w:tcPr>
            <w:tcW w:w="425" w:type="dxa"/>
          </w:tcPr>
          <w:p w14:paraId="3EFE3EE3"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lang w:val="en-GB"/>
              </w:rPr>
              <w:t>4,99</w:t>
            </w:r>
          </w:p>
        </w:tc>
        <w:tc>
          <w:tcPr>
            <w:tcW w:w="425" w:type="dxa"/>
          </w:tcPr>
          <w:p w14:paraId="3ABF5445"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lang w:val="en-GB"/>
              </w:rPr>
              <w:t>4,97</w:t>
            </w:r>
          </w:p>
        </w:tc>
        <w:tc>
          <w:tcPr>
            <w:tcW w:w="426" w:type="dxa"/>
          </w:tcPr>
          <w:p w14:paraId="5910B1AF"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lang w:val="en-GB"/>
              </w:rPr>
              <w:t>4,93</w:t>
            </w:r>
          </w:p>
        </w:tc>
        <w:tc>
          <w:tcPr>
            <w:tcW w:w="425" w:type="dxa"/>
          </w:tcPr>
          <w:p w14:paraId="707D5F83"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lang w:val="en-GB"/>
              </w:rPr>
              <w:t>4,91</w:t>
            </w:r>
          </w:p>
        </w:tc>
        <w:tc>
          <w:tcPr>
            <w:tcW w:w="567" w:type="dxa"/>
          </w:tcPr>
          <w:p w14:paraId="14C615BC"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lang w:val="en-GB"/>
              </w:rPr>
              <w:t>4,956</w:t>
            </w:r>
          </w:p>
        </w:tc>
        <w:tc>
          <w:tcPr>
            <w:tcW w:w="709" w:type="dxa"/>
          </w:tcPr>
          <w:p w14:paraId="0E3C8B91" w14:textId="736DC0B7" w:rsidR="002C4E7F" w:rsidRPr="0050544E" w:rsidRDefault="002C4E7F" w:rsidP="00D0783C">
            <w:pPr>
              <w:spacing w:line="360" w:lineRule="auto"/>
              <w:ind w:left="-112"/>
              <w:jc w:val="center"/>
              <w:rPr>
                <w:rFonts w:ascii="Times New Roman" w:hAnsi="Times New Roman" w:cs="Times New Roman"/>
                <w:sz w:val="10"/>
                <w:szCs w:val="10"/>
                <w:lang w:val="id-ID"/>
              </w:rPr>
            </w:pPr>
            <w:r w:rsidRPr="005E26B6">
              <w:rPr>
                <w:rFonts w:ascii="Times New Roman" w:hAnsi="Times New Roman" w:cs="Times New Roman"/>
                <w:sz w:val="10"/>
                <w:szCs w:val="10"/>
              </w:rPr>
              <w:t xml:space="preserve">Output </w:t>
            </w:r>
            <w:r w:rsidR="0050544E">
              <w:rPr>
                <w:rFonts w:ascii="Times New Roman" w:hAnsi="Times New Roman" w:cs="Times New Roman"/>
                <w:sz w:val="10"/>
                <w:szCs w:val="10"/>
                <w:lang w:val="id-ID"/>
              </w:rPr>
              <w:t>to</w:t>
            </w:r>
            <w:r w:rsidRPr="005E26B6">
              <w:rPr>
                <w:rFonts w:ascii="Times New Roman" w:hAnsi="Times New Roman" w:cs="Times New Roman"/>
                <w:sz w:val="10"/>
                <w:szCs w:val="10"/>
              </w:rPr>
              <w:t xml:space="preserve"> ESP32</w:t>
            </w:r>
            <w:r w:rsidR="0050544E">
              <w:rPr>
                <w:rFonts w:ascii="Times New Roman" w:hAnsi="Times New Roman" w:cs="Times New Roman"/>
                <w:sz w:val="10"/>
                <w:szCs w:val="10"/>
                <w:lang w:val="id-ID"/>
              </w:rPr>
              <w:t xml:space="preserve"> When Active</w:t>
            </w:r>
          </w:p>
        </w:tc>
      </w:tr>
      <w:tr w:rsidR="002C4E7F" w:rsidRPr="005E26B6" w14:paraId="0D4F522D" w14:textId="77777777" w:rsidTr="005E26B6">
        <w:trPr>
          <w:trHeight w:val="200"/>
        </w:trPr>
        <w:tc>
          <w:tcPr>
            <w:tcW w:w="284" w:type="dxa"/>
            <w:vMerge/>
          </w:tcPr>
          <w:p w14:paraId="27BD6698" w14:textId="77777777" w:rsidR="002C4E7F" w:rsidRPr="005E26B6" w:rsidRDefault="002C4E7F" w:rsidP="00D0783C">
            <w:pPr>
              <w:spacing w:line="360" w:lineRule="auto"/>
              <w:ind w:left="-109"/>
              <w:jc w:val="center"/>
              <w:rPr>
                <w:rFonts w:ascii="Times New Roman" w:hAnsi="Times New Roman" w:cs="Times New Roman"/>
                <w:b/>
                <w:bCs/>
                <w:color w:val="000000" w:themeColor="text1"/>
                <w:sz w:val="10"/>
                <w:szCs w:val="10"/>
              </w:rPr>
            </w:pPr>
          </w:p>
        </w:tc>
        <w:tc>
          <w:tcPr>
            <w:tcW w:w="425" w:type="dxa"/>
            <w:vMerge/>
          </w:tcPr>
          <w:p w14:paraId="28158CAB" w14:textId="77777777" w:rsidR="002C4E7F" w:rsidRPr="005E26B6" w:rsidRDefault="002C4E7F" w:rsidP="00D0783C">
            <w:pPr>
              <w:spacing w:line="360" w:lineRule="auto"/>
              <w:ind w:right="-97"/>
              <w:rPr>
                <w:rFonts w:ascii="Times New Roman" w:hAnsi="Times New Roman" w:cs="Times New Roman"/>
                <w:sz w:val="10"/>
                <w:szCs w:val="10"/>
              </w:rPr>
            </w:pPr>
          </w:p>
        </w:tc>
        <w:tc>
          <w:tcPr>
            <w:tcW w:w="567" w:type="dxa"/>
            <w:vMerge/>
          </w:tcPr>
          <w:p w14:paraId="5DC23F7B" w14:textId="77777777" w:rsidR="002C4E7F" w:rsidRPr="005E26B6" w:rsidRDefault="002C4E7F" w:rsidP="00D0783C">
            <w:pPr>
              <w:spacing w:line="360" w:lineRule="auto"/>
              <w:ind w:right="-97"/>
              <w:jc w:val="center"/>
              <w:rPr>
                <w:rFonts w:ascii="Times New Roman" w:hAnsi="Times New Roman" w:cs="Times New Roman"/>
                <w:sz w:val="10"/>
                <w:szCs w:val="10"/>
              </w:rPr>
            </w:pPr>
          </w:p>
        </w:tc>
        <w:tc>
          <w:tcPr>
            <w:tcW w:w="426" w:type="dxa"/>
            <w:vMerge/>
          </w:tcPr>
          <w:p w14:paraId="000A36D7" w14:textId="77777777" w:rsidR="002C4E7F" w:rsidRPr="005E26B6" w:rsidRDefault="002C4E7F" w:rsidP="00D0783C">
            <w:pPr>
              <w:spacing w:line="360" w:lineRule="auto"/>
              <w:ind w:right="-97"/>
              <w:jc w:val="center"/>
              <w:rPr>
                <w:rFonts w:ascii="Times New Roman" w:hAnsi="Times New Roman" w:cs="Times New Roman"/>
                <w:sz w:val="10"/>
                <w:szCs w:val="10"/>
              </w:rPr>
            </w:pPr>
          </w:p>
        </w:tc>
        <w:tc>
          <w:tcPr>
            <w:tcW w:w="425" w:type="dxa"/>
          </w:tcPr>
          <w:p w14:paraId="22E691D3"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rPr>
              <w:t>0.4</w:t>
            </w:r>
          </w:p>
        </w:tc>
        <w:tc>
          <w:tcPr>
            <w:tcW w:w="425" w:type="dxa"/>
          </w:tcPr>
          <w:p w14:paraId="02751C95"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rPr>
              <w:t>0.4</w:t>
            </w:r>
          </w:p>
        </w:tc>
        <w:tc>
          <w:tcPr>
            <w:tcW w:w="425" w:type="dxa"/>
          </w:tcPr>
          <w:p w14:paraId="61D62178"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rPr>
              <w:t>0.4</w:t>
            </w:r>
          </w:p>
        </w:tc>
        <w:tc>
          <w:tcPr>
            <w:tcW w:w="426" w:type="dxa"/>
          </w:tcPr>
          <w:p w14:paraId="6ECEF247"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rPr>
              <w:t>0.4</w:t>
            </w:r>
          </w:p>
        </w:tc>
        <w:tc>
          <w:tcPr>
            <w:tcW w:w="425" w:type="dxa"/>
          </w:tcPr>
          <w:p w14:paraId="14317E0A"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rPr>
              <w:t>0.4</w:t>
            </w:r>
          </w:p>
        </w:tc>
        <w:tc>
          <w:tcPr>
            <w:tcW w:w="567" w:type="dxa"/>
          </w:tcPr>
          <w:p w14:paraId="49BCFD01"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rPr>
              <w:t>0.4</w:t>
            </w:r>
          </w:p>
        </w:tc>
        <w:tc>
          <w:tcPr>
            <w:tcW w:w="709" w:type="dxa"/>
          </w:tcPr>
          <w:p w14:paraId="7242F21E" w14:textId="458EE215" w:rsidR="002C4E7F" w:rsidRPr="0050544E" w:rsidRDefault="002C4E7F" w:rsidP="00D0783C">
            <w:pPr>
              <w:spacing w:line="360" w:lineRule="auto"/>
              <w:ind w:left="-112"/>
              <w:jc w:val="center"/>
              <w:rPr>
                <w:rFonts w:ascii="Times New Roman" w:hAnsi="Times New Roman" w:cs="Times New Roman"/>
                <w:sz w:val="10"/>
                <w:szCs w:val="10"/>
                <w:lang w:val="id-ID"/>
              </w:rPr>
            </w:pPr>
            <w:r w:rsidRPr="005E26B6">
              <w:rPr>
                <w:rFonts w:ascii="Times New Roman" w:hAnsi="Times New Roman" w:cs="Times New Roman"/>
                <w:sz w:val="10"/>
                <w:szCs w:val="10"/>
              </w:rPr>
              <w:t xml:space="preserve">Output </w:t>
            </w:r>
            <w:r w:rsidR="0050544E">
              <w:rPr>
                <w:rFonts w:ascii="Times New Roman" w:hAnsi="Times New Roman" w:cs="Times New Roman"/>
                <w:sz w:val="10"/>
                <w:szCs w:val="10"/>
                <w:lang w:val="id-ID"/>
              </w:rPr>
              <w:t>to</w:t>
            </w:r>
            <w:r w:rsidRPr="005E26B6">
              <w:rPr>
                <w:rFonts w:ascii="Times New Roman" w:hAnsi="Times New Roman" w:cs="Times New Roman"/>
                <w:sz w:val="10"/>
                <w:szCs w:val="10"/>
              </w:rPr>
              <w:t xml:space="preserve">  ESP32</w:t>
            </w:r>
            <w:r w:rsidR="0050544E">
              <w:rPr>
                <w:rFonts w:ascii="Times New Roman" w:hAnsi="Times New Roman" w:cs="Times New Roman"/>
                <w:sz w:val="10"/>
                <w:szCs w:val="10"/>
                <w:lang w:val="id-ID"/>
              </w:rPr>
              <w:t xml:space="preserve"> When No Active</w:t>
            </w:r>
          </w:p>
        </w:tc>
      </w:tr>
      <w:tr w:rsidR="002C4E7F" w:rsidRPr="005E26B6" w14:paraId="60BB4ED7" w14:textId="77777777" w:rsidTr="005E26B6">
        <w:trPr>
          <w:trHeight w:val="522"/>
        </w:trPr>
        <w:tc>
          <w:tcPr>
            <w:tcW w:w="284" w:type="dxa"/>
          </w:tcPr>
          <w:p w14:paraId="371043C4" w14:textId="77777777" w:rsidR="002C4E7F" w:rsidRPr="005E26B6" w:rsidRDefault="002C4E7F" w:rsidP="00D0783C">
            <w:pPr>
              <w:spacing w:line="360" w:lineRule="auto"/>
              <w:ind w:left="-109"/>
              <w:jc w:val="center"/>
              <w:rPr>
                <w:rFonts w:ascii="Times New Roman" w:hAnsi="Times New Roman" w:cs="Times New Roman"/>
                <w:b/>
                <w:bCs/>
                <w:color w:val="000000" w:themeColor="text1"/>
                <w:sz w:val="10"/>
                <w:szCs w:val="10"/>
              </w:rPr>
            </w:pPr>
            <w:r w:rsidRPr="005E26B6">
              <w:rPr>
                <w:rFonts w:ascii="Times New Roman" w:hAnsi="Times New Roman" w:cs="Times New Roman"/>
                <w:b/>
                <w:bCs/>
                <w:color w:val="000000" w:themeColor="text1"/>
                <w:sz w:val="10"/>
                <w:szCs w:val="10"/>
              </w:rPr>
              <w:t>6</w:t>
            </w:r>
          </w:p>
        </w:tc>
        <w:tc>
          <w:tcPr>
            <w:tcW w:w="425" w:type="dxa"/>
          </w:tcPr>
          <w:p w14:paraId="0604919F" w14:textId="77777777" w:rsidR="002C4E7F" w:rsidRPr="005E26B6" w:rsidRDefault="002C4E7F" w:rsidP="00D0783C">
            <w:pPr>
              <w:spacing w:line="360" w:lineRule="auto"/>
              <w:ind w:right="-97"/>
              <w:rPr>
                <w:rFonts w:ascii="Times New Roman" w:hAnsi="Times New Roman" w:cs="Times New Roman"/>
                <w:sz w:val="10"/>
                <w:szCs w:val="10"/>
                <w:lang w:val="en-ID"/>
              </w:rPr>
            </w:pPr>
            <w:r w:rsidRPr="005E26B6">
              <w:rPr>
                <w:rFonts w:ascii="Times New Roman" w:hAnsi="Times New Roman" w:cs="Times New Roman"/>
                <w:i/>
                <w:iCs/>
                <w:sz w:val="10"/>
                <w:szCs w:val="10"/>
              </w:rPr>
              <w:t>Buzzer</w:t>
            </w:r>
          </w:p>
        </w:tc>
        <w:tc>
          <w:tcPr>
            <w:tcW w:w="567" w:type="dxa"/>
          </w:tcPr>
          <w:p w14:paraId="785324F3"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rPr>
              <w:t>TP10</w:t>
            </w:r>
          </w:p>
        </w:tc>
        <w:tc>
          <w:tcPr>
            <w:tcW w:w="426" w:type="dxa"/>
          </w:tcPr>
          <w:p w14:paraId="28BD7437"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rPr>
              <w:t>Vdc</w:t>
            </w:r>
          </w:p>
        </w:tc>
        <w:tc>
          <w:tcPr>
            <w:tcW w:w="425" w:type="dxa"/>
          </w:tcPr>
          <w:p w14:paraId="0720383A"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rPr>
              <w:t>4,9</w:t>
            </w:r>
            <w:r w:rsidRPr="005E26B6">
              <w:rPr>
                <w:rFonts w:ascii="Times New Roman" w:hAnsi="Times New Roman" w:cs="Times New Roman"/>
                <w:sz w:val="10"/>
                <w:szCs w:val="10"/>
                <w:lang w:val="en-GB"/>
              </w:rPr>
              <w:t>8</w:t>
            </w:r>
          </w:p>
        </w:tc>
        <w:tc>
          <w:tcPr>
            <w:tcW w:w="425" w:type="dxa"/>
          </w:tcPr>
          <w:p w14:paraId="7A19BF2A"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lang w:val="en-GB"/>
              </w:rPr>
              <w:t>4,99</w:t>
            </w:r>
          </w:p>
        </w:tc>
        <w:tc>
          <w:tcPr>
            <w:tcW w:w="425" w:type="dxa"/>
          </w:tcPr>
          <w:p w14:paraId="48C7B401"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lang w:val="en-GB"/>
              </w:rPr>
              <w:t>4,97</w:t>
            </w:r>
          </w:p>
        </w:tc>
        <w:tc>
          <w:tcPr>
            <w:tcW w:w="426" w:type="dxa"/>
          </w:tcPr>
          <w:p w14:paraId="30516D0C"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lang w:val="en-GB"/>
              </w:rPr>
              <w:t>4,93</w:t>
            </w:r>
          </w:p>
        </w:tc>
        <w:tc>
          <w:tcPr>
            <w:tcW w:w="425" w:type="dxa"/>
          </w:tcPr>
          <w:p w14:paraId="3ED1214D"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lang w:val="en-GB"/>
              </w:rPr>
              <w:t>4,91</w:t>
            </w:r>
          </w:p>
        </w:tc>
        <w:tc>
          <w:tcPr>
            <w:tcW w:w="567" w:type="dxa"/>
          </w:tcPr>
          <w:p w14:paraId="77F76CCC" w14:textId="77777777" w:rsidR="002C4E7F" w:rsidRPr="005E26B6" w:rsidRDefault="002C4E7F" w:rsidP="00D0783C">
            <w:pPr>
              <w:spacing w:line="360" w:lineRule="auto"/>
              <w:ind w:right="-97"/>
              <w:jc w:val="center"/>
              <w:rPr>
                <w:rFonts w:ascii="Times New Roman" w:hAnsi="Times New Roman" w:cs="Times New Roman"/>
                <w:sz w:val="10"/>
                <w:szCs w:val="10"/>
              </w:rPr>
            </w:pPr>
            <w:r w:rsidRPr="005E26B6">
              <w:rPr>
                <w:rFonts w:ascii="Times New Roman" w:hAnsi="Times New Roman" w:cs="Times New Roman"/>
                <w:sz w:val="10"/>
                <w:szCs w:val="10"/>
                <w:lang w:val="en-GB"/>
              </w:rPr>
              <w:t>4,956</w:t>
            </w:r>
          </w:p>
        </w:tc>
        <w:tc>
          <w:tcPr>
            <w:tcW w:w="709" w:type="dxa"/>
          </w:tcPr>
          <w:p w14:paraId="6A15C88A" w14:textId="500141B5" w:rsidR="002C4E7F" w:rsidRPr="0050544E" w:rsidRDefault="002C4E7F" w:rsidP="00D0783C">
            <w:pPr>
              <w:spacing w:line="360" w:lineRule="auto"/>
              <w:ind w:left="-112"/>
              <w:jc w:val="center"/>
              <w:rPr>
                <w:rFonts w:ascii="Times New Roman" w:hAnsi="Times New Roman" w:cs="Times New Roman"/>
                <w:sz w:val="10"/>
                <w:szCs w:val="10"/>
                <w:lang w:val="id-ID"/>
              </w:rPr>
            </w:pPr>
            <w:r w:rsidRPr="005E26B6">
              <w:rPr>
                <w:rFonts w:ascii="Times New Roman" w:hAnsi="Times New Roman" w:cs="Times New Roman"/>
                <w:sz w:val="10"/>
                <w:szCs w:val="10"/>
              </w:rPr>
              <w:t xml:space="preserve">Output </w:t>
            </w:r>
            <w:r w:rsidR="0050544E">
              <w:rPr>
                <w:rFonts w:ascii="Times New Roman" w:hAnsi="Times New Roman" w:cs="Times New Roman"/>
                <w:sz w:val="10"/>
                <w:szCs w:val="10"/>
                <w:lang w:val="id-ID"/>
              </w:rPr>
              <w:t>to</w:t>
            </w:r>
            <w:r w:rsidRPr="005E26B6">
              <w:rPr>
                <w:rFonts w:ascii="Times New Roman" w:hAnsi="Times New Roman" w:cs="Times New Roman"/>
                <w:sz w:val="10"/>
                <w:szCs w:val="10"/>
              </w:rPr>
              <w:t xml:space="preserve">  ESP32</w:t>
            </w:r>
            <w:r w:rsidR="0050544E">
              <w:rPr>
                <w:rFonts w:ascii="Times New Roman" w:hAnsi="Times New Roman" w:cs="Times New Roman"/>
                <w:sz w:val="10"/>
                <w:szCs w:val="10"/>
                <w:lang w:val="id-ID"/>
              </w:rPr>
              <w:t xml:space="preserve"> When Active</w:t>
            </w:r>
          </w:p>
        </w:tc>
      </w:tr>
      <w:bookmarkEnd w:id="11"/>
      <w:bookmarkEnd w:id="12"/>
      <w:bookmarkEnd w:id="13"/>
      <w:bookmarkEnd w:id="14"/>
    </w:tbl>
    <w:p w14:paraId="3E40544F" w14:textId="77777777" w:rsidR="005E26B6" w:rsidRDefault="005E26B6" w:rsidP="005E26B6">
      <w:pPr>
        <w:autoSpaceDE w:val="0"/>
        <w:autoSpaceDN w:val="0"/>
        <w:adjustRightInd w:val="0"/>
        <w:jc w:val="both"/>
        <w:rPr>
          <w:sz w:val="20"/>
          <w:szCs w:val="20"/>
          <w:lang w:val="en-ID"/>
        </w:rPr>
      </w:pPr>
    </w:p>
    <w:p w14:paraId="38EFBF3D" w14:textId="6096B1EA" w:rsidR="00A3726B" w:rsidRPr="00A3726B" w:rsidRDefault="00A3726B" w:rsidP="00A3726B">
      <w:pPr>
        <w:autoSpaceDE w:val="0"/>
        <w:autoSpaceDN w:val="0"/>
        <w:adjustRightInd w:val="0"/>
        <w:spacing w:before="0" w:after="200" w:line="276" w:lineRule="auto"/>
        <w:jc w:val="both"/>
        <w:rPr>
          <w:sz w:val="20"/>
          <w:szCs w:val="20"/>
          <w:lang w:val="en-ID"/>
        </w:rPr>
      </w:pPr>
      <w:r w:rsidRPr="00A3726B">
        <w:rPr>
          <w:sz w:val="20"/>
          <w:szCs w:val="20"/>
          <w:lang w:val="en-ID"/>
        </w:rPr>
        <w:t>After getting the measurement result value, the next process is to calculate the part that can be calculated and then compare it with the measurement result to find out the percentage of error.</w:t>
      </w:r>
    </w:p>
    <w:p w14:paraId="2C65ED37" w14:textId="77777777" w:rsidR="00A3726B" w:rsidRPr="00A3726B" w:rsidRDefault="00A3726B" w:rsidP="00A3726B">
      <w:pPr>
        <w:pStyle w:val="ListParagraph"/>
        <w:tabs>
          <w:tab w:val="left" w:pos="993"/>
        </w:tabs>
        <w:jc w:val="both"/>
        <w:rPr>
          <w:rFonts w:ascii="Times New Roman" w:hAnsi="Times New Roman"/>
          <w:sz w:val="20"/>
          <w:szCs w:val="20"/>
          <w:lang w:val="en-ID"/>
        </w:rPr>
      </w:pPr>
      <w:r w:rsidRPr="00A3726B">
        <w:rPr>
          <w:rFonts w:ascii="Times New Roman" w:hAnsi="Times New Roman"/>
          <w:sz w:val="20"/>
          <w:szCs w:val="20"/>
          <w:lang w:val="en-ID"/>
        </w:rPr>
        <w:t>a) Transformer Voltage Calculation</w:t>
      </w:r>
    </w:p>
    <w:p w14:paraId="71BFBAE8" w14:textId="77777777" w:rsidR="00A3726B" w:rsidRDefault="00A3726B" w:rsidP="00A3726B">
      <w:pPr>
        <w:pStyle w:val="ListParagraph"/>
        <w:tabs>
          <w:tab w:val="left" w:pos="993"/>
        </w:tabs>
        <w:jc w:val="both"/>
        <w:rPr>
          <w:rFonts w:ascii="Times New Roman" w:hAnsi="Times New Roman"/>
          <w:sz w:val="20"/>
          <w:szCs w:val="20"/>
          <w:lang w:val="en-ID"/>
        </w:rPr>
      </w:pPr>
      <w:r w:rsidRPr="00A3726B">
        <w:rPr>
          <w:rFonts w:ascii="Times New Roman" w:hAnsi="Times New Roman"/>
          <w:sz w:val="20"/>
          <w:szCs w:val="20"/>
          <w:lang w:val="en-ID"/>
        </w:rPr>
        <w:t>The transformer voltage is calculated based on the existing specifications with the measured data using equation 2.1, the values ​​can be obtained as below:</w:t>
      </w:r>
    </w:p>
    <w:p w14:paraId="22DA2712" w14:textId="011A8728" w:rsidR="002C4E7F" w:rsidRPr="005E26B6" w:rsidRDefault="002C4E7F" w:rsidP="00A3726B">
      <w:pPr>
        <w:pStyle w:val="ListParagraph"/>
        <w:tabs>
          <w:tab w:val="left" w:pos="993"/>
        </w:tabs>
        <w:jc w:val="both"/>
        <w:rPr>
          <w:rFonts w:ascii="Times New Roman" w:hAnsi="Times New Roman"/>
          <w:sz w:val="20"/>
          <w:szCs w:val="20"/>
        </w:rPr>
      </w:pPr>
      <m:oMathPara>
        <m:oMathParaPr>
          <m:jc m:val="left"/>
        </m:oMathParaPr>
        <m:oMath>
          <m:r>
            <w:rPr>
              <w:rFonts w:ascii="Cambria Math" w:hAnsi="Cambria Math"/>
              <w:sz w:val="20"/>
              <w:szCs w:val="20"/>
            </w:rPr>
            <m:t xml:space="preserve">a= </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1</m:t>
                  </m:r>
                </m:sub>
              </m:sSub>
            </m:num>
            <m:den>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2</m:t>
                  </m:r>
                </m:sub>
              </m:sSub>
            </m:den>
          </m:f>
          <m:r>
            <w:rPr>
              <w:rFonts w:ascii="Cambria Math" w:hAnsi="Cambria Math"/>
              <w:sz w:val="20"/>
              <w:szCs w:val="20"/>
            </w:rPr>
            <m:t xml:space="preserve">= </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1</m:t>
                  </m:r>
                </m:sub>
              </m:sSub>
            </m:num>
            <m:den>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2</m:t>
                  </m:r>
                </m:sub>
              </m:sSub>
            </m:den>
          </m:f>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220</m:t>
              </m:r>
            </m:num>
            <m:den>
              <m:r>
                <w:rPr>
                  <w:rFonts w:ascii="Cambria Math" w:hAnsi="Cambria Math"/>
                  <w:sz w:val="20"/>
                  <w:szCs w:val="20"/>
                </w:rPr>
                <m:t>5</m:t>
              </m:r>
            </m:den>
          </m:f>
          <m:r>
            <w:rPr>
              <w:rFonts w:ascii="Cambria Math" w:hAnsi="Cambria Math"/>
              <w:sz w:val="20"/>
              <w:szCs w:val="20"/>
            </w:rPr>
            <m:t>=44 V</m:t>
          </m:r>
        </m:oMath>
      </m:oMathPara>
    </w:p>
    <w:p w14:paraId="61A4A7F1" w14:textId="77777777" w:rsidR="00A3726B" w:rsidRDefault="00A3726B" w:rsidP="002C4E7F">
      <w:pPr>
        <w:pStyle w:val="ListParagraph"/>
        <w:tabs>
          <w:tab w:val="left" w:pos="2835"/>
        </w:tabs>
        <w:jc w:val="both"/>
        <w:rPr>
          <w:rFonts w:ascii="Times New Roman" w:hAnsi="Times New Roman"/>
          <w:sz w:val="20"/>
          <w:szCs w:val="20"/>
        </w:rPr>
      </w:pPr>
      <w:r w:rsidRPr="00A3726B">
        <w:rPr>
          <w:rFonts w:ascii="Times New Roman" w:hAnsi="Times New Roman"/>
          <w:sz w:val="20"/>
          <w:szCs w:val="20"/>
        </w:rPr>
        <w:t>Transformer voltage based on measurements as in table 4.1, the results are as below:</w:t>
      </w:r>
    </w:p>
    <w:p w14:paraId="419D2CEE" w14:textId="31FAC491" w:rsidR="002C4E7F" w:rsidRPr="005E26B6" w:rsidRDefault="002C4E7F" w:rsidP="002C4E7F">
      <w:pPr>
        <w:pStyle w:val="ListParagraph"/>
        <w:tabs>
          <w:tab w:val="left" w:pos="2835"/>
        </w:tabs>
        <w:jc w:val="both"/>
        <w:rPr>
          <w:rFonts w:ascii="Times New Roman" w:hAnsi="Times New Roman"/>
          <w:sz w:val="20"/>
          <w:szCs w:val="20"/>
        </w:rPr>
      </w:pPr>
      <m:oMathPara>
        <m:oMathParaPr>
          <m:jc m:val="left"/>
        </m:oMathParaPr>
        <m:oMath>
          <m:r>
            <w:rPr>
              <w:rFonts w:ascii="Cambria Math" w:hAnsi="Cambria Math"/>
              <w:sz w:val="20"/>
              <w:szCs w:val="20"/>
            </w:rPr>
            <m:t xml:space="preserve">a= </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measurument</m:t>
                  </m:r>
                </m:sub>
              </m:sSub>
            </m:num>
            <m:den>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2</m:t>
                  </m:r>
                </m:sub>
              </m:sSub>
            </m:den>
          </m:f>
        </m:oMath>
      </m:oMathPara>
    </w:p>
    <w:p w14:paraId="45D1847F" w14:textId="543E0FD6" w:rsidR="002C4E7F" w:rsidRPr="005E26B6" w:rsidRDefault="00000000" w:rsidP="002C4E7F">
      <w:pPr>
        <w:pStyle w:val="ListParagraph"/>
        <w:tabs>
          <w:tab w:val="left" w:pos="2835"/>
        </w:tabs>
        <w:jc w:val="both"/>
        <w:rPr>
          <w:rFonts w:ascii="Times New Roman" w:hAnsi="Times New Roman"/>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2</m:t>
              </m:r>
            </m:sub>
          </m:sSub>
          <m:r>
            <w:rPr>
              <w:rFonts w:ascii="Cambria Math" w:hAnsi="Cambria Math"/>
              <w:sz w:val="20"/>
              <w:szCs w:val="20"/>
            </w:rPr>
            <m:t xml:space="preserve">= </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measurument</m:t>
                  </m:r>
                </m:sub>
              </m:sSub>
            </m:num>
            <m:den>
              <m:r>
                <w:rPr>
                  <w:rFonts w:ascii="Cambria Math" w:hAnsi="Cambria Math"/>
                  <w:sz w:val="20"/>
                  <w:szCs w:val="20"/>
                </w:rPr>
                <m:t>a</m:t>
              </m:r>
            </m:den>
          </m:f>
          <m:r>
            <w:rPr>
              <w:rFonts w:ascii="Cambria Math" w:hAnsi="Cambria Math"/>
              <w:sz w:val="20"/>
              <w:szCs w:val="20"/>
            </w:rPr>
            <m:t xml:space="preserve">= </m:t>
          </m:r>
          <m:f>
            <m:fPr>
              <m:ctrlPr>
                <w:rPr>
                  <w:rFonts w:ascii="Cambria Math" w:hAnsi="Cambria Math"/>
                  <w:i/>
                  <w:sz w:val="20"/>
                  <w:szCs w:val="20"/>
                </w:rPr>
              </m:ctrlPr>
            </m:fPr>
            <m:num>
              <m:r>
                <m:rPr>
                  <m:sty m:val="p"/>
                </m:rPr>
                <w:rPr>
                  <w:rFonts w:ascii="Cambria Math" w:hAnsi="Cambria Math"/>
                  <w:sz w:val="20"/>
                  <w:szCs w:val="20"/>
                </w:rPr>
                <m:t>219,99</m:t>
              </m:r>
            </m:num>
            <m:den>
              <m:r>
                <w:rPr>
                  <w:rFonts w:ascii="Cambria Math" w:hAnsi="Cambria Math"/>
                  <w:sz w:val="20"/>
                  <w:szCs w:val="20"/>
                </w:rPr>
                <m:t>44</m:t>
              </m:r>
            </m:den>
          </m:f>
        </m:oMath>
      </m:oMathPara>
    </w:p>
    <w:p w14:paraId="11D4D468" w14:textId="77777777" w:rsidR="002C4E7F" w:rsidRPr="005E26B6" w:rsidRDefault="00000000" w:rsidP="002C4E7F">
      <w:pPr>
        <w:pStyle w:val="ListParagraph"/>
        <w:autoSpaceDE w:val="0"/>
        <w:autoSpaceDN w:val="0"/>
        <w:adjustRightInd w:val="0"/>
        <w:jc w:val="both"/>
        <w:rPr>
          <w:rFonts w:ascii="Times New Roman" w:hAnsi="Times New Roman"/>
          <w:sz w:val="20"/>
          <w:szCs w:val="20"/>
          <w:lang w:val="en-ID"/>
        </w:rPr>
      </w:pPr>
      <m:oMathPara>
        <m:oMath>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2</m:t>
              </m:r>
            </m:sub>
          </m:sSub>
          <m:r>
            <w:rPr>
              <w:rFonts w:ascii="Cambria Math" w:hAnsi="Cambria Math"/>
              <w:sz w:val="20"/>
              <w:szCs w:val="20"/>
            </w:rPr>
            <m:t>=4,99 V</m:t>
          </m:r>
        </m:oMath>
      </m:oMathPara>
    </w:p>
    <w:p w14:paraId="05FE5B5E" w14:textId="525DEF74" w:rsidR="00A3726B" w:rsidRPr="00A3726B" w:rsidRDefault="00A3726B" w:rsidP="00A3726B">
      <w:pPr>
        <w:pStyle w:val="Caption"/>
        <w:jc w:val="both"/>
        <w:rPr>
          <w:rFonts w:eastAsia="MS Mincho" w:cs="Times New Roman"/>
          <w:iCs w:val="0"/>
          <w:sz w:val="20"/>
          <w:szCs w:val="20"/>
          <w:lang w:val="en-US"/>
        </w:rPr>
      </w:pPr>
      <w:r>
        <w:rPr>
          <w:rFonts w:eastAsia="MS Mincho" w:cs="Times New Roman"/>
          <w:iCs w:val="0"/>
          <w:sz w:val="20"/>
          <w:szCs w:val="20"/>
          <w:lang w:val="en-US"/>
        </w:rPr>
        <w:t xml:space="preserve">b) </w:t>
      </w:r>
      <w:r w:rsidRPr="00A3726B">
        <w:rPr>
          <w:rFonts w:eastAsia="MS Mincho" w:cs="Times New Roman"/>
          <w:iCs w:val="0"/>
          <w:sz w:val="20"/>
          <w:szCs w:val="20"/>
          <w:lang w:val="en-US"/>
        </w:rPr>
        <w:t>Infant Weight and Length Testing</w:t>
      </w:r>
    </w:p>
    <w:p w14:paraId="0A03CCA4" w14:textId="77777777" w:rsidR="00A3726B" w:rsidRPr="00A3726B" w:rsidRDefault="00A3726B" w:rsidP="00A3726B">
      <w:pPr>
        <w:pStyle w:val="Caption"/>
        <w:jc w:val="both"/>
        <w:rPr>
          <w:rFonts w:eastAsia="MS Mincho" w:cs="Times New Roman"/>
          <w:iCs w:val="0"/>
          <w:sz w:val="20"/>
          <w:szCs w:val="20"/>
          <w:lang w:val="en-US"/>
        </w:rPr>
      </w:pPr>
      <w:r w:rsidRPr="00A3726B">
        <w:rPr>
          <w:rFonts w:eastAsia="MS Mincho" w:cs="Times New Roman"/>
          <w:iCs w:val="0"/>
          <w:sz w:val="20"/>
          <w:szCs w:val="20"/>
          <w:lang w:val="en-US"/>
        </w:rPr>
        <w:t>This test is conducted to measure the weight and length of the infant using a combination of two types of sensors, namely an ultrasonic sensor to measure body length and a load cell sensor to measure body weight. This test aims to evaluate the accuracy of the measurement and categorize the nutritional status of the infant based on the weight and length obtained. The data tested involved infants with a maximum age of 7 months.</w:t>
      </w:r>
    </w:p>
    <w:p w14:paraId="4ECE587D" w14:textId="646C2398" w:rsidR="00A3726B" w:rsidRPr="00A3726B" w:rsidRDefault="00A3726B" w:rsidP="00A3726B">
      <w:pPr>
        <w:pStyle w:val="Caption"/>
        <w:jc w:val="both"/>
        <w:rPr>
          <w:rFonts w:eastAsia="MS Mincho" w:cs="Times New Roman"/>
          <w:iCs w:val="0"/>
          <w:sz w:val="20"/>
          <w:szCs w:val="20"/>
          <w:lang w:val="en-US"/>
        </w:rPr>
      </w:pPr>
      <w:r w:rsidRPr="00A3726B">
        <w:rPr>
          <w:rFonts w:eastAsia="MS Mincho" w:cs="Times New Roman"/>
          <w:iCs w:val="0"/>
          <w:sz w:val="20"/>
          <w:szCs w:val="20"/>
          <w:lang w:val="en-US"/>
        </w:rPr>
        <w:t xml:space="preserve">The following table is the result of testing involving </w:t>
      </w:r>
      <w:r w:rsidR="00453EA7">
        <w:rPr>
          <w:rFonts w:eastAsia="MS Mincho" w:cs="Times New Roman"/>
          <w:iCs w:val="0"/>
          <w:sz w:val="20"/>
          <w:szCs w:val="20"/>
          <w:lang w:val="id-ID"/>
        </w:rPr>
        <w:t>6</w:t>
      </w:r>
      <w:r w:rsidRPr="00A3726B">
        <w:rPr>
          <w:rFonts w:eastAsia="MS Mincho" w:cs="Times New Roman"/>
          <w:iCs w:val="0"/>
          <w:sz w:val="20"/>
          <w:szCs w:val="20"/>
          <w:lang w:val="en-US"/>
        </w:rPr>
        <w:t xml:space="preserve"> infant samples, which show variations in nutritional status based on growth standards. The following table illustrates the test results that include body weight, body length, and the category of nutritional status of the infants measured.</w:t>
      </w:r>
    </w:p>
    <w:p w14:paraId="1919EE49" w14:textId="12D7301A" w:rsidR="00A3726B" w:rsidRDefault="00A3726B" w:rsidP="00A3726B">
      <w:pPr>
        <w:pStyle w:val="Caption"/>
        <w:rPr>
          <w:rFonts w:eastAsia="MS Mincho" w:cs="Times New Roman"/>
          <w:iCs w:val="0"/>
          <w:sz w:val="20"/>
          <w:szCs w:val="20"/>
          <w:lang w:val="en-US"/>
        </w:rPr>
      </w:pPr>
      <w:r w:rsidRPr="00A3726B">
        <w:rPr>
          <w:rFonts w:eastAsia="MS Mincho" w:cs="Times New Roman"/>
          <w:iCs w:val="0"/>
          <w:sz w:val="20"/>
          <w:szCs w:val="20"/>
          <w:lang w:val="en-US"/>
        </w:rPr>
        <w:t>Table of Results of Infant Weight and Length Testing</w:t>
      </w:r>
    </w:p>
    <w:p w14:paraId="6C8C00C9" w14:textId="0C46AC0A" w:rsidR="008930BD" w:rsidRPr="008930BD" w:rsidRDefault="008930BD" w:rsidP="008930BD">
      <w:pPr>
        <w:rPr>
          <w:rFonts w:eastAsia="MS Mincho"/>
        </w:rPr>
      </w:pPr>
      <w:r>
        <w:rPr>
          <w:noProof/>
        </w:rPr>
        <w:drawing>
          <wp:inline distT="0" distB="0" distL="0" distR="0" wp14:anchorId="795D941C" wp14:editId="018A8974">
            <wp:extent cx="2714491" cy="1114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21760" cy="1117409"/>
                    </a:xfrm>
                    <a:prstGeom prst="rect">
                      <a:avLst/>
                    </a:prstGeom>
                    <a:noFill/>
                    <a:ln>
                      <a:noFill/>
                    </a:ln>
                  </pic:spPr>
                </pic:pic>
              </a:graphicData>
            </a:graphic>
          </wp:inline>
        </w:drawing>
      </w:r>
    </w:p>
    <w:p w14:paraId="4DBE7D55" w14:textId="7AC02D06" w:rsidR="00A3726B" w:rsidRPr="00453EA7" w:rsidRDefault="00453EA7" w:rsidP="00A3726B">
      <w:pPr>
        <w:pStyle w:val="Heading1"/>
        <w:numPr>
          <w:ilvl w:val="0"/>
          <w:numId w:val="0"/>
        </w:numPr>
        <w:ind w:firstLine="720"/>
        <w:jc w:val="both"/>
        <w:rPr>
          <w:smallCaps w:val="0"/>
          <w:kern w:val="0"/>
          <w:lang w:val="id-ID" w:eastAsia="en-GB"/>
        </w:rPr>
      </w:pPr>
      <w:r w:rsidRPr="00453EA7">
        <w:rPr>
          <w:smallCaps w:val="0"/>
          <w:kern w:val="0"/>
          <w:lang w:eastAsia="en-GB"/>
        </w:rPr>
        <w:t>Based on the analysis of the table of results of the examination of the weight and length of the babies, it can be seen that there are two babies who are included in the category of malnutrition, namely babies No. 2 and 3. This shows that although their body length is according to the standard, their weight is lower than it should be for their age. For example, baby No. 3 at the age of 0 months has a body length of 44 cm and a weight of 2.5 kg which indicates the possibility of malnutrition. In contrast, four babies (No. 1, 4, 5, and 6) showed ideal nutritional status which means that their weight and length growth are balanced according to the standards for their age. For example, baby No. 1 at the age of 3 months weighs 4.86 kg and is 57 cm long which reflects optimal growth</w:t>
      </w:r>
      <w:r>
        <w:rPr>
          <w:smallCaps w:val="0"/>
          <w:kern w:val="0"/>
          <w:lang w:val="id-ID" w:eastAsia="en-GB"/>
        </w:rPr>
        <w:t>.</w:t>
      </w:r>
    </w:p>
    <w:p w14:paraId="2E47AF16" w14:textId="280F400C" w:rsidR="00A21FE2" w:rsidRDefault="00A21FE2" w:rsidP="00A21FE2">
      <w:pPr>
        <w:pStyle w:val="Heading1"/>
        <w:numPr>
          <w:ilvl w:val="0"/>
          <w:numId w:val="0"/>
        </w:numPr>
        <w:ind w:firstLine="720"/>
        <w:jc w:val="both"/>
        <w:rPr>
          <w:smallCaps w:val="0"/>
          <w:kern w:val="0"/>
          <w:lang w:val="id-ID" w:eastAsia="en-GB"/>
        </w:rPr>
      </w:pPr>
      <w:r w:rsidRPr="00A21FE2">
        <w:t xml:space="preserve"> </w:t>
      </w:r>
      <w:r w:rsidRPr="00A21FE2">
        <w:rPr>
          <w:smallCaps w:val="0"/>
          <w:kern w:val="0"/>
          <w:lang w:eastAsia="en-GB"/>
        </w:rPr>
        <w:t xml:space="preserve">In terms of growth based on age, infants aged 0–1 months showed variations in nutritional status, with some infants having low body weight despite normal body length. Meanwhile, infants aged 3 months (No. 1 and 6) showed more stable growth with ideal nutritional status, although infant No. 6 had a weight error of 26.84%, indicating possible </w:t>
      </w:r>
      <w:r w:rsidRPr="00A21FE2">
        <w:rPr>
          <w:smallCaps w:val="0"/>
          <w:kern w:val="0"/>
          <w:lang w:eastAsia="en-GB"/>
        </w:rPr>
        <w:lastRenderedPageBreak/>
        <w:t>differences in measurement methods or certain conditions that affect the measurement results.</w:t>
      </w:r>
      <w:r>
        <w:rPr>
          <w:smallCaps w:val="0"/>
          <w:kern w:val="0"/>
          <w:lang w:val="id-ID" w:eastAsia="en-GB"/>
        </w:rPr>
        <w:t xml:space="preserve"> </w:t>
      </w:r>
    </w:p>
    <w:p w14:paraId="5A1FCEBE" w14:textId="1DC736F3" w:rsidR="00A3726B" w:rsidRPr="00A21FE2" w:rsidRDefault="00A21FE2" w:rsidP="00A21FE2">
      <w:pPr>
        <w:pStyle w:val="Heading1"/>
        <w:numPr>
          <w:ilvl w:val="0"/>
          <w:numId w:val="0"/>
        </w:numPr>
        <w:ind w:firstLine="720"/>
        <w:jc w:val="both"/>
        <w:rPr>
          <w:smallCaps w:val="0"/>
          <w:kern w:val="0"/>
          <w:lang w:val="id-ID" w:eastAsia="en-GB"/>
        </w:rPr>
      </w:pPr>
      <w:r w:rsidRPr="00A21FE2">
        <w:rPr>
          <w:smallCaps w:val="0"/>
          <w:kern w:val="0"/>
          <w:lang w:eastAsia="en-GB"/>
        </w:rPr>
        <w:t>Overall, babies with malnutrition status require greater attention to diet and additional nutritional intake to increase body weight according to standards. Babies with ideal status need to be maintained with a balanced diet and regular monitoring so that their growth remains optimal. This analysis shows the importance of monitoring nutrition from an early age to ensure the baby's growth is in accordance with age standards and reduces the risk of health complications in the future</w:t>
      </w:r>
      <w:r>
        <w:rPr>
          <w:smallCaps w:val="0"/>
          <w:kern w:val="0"/>
          <w:lang w:val="id-ID" w:eastAsia="en-GB"/>
        </w:rPr>
        <w:t>.</w:t>
      </w:r>
    </w:p>
    <w:p w14:paraId="67388B8C" w14:textId="7F4E5BF0" w:rsidR="00A3726B" w:rsidRDefault="00A3726B" w:rsidP="00A3726B">
      <w:pPr>
        <w:pStyle w:val="Heading1"/>
        <w:rPr>
          <w:lang w:eastAsia="en-GB"/>
        </w:rPr>
      </w:pPr>
      <w:r w:rsidRPr="00A3726B">
        <w:rPr>
          <w:lang w:eastAsia="en-GB"/>
        </w:rPr>
        <w:t>CONCLUSION</w:t>
      </w:r>
    </w:p>
    <w:p w14:paraId="4A39565B" w14:textId="6F067EBA" w:rsidR="005E26B6" w:rsidRPr="00A3726B" w:rsidRDefault="005E26B6" w:rsidP="00A3726B">
      <w:pPr>
        <w:ind w:firstLine="720"/>
        <w:rPr>
          <w:lang w:eastAsia="en-GB"/>
        </w:rPr>
      </w:pPr>
      <w:r w:rsidRPr="00A3726B">
        <w:rPr>
          <w:sz w:val="20"/>
          <w:szCs w:val="20"/>
          <w:lang w:eastAsia="en-GB"/>
        </w:rPr>
        <w:t>Based on the results and discussion of the research "Ideal Baby Height and Weight Monitoring Design" the following conclusions can be drawn:</w:t>
      </w:r>
    </w:p>
    <w:p w14:paraId="5502A022" w14:textId="77777777" w:rsidR="005E26B6" w:rsidRPr="005E26B6" w:rsidRDefault="005E26B6" w:rsidP="005E26B6">
      <w:pPr>
        <w:spacing w:after="0"/>
        <w:jc w:val="both"/>
        <w:rPr>
          <w:color w:val="000000" w:themeColor="text1"/>
          <w:sz w:val="20"/>
          <w:szCs w:val="20"/>
          <w:lang w:eastAsia="en-GB"/>
        </w:rPr>
      </w:pPr>
      <w:r w:rsidRPr="005E26B6">
        <w:rPr>
          <w:b/>
          <w:bCs/>
          <w:color w:val="000000" w:themeColor="text1"/>
          <w:sz w:val="20"/>
          <w:szCs w:val="20"/>
          <w:lang w:eastAsia="en-GB"/>
        </w:rPr>
        <w:t xml:space="preserve">1) </w:t>
      </w:r>
      <w:r w:rsidRPr="005E26B6">
        <w:rPr>
          <w:color w:val="000000" w:themeColor="text1"/>
          <w:sz w:val="20"/>
          <w:szCs w:val="20"/>
          <w:lang w:eastAsia="en-GB"/>
        </w:rPr>
        <w:t>Percentage of Error: The device showed a percentage of error of 0.31%, with all components operating below 1% error, indicating that the device is working properly and as expected.</w:t>
      </w:r>
    </w:p>
    <w:p w14:paraId="60C62B4A" w14:textId="14252EB7" w:rsidR="005E26B6" w:rsidRPr="005E26B6" w:rsidRDefault="005E26B6" w:rsidP="005E26B6">
      <w:pPr>
        <w:spacing w:after="0"/>
        <w:jc w:val="both"/>
        <w:rPr>
          <w:color w:val="000000" w:themeColor="text1"/>
          <w:sz w:val="20"/>
          <w:szCs w:val="20"/>
          <w:lang w:eastAsia="en-GB"/>
        </w:rPr>
      </w:pPr>
      <w:r w:rsidRPr="005E26B6">
        <w:rPr>
          <w:color w:val="000000" w:themeColor="text1"/>
          <w:sz w:val="20"/>
          <w:szCs w:val="20"/>
          <w:lang w:eastAsia="en-GB"/>
        </w:rPr>
        <w:t xml:space="preserve">2) The ultrasonic sensor and load cell worked optimally with 100% success. The ultrasonic detects a distance of up to </w:t>
      </w:r>
      <w:r w:rsidR="00C336C2">
        <w:rPr>
          <w:color w:val="000000" w:themeColor="text1"/>
          <w:sz w:val="20"/>
          <w:szCs w:val="20"/>
          <w:lang w:val="id-ID" w:eastAsia="en-GB"/>
        </w:rPr>
        <w:t>8</w:t>
      </w:r>
      <w:r w:rsidRPr="005E26B6">
        <w:rPr>
          <w:color w:val="000000" w:themeColor="text1"/>
          <w:sz w:val="20"/>
          <w:szCs w:val="20"/>
          <w:lang w:eastAsia="en-GB"/>
        </w:rPr>
        <w:t>0 cm, and the load cell reads weights up to 10 kg, according to its specifications.</w:t>
      </w:r>
    </w:p>
    <w:p w14:paraId="491C6CC2" w14:textId="628532E1" w:rsidR="00C57BB0" w:rsidRDefault="005E26B6" w:rsidP="007F0694">
      <w:pPr>
        <w:jc w:val="both"/>
        <w:rPr>
          <w:color w:val="000000" w:themeColor="text1"/>
          <w:sz w:val="20"/>
          <w:szCs w:val="20"/>
          <w:lang w:eastAsia="en-GB"/>
        </w:rPr>
      </w:pPr>
      <w:r w:rsidRPr="005E26B6">
        <w:rPr>
          <w:color w:val="000000" w:themeColor="text1"/>
          <w:sz w:val="20"/>
          <w:szCs w:val="20"/>
          <w:lang w:eastAsia="en-GB"/>
        </w:rPr>
        <w:t>3) This test measures the weight and length of babies using the ultrasonic sensor and load cell to assess accuracy and nutritional status. Of the five samples (age ≤7 months), two babies were classified as malnourished, while the other three were ideal. These results emphasize the importance of growth monitoring to prevent nutritional problems, with the data display on the LCD and Blynk showing the suitability of the measurements.</w:t>
      </w:r>
    </w:p>
    <w:p w14:paraId="2F13490A" w14:textId="7843B467" w:rsidR="00C57BB0" w:rsidRPr="00DF2119" w:rsidRDefault="00C57BB0" w:rsidP="007F0694">
      <w:pPr>
        <w:pBdr>
          <w:top w:val="nil"/>
          <w:left w:val="nil"/>
          <w:bottom w:val="nil"/>
          <w:right w:val="nil"/>
          <w:between w:val="nil"/>
        </w:pBdr>
        <w:spacing w:before="0" w:line="228" w:lineRule="auto"/>
        <w:jc w:val="both"/>
        <w:rPr>
          <w:b/>
          <w:bCs/>
          <w:color w:val="000000"/>
          <w:sz w:val="20"/>
          <w:szCs w:val="24"/>
          <w:lang w:val="x-none"/>
        </w:rPr>
      </w:pPr>
      <w:r w:rsidRPr="00D06EA8">
        <w:rPr>
          <w:b/>
          <w:bCs/>
          <w:color w:val="000000"/>
          <w:sz w:val="20"/>
          <w:szCs w:val="24"/>
          <w:lang w:val="x-none"/>
        </w:rPr>
        <w:t>SUGGESTION</w:t>
      </w:r>
    </w:p>
    <w:p w14:paraId="376FBDD7" w14:textId="4323394B" w:rsidR="00C57BB0" w:rsidRPr="00DF2119" w:rsidRDefault="008711E5" w:rsidP="00C57BB0">
      <w:pPr>
        <w:numPr>
          <w:ilvl w:val="2"/>
          <w:numId w:val="18"/>
        </w:numPr>
        <w:pBdr>
          <w:top w:val="nil"/>
          <w:left w:val="nil"/>
          <w:bottom w:val="nil"/>
          <w:right w:val="nil"/>
          <w:between w:val="nil"/>
        </w:pBdr>
        <w:tabs>
          <w:tab w:val="left" w:pos="288"/>
        </w:tabs>
        <w:spacing w:before="0" w:line="228" w:lineRule="auto"/>
        <w:jc w:val="both"/>
        <w:rPr>
          <w:color w:val="000000"/>
          <w:sz w:val="20"/>
          <w:szCs w:val="20"/>
        </w:rPr>
      </w:pPr>
      <w:r w:rsidRPr="008711E5">
        <w:rPr>
          <w:bCs/>
          <w:color w:val="000000"/>
          <w:sz w:val="20"/>
          <w:szCs w:val="20"/>
        </w:rPr>
        <w:t>In further development, it is recommended to carry out periodic calibration to maintain the accuracy of the tool</w:t>
      </w:r>
      <w:r>
        <w:rPr>
          <w:bCs/>
          <w:color w:val="000000"/>
          <w:sz w:val="20"/>
          <w:szCs w:val="20"/>
          <w:lang w:val="id-ID"/>
        </w:rPr>
        <w:t>.</w:t>
      </w:r>
    </w:p>
    <w:p w14:paraId="5DFE5229" w14:textId="779A30A9" w:rsidR="00DA09E4" w:rsidRPr="008711E5" w:rsidRDefault="008711E5" w:rsidP="008711E5">
      <w:pPr>
        <w:numPr>
          <w:ilvl w:val="2"/>
          <w:numId w:val="18"/>
        </w:numPr>
        <w:pBdr>
          <w:top w:val="nil"/>
          <w:left w:val="nil"/>
          <w:bottom w:val="nil"/>
          <w:right w:val="nil"/>
          <w:between w:val="nil"/>
        </w:pBdr>
        <w:tabs>
          <w:tab w:val="left" w:pos="288"/>
        </w:tabs>
        <w:spacing w:before="0" w:line="228" w:lineRule="auto"/>
        <w:jc w:val="both"/>
        <w:rPr>
          <w:color w:val="000000"/>
          <w:sz w:val="20"/>
          <w:szCs w:val="20"/>
        </w:rPr>
      </w:pPr>
      <w:r w:rsidRPr="008711E5">
        <w:rPr>
          <w:color w:val="000000"/>
          <w:sz w:val="20"/>
          <w:szCs w:val="20"/>
        </w:rPr>
        <w:t>Based on the conclusion above, there are several suggestions that can be done to maximize the tool, namely the use of the HC SR04 ultrasonic sensor replaced by SRF04 which has a better level of accuracy, so that the measurement results will be better. In addition, when testing the Load Cell sensor there was an error, this was caused by the placement of the load not being directly above the Load Cell. In order for the weight reading to be more precise, it is necessary to add a Load Cell sensor.</w:t>
      </w:r>
    </w:p>
    <w:p w14:paraId="68160A91" w14:textId="77777777" w:rsidR="00DA09E4" w:rsidRDefault="00DA09E4" w:rsidP="00DA09E4">
      <w:pPr>
        <w:pStyle w:val="Heading1"/>
        <w:keepLines/>
        <w:tabs>
          <w:tab w:val="left" w:pos="216"/>
        </w:tabs>
        <w:spacing w:before="160" w:after="80"/>
        <w:rPr>
          <w:b/>
        </w:rPr>
      </w:pPr>
      <w:r>
        <w:t>Acknowledgments</w:t>
      </w:r>
    </w:p>
    <w:p w14:paraId="0134F7E0" w14:textId="1D186D93" w:rsidR="00DA09E4" w:rsidRPr="00DA09E4" w:rsidRDefault="00DA09E4" w:rsidP="00DA09E4">
      <w:pPr>
        <w:spacing w:after="0"/>
        <w:jc w:val="both"/>
        <w:rPr>
          <w:color w:val="000000" w:themeColor="text1"/>
          <w:sz w:val="20"/>
          <w:szCs w:val="20"/>
          <w:lang w:val="id-ID" w:eastAsia="en-GB"/>
        </w:rPr>
      </w:pPr>
      <w:r w:rsidRPr="00D06EA8">
        <w:rPr>
          <w:sz w:val="20"/>
          <w:szCs w:val="20"/>
        </w:rPr>
        <w:t>I would like to thank my supervisor, M</w:t>
      </w:r>
      <w:r w:rsidR="00C57BB0">
        <w:rPr>
          <w:sz w:val="20"/>
          <w:szCs w:val="20"/>
          <w:lang w:val="id-ID"/>
        </w:rPr>
        <w:t>a’am</w:t>
      </w:r>
      <w:r w:rsidRPr="00D06EA8">
        <w:rPr>
          <w:sz w:val="20"/>
          <w:szCs w:val="20"/>
        </w:rPr>
        <w:t xml:space="preserve">. </w:t>
      </w:r>
      <w:r>
        <w:rPr>
          <w:sz w:val="20"/>
          <w:szCs w:val="20"/>
          <w:lang w:val="id-ID"/>
        </w:rPr>
        <w:t>Endah</w:t>
      </w:r>
      <w:r w:rsidRPr="00D06EA8">
        <w:rPr>
          <w:sz w:val="20"/>
          <w:szCs w:val="20"/>
        </w:rPr>
        <w:t xml:space="preserve"> </w:t>
      </w:r>
      <w:r>
        <w:rPr>
          <w:sz w:val="20"/>
          <w:szCs w:val="20"/>
          <w:lang w:val="id-ID"/>
        </w:rPr>
        <w:t>Fitriani</w:t>
      </w:r>
      <w:r w:rsidRPr="00D06EA8">
        <w:rPr>
          <w:sz w:val="20"/>
          <w:szCs w:val="20"/>
        </w:rPr>
        <w:t>, who has</w:t>
      </w:r>
      <w:r w:rsidRPr="00261BCE">
        <w:rPr>
          <w:sz w:val="20"/>
          <w:szCs w:val="20"/>
        </w:rPr>
        <w:t xml:space="preserve"> </w:t>
      </w:r>
      <w:r w:rsidRPr="00D06EA8">
        <w:rPr>
          <w:sz w:val="20"/>
          <w:szCs w:val="20"/>
        </w:rPr>
        <w:t>guide me in writing</w:t>
      </w:r>
      <w:r w:rsidRPr="00261BCE">
        <w:rPr>
          <w:sz w:val="20"/>
          <w:szCs w:val="20"/>
        </w:rPr>
        <w:t xml:space="preserve"> </w:t>
      </w:r>
      <w:r w:rsidRPr="00D06EA8">
        <w:rPr>
          <w:sz w:val="20"/>
          <w:szCs w:val="20"/>
        </w:rPr>
        <w:t>this journal.</w:t>
      </w:r>
      <w:r>
        <w:rPr>
          <w:sz w:val="20"/>
          <w:szCs w:val="20"/>
          <w:lang w:val="id-ID"/>
        </w:rPr>
        <w:t xml:space="preserve"> I </w:t>
      </w:r>
      <w:r w:rsidRPr="00D06EA8">
        <w:rPr>
          <w:sz w:val="20"/>
          <w:szCs w:val="20"/>
        </w:rPr>
        <w:t xml:space="preserve">would also like to thank my mother named </w:t>
      </w:r>
      <w:r>
        <w:rPr>
          <w:sz w:val="20"/>
          <w:szCs w:val="20"/>
          <w:lang w:val="id-ID"/>
        </w:rPr>
        <w:t>Veronika</w:t>
      </w:r>
      <w:r w:rsidRPr="00D06EA8">
        <w:rPr>
          <w:sz w:val="20"/>
          <w:szCs w:val="20"/>
        </w:rPr>
        <w:t xml:space="preserve"> </w:t>
      </w:r>
      <w:r w:rsidRPr="00D06EA8">
        <w:rPr>
          <w:sz w:val="20"/>
          <w:szCs w:val="20"/>
        </w:rPr>
        <w:t>who has provided moral and material support during the process of writing this journal.</w:t>
      </w:r>
    </w:p>
    <w:p w14:paraId="457A6053" w14:textId="77777777" w:rsidR="008A0DC6" w:rsidRPr="005E26B6" w:rsidRDefault="008A0DC6" w:rsidP="005E26B6">
      <w:pPr>
        <w:spacing w:after="0"/>
        <w:jc w:val="both"/>
        <w:rPr>
          <w:color w:val="000000" w:themeColor="text1"/>
          <w:sz w:val="20"/>
          <w:szCs w:val="20"/>
          <w:lang w:eastAsia="en-GB"/>
        </w:rPr>
      </w:pPr>
    </w:p>
    <w:p w14:paraId="7B3496C5" w14:textId="48D3968E" w:rsidR="008A0DC6" w:rsidRPr="008711E5" w:rsidRDefault="008A0DC6" w:rsidP="008A0DC6">
      <w:pPr>
        <w:spacing w:after="0"/>
        <w:jc w:val="center"/>
        <w:rPr>
          <w:bCs/>
          <w:noProof/>
          <w:sz w:val="20"/>
          <w:szCs w:val="20"/>
          <w:lang w:val="id-ID"/>
        </w:rPr>
      </w:pPr>
      <w:r w:rsidRPr="008A0DC6">
        <w:rPr>
          <w:bCs/>
          <w:noProof/>
          <w:sz w:val="20"/>
          <w:szCs w:val="20"/>
          <w:lang w:val="en-ID"/>
        </w:rPr>
        <w:t>VI.</w:t>
      </w:r>
      <w:r w:rsidRPr="008A0DC6">
        <w:rPr>
          <w:bCs/>
          <w:noProof/>
          <w:sz w:val="20"/>
          <w:szCs w:val="20"/>
          <w:lang w:val="en-ID"/>
        </w:rPr>
        <w:tab/>
        <w:t>REFERENCE</w:t>
      </w:r>
      <w:r w:rsidR="008711E5">
        <w:rPr>
          <w:bCs/>
          <w:noProof/>
          <w:sz w:val="20"/>
          <w:szCs w:val="20"/>
          <w:lang w:val="id-ID"/>
        </w:rPr>
        <w:t>S</w:t>
      </w:r>
    </w:p>
    <w:p w14:paraId="38A6D889" w14:textId="77777777" w:rsidR="008A0DC6" w:rsidRPr="005E26B6" w:rsidRDefault="008A0DC6" w:rsidP="005E26B6">
      <w:pPr>
        <w:spacing w:after="0"/>
        <w:jc w:val="both"/>
        <w:rPr>
          <w:b/>
          <w:noProof/>
          <w:sz w:val="20"/>
          <w:szCs w:val="20"/>
          <w:lang w:val="en-ID"/>
        </w:rPr>
      </w:pPr>
    </w:p>
    <w:p w14:paraId="4635A50C" w14:textId="77777777" w:rsidR="002C4E7F" w:rsidRPr="005E26B6" w:rsidRDefault="002C4E7F" w:rsidP="002C4E7F">
      <w:pPr>
        <w:pStyle w:val="ListParagraph"/>
        <w:numPr>
          <w:ilvl w:val="0"/>
          <w:numId w:val="25"/>
        </w:numPr>
        <w:spacing w:before="0" w:after="200" w:line="276" w:lineRule="auto"/>
        <w:ind w:left="567" w:right="113" w:hanging="567"/>
        <w:jc w:val="both"/>
        <w:rPr>
          <w:rFonts w:ascii="Times New Roman" w:eastAsia="Times New Roman" w:hAnsi="Times New Roman"/>
          <w:sz w:val="20"/>
          <w:szCs w:val="20"/>
          <w:lang w:val="id"/>
        </w:rPr>
      </w:pPr>
      <w:r w:rsidRPr="005E26B6">
        <w:rPr>
          <w:rFonts w:ascii="Times New Roman" w:eastAsia="Times New Roman" w:hAnsi="Times New Roman"/>
          <w:sz w:val="20"/>
          <w:szCs w:val="20"/>
          <w:lang w:val="id"/>
        </w:rPr>
        <w:t>Wulandari, Luh Gede Putri, Hubungan Indeks Massa Tubuh</w:t>
      </w:r>
      <w:r w:rsidRPr="005E26B6">
        <w:rPr>
          <w:rFonts w:ascii="Times New Roman" w:eastAsia="Times New Roman" w:hAnsi="Times New Roman"/>
          <w:sz w:val="20"/>
          <w:szCs w:val="20"/>
        </w:rPr>
        <w:t xml:space="preserve"> </w:t>
      </w:r>
      <w:r w:rsidRPr="005E26B6">
        <w:rPr>
          <w:rFonts w:ascii="Times New Roman" w:eastAsia="Times New Roman" w:hAnsi="Times New Roman"/>
          <w:sz w:val="20"/>
          <w:szCs w:val="20"/>
          <w:lang w:val="id"/>
        </w:rPr>
        <w:t>Ibu Dengan Berat Badan Lahir Bayi Di Rumah Sakit</w:t>
      </w:r>
      <w:r w:rsidRPr="005E26B6">
        <w:rPr>
          <w:rFonts w:ascii="Times New Roman" w:eastAsia="Times New Roman" w:hAnsi="Times New Roman"/>
          <w:sz w:val="20"/>
          <w:szCs w:val="20"/>
        </w:rPr>
        <w:t xml:space="preserve"> </w:t>
      </w:r>
      <w:r w:rsidRPr="005E26B6">
        <w:rPr>
          <w:rFonts w:ascii="Times New Roman" w:eastAsia="Times New Roman" w:hAnsi="Times New Roman"/>
          <w:sz w:val="20"/>
          <w:szCs w:val="20"/>
          <w:lang w:val="id"/>
        </w:rPr>
        <w:t>Umum Pusat Sanglah Denpasar, Denpasar,</w:t>
      </w:r>
    </w:p>
    <w:p w14:paraId="1309A630" w14:textId="77777777" w:rsidR="002C4E7F" w:rsidRPr="005E26B6" w:rsidRDefault="002C4E7F" w:rsidP="002C4E7F">
      <w:pPr>
        <w:pStyle w:val="ListParagraph"/>
        <w:numPr>
          <w:ilvl w:val="0"/>
          <w:numId w:val="25"/>
        </w:numPr>
        <w:spacing w:before="0" w:after="200" w:line="276" w:lineRule="auto"/>
        <w:ind w:left="567" w:right="113" w:hanging="578"/>
        <w:jc w:val="both"/>
        <w:rPr>
          <w:rFonts w:ascii="Times New Roman" w:hAnsi="Times New Roman"/>
          <w:sz w:val="20"/>
          <w:szCs w:val="20"/>
        </w:rPr>
      </w:pPr>
      <w:r w:rsidRPr="005E26B6">
        <w:rPr>
          <w:rFonts w:ascii="Times New Roman" w:hAnsi="Times New Roman"/>
          <w:sz w:val="20"/>
          <w:szCs w:val="20"/>
        </w:rPr>
        <w:t>M. D. Syahputra, U. Fatimah, S. Sitorus, and D. Suherdi, “Rancang Bangun Palang Otomatis Zebra Cross Menggunakan Metode Pulse Width Modulation Berbasis Arduino,” vol. 1, no. 0, pp. 50–56, 2022.</w:t>
      </w:r>
    </w:p>
    <w:p w14:paraId="74393755" w14:textId="77777777" w:rsidR="002C4E7F" w:rsidRPr="005E26B6" w:rsidRDefault="002C4E7F" w:rsidP="002C4E7F">
      <w:pPr>
        <w:pStyle w:val="ListParagraph"/>
        <w:numPr>
          <w:ilvl w:val="0"/>
          <w:numId w:val="25"/>
        </w:numPr>
        <w:spacing w:before="0" w:after="200" w:line="276" w:lineRule="auto"/>
        <w:ind w:left="567" w:right="113" w:hanging="578"/>
        <w:jc w:val="both"/>
        <w:rPr>
          <w:rFonts w:ascii="Times New Roman" w:hAnsi="Times New Roman"/>
          <w:sz w:val="20"/>
          <w:szCs w:val="20"/>
        </w:rPr>
      </w:pPr>
      <w:r w:rsidRPr="005E26B6">
        <w:rPr>
          <w:rFonts w:ascii="Times New Roman" w:hAnsi="Times New Roman"/>
          <w:sz w:val="20"/>
          <w:szCs w:val="20"/>
        </w:rPr>
        <w:t>Harismayanti, Retni, A., &amp; Dunggio, S. N. (2023). Analisis perbedaan berat badan dan panjang badan pada bayi usia 6-7 bulan yang diberikan ASI eksklusif di wilayah kerja Puskesmas Kota Barat. Jambura Journal of Health Science and Research, 5(1), 152.</w:t>
      </w:r>
    </w:p>
    <w:p w14:paraId="520CA50C" w14:textId="77777777" w:rsidR="002C4E7F" w:rsidRPr="005E26B6" w:rsidRDefault="002C4E7F" w:rsidP="002C4E7F">
      <w:pPr>
        <w:pStyle w:val="ListParagraph"/>
        <w:numPr>
          <w:ilvl w:val="0"/>
          <w:numId w:val="25"/>
        </w:numPr>
        <w:spacing w:before="0" w:after="200" w:line="276" w:lineRule="auto"/>
        <w:ind w:left="567" w:right="113" w:hanging="578"/>
        <w:jc w:val="both"/>
        <w:rPr>
          <w:rFonts w:ascii="Times New Roman" w:hAnsi="Times New Roman"/>
          <w:sz w:val="20"/>
          <w:szCs w:val="20"/>
        </w:rPr>
      </w:pPr>
      <w:r w:rsidRPr="005E26B6">
        <w:rPr>
          <w:rFonts w:ascii="Times New Roman" w:hAnsi="Times New Roman"/>
          <w:sz w:val="20"/>
          <w:szCs w:val="20"/>
        </w:rPr>
        <w:t>Agus Wibowo Lawrence Adi Supriyono, Analisis Pemakaian Sensor Loadcell Dalam Perhitungan Berat Benda Padat Dan Cair Berbasis Microcontroller, Sekolah Tinggi Manajemen Informatika dan Komputer, Semarang. 2022.</w:t>
      </w:r>
    </w:p>
    <w:p w14:paraId="4A24B039" w14:textId="77777777" w:rsidR="002C4E7F" w:rsidRPr="005E26B6" w:rsidRDefault="002C4E7F" w:rsidP="002C4E7F">
      <w:pPr>
        <w:pStyle w:val="ListParagraph"/>
        <w:numPr>
          <w:ilvl w:val="0"/>
          <w:numId w:val="25"/>
        </w:numPr>
        <w:spacing w:before="0" w:after="200" w:line="276" w:lineRule="auto"/>
        <w:ind w:left="567" w:right="113" w:hanging="578"/>
        <w:jc w:val="both"/>
        <w:rPr>
          <w:rFonts w:ascii="Times New Roman" w:hAnsi="Times New Roman"/>
          <w:sz w:val="20"/>
          <w:szCs w:val="20"/>
        </w:rPr>
      </w:pPr>
      <w:r w:rsidRPr="005E26B6">
        <w:rPr>
          <w:rFonts w:ascii="Times New Roman" w:hAnsi="Times New Roman"/>
          <w:sz w:val="20"/>
          <w:szCs w:val="20"/>
        </w:rPr>
        <w:t>I. Gunawan and H. Ahmadi, “Sistem Monitoring Dan Pengkabutan Otomatis Berbasis Internet Of Things (IoT) Pada Budidaya Jamur Tiram Menggunakan NodeMCU dan Blynk,” Infotek J. Inform. dan Teknol., vol. 4, no. 1, pp. 79–86, 2021, doi: 10.29408/jit.v4i1.2997.</w:t>
      </w:r>
    </w:p>
    <w:p w14:paraId="7C896600" w14:textId="77777777" w:rsidR="002C4E7F" w:rsidRPr="005E26B6" w:rsidRDefault="002C4E7F" w:rsidP="002C4E7F">
      <w:pPr>
        <w:pStyle w:val="ListParagraph"/>
        <w:numPr>
          <w:ilvl w:val="0"/>
          <w:numId w:val="25"/>
        </w:numPr>
        <w:spacing w:before="0" w:after="200" w:line="276" w:lineRule="auto"/>
        <w:ind w:left="567" w:right="113" w:hanging="578"/>
        <w:jc w:val="both"/>
        <w:rPr>
          <w:rFonts w:ascii="Times New Roman" w:hAnsi="Times New Roman"/>
          <w:sz w:val="20"/>
          <w:szCs w:val="20"/>
        </w:rPr>
      </w:pPr>
      <w:r w:rsidRPr="005E26B6">
        <w:rPr>
          <w:rFonts w:ascii="Times New Roman" w:hAnsi="Times New Roman"/>
          <w:sz w:val="20"/>
          <w:szCs w:val="20"/>
        </w:rPr>
        <w:t>M. Iman Wahyudi and Rifki Abdul Aziz, “Keran Air Wudhu Otomatis Menggunakan Sensor Infrared Sebagai Upaya Meminimalisasi Pemborosan Air,” J. Appl. Comput. Sci. Technol., vol. 3, no. 1, pp. 151–156,</w:t>
      </w:r>
      <w:r w:rsidRPr="005E26B6">
        <w:rPr>
          <w:rFonts w:ascii="Times New Roman" w:hAnsi="Times New Roman"/>
          <w:sz w:val="20"/>
          <w:szCs w:val="20"/>
        </w:rPr>
        <w:tab/>
        <w:t>2022,</w:t>
      </w:r>
      <w:r w:rsidRPr="005E26B6">
        <w:rPr>
          <w:rFonts w:ascii="Times New Roman" w:hAnsi="Times New Roman"/>
          <w:sz w:val="20"/>
          <w:szCs w:val="20"/>
        </w:rPr>
        <w:tab/>
        <w:t>doi: 10.52158/jacost.v3i1.296.</w:t>
      </w:r>
    </w:p>
    <w:p w14:paraId="3E1B1266" w14:textId="77777777" w:rsidR="002C4E7F" w:rsidRPr="005E26B6" w:rsidRDefault="002C4E7F" w:rsidP="002C4E7F">
      <w:pPr>
        <w:pStyle w:val="ListParagraph"/>
        <w:numPr>
          <w:ilvl w:val="0"/>
          <w:numId w:val="25"/>
        </w:numPr>
        <w:spacing w:before="0" w:after="200" w:line="276" w:lineRule="auto"/>
        <w:ind w:left="567" w:right="113" w:hanging="578"/>
        <w:jc w:val="both"/>
        <w:rPr>
          <w:rFonts w:ascii="Times New Roman" w:hAnsi="Times New Roman"/>
          <w:sz w:val="20"/>
          <w:szCs w:val="20"/>
        </w:rPr>
      </w:pPr>
      <w:r w:rsidRPr="005E26B6">
        <w:rPr>
          <w:rFonts w:ascii="Times New Roman" w:hAnsi="Times New Roman"/>
          <w:sz w:val="20"/>
          <w:szCs w:val="20"/>
        </w:rPr>
        <w:t xml:space="preserve">O'Connor, Sean, and Jonathan McCullagh. </w:t>
      </w:r>
      <w:r w:rsidRPr="005E26B6">
        <w:rPr>
          <w:rStyle w:val="Emphasis"/>
          <w:rFonts w:ascii="Times New Roman" w:hAnsi="Times New Roman"/>
          <w:sz w:val="20"/>
          <w:szCs w:val="20"/>
        </w:rPr>
        <w:t>Design and Application of Load Cells</w:t>
      </w:r>
      <w:r w:rsidRPr="005E26B6">
        <w:rPr>
          <w:rFonts w:ascii="Times New Roman" w:hAnsi="Times New Roman"/>
          <w:sz w:val="20"/>
          <w:szCs w:val="20"/>
        </w:rPr>
        <w:t>. Journal of Instrumentation, Measurement, and Analysis, 2020.</w:t>
      </w:r>
    </w:p>
    <w:p w14:paraId="2F9DAB65" w14:textId="77777777" w:rsidR="002C4E7F" w:rsidRPr="005E26B6" w:rsidRDefault="002C4E7F" w:rsidP="002C4E7F">
      <w:pPr>
        <w:pStyle w:val="ListParagraph"/>
        <w:numPr>
          <w:ilvl w:val="0"/>
          <w:numId w:val="25"/>
        </w:numPr>
        <w:spacing w:before="0" w:after="200" w:line="276" w:lineRule="auto"/>
        <w:ind w:left="567" w:right="113" w:hanging="578"/>
        <w:jc w:val="both"/>
        <w:rPr>
          <w:rFonts w:ascii="Times New Roman" w:hAnsi="Times New Roman"/>
          <w:sz w:val="20"/>
          <w:szCs w:val="20"/>
        </w:rPr>
      </w:pPr>
      <w:r w:rsidRPr="005E26B6">
        <w:rPr>
          <w:rFonts w:ascii="Times New Roman" w:hAnsi="Times New Roman"/>
          <w:sz w:val="20"/>
          <w:szCs w:val="20"/>
        </w:rPr>
        <w:t xml:space="preserve">Carrara, P., et al. </w:t>
      </w:r>
      <w:r w:rsidRPr="005E26B6">
        <w:rPr>
          <w:rStyle w:val="Emphasis"/>
          <w:rFonts w:ascii="Times New Roman" w:hAnsi="Times New Roman"/>
          <w:sz w:val="20"/>
          <w:szCs w:val="20"/>
        </w:rPr>
        <w:t>Innovative Load Cell Designs for Precision Weight Measurement in Industrial Applications</w:t>
      </w:r>
      <w:r w:rsidRPr="005E26B6">
        <w:rPr>
          <w:rFonts w:ascii="Times New Roman" w:hAnsi="Times New Roman"/>
          <w:sz w:val="20"/>
          <w:szCs w:val="20"/>
        </w:rPr>
        <w:t>. IEEE Transactions on Industrial Electronics, 2020.</w:t>
      </w:r>
    </w:p>
    <w:p w14:paraId="4EC52173" w14:textId="77777777" w:rsidR="002C4E7F" w:rsidRPr="005E26B6" w:rsidRDefault="002C4E7F" w:rsidP="002C4E7F">
      <w:pPr>
        <w:pStyle w:val="ListParagraph"/>
        <w:numPr>
          <w:ilvl w:val="0"/>
          <w:numId w:val="25"/>
        </w:numPr>
        <w:spacing w:before="0" w:after="200" w:line="276" w:lineRule="auto"/>
        <w:ind w:left="567" w:right="113" w:hanging="578"/>
        <w:jc w:val="both"/>
        <w:rPr>
          <w:rFonts w:ascii="Times New Roman" w:hAnsi="Times New Roman"/>
          <w:sz w:val="20"/>
          <w:szCs w:val="20"/>
        </w:rPr>
      </w:pPr>
      <w:r w:rsidRPr="005E26B6">
        <w:rPr>
          <w:rFonts w:ascii="Times New Roman" w:hAnsi="Times New Roman"/>
          <w:sz w:val="20"/>
          <w:szCs w:val="20"/>
        </w:rPr>
        <w:t xml:space="preserve">He, Zhenyu, et al. </w:t>
      </w:r>
      <w:r w:rsidRPr="005E26B6">
        <w:rPr>
          <w:rStyle w:val="Emphasis"/>
          <w:rFonts w:ascii="Times New Roman" w:hAnsi="Times New Roman"/>
          <w:sz w:val="20"/>
          <w:szCs w:val="20"/>
        </w:rPr>
        <w:t xml:space="preserve">Recent Advances in Load Cell Technologies: Design and Application in </w:t>
      </w:r>
      <w:r w:rsidRPr="005E26B6">
        <w:rPr>
          <w:rStyle w:val="Emphasis"/>
          <w:rFonts w:ascii="Times New Roman" w:hAnsi="Times New Roman"/>
          <w:sz w:val="20"/>
          <w:szCs w:val="20"/>
        </w:rPr>
        <w:lastRenderedPageBreak/>
        <w:t>Dynamic Force Measurement</w:t>
      </w:r>
      <w:r w:rsidRPr="005E26B6">
        <w:rPr>
          <w:rFonts w:ascii="Times New Roman" w:hAnsi="Times New Roman"/>
          <w:sz w:val="20"/>
          <w:szCs w:val="20"/>
        </w:rPr>
        <w:t>. IEEE Sensors Journal, 2023.</w:t>
      </w:r>
    </w:p>
    <w:p w14:paraId="7BA117DC" w14:textId="77777777" w:rsidR="002C4E7F" w:rsidRPr="005E26B6" w:rsidRDefault="002C4E7F" w:rsidP="002C4E7F">
      <w:pPr>
        <w:pStyle w:val="ListParagraph"/>
        <w:numPr>
          <w:ilvl w:val="0"/>
          <w:numId w:val="25"/>
        </w:numPr>
        <w:spacing w:before="0" w:after="200" w:line="276" w:lineRule="auto"/>
        <w:ind w:left="567" w:right="113" w:hanging="578"/>
        <w:jc w:val="both"/>
        <w:rPr>
          <w:rFonts w:ascii="Times New Roman" w:hAnsi="Times New Roman"/>
          <w:sz w:val="20"/>
          <w:szCs w:val="20"/>
        </w:rPr>
      </w:pPr>
      <w:r w:rsidRPr="005E26B6">
        <w:rPr>
          <w:rFonts w:ascii="Times New Roman" w:hAnsi="Times New Roman"/>
          <w:sz w:val="20"/>
          <w:szCs w:val="20"/>
        </w:rPr>
        <w:t xml:space="preserve">Wang, Z., Zeng, Y., &amp; Liu, X. (2021). </w:t>
      </w:r>
      <w:r w:rsidRPr="005E26B6">
        <w:rPr>
          <w:rStyle w:val="Emphasis"/>
          <w:rFonts w:ascii="Times New Roman" w:hAnsi="Times New Roman"/>
          <w:sz w:val="20"/>
          <w:szCs w:val="20"/>
        </w:rPr>
        <w:t>Design of a Smart Baby Monitoring System Based on IoT</w:t>
      </w:r>
      <w:r w:rsidRPr="005E26B6">
        <w:rPr>
          <w:rFonts w:ascii="Times New Roman" w:hAnsi="Times New Roman"/>
          <w:sz w:val="20"/>
          <w:szCs w:val="20"/>
        </w:rPr>
        <w:t>. IEEE Access, 9, 164738-164747.</w:t>
      </w:r>
    </w:p>
    <w:p w14:paraId="6E1D4004" w14:textId="77777777" w:rsidR="002C4E7F" w:rsidRPr="005E26B6" w:rsidRDefault="002C4E7F" w:rsidP="002C4E7F">
      <w:pPr>
        <w:pStyle w:val="ListParagraph"/>
        <w:numPr>
          <w:ilvl w:val="0"/>
          <w:numId w:val="25"/>
        </w:numPr>
        <w:spacing w:before="0" w:after="200" w:line="276" w:lineRule="auto"/>
        <w:ind w:left="567" w:right="113" w:hanging="578"/>
        <w:jc w:val="both"/>
        <w:rPr>
          <w:rFonts w:ascii="Times New Roman" w:hAnsi="Times New Roman"/>
          <w:sz w:val="20"/>
          <w:szCs w:val="20"/>
        </w:rPr>
      </w:pPr>
      <w:r w:rsidRPr="005E26B6">
        <w:rPr>
          <w:rFonts w:ascii="Times New Roman" w:hAnsi="Times New Roman"/>
          <w:sz w:val="20"/>
          <w:szCs w:val="20"/>
        </w:rPr>
        <w:t xml:space="preserve">Das, R., &amp; Ali, S. M. (2019). </w:t>
      </w:r>
      <w:r w:rsidRPr="005E26B6">
        <w:rPr>
          <w:rStyle w:val="Emphasis"/>
          <w:rFonts w:ascii="Times New Roman" w:hAnsi="Times New Roman"/>
          <w:sz w:val="20"/>
          <w:szCs w:val="20"/>
        </w:rPr>
        <w:t>Automatic Baby Monitoring System: A Review</w:t>
      </w:r>
      <w:r w:rsidRPr="005E26B6">
        <w:rPr>
          <w:rFonts w:ascii="Times New Roman" w:hAnsi="Times New Roman"/>
          <w:sz w:val="20"/>
          <w:szCs w:val="20"/>
        </w:rPr>
        <w:t>. International Journal of Advanced Research in Computer and Communication Engineering, 8(3), 45-50.</w:t>
      </w:r>
    </w:p>
    <w:p w14:paraId="732DC546" w14:textId="77777777" w:rsidR="002C4E7F" w:rsidRPr="005E26B6" w:rsidRDefault="002C4E7F" w:rsidP="002C4E7F">
      <w:pPr>
        <w:pStyle w:val="ListParagraph"/>
        <w:numPr>
          <w:ilvl w:val="0"/>
          <w:numId w:val="25"/>
        </w:numPr>
        <w:spacing w:before="0" w:after="200" w:line="276" w:lineRule="auto"/>
        <w:ind w:left="567" w:right="113" w:hanging="578"/>
        <w:jc w:val="both"/>
        <w:rPr>
          <w:rFonts w:ascii="Times New Roman" w:hAnsi="Times New Roman"/>
          <w:sz w:val="20"/>
          <w:szCs w:val="20"/>
        </w:rPr>
      </w:pPr>
      <w:r w:rsidRPr="005E26B6">
        <w:rPr>
          <w:rFonts w:ascii="Times New Roman" w:hAnsi="Times New Roman"/>
          <w:sz w:val="20"/>
          <w:szCs w:val="20"/>
        </w:rPr>
        <w:t xml:space="preserve">Chowdhury, T., Rahman, M. M., &amp; Rahman, M. (2020). </w:t>
      </w:r>
      <w:r w:rsidRPr="005E26B6">
        <w:rPr>
          <w:rStyle w:val="Emphasis"/>
          <w:rFonts w:ascii="Times New Roman" w:hAnsi="Times New Roman"/>
          <w:sz w:val="20"/>
          <w:szCs w:val="20"/>
        </w:rPr>
        <w:t>IoT Based Health Monitoring &amp; Automated Weight Measurement System for Newborn Babies</w:t>
      </w:r>
      <w:r w:rsidRPr="005E26B6">
        <w:rPr>
          <w:rFonts w:ascii="Times New Roman" w:hAnsi="Times New Roman"/>
          <w:sz w:val="20"/>
          <w:szCs w:val="20"/>
        </w:rPr>
        <w:t>. 2020 IEEE Region 10 Symposium (TENSYMP), 1238-1243.</w:t>
      </w:r>
    </w:p>
    <w:p w14:paraId="3DF5F6F5" w14:textId="77777777" w:rsidR="002C4E7F" w:rsidRPr="005E26B6" w:rsidRDefault="002C4E7F" w:rsidP="002C4E7F">
      <w:pPr>
        <w:pStyle w:val="ListParagraph"/>
        <w:numPr>
          <w:ilvl w:val="0"/>
          <w:numId w:val="25"/>
        </w:numPr>
        <w:spacing w:before="0" w:after="200" w:line="276" w:lineRule="auto"/>
        <w:ind w:left="567" w:right="113" w:hanging="578"/>
        <w:jc w:val="both"/>
        <w:rPr>
          <w:rFonts w:ascii="Times New Roman" w:hAnsi="Times New Roman"/>
        </w:rPr>
      </w:pPr>
      <w:r w:rsidRPr="005E26B6">
        <w:rPr>
          <w:rFonts w:ascii="Times New Roman" w:hAnsi="Times New Roman"/>
        </w:rPr>
        <w:t>P. L. E. Aritonang, E. C. Bayu, S. D. K, and J. Prasetyo, “Rancang Bangun Alat Pemilah Sampah Cerdas Otomatis,” hal. 375–381, 2019.</w:t>
      </w:r>
    </w:p>
    <w:p w14:paraId="141B98FD" w14:textId="77777777" w:rsidR="00AE21E9" w:rsidRPr="005E26B6" w:rsidRDefault="00AE21E9">
      <w:pPr>
        <w:pBdr>
          <w:top w:val="nil"/>
          <w:left w:val="nil"/>
          <w:bottom w:val="nil"/>
          <w:right w:val="nil"/>
          <w:between w:val="nil"/>
        </w:pBdr>
        <w:spacing w:before="0" w:after="0"/>
        <w:jc w:val="both"/>
        <w:rPr>
          <w:b/>
          <w:color w:val="000000"/>
          <w:sz w:val="16"/>
          <w:szCs w:val="16"/>
        </w:rPr>
      </w:pPr>
    </w:p>
    <w:p w14:paraId="01C8D397" w14:textId="77777777" w:rsidR="00AE21E9" w:rsidRPr="005E26B6" w:rsidRDefault="00AE21E9">
      <w:pPr>
        <w:pBdr>
          <w:top w:val="nil"/>
          <w:left w:val="nil"/>
          <w:bottom w:val="nil"/>
          <w:right w:val="nil"/>
          <w:between w:val="nil"/>
        </w:pBdr>
        <w:spacing w:before="0" w:after="0"/>
        <w:jc w:val="both"/>
        <w:rPr>
          <w:b/>
          <w:color w:val="000000"/>
          <w:sz w:val="16"/>
          <w:szCs w:val="16"/>
        </w:rPr>
      </w:pPr>
    </w:p>
    <w:sectPr w:rsidR="00AE21E9" w:rsidRPr="005E26B6">
      <w:headerReference w:type="default" r:id="rId22"/>
      <w:type w:val="continuous"/>
      <w:pgSz w:w="11907" w:h="16840"/>
      <w:pgMar w:top="1440" w:right="1440" w:bottom="1440" w:left="1440" w:header="562" w:footer="397" w:gutter="0"/>
      <w:pgNumType w:start="1"/>
      <w:cols w:num="2" w:space="720" w:equalWidth="0">
        <w:col w:w="4320" w:space="387"/>
        <w:col w:w="432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FA785" w14:textId="77777777" w:rsidR="00767E4D" w:rsidRDefault="00767E4D">
      <w:pPr>
        <w:spacing w:before="0" w:after="0"/>
      </w:pPr>
      <w:r>
        <w:separator/>
      </w:r>
    </w:p>
  </w:endnote>
  <w:endnote w:type="continuationSeparator" w:id="0">
    <w:p w14:paraId="1E6652B2" w14:textId="77777777" w:rsidR="00767E4D" w:rsidRDefault="00767E4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Grande">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0D5B1" w14:textId="77777777" w:rsidR="00AE21E9" w:rsidRDefault="00B21FDE">
    <w:pPr>
      <w:pBdr>
        <w:top w:val="nil"/>
        <w:left w:val="nil"/>
        <w:bottom w:val="nil"/>
        <w:right w:val="nil"/>
        <w:between w:val="nil"/>
      </w:pBdr>
      <w:tabs>
        <w:tab w:val="center" w:pos="4320"/>
        <w:tab w:val="right" w:pos="8640"/>
      </w:tabs>
      <w:jc w:val="center"/>
      <w:rPr>
        <w:color w:val="000000"/>
        <w:szCs w:val="18"/>
      </w:rPr>
    </w:pPr>
    <w:r>
      <w:rPr>
        <w:color w:val="000000"/>
        <w:szCs w:val="18"/>
      </w:rPr>
      <w:fldChar w:fldCharType="begin"/>
    </w:r>
    <w:r>
      <w:rPr>
        <w:color w:val="000000"/>
        <w:szCs w:val="18"/>
      </w:rPr>
      <w:instrText>PAGE</w:instrText>
    </w:r>
    <w:r>
      <w:rPr>
        <w:color w:val="000000"/>
        <w:szCs w:val="18"/>
      </w:rPr>
      <w:fldChar w:fldCharType="end"/>
    </w:r>
  </w:p>
  <w:p w14:paraId="3C32AE7C" w14:textId="77777777" w:rsidR="00AE21E9" w:rsidRDefault="00AE21E9">
    <w:pPr>
      <w:pBdr>
        <w:top w:val="nil"/>
        <w:left w:val="nil"/>
        <w:bottom w:val="nil"/>
        <w:right w:val="nil"/>
        <w:between w:val="nil"/>
      </w:pBdr>
      <w:tabs>
        <w:tab w:val="center" w:pos="4320"/>
        <w:tab w:val="right" w:pos="8640"/>
      </w:tabs>
      <w:rPr>
        <w:color w:val="000000"/>
        <w:szCs w:val="18"/>
      </w:rPr>
    </w:pPr>
  </w:p>
  <w:p w14:paraId="7F5C93F3" w14:textId="77777777" w:rsidR="00AE21E9" w:rsidRDefault="00AE21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11ED0" w14:textId="77777777" w:rsidR="00AE21E9" w:rsidRDefault="00B21FDE">
    <w:pPr>
      <w:pBdr>
        <w:top w:val="nil"/>
        <w:left w:val="nil"/>
        <w:bottom w:val="nil"/>
        <w:right w:val="nil"/>
        <w:between w:val="nil"/>
      </w:pBdr>
      <w:tabs>
        <w:tab w:val="center" w:pos="4320"/>
        <w:tab w:val="right" w:pos="8640"/>
      </w:tabs>
      <w:jc w:val="center"/>
      <w:rPr>
        <w:color w:val="000000"/>
        <w:szCs w:val="18"/>
      </w:rPr>
    </w:pPr>
    <w:r>
      <w:rPr>
        <w:color w:val="000000"/>
        <w:szCs w:val="18"/>
      </w:rPr>
      <w:fldChar w:fldCharType="begin"/>
    </w:r>
    <w:r>
      <w:rPr>
        <w:color w:val="000000"/>
        <w:szCs w:val="18"/>
      </w:rPr>
      <w:instrText>PAGE</w:instrText>
    </w:r>
    <w:r>
      <w:rPr>
        <w:color w:val="000000"/>
        <w:szCs w:val="18"/>
      </w:rPr>
      <w:fldChar w:fldCharType="separate"/>
    </w:r>
    <w:r w:rsidR="00C1098A">
      <w:rPr>
        <w:noProof/>
        <w:color w:val="000000"/>
        <w:szCs w:val="18"/>
      </w:rPr>
      <w:t>2</w:t>
    </w:r>
    <w:r>
      <w:rPr>
        <w:color w:val="00000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51867" w14:textId="77777777" w:rsidR="00AE21E9" w:rsidRDefault="00000000">
    <w:pPr>
      <w:pBdr>
        <w:top w:val="nil"/>
        <w:left w:val="nil"/>
        <w:bottom w:val="nil"/>
        <w:right w:val="nil"/>
        <w:between w:val="nil"/>
      </w:pBdr>
      <w:tabs>
        <w:tab w:val="center" w:pos="4320"/>
        <w:tab w:val="right" w:pos="8640"/>
      </w:tabs>
      <w:rPr>
        <w:color w:val="000000"/>
        <w:szCs w:val="18"/>
      </w:rPr>
    </w:pPr>
    <w:hyperlink r:id="rId1">
      <w:r w:rsidR="00AE21E9">
        <w:rPr>
          <w:color w:val="1155CC"/>
          <w:u w:val="single"/>
        </w:rPr>
        <w:t>http://doi.org/10.33387/protk.vxix.xxxx</w:t>
      </w:r>
    </w:hyperlink>
    <w:r w:rsidR="00AE21E9">
      <w:t xml:space="preserve">                                   </w:t>
    </w:r>
    <w:r w:rsidR="00AE21E9">
      <w:rPr>
        <w:color w:val="000000"/>
        <w:szCs w:val="18"/>
      </w:rPr>
      <w:fldChar w:fldCharType="begin"/>
    </w:r>
    <w:r w:rsidR="00AE21E9">
      <w:rPr>
        <w:color w:val="000000"/>
        <w:szCs w:val="18"/>
      </w:rPr>
      <w:instrText>PAGE</w:instrText>
    </w:r>
    <w:r w:rsidR="00AE21E9">
      <w:rPr>
        <w:color w:val="000000"/>
        <w:szCs w:val="18"/>
      </w:rPr>
      <w:fldChar w:fldCharType="separate"/>
    </w:r>
    <w:r w:rsidR="00C1098A">
      <w:rPr>
        <w:noProof/>
        <w:color w:val="000000"/>
        <w:szCs w:val="18"/>
      </w:rPr>
      <w:t>1</w:t>
    </w:r>
    <w:r w:rsidR="00AE21E9">
      <w:rPr>
        <w:color w:val="00000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12A16" w14:textId="77777777" w:rsidR="00767E4D" w:rsidRDefault="00767E4D">
      <w:pPr>
        <w:spacing w:before="0" w:after="0"/>
      </w:pPr>
      <w:r>
        <w:separator/>
      </w:r>
    </w:p>
  </w:footnote>
  <w:footnote w:type="continuationSeparator" w:id="0">
    <w:p w14:paraId="16F62A1F" w14:textId="77777777" w:rsidR="00767E4D" w:rsidRDefault="00767E4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1346F" w14:textId="77777777" w:rsidR="00AE21E9" w:rsidRDefault="00B21FDE">
    <w:pPr>
      <w:pBdr>
        <w:top w:val="nil"/>
        <w:left w:val="nil"/>
        <w:bottom w:val="nil"/>
        <w:right w:val="nil"/>
        <w:between w:val="nil"/>
      </w:pBdr>
      <w:tabs>
        <w:tab w:val="center" w:pos="4320"/>
        <w:tab w:val="right" w:pos="8640"/>
      </w:tabs>
      <w:rPr>
        <w:color w:val="000000"/>
        <w:szCs w:val="18"/>
      </w:rPr>
    </w:pPr>
    <w:r>
      <w:rPr>
        <w:b/>
        <w:color w:val="000000"/>
        <w:szCs w:val="18"/>
      </w:rPr>
      <w:t xml:space="preserve">PROtek : Jurnal Ilmiah Teknik Elektro </w:t>
    </w:r>
    <w:r>
      <w:rPr>
        <w:b/>
        <w:color w:val="000000"/>
        <w:szCs w:val="18"/>
      </w:rPr>
      <w:tab/>
    </w:r>
    <w:r>
      <w:rPr>
        <w:b/>
        <w:color w:val="000000"/>
        <w:szCs w:val="18"/>
      </w:rPr>
      <w:tab/>
      <w:t>Volume 7. No 2, September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01FA1" w14:textId="77777777" w:rsidR="00AE21E9" w:rsidRDefault="00B21FDE">
    <w:pPr>
      <w:pBdr>
        <w:top w:val="nil"/>
        <w:left w:val="nil"/>
        <w:bottom w:val="nil"/>
        <w:right w:val="nil"/>
        <w:between w:val="nil"/>
      </w:pBdr>
      <w:tabs>
        <w:tab w:val="center" w:pos="4320"/>
        <w:tab w:val="right" w:pos="8640"/>
      </w:tabs>
      <w:spacing w:before="0" w:after="0"/>
      <w:rPr>
        <w:b/>
        <w:color w:val="000000"/>
        <w:szCs w:val="18"/>
      </w:rPr>
    </w:pPr>
    <w:r>
      <w:rPr>
        <w:b/>
        <w:color w:val="000000"/>
        <w:szCs w:val="18"/>
      </w:rPr>
      <w:t xml:space="preserve">PROtek : Jurnal Ilmiah Teknik Elektro </w:t>
    </w:r>
    <w:r>
      <w:rPr>
        <w:b/>
        <w:color w:val="000000"/>
        <w:szCs w:val="18"/>
      </w:rPr>
      <w:tab/>
    </w:r>
    <w:r>
      <w:rPr>
        <w:b/>
        <w:color w:val="000000"/>
        <w:szCs w:val="18"/>
      </w:rPr>
      <w:tab/>
      <w:t xml:space="preserve"> Volume x. No x, </w:t>
    </w:r>
    <w:r>
      <w:rPr>
        <w:b/>
      </w:rPr>
      <w:t>Januar</w:t>
    </w:r>
    <w:r>
      <w:rPr>
        <w:b/>
        <w:color w:val="000000"/>
        <w:szCs w:val="18"/>
      </w:rPr>
      <w:t>y xxxx</w:t>
    </w:r>
  </w:p>
  <w:p w14:paraId="1A3A3E4E" w14:textId="77777777" w:rsidR="00AE21E9" w:rsidRDefault="00000000">
    <w:pPr>
      <w:pBdr>
        <w:top w:val="nil"/>
        <w:left w:val="nil"/>
        <w:bottom w:val="nil"/>
        <w:right w:val="nil"/>
        <w:between w:val="nil"/>
      </w:pBdr>
      <w:tabs>
        <w:tab w:val="center" w:pos="4320"/>
        <w:tab w:val="right" w:pos="8640"/>
      </w:tabs>
      <w:spacing w:before="0" w:after="0"/>
      <w:rPr>
        <w:b/>
        <w:sz w:val="16"/>
        <w:szCs w:val="16"/>
      </w:rPr>
    </w:pPr>
    <w:hyperlink r:id="rId1">
      <w:r w:rsidR="00AE21E9">
        <w:rPr>
          <w:b/>
          <w:color w:val="1155CC"/>
          <w:sz w:val="16"/>
          <w:szCs w:val="16"/>
          <w:u w:val="single"/>
        </w:rPr>
        <w:t>https://ejournal.unkhair.ac.id/index.php/protk/index</w:t>
      </w:r>
    </w:hyperlink>
    <w:r w:rsidR="00AE21E9">
      <w:rPr>
        <w:b/>
      </w:rPr>
      <w:t xml:space="preserve"> </w:t>
    </w:r>
    <w:r w:rsidR="00AE21E9">
      <w:rPr>
        <w:b/>
      </w:rPr>
      <w:tab/>
      <w:t xml:space="preserve">                                                        </w:t>
    </w:r>
    <w:r w:rsidR="00AE21E9">
      <w:rPr>
        <w:b/>
        <w:sz w:val="16"/>
        <w:szCs w:val="16"/>
      </w:rPr>
      <w:t>e-ISSN 2527-9572 / p-ISSN 2354-8924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81C27" w14:textId="77777777" w:rsidR="00AE21E9" w:rsidRDefault="00B21FDE">
    <w:pPr>
      <w:pBdr>
        <w:top w:val="nil"/>
        <w:left w:val="nil"/>
        <w:bottom w:val="nil"/>
        <w:right w:val="nil"/>
        <w:between w:val="nil"/>
      </w:pBdr>
      <w:tabs>
        <w:tab w:val="center" w:pos="4320"/>
        <w:tab w:val="right" w:pos="8640"/>
      </w:tabs>
      <w:jc w:val="center"/>
      <w:rPr>
        <w:b/>
        <w:color w:val="000000"/>
        <w:sz w:val="16"/>
        <w:szCs w:val="16"/>
      </w:rPr>
    </w:pPr>
    <w:r>
      <w:rPr>
        <w:b/>
        <w:color w:val="000000"/>
        <w:sz w:val="16"/>
        <w:szCs w:val="16"/>
      </w:rPr>
      <w:t>Template of Manuscripts PROtek (Paper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24E43"/>
    <w:multiLevelType w:val="hybridMultilevel"/>
    <w:tmpl w:val="56103E38"/>
    <w:lvl w:ilvl="0" w:tplc="40CC2864">
      <w:start w:val="1"/>
      <w:numFmt w:val="decimal"/>
      <w:lvlText w:val="[%1]"/>
      <w:lvlJc w:val="left"/>
      <w:pPr>
        <w:ind w:left="720" w:hanging="360"/>
      </w:pPr>
      <w:rPr>
        <w:rFonts w:ascii="Times New Roman" w:eastAsia="Times New Roman" w:hAnsi="Times New Roman" w:cs="Times New Roman" w:hint="default"/>
        <w:w w:val="99"/>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B647929"/>
    <w:multiLevelType w:val="multilevel"/>
    <w:tmpl w:val="CA4A33FE"/>
    <w:lvl w:ilvl="0">
      <w:start w:val="5"/>
      <w:numFmt w:val="decimal"/>
      <w:lvlText w:val="%1"/>
      <w:lvlJc w:val="left"/>
      <w:pPr>
        <w:ind w:left="861" w:hanging="721"/>
      </w:pPr>
      <w:rPr>
        <w:rFonts w:hint="default"/>
        <w:lang w:val="en-US" w:eastAsia="en-US" w:bidi="ar-SA"/>
      </w:rPr>
    </w:lvl>
    <w:lvl w:ilvl="1">
      <w:start w:val="2"/>
      <w:numFmt w:val="decimal"/>
      <w:lvlText w:val="%1.%2"/>
      <w:lvlJc w:val="left"/>
      <w:pPr>
        <w:ind w:left="861"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3."/>
      <w:lvlJc w:val="left"/>
      <w:pPr>
        <w:ind w:left="861"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174" w:hanging="360"/>
      </w:pPr>
      <w:rPr>
        <w:rFonts w:hint="default"/>
        <w:lang w:val="en-US" w:eastAsia="en-US" w:bidi="ar-SA"/>
      </w:rPr>
    </w:lvl>
    <w:lvl w:ilvl="4">
      <w:numFmt w:val="bullet"/>
      <w:lvlText w:val="•"/>
      <w:lvlJc w:val="left"/>
      <w:pPr>
        <w:ind w:left="2612" w:hanging="360"/>
      </w:pPr>
      <w:rPr>
        <w:rFonts w:hint="default"/>
        <w:lang w:val="en-US" w:eastAsia="en-US" w:bidi="ar-SA"/>
      </w:rPr>
    </w:lvl>
    <w:lvl w:ilvl="5">
      <w:numFmt w:val="bullet"/>
      <w:lvlText w:val="•"/>
      <w:lvlJc w:val="left"/>
      <w:pPr>
        <w:ind w:left="3051" w:hanging="360"/>
      </w:pPr>
      <w:rPr>
        <w:rFonts w:hint="default"/>
        <w:lang w:val="en-US" w:eastAsia="en-US" w:bidi="ar-SA"/>
      </w:rPr>
    </w:lvl>
    <w:lvl w:ilvl="6">
      <w:numFmt w:val="bullet"/>
      <w:lvlText w:val="•"/>
      <w:lvlJc w:val="left"/>
      <w:pPr>
        <w:ind w:left="3489" w:hanging="360"/>
      </w:pPr>
      <w:rPr>
        <w:rFonts w:hint="default"/>
        <w:lang w:val="en-US" w:eastAsia="en-US" w:bidi="ar-SA"/>
      </w:rPr>
    </w:lvl>
    <w:lvl w:ilvl="7">
      <w:numFmt w:val="bullet"/>
      <w:lvlText w:val="•"/>
      <w:lvlJc w:val="left"/>
      <w:pPr>
        <w:ind w:left="3927" w:hanging="360"/>
      </w:pPr>
      <w:rPr>
        <w:rFonts w:hint="default"/>
        <w:lang w:val="en-US" w:eastAsia="en-US" w:bidi="ar-SA"/>
      </w:rPr>
    </w:lvl>
    <w:lvl w:ilvl="8">
      <w:numFmt w:val="bullet"/>
      <w:lvlText w:val="•"/>
      <w:lvlJc w:val="left"/>
      <w:pPr>
        <w:ind w:left="4365" w:hanging="360"/>
      </w:pPr>
      <w:rPr>
        <w:rFonts w:hint="default"/>
        <w:lang w:val="en-US" w:eastAsia="en-US" w:bidi="ar-SA"/>
      </w:rPr>
    </w:lvl>
  </w:abstractNum>
  <w:abstractNum w:abstractNumId="2" w15:restartNumberingAfterBreak="0">
    <w:nsid w:val="1FAB2198"/>
    <w:multiLevelType w:val="hybridMultilevel"/>
    <w:tmpl w:val="131A29AC"/>
    <w:lvl w:ilvl="0" w:tplc="E0AE16C8">
      <w:start w:val="5"/>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FC27C70"/>
    <w:multiLevelType w:val="hybridMultilevel"/>
    <w:tmpl w:val="C77C937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2351CE"/>
    <w:multiLevelType w:val="multilevel"/>
    <w:tmpl w:val="4AA4E940"/>
    <w:lvl w:ilvl="0">
      <w:start w:val="1"/>
      <w:numFmt w:val="decimal"/>
      <w:pStyle w:val="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D9A2947"/>
    <w:multiLevelType w:val="multilevel"/>
    <w:tmpl w:val="914C7C78"/>
    <w:lvl w:ilvl="0">
      <w:start w:val="1"/>
      <w:numFmt w:val="decimal"/>
      <w:lvlText w:val="%1."/>
      <w:lvlJc w:val="left"/>
      <w:pPr>
        <w:ind w:left="360" w:hanging="360"/>
      </w:pPr>
      <w:rPr>
        <w:rFonts w:hint="default"/>
      </w:rPr>
    </w:lvl>
    <w:lvl w:ilvl="1">
      <w:start w:val="1"/>
      <w:numFmt w:val="decimal"/>
      <w:pStyle w:val="SubJudulBab1"/>
      <w:lvlText w:val="%1.%2."/>
      <w:lvlJc w:val="left"/>
      <w:pPr>
        <w:ind w:left="716" w:hanging="432"/>
      </w:pPr>
      <w:rPr>
        <w:rFonts w:hint="default"/>
        <w:b/>
        <w:i w:val="0"/>
        <w:iCs w:val="0"/>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EBD3E6F"/>
    <w:multiLevelType w:val="multilevel"/>
    <w:tmpl w:val="98BAA90A"/>
    <w:lvl w:ilvl="0">
      <w:start w:val="1"/>
      <w:numFmt w:val="upperLetter"/>
      <w:lvlText w:val="%1."/>
      <w:lvlJc w:val="left"/>
      <w:pPr>
        <w:ind w:left="1429" w:hanging="360"/>
      </w:pPr>
      <w:rPr>
        <w:rFonts w:hint="default"/>
        <w:b/>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rPr>
        <w:rFonts w:ascii="Calibri" w:eastAsia="MS Mincho" w:hAnsi="Calibri" w:cs="Times New Roman"/>
      </w:r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32070210"/>
    <w:multiLevelType w:val="hybridMultilevel"/>
    <w:tmpl w:val="ADC86D8E"/>
    <w:lvl w:ilvl="0" w:tplc="41607AE6">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40C8C84A">
      <w:numFmt w:val="bullet"/>
      <w:lvlText w:val="•"/>
      <w:lvlJc w:val="left"/>
      <w:pPr>
        <w:ind w:left="1298" w:hanging="360"/>
      </w:pPr>
      <w:rPr>
        <w:rFonts w:hint="default"/>
        <w:lang w:val="en-US" w:eastAsia="en-US" w:bidi="ar-SA"/>
      </w:rPr>
    </w:lvl>
    <w:lvl w:ilvl="2" w:tplc="4798E306">
      <w:numFmt w:val="bullet"/>
      <w:lvlText w:val="•"/>
      <w:lvlJc w:val="left"/>
      <w:pPr>
        <w:ind w:left="1736" w:hanging="360"/>
      </w:pPr>
      <w:rPr>
        <w:rFonts w:hint="default"/>
        <w:lang w:val="en-US" w:eastAsia="en-US" w:bidi="ar-SA"/>
      </w:rPr>
    </w:lvl>
    <w:lvl w:ilvl="3" w:tplc="037C262E">
      <w:numFmt w:val="bullet"/>
      <w:lvlText w:val="•"/>
      <w:lvlJc w:val="left"/>
      <w:pPr>
        <w:ind w:left="2174" w:hanging="360"/>
      </w:pPr>
      <w:rPr>
        <w:rFonts w:hint="default"/>
        <w:lang w:val="en-US" w:eastAsia="en-US" w:bidi="ar-SA"/>
      </w:rPr>
    </w:lvl>
    <w:lvl w:ilvl="4" w:tplc="F920D8D0">
      <w:numFmt w:val="bullet"/>
      <w:lvlText w:val="•"/>
      <w:lvlJc w:val="left"/>
      <w:pPr>
        <w:ind w:left="2612" w:hanging="360"/>
      </w:pPr>
      <w:rPr>
        <w:rFonts w:hint="default"/>
        <w:lang w:val="en-US" w:eastAsia="en-US" w:bidi="ar-SA"/>
      </w:rPr>
    </w:lvl>
    <w:lvl w:ilvl="5" w:tplc="3904CF16">
      <w:numFmt w:val="bullet"/>
      <w:lvlText w:val="•"/>
      <w:lvlJc w:val="left"/>
      <w:pPr>
        <w:ind w:left="3051" w:hanging="360"/>
      </w:pPr>
      <w:rPr>
        <w:rFonts w:hint="default"/>
        <w:lang w:val="en-US" w:eastAsia="en-US" w:bidi="ar-SA"/>
      </w:rPr>
    </w:lvl>
    <w:lvl w:ilvl="6" w:tplc="34B8E636">
      <w:numFmt w:val="bullet"/>
      <w:lvlText w:val="•"/>
      <w:lvlJc w:val="left"/>
      <w:pPr>
        <w:ind w:left="3489" w:hanging="360"/>
      </w:pPr>
      <w:rPr>
        <w:rFonts w:hint="default"/>
        <w:lang w:val="en-US" w:eastAsia="en-US" w:bidi="ar-SA"/>
      </w:rPr>
    </w:lvl>
    <w:lvl w:ilvl="7" w:tplc="2F58C0DE">
      <w:numFmt w:val="bullet"/>
      <w:lvlText w:val="•"/>
      <w:lvlJc w:val="left"/>
      <w:pPr>
        <w:ind w:left="3927" w:hanging="360"/>
      </w:pPr>
      <w:rPr>
        <w:rFonts w:hint="default"/>
        <w:lang w:val="en-US" w:eastAsia="en-US" w:bidi="ar-SA"/>
      </w:rPr>
    </w:lvl>
    <w:lvl w:ilvl="8" w:tplc="9FEC9EF0">
      <w:numFmt w:val="bullet"/>
      <w:lvlText w:val="•"/>
      <w:lvlJc w:val="left"/>
      <w:pPr>
        <w:ind w:left="4365" w:hanging="360"/>
      </w:pPr>
      <w:rPr>
        <w:rFonts w:hint="default"/>
        <w:lang w:val="en-US" w:eastAsia="en-US" w:bidi="ar-SA"/>
      </w:rPr>
    </w:lvl>
  </w:abstractNum>
  <w:abstractNum w:abstractNumId="8" w15:restartNumberingAfterBreak="0">
    <w:nsid w:val="3E087A61"/>
    <w:multiLevelType w:val="hybridMultilevel"/>
    <w:tmpl w:val="39D27570"/>
    <w:lvl w:ilvl="0" w:tplc="04090019">
      <w:start w:val="1"/>
      <w:numFmt w:val="lowerLetter"/>
      <w:lvlText w:val="%1."/>
      <w:lvlJc w:val="left"/>
      <w:pPr>
        <w:ind w:left="720" w:hanging="360"/>
      </w:pPr>
      <w:rPr>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8967570"/>
    <w:multiLevelType w:val="hybridMultilevel"/>
    <w:tmpl w:val="2B4C9092"/>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ED91E1F"/>
    <w:multiLevelType w:val="multilevel"/>
    <w:tmpl w:val="A608F07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829541F"/>
    <w:multiLevelType w:val="multilevel"/>
    <w:tmpl w:val="FFFFFFFF"/>
    <w:lvl w:ilvl="0">
      <w:start w:val="3"/>
      <w:numFmt w:val="decimal"/>
      <w:lvlText w:val="%1"/>
      <w:lvlJc w:val="left"/>
      <w:pPr>
        <w:ind w:left="360" w:hanging="360"/>
      </w:pPr>
      <w:rPr>
        <w:rFonts w:cs="Times New Roman" w:hint="default"/>
      </w:rPr>
    </w:lvl>
    <w:lvl w:ilvl="1">
      <w:start w:val="3"/>
      <w:numFmt w:val="decimal"/>
      <w:lvlText w:val="%1.%2"/>
      <w:lvlJc w:val="left"/>
      <w:pPr>
        <w:ind w:left="500" w:hanging="360"/>
      </w:pPr>
      <w:rPr>
        <w:rFonts w:cs="Times New Roman" w:hint="default"/>
      </w:rPr>
    </w:lvl>
    <w:lvl w:ilvl="2">
      <w:start w:val="1"/>
      <w:numFmt w:val="decimal"/>
      <w:lvlText w:val="%1.%2.%3"/>
      <w:lvlJc w:val="left"/>
      <w:pPr>
        <w:ind w:left="1000" w:hanging="720"/>
      </w:pPr>
      <w:rPr>
        <w:rFonts w:cs="Times New Roman" w:hint="default"/>
      </w:rPr>
    </w:lvl>
    <w:lvl w:ilvl="3">
      <w:start w:val="1"/>
      <w:numFmt w:val="decimal"/>
      <w:lvlText w:val="%1.%2.%3.%4"/>
      <w:lvlJc w:val="left"/>
      <w:pPr>
        <w:ind w:left="1140" w:hanging="720"/>
      </w:pPr>
      <w:rPr>
        <w:rFonts w:cs="Times New Roman" w:hint="default"/>
      </w:rPr>
    </w:lvl>
    <w:lvl w:ilvl="4">
      <w:start w:val="1"/>
      <w:numFmt w:val="decimal"/>
      <w:lvlText w:val="%1.%2.%3.%4.%5"/>
      <w:lvlJc w:val="left"/>
      <w:pPr>
        <w:ind w:left="1640" w:hanging="1080"/>
      </w:pPr>
      <w:rPr>
        <w:rFonts w:cs="Times New Roman" w:hint="default"/>
      </w:rPr>
    </w:lvl>
    <w:lvl w:ilvl="5">
      <w:start w:val="1"/>
      <w:numFmt w:val="decimal"/>
      <w:lvlText w:val="%1.%2.%3.%4.%5.%6"/>
      <w:lvlJc w:val="left"/>
      <w:pPr>
        <w:ind w:left="1780" w:hanging="1080"/>
      </w:pPr>
      <w:rPr>
        <w:rFonts w:cs="Times New Roman" w:hint="default"/>
      </w:rPr>
    </w:lvl>
    <w:lvl w:ilvl="6">
      <w:start w:val="1"/>
      <w:numFmt w:val="decimal"/>
      <w:lvlText w:val="%1.%2.%3.%4.%5.%6.%7"/>
      <w:lvlJc w:val="left"/>
      <w:pPr>
        <w:ind w:left="2280" w:hanging="1440"/>
      </w:pPr>
      <w:rPr>
        <w:rFonts w:cs="Times New Roman" w:hint="default"/>
      </w:rPr>
    </w:lvl>
    <w:lvl w:ilvl="7">
      <w:start w:val="1"/>
      <w:numFmt w:val="decimal"/>
      <w:lvlText w:val="%1.%2.%3.%4.%5.%6.%7.%8"/>
      <w:lvlJc w:val="left"/>
      <w:pPr>
        <w:ind w:left="2420" w:hanging="1440"/>
      </w:pPr>
      <w:rPr>
        <w:rFonts w:cs="Times New Roman" w:hint="default"/>
      </w:rPr>
    </w:lvl>
    <w:lvl w:ilvl="8">
      <w:start w:val="1"/>
      <w:numFmt w:val="decimal"/>
      <w:lvlText w:val="%1.%2.%3.%4.%5.%6.%7.%8.%9"/>
      <w:lvlJc w:val="left"/>
      <w:pPr>
        <w:ind w:left="2560" w:hanging="1440"/>
      </w:pPr>
      <w:rPr>
        <w:rFonts w:cs="Times New Roman" w:hint="default"/>
      </w:rPr>
    </w:lvl>
  </w:abstractNum>
  <w:abstractNum w:abstractNumId="12" w15:restartNumberingAfterBreak="0">
    <w:nsid w:val="5AEA1508"/>
    <w:multiLevelType w:val="hybridMultilevel"/>
    <w:tmpl w:val="D57A21D4"/>
    <w:lvl w:ilvl="0" w:tplc="DF86B40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5F743B00"/>
    <w:multiLevelType w:val="multilevel"/>
    <w:tmpl w:val="7688CECE"/>
    <w:lvl w:ilvl="0">
      <w:start w:val="1"/>
      <w:numFmt w:val="upperRoman"/>
      <w:pStyle w:val="Heading1"/>
      <w:lvlText w:val="%1."/>
      <w:lvlJc w:val="left"/>
      <w:pPr>
        <w:ind w:left="0" w:firstLine="0"/>
      </w:pPr>
    </w:lvl>
    <w:lvl w:ilvl="1">
      <w:start w:val="1"/>
      <w:numFmt w:val="upperLetter"/>
      <w:pStyle w:val="Heading2"/>
      <w:lvlText w:val="%2."/>
      <w:lvlJc w:val="left"/>
      <w:pPr>
        <w:ind w:left="0" w:firstLine="0"/>
      </w:pPr>
      <w:rPr>
        <w:b w:val="0"/>
      </w:rPr>
    </w:lvl>
    <w:lvl w:ilvl="2">
      <w:start w:val="1"/>
      <w:numFmt w:val="decimal"/>
      <w:pStyle w:val="Heading3"/>
      <w:lvlText w:val="%3)"/>
      <w:lvlJc w:val="left"/>
      <w:pPr>
        <w:ind w:left="0" w:firstLine="0"/>
      </w:pPr>
      <w:rPr>
        <w:i/>
      </w:rPr>
    </w:lvl>
    <w:lvl w:ilvl="3">
      <w:start w:val="1"/>
      <w:numFmt w:val="lowerLetter"/>
      <w:pStyle w:val="Heading4"/>
      <w:lvlText w:val="%4)"/>
      <w:lvlJc w:val="left"/>
      <w:pPr>
        <w:ind w:left="1152" w:hanging="720"/>
      </w:pPr>
    </w:lvl>
    <w:lvl w:ilvl="4">
      <w:start w:val="1"/>
      <w:numFmt w:val="decimal"/>
      <w:pStyle w:val="Heading5"/>
      <w:lvlText w:val="(%5)"/>
      <w:lvlJc w:val="left"/>
      <w:pPr>
        <w:ind w:left="1872" w:hanging="720"/>
      </w:pPr>
    </w:lvl>
    <w:lvl w:ilvl="5">
      <w:start w:val="1"/>
      <w:numFmt w:val="lowerLetter"/>
      <w:pStyle w:val="Heading6"/>
      <w:lvlText w:val="(%6)"/>
      <w:lvlJc w:val="left"/>
      <w:pPr>
        <w:ind w:left="2592" w:hanging="720"/>
      </w:pPr>
    </w:lvl>
    <w:lvl w:ilvl="6">
      <w:start w:val="1"/>
      <w:numFmt w:val="lowerRoman"/>
      <w:pStyle w:val="Heading7"/>
      <w:lvlText w:val="(%7)"/>
      <w:lvlJc w:val="left"/>
      <w:pPr>
        <w:ind w:left="3312" w:hanging="720"/>
      </w:pPr>
    </w:lvl>
    <w:lvl w:ilvl="7">
      <w:start w:val="1"/>
      <w:numFmt w:val="lowerLetter"/>
      <w:pStyle w:val="Heading8"/>
      <w:lvlText w:val="(%8)"/>
      <w:lvlJc w:val="left"/>
      <w:pPr>
        <w:ind w:left="4032" w:hanging="720"/>
      </w:pPr>
    </w:lvl>
    <w:lvl w:ilvl="8">
      <w:start w:val="1"/>
      <w:numFmt w:val="lowerRoman"/>
      <w:pStyle w:val="Heading9"/>
      <w:lvlText w:val="(%9)"/>
      <w:lvlJc w:val="left"/>
      <w:pPr>
        <w:ind w:left="4752" w:hanging="720"/>
      </w:pPr>
    </w:lvl>
  </w:abstractNum>
  <w:abstractNum w:abstractNumId="14" w15:restartNumberingAfterBreak="0">
    <w:nsid w:val="65180AED"/>
    <w:multiLevelType w:val="hybridMultilevel"/>
    <w:tmpl w:val="B052B63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70276714"/>
    <w:multiLevelType w:val="multilevel"/>
    <w:tmpl w:val="56E63AD6"/>
    <w:lvl w:ilvl="0">
      <w:start w:val="2"/>
      <w:numFmt w:val="decimal"/>
      <w:lvlText w:val="%1"/>
      <w:lvlJc w:val="left"/>
      <w:pPr>
        <w:ind w:left="360" w:hanging="360"/>
      </w:pPr>
      <w:rPr>
        <w:rFonts w:hint="default"/>
      </w:rPr>
    </w:lvl>
    <w:lvl w:ilvl="1">
      <w:start w:val="3"/>
      <w:numFmt w:val="decimal"/>
      <w:lvlText w:val="%1.%2"/>
      <w:lvlJc w:val="left"/>
      <w:pPr>
        <w:ind w:left="860" w:hanging="360"/>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220" w:hanging="720"/>
      </w:pPr>
      <w:rPr>
        <w:rFonts w:hint="default"/>
      </w:rPr>
    </w:lvl>
    <w:lvl w:ilvl="4">
      <w:start w:val="1"/>
      <w:numFmt w:val="decimal"/>
      <w:lvlText w:val="%1.%2.%3.%4.%5"/>
      <w:lvlJc w:val="left"/>
      <w:pPr>
        <w:ind w:left="2720" w:hanging="720"/>
      </w:pPr>
      <w:rPr>
        <w:rFonts w:hint="default"/>
      </w:rPr>
    </w:lvl>
    <w:lvl w:ilvl="5">
      <w:start w:val="1"/>
      <w:numFmt w:val="decimal"/>
      <w:lvlText w:val="%1.%2.%3.%4.%5.%6"/>
      <w:lvlJc w:val="left"/>
      <w:pPr>
        <w:ind w:left="3580" w:hanging="1080"/>
      </w:pPr>
      <w:rPr>
        <w:rFonts w:hint="default"/>
      </w:rPr>
    </w:lvl>
    <w:lvl w:ilvl="6">
      <w:start w:val="1"/>
      <w:numFmt w:val="decimal"/>
      <w:lvlText w:val="%1.%2.%3.%4.%5.%6.%7"/>
      <w:lvlJc w:val="left"/>
      <w:pPr>
        <w:ind w:left="4080" w:hanging="108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440" w:hanging="1440"/>
      </w:pPr>
      <w:rPr>
        <w:rFonts w:hint="default"/>
      </w:rPr>
    </w:lvl>
  </w:abstractNum>
  <w:abstractNum w:abstractNumId="16" w15:restartNumberingAfterBreak="0">
    <w:nsid w:val="70A82515"/>
    <w:multiLevelType w:val="multilevel"/>
    <w:tmpl w:val="A77EF6CE"/>
    <w:lvl w:ilvl="0">
      <w:start w:val="2"/>
      <w:numFmt w:val="decimal"/>
      <w:lvlText w:val="%1"/>
      <w:lvlJc w:val="left"/>
      <w:pPr>
        <w:ind w:left="360" w:hanging="360"/>
      </w:pPr>
      <w:rPr>
        <w:rFonts w:hint="default"/>
      </w:rPr>
    </w:lvl>
    <w:lvl w:ilvl="1">
      <w:start w:val="1"/>
      <w:numFmt w:val="decimal"/>
      <w:lvlText w:val="%1.%2"/>
      <w:lvlJc w:val="left"/>
      <w:pPr>
        <w:ind w:left="500" w:hanging="360"/>
      </w:pPr>
      <w:rPr>
        <w:rFonts w:hint="default"/>
      </w:rPr>
    </w:lvl>
    <w:lvl w:ilvl="2">
      <w:start w:val="1"/>
      <w:numFmt w:val="decimal"/>
      <w:lvlText w:val="%1.%2.%3"/>
      <w:lvlJc w:val="left"/>
      <w:pPr>
        <w:ind w:left="1000" w:hanging="720"/>
      </w:pPr>
      <w:rPr>
        <w:rFonts w:hint="default"/>
      </w:rPr>
    </w:lvl>
    <w:lvl w:ilvl="3">
      <w:start w:val="1"/>
      <w:numFmt w:val="decimal"/>
      <w:lvlText w:val="%1.%2.%3.%4"/>
      <w:lvlJc w:val="left"/>
      <w:pPr>
        <w:ind w:left="1140" w:hanging="720"/>
      </w:pPr>
      <w:rPr>
        <w:rFonts w:hint="default"/>
      </w:rPr>
    </w:lvl>
    <w:lvl w:ilvl="4">
      <w:start w:val="1"/>
      <w:numFmt w:val="decimal"/>
      <w:lvlText w:val="%1.%2.%3.%4.%5"/>
      <w:lvlJc w:val="left"/>
      <w:pPr>
        <w:ind w:left="1280" w:hanging="720"/>
      </w:pPr>
      <w:rPr>
        <w:rFonts w:hint="default"/>
      </w:rPr>
    </w:lvl>
    <w:lvl w:ilvl="5">
      <w:start w:val="1"/>
      <w:numFmt w:val="decimal"/>
      <w:lvlText w:val="%1.%2.%3.%4.%5.%6"/>
      <w:lvlJc w:val="left"/>
      <w:pPr>
        <w:ind w:left="1780" w:hanging="1080"/>
      </w:pPr>
      <w:rPr>
        <w:rFonts w:hint="default"/>
      </w:rPr>
    </w:lvl>
    <w:lvl w:ilvl="6">
      <w:start w:val="1"/>
      <w:numFmt w:val="decimal"/>
      <w:lvlText w:val="%1.%2.%3.%4.%5.%6.%7"/>
      <w:lvlJc w:val="left"/>
      <w:pPr>
        <w:ind w:left="1920" w:hanging="1080"/>
      </w:pPr>
      <w:rPr>
        <w:rFonts w:hint="default"/>
      </w:rPr>
    </w:lvl>
    <w:lvl w:ilvl="7">
      <w:start w:val="1"/>
      <w:numFmt w:val="decimal"/>
      <w:lvlText w:val="%1.%2.%3.%4.%5.%6.%7.%8"/>
      <w:lvlJc w:val="left"/>
      <w:pPr>
        <w:ind w:left="2420" w:hanging="1440"/>
      </w:pPr>
      <w:rPr>
        <w:rFonts w:hint="default"/>
      </w:rPr>
    </w:lvl>
    <w:lvl w:ilvl="8">
      <w:start w:val="1"/>
      <w:numFmt w:val="decimal"/>
      <w:lvlText w:val="%1.%2.%3.%4.%5.%6.%7.%8.%9"/>
      <w:lvlJc w:val="left"/>
      <w:pPr>
        <w:ind w:left="2560" w:hanging="1440"/>
      </w:pPr>
      <w:rPr>
        <w:rFonts w:hint="default"/>
      </w:rPr>
    </w:lvl>
  </w:abstractNum>
  <w:abstractNum w:abstractNumId="17" w15:restartNumberingAfterBreak="0">
    <w:nsid w:val="7D2548B5"/>
    <w:multiLevelType w:val="multilevel"/>
    <w:tmpl w:val="FFFFFFFF"/>
    <w:lvl w:ilvl="0">
      <w:start w:val="3"/>
      <w:numFmt w:val="decimal"/>
      <w:lvlText w:val="%1"/>
      <w:lvlJc w:val="left"/>
      <w:pPr>
        <w:ind w:left="861" w:hanging="721"/>
      </w:pPr>
      <w:rPr>
        <w:rFonts w:cs="Times New Roman" w:hint="default"/>
      </w:rPr>
    </w:lvl>
    <w:lvl w:ilvl="1">
      <w:start w:val="1"/>
      <w:numFmt w:val="decimal"/>
      <w:lvlText w:val="%1.%2"/>
      <w:lvlJc w:val="left"/>
      <w:pPr>
        <w:ind w:left="861" w:hanging="721"/>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707" w:hanging="250"/>
      </w:pPr>
      <w:rPr>
        <w:rFonts w:ascii="Times New Roman" w:eastAsia="Times New Roman" w:hAnsi="Times New Roman" w:cs="Times New Roman"/>
        <w:b w:val="0"/>
        <w:bCs w:val="0"/>
        <w:i w:val="0"/>
        <w:iCs w:val="0"/>
        <w:spacing w:val="0"/>
        <w:w w:val="87"/>
        <w:sz w:val="22"/>
        <w:szCs w:val="22"/>
      </w:rPr>
    </w:lvl>
    <w:lvl w:ilvl="3">
      <w:numFmt w:val="bullet"/>
      <w:lvlText w:val="•"/>
      <w:lvlJc w:val="left"/>
      <w:pPr>
        <w:ind w:left="1748" w:hanging="250"/>
      </w:pPr>
      <w:rPr>
        <w:rFonts w:hint="default"/>
      </w:rPr>
    </w:lvl>
    <w:lvl w:ilvl="4">
      <w:numFmt w:val="bullet"/>
      <w:lvlText w:val="•"/>
      <w:lvlJc w:val="left"/>
      <w:pPr>
        <w:ind w:left="2193" w:hanging="250"/>
      </w:pPr>
      <w:rPr>
        <w:rFonts w:hint="default"/>
      </w:rPr>
    </w:lvl>
    <w:lvl w:ilvl="5">
      <w:numFmt w:val="bullet"/>
      <w:lvlText w:val="•"/>
      <w:lvlJc w:val="left"/>
      <w:pPr>
        <w:ind w:left="2637" w:hanging="250"/>
      </w:pPr>
      <w:rPr>
        <w:rFonts w:hint="default"/>
      </w:rPr>
    </w:lvl>
    <w:lvl w:ilvl="6">
      <w:numFmt w:val="bullet"/>
      <w:lvlText w:val="•"/>
      <w:lvlJc w:val="left"/>
      <w:pPr>
        <w:ind w:left="3081" w:hanging="250"/>
      </w:pPr>
      <w:rPr>
        <w:rFonts w:hint="default"/>
      </w:rPr>
    </w:lvl>
    <w:lvl w:ilvl="7">
      <w:numFmt w:val="bullet"/>
      <w:lvlText w:val="•"/>
      <w:lvlJc w:val="left"/>
      <w:pPr>
        <w:ind w:left="3526" w:hanging="250"/>
      </w:pPr>
      <w:rPr>
        <w:rFonts w:hint="default"/>
      </w:rPr>
    </w:lvl>
    <w:lvl w:ilvl="8">
      <w:numFmt w:val="bullet"/>
      <w:lvlText w:val="•"/>
      <w:lvlJc w:val="left"/>
      <w:pPr>
        <w:ind w:left="3970" w:hanging="250"/>
      </w:pPr>
      <w:rPr>
        <w:rFonts w:hint="default"/>
      </w:rPr>
    </w:lvl>
  </w:abstractNum>
  <w:num w:numId="1" w16cid:durableId="461536125">
    <w:abstractNumId w:val="13"/>
  </w:num>
  <w:num w:numId="2" w16cid:durableId="1617567292">
    <w:abstractNumId w:val="4"/>
  </w:num>
  <w:num w:numId="3" w16cid:durableId="604503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20964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5886519">
    <w:abstractNumId w:val="17"/>
  </w:num>
  <w:num w:numId="6" w16cid:durableId="257449414">
    <w:abstractNumId w:val="11"/>
  </w:num>
  <w:num w:numId="7" w16cid:durableId="450712624">
    <w:abstractNumId w:val="16"/>
  </w:num>
  <w:num w:numId="8" w16cid:durableId="419109696">
    <w:abstractNumId w:val="15"/>
  </w:num>
  <w:num w:numId="9" w16cid:durableId="784033443">
    <w:abstractNumId w:val="10"/>
  </w:num>
  <w:num w:numId="10" w16cid:durableId="16808128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97971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14811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941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874357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22023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53874182">
    <w:abstractNumId w:val="3"/>
  </w:num>
  <w:num w:numId="17" w16cid:durableId="1811897423">
    <w:abstractNumId w:val="7"/>
  </w:num>
  <w:num w:numId="18" w16cid:durableId="396827810">
    <w:abstractNumId w:val="1"/>
  </w:num>
  <w:num w:numId="19" w16cid:durableId="751001441">
    <w:abstractNumId w:val="14"/>
  </w:num>
  <w:num w:numId="20" w16cid:durableId="284192107">
    <w:abstractNumId w:val="8"/>
  </w:num>
  <w:num w:numId="21" w16cid:durableId="251596690">
    <w:abstractNumId w:val="5"/>
  </w:num>
  <w:num w:numId="22" w16cid:durableId="1330519857">
    <w:abstractNumId w:val="5"/>
    <w:lvlOverride w:ilvl="0">
      <w:startOverride w:val="5"/>
    </w:lvlOverride>
  </w:num>
  <w:num w:numId="23" w16cid:durableId="1648171586">
    <w:abstractNumId w:val="12"/>
  </w:num>
  <w:num w:numId="24" w16cid:durableId="427432048">
    <w:abstractNumId w:val="6"/>
  </w:num>
  <w:num w:numId="25" w16cid:durableId="944728490">
    <w:abstractNumId w:val="0"/>
  </w:num>
  <w:num w:numId="26" w16cid:durableId="1156609161">
    <w:abstractNumId w:val="9"/>
  </w:num>
  <w:num w:numId="27" w16cid:durableId="16514060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1E9"/>
    <w:rsid w:val="000026D5"/>
    <w:rsid w:val="00056364"/>
    <w:rsid w:val="000D23D4"/>
    <w:rsid w:val="000F539D"/>
    <w:rsid w:val="00110BB3"/>
    <w:rsid w:val="00261BCE"/>
    <w:rsid w:val="00287A17"/>
    <w:rsid w:val="002C4E7F"/>
    <w:rsid w:val="002F6E27"/>
    <w:rsid w:val="00300413"/>
    <w:rsid w:val="00333ACF"/>
    <w:rsid w:val="00371275"/>
    <w:rsid w:val="00385D72"/>
    <w:rsid w:val="00387F73"/>
    <w:rsid w:val="003D169E"/>
    <w:rsid w:val="003D3E63"/>
    <w:rsid w:val="00417A2E"/>
    <w:rsid w:val="00453EA7"/>
    <w:rsid w:val="004D3C57"/>
    <w:rsid w:val="0050544E"/>
    <w:rsid w:val="005227EF"/>
    <w:rsid w:val="005E26B6"/>
    <w:rsid w:val="00621CDB"/>
    <w:rsid w:val="006D4DD0"/>
    <w:rsid w:val="00757E97"/>
    <w:rsid w:val="00767E4D"/>
    <w:rsid w:val="007D2964"/>
    <w:rsid w:val="007F0694"/>
    <w:rsid w:val="00842E11"/>
    <w:rsid w:val="008711E5"/>
    <w:rsid w:val="008930BD"/>
    <w:rsid w:val="008A0DC6"/>
    <w:rsid w:val="008D073B"/>
    <w:rsid w:val="00910C1D"/>
    <w:rsid w:val="00922542"/>
    <w:rsid w:val="0098483A"/>
    <w:rsid w:val="009A6167"/>
    <w:rsid w:val="009C74C3"/>
    <w:rsid w:val="00A21FE2"/>
    <w:rsid w:val="00A3726B"/>
    <w:rsid w:val="00A63FC1"/>
    <w:rsid w:val="00AE21E9"/>
    <w:rsid w:val="00B120FC"/>
    <w:rsid w:val="00B21FDE"/>
    <w:rsid w:val="00B30B97"/>
    <w:rsid w:val="00C02068"/>
    <w:rsid w:val="00C1098A"/>
    <w:rsid w:val="00C336C2"/>
    <w:rsid w:val="00C57BB0"/>
    <w:rsid w:val="00CA0939"/>
    <w:rsid w:val="00CC3DF2"/>
    <w:rsid w:val="00CD13F3"/>
    <w:rsid w:val="00D00B3B"/>
    <w:rsid w:val="00D06EA8"/>
    <w:rsid w:val="00DA09E4"/>
    <w:rsid w:val="00DB1176"/>
    <w:rsid w:val="00DC6FF4"/>
    <w:rsid w:val="00DE7C7B"/>
    <w:rsid w:val="00DF2119"/>
    <w:rsid w:val="00E001B3"/>
    <w:rsid w:val="00E06579"/>
    <w:rsid w:val="00E61354"/>
    <w:rsid w:val="00FB5DB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B3A73"/>
  <w15:docId w15:val="{C46C247A-3311-4D7E-840A-82C6F2FD3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18"/>
        <w:szCs w:val="18"/>
        <w:lang w:val="en-US" w:eastAsia="en-ID" w:bidi="ar-SA"/>
      </w:rPr>
    </w:rPrDefault>
    <w:pPrDefault>
      <w:pPr>
        <w:spacing w:before="6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igure Caption"/>
    <w:qFormat/>
    <w:rsid w:val="00CA0939"/>
    <w:rPr>
      <w:szCs w:val="22"/>
      <w:lang w:eastAsia="en-US"/>
    </w:rPr>
  </w:style>
  <w:style w:type="paragraph" w:styleId="Heading1">
    <w:name w:val="heading 1"/>
    <w:basedOn w:val="Normal"/>
    <w:next w:val="Normal"/>
    <w:link w:val="Heading1Char"/>
    <w:uiPriority w:val="9"/>
    <w:qFormat/>
    <w:rsid w:val="00A56AC4"/>
    <w:pPr>
      <w:keepNext/>
      <w:numPr>
        <w:numId w:val="1"/>
      </w:numPr>
      <w:spacing w:before="360"/>
      <w:jc w:val="center"/>
      <w:outlineLvl w:val="0"/>
    </w:pPr>
    <w:rPr>
      <w:smallCaps/>
      <w:kern w:val="28"/>
      <w:sz w:val="20"/>
      <w:szCs w:val="20"/>
    </w:rPr>
  </w:style>
  <w:style w:type="paragraph" w:styleId="Heading2">
    <w:name w:val="heading 2"/>
    <w:basedOn w:val="Normal"/>
    <w:next w:val="Normal"/>
    <w:link w:val="Heading2Char"/>
    <w:uiPriority w:val="9"/>
    <w:semiHidden/>
    <w:unhideWhenUsed/>
    <w:qFormat/>
    <w:rsid w:val="00923985"/>
    <w:pPr>
      <w:keepNext/>
      <w:numPr>
        <w:ilvl w:val="1"/>
        <w:numId w:val="1"/>
      </w:numPr>
      <w:spacing w:before="240" w:after="60"/>
      <w:outlineLvl w:val="1"/>
    </w:pPr>
    <w:rPr>
      <w:i/>
      <w:iCs/>
      <w:sz w:val="20"/>
      <w:szCs w:val="20"/>
    </w:rPr>
  </w:style>
  <w:style w:type="paragraph" w:styleId="Heading3">
    <w:name w:val="heading 3"/>
    <w:basedOn w:val="Normal"/>
    <w:next w:val="Normal"/>
    <w:link w:val="Heading3Char"/>
    <w:uiPriority w:val="9"/>
    <w:unhideWhenUsed/>
    <w:qFormat/>
    <w:rsid w:val="00183FD5"/>
    <w:pPr>
      <w:keepNext/>
      <w:numPr>
        <w:ilvl w:val="2"/>
        <w:numId w:val="1"/>
      </w:numPr>
      <w:spacing w:after="0"/>
      <w:outlineLvl w:val="2"/>
    </w:pPr>
    <w:rPr>
      <w:i/>
      <w:iCs/>
      <w:sz w:val="20"/>
      <w:szCs w:val="20"/>
    </w:rPr>
  </w:style>
  <w:style w:type="paragraph" w:styleId="Heading4">
    <w:name w:val="heading 4"/>
    <w:basedOn w:val="Normal"/>
    <w:next w:val="Normal"/>
    <w:link w:val="Heading4Char"/>
    <w:uiPriority w:val="9"/>
    <w:semiHidden/>
    <w:unhideWhenUsed/>
    <w:qFormat/>
    <w:rsid w:val="00183FD5"/>
    <w:pPr>
      <w:keepNext/>
      <w:numPr>
        <w:ilvl w:val="3"/>
        <w:numId w:val="1"/>
      </w:numPr>
      <w:spacing w:before="240" w:after="60"/>
      <w:outlineLvl w:val="3"/>
    </w:pPr>
    <w:rPr>
      <w:i/>
      <w:iCs/>
      <w:szCs w:val="18"/>
    </w:rPr>
  </w:style>
  <w:style w:type="paragraph" w:styleId="Heading5">
    <w:name w:val="heading 5"/>
    <w:basedOn w:val="Normal"/>
    <w:next w:val="Normal"/>
    <w:link w:val="Heading5Char"/>
    <w:uiPriority w:val="9"/>
    <w:semiHidden/>
    <w:unhideWhenUsed/>
    <w:qFormat/>
    <w:rsid w:val="00183FD5"/>
    <w:pPr>
      <w:numPr>
        <w:ilvl w:val="4"/>
        <w:numId w:val="1"/>
      </w:numPr>
      <w:spacing w:before="240" w:after="60"/>
      <w:outlineLvl w:val="4"/>
    </w:pPr>
    <w:rPr>
      <w:szCs w:val="18"/>
    </w:rPr>
  </w:style>
  <w:style w:type="paragraph" w:styleId="Heading6">
    <w:name w:val="heading 6"/>
    <w:basedOn w:val="Normal"/>
    <w:next w:val="Normal"/>
    <w:link w:val="Heading6Char"/>
    <w:uiPriority w:val="9"/>
    <w:semiHidden/>
    <w:unhideWhenUsed/>
    <w:qFormat/>
    <w:rsid w:val="00183FD5"/>
    <w:pPr>
      <w:numPr>
        <w:ilvl w:val="5"/>
        <w:numId w:val="1"/>
      </w:numPr>
      <w:spacing w:before="240" w:after="60"/>
      <w:outlineLvl w:val="5"/>
    </w:pPr>
    <w:rPr>
      <w:i/>
      <w:iCs/>
      <w:sz w:val="16"/>
      <w:szCs w:val="16"/>
    </w:rPr>
  </w:style>
  <w:style w:type="paragraph" w:styleId="Heading7">
    <w:name w:val="heading 7"/>
    <w:basedOn w:val="Normal"/>
    <w:next w:val="Normal"/>
    <w:link w:val="Heading7Char"/>
    <w:uiPriority w:val="9"/>
    <w:qFormat/>
    <w:rsid w:val="00183FD5"/>
    <w:pPr>
      <w:numPr>
        <w:ilvl w:val="6"/>
        <w:numId w:val="1"/>
      </w:numPr>
      <w:spacing w:before="240" w:after="60"/>
      <w:outlineLvl w:val="6"/>
    </w:pPr>
    <w:rPr>
      <w:sz w:val="16"/>
      <w:szCs w:val="16"/>
    </w:rPr>
  </w:style>
  <w:style w:type="paragraph" w:styleId="Heading8">
    <w:name w:val="heading 8"/>
    <w:basedOn w:val="Normal"/>
    <w:next w:val="Normal"/>
    <w:link w:val="Heading8Char"/>
    <w:uiPriority w:val="9"/>
    <w:qFormat/>
    <w:rsid w:val="00183FD5"/>
    <w:pPr>
      <w:numPr>
        <w:ilvl w:val="7"/>
        <w:numId w:val="1"/>
      </w:numPr>
      <w:spacing w:before="240" w:after="60"/>
      <w:outlineLvl w:val="7"/>
    </w:pPr>
    <w:rPr>
      <w:i/>
      <w:iCs/>
      <w:sz w:val="16"/>
      <w:szCs w:val="16"/>
    </w:rPr>
  </w:style>
  <w:style w:type="paragraph" w:styleId="Heading9">
    <w:name w:val="heading 9"/>
    <w:basedOn w:val="Normal"/>
    <w:next w:val="Normal"/>
    <w:link w:val="Heading9Char"/>
    <w:uiPriority w:val="9"/>
    <w:qFormat/>
    <w:rsid w:val="00183FD5"/>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F67AF"/>
    <w:pPr>
      <w:framePr w:w="9360" w:hSpace="187" w:vSpace="187" w:wrap="notBeside" w:vAnchor="text" w:hAnchor="page" w:xAlign="center" w:y="1"/>
      <w:spacing w:after="0"/>
      <w:jc w:val="center"/>
    </w:pPr>
    <w:rPr>
      <w:b/>
      <w:bCs/>
      <w:kern w:val="28"/>
      <w:sz w:val="42"/>
      <w:szCs w:val="42"/>
    </w:rPr>
  </w:style>
  <w:style w:type="character" w:customStyle="1" w:styleId="Heading1Char">
    <w:name w:val="Heading 1 Char"/>
    <w:link w:val="Heading1"/>
    <w:uiPriority w:val="9"/>
    <w:rsid w:val="00A56AC4"/>
    <w:rPr>
      <w:rFonts w:ascii="Times New Roman" w:eastAsia="Times New Roman" w:hAnsi="Times New Roman"/>
      <w:smallCaps/>
      <w:kern w:val="28"/>
    </w:rPr>
  </w:style>
  <w:style w:type="character" w:customStyle="1" w:styleId="Heading2Char">
    <w:name w:val="Heading 2 Char"/>
    <w:link w:val="Heading2"/>
    <w:uiPriority w:val="9"/>
    <w:rsid w:val="00923985"/>
    <w:rPr>
      <w:rFonts w:ascii="Times New Roman" w:eastAsia="Times New Roman" w:hAnsi="Times New Roman"/>
      <w:i/>
      <w:iCs/>
    </w:rPr>
  </w:style>
  <w:style w:type="character" w:customStyle="1" w:styleId="Heading3Char">
    <w:name w:val="Heading 3 Char"/>
    <w:link w:val="Heading3"/>
    <w:uiPriority w:val="9"/>
    <w:rsid w:val="00183FD5"/>
    <w:rPr>
      <w:rFonts w:ascii="Times New Roman" w:eastAsia="Times New Roman" w:hAnsi="Times New Roman"/>
      <w:i/>
      <w:iCs/>
    </w:rPr>
  </w:style>
  <w:style w:type="character" w:customStyle="1" w:styleId="Heading4Char">
    <w:name w:val="Heading 4 Char"/>
    <w:link w:val="Heading4"/>
    <w:uiPriority w:val="9"/>
    <w:rsid w:val="00183FD5"/>
    <w:rPr>
      <w:rFonts w:ascii="Times New Roman" w:eastAsia="Times New Roman" w:hAnsi="Times New Roman"/>
      <w:i/>
      <w:iCs/>
      <w:sz w:val="18"/>
      <w:szCs w:val="18"/>
    </w:rPr>
  </w:style>
  <w:style w:type="character" w:customStyle="1" w:styleId="Heading5Char">
    <w:name w:val="Heading 5 Char"/>
    <w:link w:val="Heading5"/>
    <w:uiPriority w:val="9"/>
    <w:rsid w:val="00183FD5"/>
    <w:rPr>
      <w:rFonts w:ascii="Times New Roman" w:eastAsia="Times New Roman" w:hAnsi="Times New Roman"/>
      <w:sz w:val="18"/>
      <w:szCs w:val="18"/>
    </w:rPr>
  </w:style>
  <w:style w:type="character" w:customStyle="1" w:styleId="Heading6Char">
    <w:name w:val="Heading 6 Char"/>
    <w:link w:val="Heading6"/>
    <w:uiPriority w:val="9"/>
    <w:rsid w:val="00183FD5"/>
    <w:rPr>
      <w:rFonts w:ascii="Times New Roman" w:eastAsia="Times New Roman" w:hAnsi="Times New Roman"/>
      <w:i/>
      <w:iCs/>
      <w:sz w:val="16"/>
      <w:szCs w:val="16"/>
    </w:rPr>
  </w:style>
  <w:style w:type="character" w:customStyle="1" w:styleId="Heading7Char">
    <w:name w:val="Heading 7 Char"/>
    <w:link w:val="Heading7"/>
    <w:uiPriority w:val="9"/>
    <w:rsid w:val="00183FD5"/>
    <w:rPr>
      <w:rFonts w:ascii="Times New Roman" w:eastAsia="Times New Roman" w:hAnsi="Times New Roman"/>
      <w:sz w:val="16"/>
      <w:szCs w:val="16"/>
    </w:rPr>
  </w:style>
  <w:style w:type="character" w:customStyle="1" w:styleId="Heading8Char">
    <w:name w:val="Heading 8 Char"/>
    <w:link w:val="Heading8"/>
    <w:uiPriority w:val="9"/>
    <w:rsid w:val="00183FD5"/>
    <w:rPr>
      <w:rFonts w:ascii="Times New Roman" w:eastAsia="Times New Roman" w:hAnsi="Times New Roman"/>
      <w:i/>
      <w:iCs/>
      <w:sz w:val="16"/>
      <w:szCs w:val="16"/>
    </w:rPr>
  </w:style>
  <w:style w:type="character" w:customStyle="1" w:styleId="Heading9Char">
    <w:name w:val="Heading 9 Char"/>
    <w:link w:val="Heading9"/>
    <w:uiPriority w:val="9"/>
    <w:rsid w:val="00183FD5"/>
    <w:rPr>
      <w:rFonts w:ascii="Times New Roman" w:eastAsia="Times New Roman" w:hAnsi="Times New Roman"/>
      <w:sz w:val="16"/>
      <w:szCs w:val="16"/>
    </w:rPr>
  </w:style>
  <w:style w:type="character" w:customStyle="1" w:styleId="TitleChar">
    <w:name w:val="Title Char"/>
    <w:link w:val="Title"/>
    <w:rsid w:val="00DF67AF"/>
    <w:rPr>
      <w:rFonts w:ascii="Times New Roman" w:eastAsia="Times New Roman" w:hAnsi="Times New Roman"/>
      <w:b/>
      <w:bCs/>
      <w:kern w:val="28"/>
      <w:sz w:val="42"/>
      <w:szCs w:val="42"/>
    </w:rPr>
  </w:style>
  <w:style w:type="paragraph" w:styleId="ListParagraph">
    <w:name w:val="List Paragraph"/>
    <w:aliases w:val="Sub Judul DEA KP,Heading 10,Body of text,list paragraph,kepala,Light Grid - Accent 31,Paragraph"/>
    <w:basedOn w:val="Normal"/>
    <w:link w:val="ListParagraphChar"/>
    <w:uiPriority w:val="34"/>
    <w:qFormat/>
    <w:rsid w:val="00DF67AF"/>
    <w:pPr>
      <w:spacing w:after="0"/>
      <w:ind w:left="720"/>
      <w:contextualSpacing/>
    </w:pPr>
    <w:rPr>
      <w:rFonts w:ascii="Calibri" w:eastAsia="MS Mincho" w:hAnsi="Calibri"/>
      <w:sz w:val="24"/>
      <w:szCs w:val="24"/>
    </w:rPr>
  </w:style>
  <w:style w:type="character" w:customStyle="1" w:styleId="MemberType">
    <w:name w:val="MemberType"/>
    <w:rsid w:val="006666DA"/>
    <w:rPr>
      <w:rFonts w:ascii="Times New Roman" w:hAnsi="Times New Roman" w:cs="Times New Roman"/>
      <w:i/>
      <w:iCs/>
      <w:sz w:val="22"/>
      <w:szCs w:val="22"/>
    </w:rPr>
  </w:style>
  <w:style w:type="paragraph" w:customStyle="1" w:styleId="Author">
    <w:name w:val="Author"/>
    <w:basedOn w:val="Normal"/>
    <w:link w:val="AuthorChar"/>
    <w:autoRedefine/>
    <w:uiPriority w:val="99"/>
    <w:rsid w:val="00DF67AF"/>
    <w:pPr>
      <w:framePr w:w="9072" w:hSpace="187" w:vSpace="187" w:wrap="notBeside" w:vAnchor="text" w:hAnchor="page" w:x="1299" w:y="1477"/>
      <w:spacing w:after="240"/>
      <w:jc w:val="center"/>
    </w:pPr>
  </w:style>
  <w:style w:type="character" w:customStyle="1" w:styleId="AuthorChar">
    <w:name w:val="Author Char"/>
    <w:link w:val="Author"/>
    <w:rsid w:val="00DF67AF"/>
    <w:rPr>
      <w:rFonts w:ascii="Times New Roman" w:eastAsia="Times New Roman" w:hAnsi="Times New Roman"/>
      <w:sz w:val="22"/>
      <w:szCs w:val="22"/>
    </w:rPr>
  </w:style>
  <w:style w:type="paragraph" w:customStyle="1" w:styleId="Affiliation">
    <w:name w:val="Affiliation"/>
    <w:basedOn w:val="Normal"/>
    <w:link w:val="AffiliationChar"/>
    <w:autoRedefine/>
    <w:uiPriority w:val="99"/>
    <w:rsid w:val="00DF67AF"/>
    <w:pPr>
      <w:spacing w:after="0"/>
      <w:jc w:val="center"/>
    </w:pPr>
    <w:rPr>
      <w:sz w:val="20"/>
      <w:vertAlign w:val="superscript"/>
    </w:rPr>
  </w:style>
  <w:style w:type="character" w:customStyle="1" w:styleId="AffiliationChar">
    <w:name w:val="Affiliation Char"/>
    <w:link w:val="Affiliation"/>
    <w:rsid w:val="004A252B"/>
    <w:rPr>
      <w:rFonts w:ascii="Times New Roman" w:eastAsia="Times New Roman" w:hAnsi="Times New Roman"/>
      <w:sz w:val="22"/>
      <w:szCs w:val="22"/>
      <w:vertAlign w:val="superscript"/>
    </w:rPr>
  </w:style>
  <w:style w:type="character" w:styleId="Hyperlink">
    <w:name w:val="Hyperlink"/>
    <w:uiPriority w:val="99"/>
    <w:unhideWhenUsed/>
    <w:rsid w:val="004A252B"/>
    <w:rPr>
      <w:color w:val="0563C1"/>
      <w:u w:val="single"/>
    </w:rPr>
  </w:style>
  <w:style w:type="paragraph" w:customStyle="1" w:styleId="Abstract">
    <w:name w:val="Abstract"/>
    <w:basedOn w:val="Normal"/>
    <w:next w:val="Normal"/>
    <w:rsid w:val="00183FD5"/>
    <w:pPr>
      <w:spacing w:before="20" w:after="0"/>
      <w:ind w:firstLine="202"/>
      <w:jc w:val="both"/>
    </w:pPr>
    <w:rPr>
      <w:b/>
      <w:bCs/>
      <w:szCs w:val="18"/>
    </w:rPr>
  </w:style>
  <w:style w:type="paragraph" w:customStyle="1" w:styleId="IndexTerms">
    <w:name w:val="IndexTerms"/>
    <w:basedOn w:val="Normal"/>
    <w:next w:val="Normal"/>
    <w:link w:val="IndexTermsChar"/>
    <w:rsid w:val="00183FD5"/>
    <w:pPr>
      <w:spacing w:after="0"/>
      <w:ind w:firstLine="202"/>
      <w:jc w:val="both"/>
    </w:pPr>
    <w:rPr>
      <w:b/>
      <w:bCs/>
      <w:szCs w:val="18"/>
    </w:rPr>
  </w:style>
  <w:style w:type="character" w:customStyle="1" w:styleId="IndexTermsChar">
    <w:name w:val="IndexTerms Char"/>
    <w:link w:val="IndexTerms"/>
    <w:rsid w:val="00183FD5"/>
    <w:rPr>
      <w:rFonts w:ascii="Times New Roman" w:eastAsia="Times New Roman" w:hAnsi="Times New Roman"/>
      <w:b/>
      <w:bCs/>
      <w:sz w:val="18"/>
      <w:szCs w:val="18"/>
    </w:rPr>
  </w:style>
  <w:style w:type="paragraph" w:customStyle="1" w:styleId="Text">
    <w:name w:val="Text"/>
    <w:basedOn w:val="Normal"/>
    <w:rsid w:val="0004255A"/>
    <w:pPr>
      <w:widowControl w:val="0"/>
      <w:spacing w:after="0"/>
      <w:ind w:firstLine="204"/>
      <w:jc w:val="both"/>
    </w:pPr>
    <w:rPr>
      <w:sz w:val="20"/>
      <w:szCs w:val="20"/>
    </w:rPr>
  </w:style>
  <w:style w:type="paragraph" w:customStyle="1" w:styleId="Keywords">
    <w:name w:val="Keywords"/>
    <w:basedOn w:val="IndexTerms"/>
    <w:link w:val="KeywordsChar"/>
    <w:qFormat/>
    <w:rsid w:val="00183FD5"/>
    <w:rPr>
      <w:i/>
      <w:iCs/>
    </w:rPr>
  </w:style>
  <w:style w:type="character" w:customStyle="1" w:styleId="KeywordsChar">
    <w:name w:val="Keywords Char"/>
    <w:link w:val="Keywords"/>
    <w:rsid w:val="00183FD5"/>
    <w:rPr>
      <w:rFonts w:ascii="Times New Roman" w:eastAsia="Times New Roman" w:hAnsi="Times New Roman"/>
      <w:b/>
      <w:bCs/>
      <w:i/>
      <w:iCs/>
      <w:sz w:val="18"/>
      <w:szCs w:val="18"/>
    </w:rPr>
  </w:style>
  <w:style w:type="character" w:styleId="FollowedHyperlink">
    <w:name w:val="FollowedHyperlink"/>
    <w:uiPriority w:val="99"/>
    <w:semiHidden/>
    <w:unhideWhenUsed/>
    <w:rsid w:val="00F3764C"/>
    <w:rPr>
      <w:color w:val="954F72"/>
      <w:u w:val="single"/>
    </w:rPr>
  </w:style>
  <w:style w:type="paragraph" w:customStyle="1" w:styleId="equation">
    <w:name w:val="equation"/>
    <w:basedOn w:val="Normal"/>
    <w:rsid w:val="00964A0B"/>
    <w:pPr>
      <w:tabs>
        <w:tab w:val="center" w:pos="2520"/>
        <w:tab w:val="right" w:pos="5040"/>
      </w:tabs>
      <w:spacing w:before="240" w:after="240" w:line="216" w:lineRule="auto"/>
      <w:jc w:val="center"/>
    </w:pPr>
    <w:rPr>
      <w:rFonts w:ascii="Symbol" w:eastAsia="SimSun" w:hAnsi="Symbol" w:cs="Symbol"/>
      <w:sz w:val="20"/>
      <w:szCs w:val="20"/>
    </w:rPr>
  </w:style>
  <w:style w:type="paragraph" w:customStyle="1" w:styleId="references">
    <w:name w:val="references"/>
    <w:autoRedefine/>
    <w:uiPriority w:val="99"/>
    <w:rsid w:val="0035654F"/>
    <w:pPr>
      <w:tabs>
        <w:tab w:val="left" w:pos="567"/>
      </w:tabs>
      <w:ind w:left="397" w:hanging="397"/>
      <w:jc w:val="both"/>
    </w:pPr>
    <w:rPr>
      <w:rFonts w:eastAsia="MS Mincho"/>
      <w:noProof/>
      <w:szCs w:val="16"/>
      <w:lang w:eastAsia="en-US"/>
    </w:rPr>
  </w:style>
  <w:style w:type="character" w:styleId="Emphasis">
    <w:name w:val="Emphasis"/>
    <w:uiPriority w:val="20"/>
    <w:qFormat/>
    <w:rsid w:val="00964A0B"/>
    <w:rPr>
      <w:i/>
    </w:rPr>
  </w:style>
  <w:style w:type="paragraph" w:styleId="Header">
    <w:name w:val="header"/>
    <w:basedOn w:val="Normal"/>
    <w:link w:val="HeaderChar"/>
    <w:unhideWhenUsed/>
    <w:rsid w:val="00964A0B"/>
    <w:pPr>
      <w:tabs>
        <w:tab w:val="center" w:pos="4320"/>
        <w:tab w:val="right" w:pos="8640"/>
      </w:tabs>
    </w:pPr>
  </w:style>
  <w:style w:type="character" w:customStyle="1" w:styleId="HeaderChar">
    <w:name w:val="Header Char"/>
    <w:link w:val="Header"/>
    <w:rsid w:val="00964A0B"/>
    <w:rPr>
      <w:sz w:val="22"/>
      <w:szCs w:val="22"/>
      <w:lang w:val="en-US"/>
    </w:rPr>
  </w:style>
  <w:style w:type="paragraph" w:styleId="Footer">
    <w:name w:val="footer"/>
    <w:basedOn w:val="Normal"/>
    <w:link w:val="FooterChar"/>
    <w:uiPriority w:val="99"/>
    <w:unhideWhenUsed/>
    <w:rsid w:val="00964A0B"/>
    <w:pPr>
      <w:tabs>
        <w:tab w:val="center" w:pos="4320"/>
        <w:tab w:val="right" w:pos="8640"/>
      </w:tabs>
    </w:pPr>
  </w:style>
  <w:style w:type="character" w:customStyle="1" w:styleId="FooterChar">
    <w:name w:val="Footer Char"/>
    <w:link w:val="Footer"/>
    <w:uiPriority w:val="99"/>
    <w:rsid w:val="00964A0B"/>
    <w:rPr>
      <w:sz w:val="22"/>
      <w:szCs w:val="22"/>
      <w:lang w:val="en-US"/>
    </w:rPr>
  </w:style>
  <w:style w:type="character" w:customStyle="1" w:styleId="HeaderChar1">
    <w:name w:val="Header Char1"/>
    <w:uiPriority w:val="99"/>
    <w:semiHidden/>
    <w:locked/>
    <w:rsid w:val="00964A0B"/>
    <w:rPr>
      <w:rFonts w:eastAsia="Calibri"/>
      <w:sz w:val="22"/>
      <w:szCs w:val="22"/>
      <w:lang w:val="en-US"/>
    </w:rPr>
  </w:style>
  <w:style w:type="character" w:styleId="PageNumber">
    <w:name w:val="page number"/>
    <w:uiPriority w:val="99"/>
    <w:semiHidden/>
    <w:unhideWhenUsed/>
    <w:rsid w:val="00964A0B"/>
  </w:style>
  <w:style w:type="paragraph" w:styleId="BalloonText">
    <w:name w:val="Balloon Text"/>
    <w:basedOn w:val="Normal"/>
    <w:link w:val="BalloonTextChar"/>
    <w:uiPriority w:val="99"/>
    <w:semiHidden/>
    <w:unhideWhenUsed/>
    <w:rsid w:val="006E586D"/>
    <w:pPr>
      <w:spacing w:after="0"/>
    </w:pPr>
    <w:rPr>
      <w:rFonts w:ascii="Lucida Grande" w:hAnsi="Lucida Grande" w:cs="Lucida Grande"/>
      <w:szCs w:val="18"/>
    </w:rPr>
  </w:style>
  <w:style w:type="character" w:customStyle="1" w:styleId="BalloonTextChar">
    <w:name w:val="Balloon Text Char"/>
    <w:link w:val="BalloonText"/>
    <w:uiPriority w:val="99"/>
    <w:semiHidden/>
    <w:rsid w:val="006E586D"/>
    <w:rPr>
      <w:rFonts w:ascii="Lucida Grande" w:hAnsi="Lucida Grande" w:cs="Lucida Grande"/>
      <w:sz w:val="18"/>
      <w:szCs w:val="18"/>
    </w:rPr>
  </w:style>
  <w:style w:type="paragraph" w:customStyle="1" w:styleId="TableCaption">
    <w:name w:val="TableCaption"/>
    <w:basedOn w:val="Text"/>
    <w:qFormat/>
    <w:rsid w:val="00DD2787"/>
    <w:pPr>
      <w:spacing w:before="240" w:after="60"/>
      <w:ind w:firstLine="0"/>
      <w:jc w:val="center"/>
    </w:pPr>
    <w:rPr>
      <w:sz w:val="18"/>
    </w:rPr>
  </w:style>
  <w:style w:type="paragraph" w:customStyle="1" w:styleId="FigureCaption">
    <w:name w:val="FigureCaption"/>
    <w:basedOn w:val="Text"/>
    <w:next w:val="Text"/>
    <w:qFormat/>
    <w:rsid w:val="00DD2787"/>
    <w:pPr>
      <w:spacing w:after="240"/>
      <w:ind w:firstLine="0"/>
      <w:jc w:val="center"/>
    </w:pPr>
    <w:rPr>
      <w:sz w:val="18"/>
    </w:rPr>
  </w:style>
  <w:style w:type="paragraph" w:customStyle="1" w:styleId="NONUMBERHEADING">
    <w:name w:val="NO NUMBER HEADING"/>
    <w:basedOn w:val="Heading1"/>
    <w:next w:val="references"/>
    <w:autoRedefine/>
    <w:qFormat/>
    <w:rsid w:val="003415EF"/>
    <w:pPr>
      <w:numPr>
        <w:numId w:val="0"/>
      </w:numPr>
    </w:pPr>
  </w:style>
  <w:style w:type="paragraph" w:customStyle="1" w:styleId="TableText">
    <w:name w:val="TableText"/>
    <w:basedOn w:val="Text"/>
    <w:next w:val="Text"/>
    <w:autoRedefine/>
    <w:qFormat/>
    <w:rsid w:val="0071760F"/>
    <w:pPr>
      <w:spacing w:before="40" w:after="40"/>
      <w:ind w:left="-253" w:firstLine="253"/>
      <w:jc w:val="center"/>
    </w:pPr>
    <w:rPr>
      <w:sz w:val="18"/>
    </w:rPr>
  </w:style>
  <w:style w:type="character" w:customStyle="1" w:styleId="UnresolvedMention1">
    <w:name w:val="Unresolved Mention1"/>
    <w:basedOn w:val="DefaultParagraphFont"/>
    <w:uiPriority w:val="99"/>
    <w:semiHidden/>
    <w:unhideWhenUsed/>
    <w:rsid w:val="00F951D2"/>
    <w:rPr>
      <w:color w:val="605E5C"/>
      <w:shd w:val="clear" w:color="auto" w:fill="E1DFDD"/>
    </w:rPr>
  </w:style>
  <w:style w:type="paragraph" w:styleId="HTMLPreformatted">
    <w:name w:val="HTML Preformatted"/>
    <w:basedOn w:val="Normal"/>
    <w:link w:val="HTMLPreformattedChar"/>
    <w:uiPriority w:val="99"/>
    <w:semiHidden/>
    <w:unhideWhenUsed/>
    <w:rsid w:val="00973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973996"/>
    <w:rPr>
      <w:rFonts w:ascii="Courier New" w:eastAsia="Times New Roman" w:hAnsi="Courier New" w:cs="Courier New"/>
    </w:rPr>
  </w:style>
  <w:style w:type="paragraph" w:styleId="BodyText">
    <w:name w:val="Body Text"/>
    <w:basedOn w:val="Normal"/>
    <w:link w:val="BodyTextChar"/>
    <w:rsid w:val="0012233B"/>
    <w:pPr>
      <w:tabs>
        <w:tab w:val="left" w:pos="288"/>
      </w:tabs>
      <w:spacing w:before="0" w:line="228" w:lineRule="auto"/>
      <w:ind w:firstLine="288"/>
      <w:jc w:val="both"/>
    </w:pPr>
    <w:rPr>
      <w:rFonts w:eastAsia="SimSun"/>
      <w:spacing w:val="-1"/>
      <w:sz w:val="20"/>
      <w:szCs w:val="20"/>
      <w:lang w:val="x-none" w:eastAsia="x-none"/>
    </w:rPr>
  </w:style>
  <w:style w:type="character" w:customStyle="1" w:styleId="BodyTextChar">
    <w:name w:val="Body Text Char"/>
    <w:basedOn w:val="DefaultParagraphFont"/>
    <w:link w:val="BodyText"/>
    <w:rsid w:val="0012233B"/>
    <w:rPr>
      <w:rFonts w:ascii="Times New Roman" w:eastAsia="SimSun" w:hAnsi="Times New Roman"/>
      <w:spacing w:val="-1"/>
      <w:lang w:val="x-none" w:eastAsia="x-none"/>
    </w:rPr>
  </w:style>
  <w:style w:type="paragraph" w:customStyle="1" w:styleId="bulletlist">
    <w:name w:val="bullet list"/>
    <w:basedOn w:val="BodyText"/>
    <w:rsid w:val="0012233B"/>
    <w:pPr>
      <w:numPr>
        <w:numId w:val="2"/>
      </w:numPr>
      <w:ind w:left="576" w:hanging="288"/>
    </w:pPr>
  </w:style>
  <w:style w:type="character" w:customStyle="1" w:styleId="EndNoteBibliographyChar">
    <w:name w:val="EndNote Bibliography Char"/>
    <w:link w:val="EndNoteBibliography"/>
    <w:locked/>
    <w:rsid w:val="00C82C9B"/>
    <w:rPr>
      <w:rFonts w:ascii="Times New Roman" w:hAnsi="Times New Roman"/>
      <w:noProof/>
      <w:sz w:val="24"/>
      <w:szCs w:val="24"/>
    </w:rPr>
  </w:style>
  <w:style w:type="paragraph" w:customStyle="1" w:styleId="EndNoteBibliography">
    <w:name w:val="EndNote Bibliography"/>
    <w:basedOn w:val="Normal"/>
    <w:link w:val="EndNoteBibliographyChar"/>
    <w:rsid w:val="00C82C9B"/>
    <w:pPr>
      <w:spacing w:before="360"/>
      <w:jc w:val="both"/>
    </w:pPr>
    <w:rPr>
      <w:noProof/>
      <w:sz w:val="24"/>
      <w:szCs w:val="24"/>
      <w:lang w:val="en-ID" w:eastAsia="en-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DF2119"/>
    <w:rPr>
      <w:color w:val="605E5C"/>
      <w:shd w:val="clear" w:color="auto" w:fill="E1DFDD"/>
    </w:rPr>
  </w:style>
  <w:style w:type="character" w:customStyle="1" w:styleId="ListParagraphChar">
    <w:name w:val="List Paragraph Char"/>
    <w:aliases w:val="Sub Judul DEA KP Char,Heading 10 Char,Body of text Char,list paragraph Char,kepala Char,Light Grid - Accent 31 Char,Paragraph Char"/>
    <w:basedOn w:val="DefaultParagraphFont"/>
    <w:link w:val="ListParagraph"/>
    <w:uiPriority w:val="34"/>
    <w:qFormat/>
    <w:rsid w:val="00385D72"/>
    <w:rPr>
      <w:rFonts w:ascii="Calibri" w:eastAsia="MS Mincho" w:hAnsi="Calibri"/>
      <w:sz w:val="24"/>
      <w:szCs w:val="24"/>
      <w:lang w:eastAsia="en-US"/>
    </w:rPr>
  </w:style>
  <w:style w:type="paragraph" w:styleId="Caption">
    <w:name w:val="caption"/>
    <w:basedOn w:val="Heading4"/>
    <w:next w:val="Normal"/>
    <w:uiPriority w:val="35"/>
    <w:unhideWhenUsed/>
    <w:qFormat/>
    <w:rsid w:val="00385D72"/>
    <w:pPr>
      <w:keepLines/>
      <w:numPr>
        <w:ilvl w:val="0"/>
        <w:numId w:val="0"/>
      </w:numPr>
      <w:spacing w:before="0" w:after="0" w:line="360" w:lineRule="auto"/>
      <w:contextualSpacing/>
      <w:jc w:val="center"/>
    </w:pPr>
    <w:rPr>
      <w:rFonts w:eastAsiaTheme="majorEastAsia" w:cstheme="majorBidi"/>
      <w:i w:val="0"/>
      <w:sz w:val="24"/>
      <w:szCs w:val="24"/>
      <w:lang w:val="en-ID"/>
    </w:rPr>
  </w:style>
  <w:style w:type="paragraph" w:customStyle="1" w:styleId="SubJudulBab1">
    <w:name w:val="Sub Judul Bab 1"/>
    <w:basedOn w:val="ListParagraph"/>
    <w:rsid w:val="002C4E7F"/>
    <w:pPr>
      <w:numPr>
        <w:ilvl w:val="1"/>
        <w:numId w:val="21"/>
      </w:numPr>
      <w:spacing w:before="0" w:line="360" w:lineRule="auto"/>
      <w:jc w:val="both"/>
    </w:pPr>
    <w:rPr>
      <w:rFonts w:ascii="Times New Roman" w:eastAsiaTheme="minorHAnsi" w:hAnsi="Times New Roman"/>
      <w:b/>
      <w:noProof/>
      <w:szCs w:val="22"/>
    </w:rPr>
  </w:style>
  <w:style w:type="table" w:styleId="TableGrid">
    <w:name w:val="Table Grid"/>
    <w:basedOn w:val="TableNormal"/>
    <w:uiPriority w:val="59"/>
    <w:qFormat/>
    <w:rsid w:val="002C4E7F"/>
    <w:pPr>
      <w:spacing w:before="0" w:after="0"/>
    </w:pPr>
    <w:rPr>
      <w:rFonts w:asciiTheme="minorHAnsi" w:eastAsiaTheme="minorHAnsi" w:hAnsiTheme="minorHAnsi" w:cstheme="minorBid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C4E7F"/>
    <w:pPr>
      <w:spacing w:before="0" w:after="0"/>
    </w:pPr>
    <w:rPr>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gus77015@gmail.com"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creativecommons.org/licenses/by-nc-sa/4.0/"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nina_paramitha@binadarma.ac.id"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tamsirariyadi@binadarma.ac.id" TargetMode="External"/><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doi.org/10.33387/protk.vxix.xxxx"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ejournal.unkhair.ac.id/index.php/protk/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P6Ol0DtlQCzWSZHXHl/mBfiEPA==">CgMxLjAaFAoBMBIPCg0IB0IJEgdHdW5nc3VoMglpZC5namRneHMyCWguMzBqMHpsbDIOaC44YXRpeGJ6ZWpncWgyDmguZG54cHprNWloMGprOAByITFlY3pEbWpiTzRDTUxOQjNoT2NYdkU4MlJOZjhaS2xKOQ==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2647</Words>
  <Characters>15093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Jurnal ELKHA</dc:creator>
  <cp:lastModifiedBy>Bagus Setiawan</cp:lastModifiedBy>
  <cp:revision>2</cp:revision>
  <cp:lastPrinted>2025-04-10T03:20:00Z</cp:lastPrinted>
  <dcterms:created xsi:type="dcterms:W3CDTF">2025-04-10T03:33:00Z</dcterms:created>
  <dcterms:modified xsi:type="dcterms:W3CDTF">2025-04-10T03:33:00Z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079df1ce-966a-3301-a857-82aa789942c8</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