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42A79" w14:textId="2853CACD" w:rsidR="00D55BC8" w:rsidRPr="00D55BC8" w:rsidRDefault="00D55BC8" w:rsidP="00D55BC8">
      <w:pPr>
        <w:spacing w:line="240" w:lineRule="auto"/>
        <w:rPr>
          <w:rFonts w:ascii="Times New Roman" w:eastAsia="Helvetica Neue" w:hAnsi="Times New Roman" w:cs="Times New Roman"/>
          <w:b/>
          <w:bCs/>
          <w:lang w:val="en-ID"/>
        </w:rPr>
      </w:pPr>
      <w:r w:rsidRPr="00D55BC8">
        <w:rPr>
          <w:rFonts w:ascii="Times New Roman" w:eastAsia="Helvetica Neue" w:hAnsi="Times New Roman" w:cs="Times New Roman"/>
          <w:bCs/>
          <w:lang w:val="en-ID"/>
        </w:rPr>
        <mc:AlternateContent>
          <mc:Choice Requires="wps">
            <w:drawing>
              <wp:anchor distT="0" distB="0" distL="114300" distR="114300" simplePos="0" relativeHeight="251658240" behindDoc="0" locked="0" layoutInCell="1" allowOverlap="1" wp14:anchorId="68E5D689" wp14:editId="086BBD8F">
                <wp:simplePos x="0" y="0"/>
                <wp:positionH relativeFrom="margin">
                  <wp:align>left</wp:align>
                </wp:positionH>
                <wp:positionV relativeFrom="paragraph">
                  <wp:posOffset>200025</wp:posOffset>
                </wp:positionV>
                <wp:extent cx="5734050" cy="9525"/>
                <wp:effectExtent l="0" t="0" r="19050" b="28575"/>
                <wp:wrapNone/>
                <wp:docPr id="827715376" name="Straight Connector 6"/>
                <wp:cNvGraphicFramePr/>
                <a:graphic xmlns:a="http://schemas.openxmlformats.org/drawingml/2006/main">
                  <a:graphicData uri="http://schemas.microsoft.com/office/word/2010/wordprocessingShape">
                    <wps:wsp>
                      <wps:cNvCnPr/>
                      <wps:spPr>
                        <a:xfrm>
                          <a:off x="0" y="0"/>
                          <a:ext cx="5734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9AE741" id="Straight Connector 6"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75pt" to="45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" strokecolor="black [3200]" strokeweight=".5pt">
                <v:stroke joinstyle="miter"/>
                <w10:wrap anchorx="margin"/>
              </v:line>
            </w:pict>
          </mc:Fallback>
        </mc:AlternateContent>
      </w:r>
      <w:r w:rsidRPr="00D55BC8">
        <w:rPr>
          <w:rFonts w:ascii="Times New Roman" w:eastAsia="Helvetica Neue" w:hAnsi="Times New Roman" w:cs="Times New Roman"/>
          <w:bCs/>
          <w:lang w:val="en-ID"/>
        </w:rPr>
        <w:t>JURNAL PUSAKA Vol. 6 No. 1, 2026</w:t>
      </w:r>
    </w:p>
    <w:p w14:paraId="7F6BF3AD" w14:textId="77777777" w:rsidR="00D55BC8" w:rsidRPr="00D55BC8" w:rsidRDefault="00D55BC8" w:rsidP="00D55BC8">
      <w:pPr>
        <w:spacing w:line="240" w:lineRule="auto"/>
        <w:rPr>
          <w:rFonts w:ascii="Times New Roman" w:eastAsia="Helvetica Neue" w:hAnsi="Times New Roman" w:cs="Times New Roman"/>
          <w:bCs/>
        </w:rPr>
      </w:pPr>
    </w:p>
    <w:p w14:paraId="3A5E53DC" w14:textId="6D3AAF82" w:rsidR="00163CFA" w:rsidRPr="00D55BC8" w:rsidRDefault="0070247F" w:rsidP="0070247F">
      <w:pPr>
        <w:spacing w:line="240" w:lineRule="auto"/>
        <w:jc w:val="center"/>
        <w:rPr>
          <w:rFonts w:ascii="Times New Roman" w:eastAsia="Helvetica Neue" w:hAnsi="Times New Roman" w:cs="Times New Roman"/>
          <w:b/>
        </w:rPr>
      </w:pPr>
      <w:proofErr w:type="spellStart"/>
      <w:r w:rsidRPr="00D55BC8">
        <w:rPr>
          <w:rFonts w:ascii="Times New Roman" w:eastAsia="Helvetica Neue" w:hAnsi="Times New Roman" w:cs="Times New Roman"/>
          <w:b/>
        </w:rPr>
        <w:t>Identifikasi</w:t>
      </w:r>
      <w:proofErr w:type="spellEnd"/>
      <w:r w:rsidRPr="00D55BC8">
        <w:rPr>
          <w:rFonts w:ascii="Times New Roman" w:eastAsia="Helvetica Neue" w:hAnsi="Times New Roman" w:cs="Times New Roman"/>
          <w:b/>
        </w:rPr>
        <w:t xml:space="preserve"> </w:t>
      </w:r>
      <w:proofErr w:type="spellStart"/>
      <w:r w:rsidRPr="00D55BC8">
        <w:rPr>
          <w:rFonts w:ascii="Times New Roman" w:eastAsia="Helvetica Neue" w:hAnsi="Times New Roman" w:cs="Times New Roman"/>
          <w:b/>
        </w:rPr>
        <w:t>Tinggalan</w:t>
      </w:r>
      <w:proofErr w:type="spellEnd"/>
      <w:r w:rsidRPr="00D55BC8">
        <w:rPr>
          <w:rFonts w:ascii="Times New Roman" w:eastAsia="Helvetica Neue" w:hAnsi="Times New Roman" w:cs="Times New Roman"/>
          <w:b/>
        </w:rPr>
        <w:t xml:space="preserve"> </w:t>
      </w:r>
      <w:proofErr w:type="spellStart"/>
      <w:r w:rsidRPr="00D55BC8">
        <w:rPr>
          <w:rFonts w:ascii="Times New Roman" w:eastAsia="Helvetica Neue" w:hAnsi="Times New Roman" w:cs="Times New Roman"/>
          <w:b/>
        </w:rPr>
        <w:t>Arkeologis</w:t>
      </w:r>
      <w:proofErr w:type="spellEnd"/>
      <w:r w:rsidRPr="00D55BC8">
        <w:rPr>
          <w:rFonts w:ascii="Times New Roman" w:eastAsia="Helvetica Neue" w:hAnsi="Times New Roman" w:cs="Times New Roman"/>
          <w:b/>
        </w:rPr>
        <w:t xml:space="preserve"> Masa </w:t>
      </w:r>
      <w:proofErr w:type="spellStart"/>
      <w:r w:rsidRPr="00D55BC8">
        <w:rPr>
          <w:rFonts w:ascii="Times New Roman" w:eastAsia="Helvetica Neue" w:hAnsi="Times New Roman" w:cs="Times New Roman"/>
          <w:b/>
        </w:rPr>
        <w:t>Prasejarah</w:t>
      </w:r>
      <w:proofErr w:type="spellEnd"/>
      <w:r w:rsidRPr="00D55BC8">
        <w:rPr>
          <w:rFonts w:ascii="Times New Roman" w:eastAsia="Helvetica Neue" w:hAnsi="Times New Roman" w:cs="Times New Roman"/>
          <w:b/>
        </w:rPr>
        <w:t xml:space="preserve"> di Kabupaten Ciamis Provinsi Jawa Barat</w:t>
      </w:r>
    </w:p>
    <w:p w14:paraId="4FC3E2BB" w14:textId="77777777" w:rsidR="0070247F" w:rsidRPr="00D55BC8" w:rsidRDefault="0070247F" w:rsidP="0070247F">
      <w:pPr>
        <w:spacing w:line="240" w:lineRule="auto"/>
        <w:jc w:val="center"/>
        <w:rPr>
          <w:rFonts w:ascii="Times New Roman" w:eastAsia="Helvetica Neue" w:hAnsi="Times New Roman" w:cs="Times New Roman"/>
          <w:b/>
        </w:rPr>
      </w:pPr>
    </w:p>
    <w:p w14:paraId="28DE0889" w14:textId="77777777" w:rsidR="00163CFA" w:rsidRPr="00D55BC8" w:rsidRDefault="0070247F" w:rsidP="0070247F">
      <w:pPr>
        <w:spacing w:after="240" w:line="240" w:lineRule="auto"/>
        <w:jc w:val="center"/>
        <w:rPr>
          <w:rFonts w:ascii="Times New Roman" w:eastAsia="Helvetica Neue" w:hAnsi="Times New Roman" w:cs="Times New Roman"/>
        </w:rPr>
      </w:pPr>
      <w:r w:rsidRPr="00D55BC8">
        <w:rPr>
          <w:rFonts w:ascii="Times New Roman" w:eastAsia="Helvetica Neue" w:hAnsi="Times New Roman" w:cs="Times New Roman"/>
          <w:b/>
        </w:rPr>
        <w:t>Identification of Prehistoric Archaeological Remains in Ciamis Regency West Java Province</w:t>
      </w:r>
    </w:p>
    <w:p w14:paraId="68FA391F" w14:textId="590A2580" w:rsidR="00163CFA" w:rsidRPr="00D55BC8" w:rsidRDefault="0070247F" w:rsidP="00611816">
      <w:pPr>
        <w:jc w:val="center"/>
        <w:rPr>
          <w:rFonts w:ascii="Times New Roman" w:eastAsia="Helvetica Neue" w:hAnsi="Times New Roman" w:cs="Times New Roman"/>
        </w:rPr>
      </w:pPr>
      <w:r w:rsidRPr="00D55BC8">
        <w:rPr>
          <w:rFonts w:ascii="Times New Roman" w:eastAsia="Helvetica Neue" w:hAnsi="Times New Roman" w:cs="Times New Roman"/>
        </w:rPr>
        <w:t>Ahmad Rizky Fauzi</w:t>
      </w:r>
      <w:r w:rsidR="0008353D" w:rsidRPr="00D55BC8">
        <w:rPr>
          <w:rFonts w:ascii="Times New Roman" w:eastAsia="Helvetica Neue" w:hAnsi="Times New Roman" w:cs="Times New Roman"/>
          <w:vertAlign w:val="superscript"/>
        </w:rPr>
        <w:t>1</w:t>
      </w:r>
      <w:r w:rsidRPr="00D55BC8">
        <w:rPr>
          <w:rFonts w:ascii="Times New Roman" w:eastAsia="Helvetica Neue" w:hAnsi="Times New Roman" w:cs="Times New Roman"/>
        </w:rPr>
        <w:t xml:space="preserve">, </w:t>
      </w:r>
      <w:r w:rsidR="00153FB3" w:rsidRPr="00D55BC8">
        <w:rPr>
          <w:rFonts w:ascii="Times New Roman" w:eastAsia="Helvetica Neue" w:hAnsi="Times New Roman" w:cs="Times New Roman"/>
        </w:rPr>
        <w:t>Budimansyah</w:t>
      </w:r>
      <w:r w:rsidR="00153FB3" w:rsidRPr="00D55BC8">
        <w:rPr>
          <w:rFonts w:ascii="Times New Roman" w:eastAsia="Helvetica Neue" w:hAnsi="Times New Roman" w:cs="Times New Roman"/>
          <w:vertAlign w:val="superscript"/>
        </w:rPr>
        <w:t xml:space="preserve">2, </w:t>
      </w:r>
      <w:r w:rsidR="00611816" w:rsidRPr="00D55BC8">
        <w:rPr>
          <w:rFonts w:ascii="Times New Roman" w:eastAsia="Helvetica Neue" w:hAnsi="Times New Roman" w:cs="Times New Roman"/>
        </w:rPr>
        <w:t>Rendi Wandani</w:t>
      </w:r>
      <w:r w:rsidR="00153FB3" w:rsidRPr="00D55BC8">
        <w:rPr>
          <w:rFonts w:ascii="Times New Roman" w:eastAsia="Helvetica Neue" w:hAnsi="Times New Roman" w:cs="Times New Roman"/>
          <w:vertAlign w:val="superscript"/>
        </w:rPr>
        <w:t>3</w:t>
      </w:r>
      <w:r w:rsidR="00611816" w:rsidRPr="00D55BC8">
        <w:rPr>
          <w:rFonts w:ascii="Times New Roman" w:eastAsia="Helvetica Neue" w:hAnsi="Times New Roman" w:cs="Times New Roman"/>
        </w:rPr>
        <w:t xml:space="preserve">, </w:t>
      </w:r>
      <w:r w:rsidR="0008353D" w:rsidRPr="00D55BC8">
        <w:rPr>
          <w:rFonts w:ascii="Times New Roman" w:hAnsi="Times New Roman" w:cs="Times New Roman"/>
          <w:noProof/>
          <w:lang w:val="en-ID" w:eastAsia="en-ID"/>
        </w:rPr>
        <mc:AlternateContent>
          <mc:Choice Requires="wps">
            <w:drawing>
              <wp:anchor distT="0" distB="0" distL="114300" distR="114300" simplePos="0" relativeHeight="251658240" behindDoc="0" locked="0" layoutInCell="1" hidden="0" allowOverlap="1" wp14:anchorId="3E05AC2D" wp14:editId="7AAB12C3">
                <wp:simplePos x="0" y="0"/>
                <wp:positionH relativeFrom="column">
                  <wp:posOffset>1638300</wp:posOffset>
                </wp:positionH>
                <wp:positionV relativeFrom="paragraph">
                  <wp:posOffset>50800</wp:posOffset>
                </wp:positionV>
                <wp:extent cx="0" cy="12700"/>
                <wp:effectExtent l="0" t="0" r="0" b="0"/>
                <wp:wrapNone/>
                <wp:docPr id="2092358380" name="Straight Arrow Connector 2092358380"/>
                <wp:cNvGraphicFramePr/>
                <a:graphic xmlns:a="http://schemas.openxmlformats.org/drawingml/2006/main">
                  <a:graphicData uri="http://schemas.microsoft.com/office/word/2010/wordprocessingShape">
                    <wps:wsp>
                      <wps:cNvCnPr/>
                      <wps:spPr>
                        <a:xfrm>
                          <a:off x="4199825" y="3780000"/>
                          <a:ext cx="229235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w:pict>
              <v:shapetype w14:anchorId="51651FFD" id="_x0000_t32" coordsize="21600,21600" o:spt="32" o:oned="t" path="m,l21600,21600e" filled="f">
                <v:path arrowok="t" fillok="f" o:connecttype="none"/>
                <o:lock v:ext="edit" shapetype="t"/>
              </v:shapetype>
              <v:shape id="Straight Arrow Connector 2092358380" o:spid="_x0000_s1026" type="#_x0000_t32" style="position:absolute;margin-left:129pt;margin-top:4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" strokecolor="black [3200]" strokeweight="1pt">
                <v:stroke startarrowwidth="narrow" startarrowlength="short" endarrowwidth="narrow" endarrowlength="short" joinstyle="miter"/>
              </v:shape>
            </w:pict>
          </mc:Fallback>
        </mc:AlternateContent>
      </w:r>
    </w:p>
    <w:p w14:paraId="626E53CB" w14:textId="1E8A6F53" w:rsidR="00163CFA" w:rsidRPr="00D55BC8" w:rsidRDefault="0008353D" w:rsidP="00FE39D5">
      <w:pPr>
        <w:spacing w:line="240" w:lineRule="auto"/>
        <w:jc w:val="center"/>
        <w:rPr>
          <w:rFonts w:ascii="Times New Roman" w:eastAsia="Helvetica Neue" w:hAnsi="Times New Roman" w:cs="Times New Roman"/>
        </w:rPr>
      </w:pPr>
      <w:r w:rsidRPr="00D55BC8">
        <w:rPr>
          <w:rFonts w:ascii="Times New Roman" w:eastAsia="Helvetica Neue" w:hAnsi="Times New Roman" w:cs="Times New Roman"/>
          <w:vertAlign w:val="superscript"/>
        </w:rPr>
        <w:t>1</w:t>
      </w:r>
      <w:r w:rsidR="0070247F" w:rsidRPr="00D55BC8">
        <w:rPr>
          <w:rFonts w:ascii="Times New Roman" w:eastAsia="Helvetica Neue" w:hAnsi="Times New Roman" w:cs="Times New Roman"/>
        </w:rPr>
        <w:t>Pe</w:t>
      </w:r>
      <w:r w:rsidR="001C42B3" w:rsidRPr="00D55BC8">
        <w:rPr>
          <w:rFonts w:ascii="Times New Roman" w:eastAsia="Helvetica Neue" w:hAnsi="Times New Roman" w:cs="Times New Roman"/>
        </w:rPr>
        <w:t>nggiat</w:t>
      </w:r>
      <w:r w:rsidR="0070247F" w:rsidRPr="00D55BC8">
        <w:rPr>
          <w:rFonts w:ascii="Times New Roman" w:eastAsia="Helvetica Neue" w:hAnsi="Times New Roman" w:cs="Times New Roman"/>
        </w:rPr>
        <w:t xml:space="preserve"> </w:t>
      </w:r>
      <w:proofErr w:type="spellStart"/>
      <w:r w:rsidR="0070247F" w:rsidRPr="00D55BC8">
        <w:rPr>
          <w:rFonts w:ascii="Times New Roman" w:eastAsia="Helvetica Neue" w:hAnsi="Times New Roman" w:cs="Times New Roman"/>
        </w:rPr>
        <w:t>Budaya</w:t>
      </w:r>
      <w:proofErr w:type="spellEnd"/>
      <w:r w:rsidR="0070247F" w:rsidRPr="00D55BC8">
        <w:rPr>
          <w:rFonts w:ascii="Times New Roman" w:eastAsia="Helvetica Neue" w:hAnsi="Times New Roman" w:cs="Times New Roman"/>
        </w:rPr>
        <w:t xml:space="preserve">, </w:t>
      </w:r>
      <w:proofErr w:type="spellStart"/>
      <w:r w:rsidR="0070247F" w:rsidRPr="00D55BC8">
        <w:rPr>
          <w:rFonts w:ascii="Times New Roman" w:eastAsia="Helvetica Neue" w:hAnsi="Times New Roman" w:cs="Times New Roman"/>
        </w:rPr>
        <w:t>Kawargian</w:t>
      </w:r>
      <w:proofErr w:type="spellEnd"/>
      <w:r w:rsidR="0070247F" w:rsidRPr="00D55BC8">
        <w:rPr>
          <w:rFonts w:ascii="Times New Roman" w:eastAsia="Helvetica Neue" w:hAnsi="Times New Roman" w:cs="Times New Roman"/>
        </w:rPr>
        <w:t xml:space="preserve"> </w:t>
      </w:r>
      <w:proofErr w:type="spellStart"/>
      <w:r w:rsidR="0070247F" w:rsidRPr="00D55BC8">
        <w:rPr>
          <w:rFonts w:ascii="Times New Roman" w:eastAsia="Helvetica Neue" w:hAnsi="Times New Roman" w:cs="Times New Roman"/>
        </w:rPr>
        <w:t>Nonoman</w:t>
      </w:r>
      <w:proofErr w:type="spellEnd"/>
      <w:r w:rsidR="0070247F" w:rsidRPr="00D55BC8">
        <w:rPr>
          <w:rFonts w:ascii="Times New Roman" w:eastAsia="Helvetica Neue" w:hAnsi="Times New Roman" w:cs="Times New Roman"/>
        </w:rPr>
        <w:t xml:space="preserve"> </w:t>
      </w:r>
      <w:proofErr w:type="spellStart"/>
      <w:r w:rsidR="0070247F" w:rsidRPr="00D55BC8">
        <w:rPr>
          <w:rFonts w:ascii="Times New Roman" w:eastAsia="Helvetica Neue" w:hAnsi="Times New Roman" w:cs="Times New Roman"/>
        </w:rPr>
        <w:t>Galuh</w:t>
      </w:r>
      <w:proofErr w:type="spellEnd"/>
    </w:p>
    <w:p w14:paraId="1C6DDF93" w14:textId="708B642E" w:rsidR="00153FB3" w:rsidRPr="00D55BC8" w:rsidRDefault="00153FB3" w:rsidP="00153FB3">
      <w:pPr>
        <w:spacing w:line="240" w:lineRule="auto"/>
        <w:jc w:val="center"/>
        <w:rPr>
          <w:rFonts w:ascii="Times New Roman" w:eastAsia="Helvetica Neue" w:hAnsi="Times New Roman" w:cs="Times New Roman"/>
        </w:rPr>
      </w:pPr>
      <w:r w:rsidRPr="00D55BC8">
        <w:rPr>
          <w:rFonts w:ascii="Times New Roman" w:eastAsia="Helvetica Neue" w:hAnsi="Times New Roman" w:cs="Times New Roman"/>
          <w:vertAlign w:val="superscript"/>
        </w:rPr>
        <w:t>3</w:t>
      </w:r>
      <w:r w:rsidRPr="00D55BC8">
        <w:rPr>
          <w:rFonts w:ascii="Times New Roman" w:eastAsia="Helvetica Neue" w:hAnsi="Times New Roman" w:cs="Times New Roman"/>
        </w:rPr>
        <w:t>Peneliti, Niskala Institute</w:t>
      </w:r>
    </w:p>
    <w:p w14:paraId="0573160A" w14:textId="00AC2345" w:rsidR="001C42B3" w:rsidRPr="00D55BC8" w:rsidRDefault="00611816" w:rsidP="00D55BC8">
      <w:pPr>
        <w:spacing w:line="240" w:lineRule="auto"/>
        <w:jc w:val="center"/>
        <w:rPr>
          <w:rFonts w:ascii="Times New Roman" w:eastAsia="Helvetica Neue" w:hAnsi="Times New Roman" w:cs="Times New Roman"/>
        </w:rPr>
      </w:pPr>
      <w:r w:rsidRPr="00D55BC8">
        <w:rPr>
          <w:rFonts w:ascii="Times New Roman" w:eastAsia="Helvetica Neue" w:hAnsi="Times New Roman" w:cs="Times New Roman"/>
          <w:vertAlign w:val="superscript"/>
        </w:rPr>
        <w:t>2</w:t>
      </w:r>
      <w:r w:rsidRPr="00D55BC8">
        <w:rPr>
          <w:rFonts w:ascii="Times New Roman" w:eastAsia="Helvetica Neue" w:hAnsi="Times New Roman" w:cs="Times New Roman"/>
        </w:rPr>
        <w:t xml:space="preserve">Penggiat Budaya, Yayasan </w:t>
      </w:r>
      <w:proofErr w:type="spellStart"/>
      <w:r w:rsidRPr="00D55BC8">
        <w:rPr>
          <w:rFonts w:ascii="Times New Roman" w:eastAsia="Helvetica Neue" w:hAnsi="Times New Roman" w:cs="Times New Roman"/>
        </w:rPr>
        <w:t>Payung</w:t>
      </w:r>
      <w:proofErr w:type="spellEnd"/>
      <w:r w:rsidRPr="00D55BC8">
        <w:rPr>
          <w:rFonts w:ascii="Times New Roman" w:eastAsia="Helvetica Neue" w:hAnsi="Times New Roman" w:cs="Times New Roman"/>
        </w:rPr>
        <w:t xml:space="preserve"> Agung </w:t>
      </w:r>
      <w:proofErr w:type="spellStart"/>
      <w:r w:rsidRPr="00D55BC8">
        <w:rPr>
          <w:rFonts w:ascii="Times New Roman" w:eastAsia="Helvetica Neue" w:hAnsi="Times New Roman" w:cs="Times New Roman"/>
        </w:rPr>
        <w:t>Sukapura</w:t>
      </w:r>
      <w:proofErr w:type="spellEnd"/>
    </w:p>
    <w:p w14:paraId="12919F0B" w14:textId="56F0A4C7" w:rsidR="00163CFA" w:rsidRPr="00D55BC8" w:rsidRDefault="0008353D" w:rsidP="0070247F">
      <w:pPr>
        <w:jc w:val="center"/>
        <w:rPr>
          <w:rStyle w:val="Hyperlink"/>
          <w:rFonts w:ascii="Times New Roman" w:eastAsia="Helvetica Neue" w:hAnsi="Times New Roman" w:cs="Times New Roman"/>
          <w:i/>
        </w:rPr>
      </w:pPr>
      <w:r w:rsidRPr="00D55BC8">
        <w:rPr>
          <w:rFonts w:ascii="Times New Roman" w:eastAsia="Helvetica Neue" w:hAnsi="Times New Roman" w:cs="Times New Roman"/>
          <w:i/>
        </w:rPr>
        <w:t xml:space="preserve">Email penulis koresponden: </w:t>
      </w:r>
      <w:hyperlink r:id="rId9" w:history="1">
        <w:r w:rsidR="0070247F" w:rsidRPr="00D55BC8">
          <w:rPr>
            <w:rStyle w:val="Hyperlink"/>
            <w:rFonts w:ascii="Times New Roman" w:eastAsia="Helvetica Neue" w:hAnsi="Times New Roman" w:cs="Times New Roman"/>
            <w:i/>
          </w:rPr>
          <w:t>gamamadz@gmail.com</w:t>
        </w:r>
      </w:hyperlink>
    </w:p>
    <w:p w14:paraId="68EE4D78" w14:textId="77777777" w:rsidR="00CB5674" w:rsidRPr="00D55BC8" w:rsidRDefault="00CB5674" w:rsidP="00CB5674">
      <w:pPr>
        <w:rPr>
          <w:rFonts w:ascii="Times New Roman" w:eastAsia="Helvetica Neue" w:hAnsi="Times New Roman" w:cs="Times New Roman"/>
          <w:i/>
          <w:color w:val="auto"/>
        </w:rPr>
      </w:pPr>
    </w:p>
    <w:p w14:paraId="191ED302" w14:textId="093CD1D5" w:rsidR="00CB5674" w:rsidRPr="00D55BC8" w:rsidRDefault="0008353D" w:rsidP="00CB5674">
      <w:pPr>
        <w:jc w:val="center"/>
        <w:rPr>
          <w:rFonts w:ascii="Times New Roman" w:eastAsia="Helvetica Neue" w:hAnsi="Times New Roman" w:cs="Times New Roman"/>
          <w:b/>
          <w:i/>
          <w:iCs/>
          <w:color w:val="auto"/>
        </w:rPr>
      </w:pPr>
      <w:r w:rsidRPr="00D55BC8">
        <w:rPr>
          <w:rFonts w:ascii="Times New Roman" w:hAnsi="Times New Roman" w:cs="Times New Roman"/>
          <w:noProof/>
          <w:color w:val="auto"/>
          <w:lang w:val="en-ID" w:eastAsia="en-ID"/>
        </w:rPr>
        <mc:AlternateContent>
          <mc:Choice Requires="wps">
            <w:drawing>
              <wp:anchor distT="0" distB="0" distL="114300" distR="114300" simplePos="0" relativeHeight="251659264" behindDoc="0" locked="0" layoutInCell="1" hidden="0" allowOverlap="1" wp14:anchorId="0FFBA992" wp14:editId="44A4FAB7">
                <wp:simplePos x="0" y="0"/>
                <wp:positionH relativeFrom="column">
                  <wp:posOffset>558800</wp:posOffset>
                </wp:positionH>
                <wp:positionV relativeFrom="paragraph">
                  <wp:posOffset>25400</wp:posOffset>
                </wp:positionV>
                <wp:extent cx="0" cy="19050"/>
                <wp:effectExtent l="0" t="0" r="0" b="0"/>
                <wp:wrapNone/>
                <wp:docPr id="2092358374" name="Straight Arrow Connector 2092358374"/>
                <wp:cNvGraphicFramePr/>
                <a:graphic xmlns:a="http://schemas.openxmlformats.org/drawingml/2006/main">
                  <a:graphicData uri="http://schemas.microsoft.com/office/word/2010/wordprocessingShape">
                    <wps:wsp>
                      <wps:cNvCnPr/>
                      <wps:spPr>
                        <a:xfrm>
                          <a:off x="3044125" y="3780000"/>
                          <a:ext cx="460375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 w14:anchorId="37E06DB5" id="Straight Arrow Connector 2092358374" o:spid="_x0000_s1026" type="#_x0000_t32" style="position:absolute;margin-left:44pt;margin-top:2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" strokecolor="black [3200]" strokeweight="1.5pt">
                <v:stroke startarrowwidth="narrow" startarrowlength="short" endarrowwidth="narrow" endarrowlength="short" joinstyle="miter"/>
              </v:shape>
            </w:pict>
          </mc:Fallback>
        </mc:AlternateContent>
      </w:r>
      <w:r w:rsidR="00CB5674" w:rsidRPr="00D55BC8">
        <w:rPr>
          <w:rFonts w:ascii="Times New Roman" w:eastAsia="Helvetica Neue" w:hAnsi="Times New Roman" w:cs="Times New Roman"/>
          <w:b/>
          <w:color w:val="auto"/>
        </w:rPr>
        <w:t xml:space="preserve"> </w:t>
      </w:r>
      <w:r w:rsidR="00CB5674" w:rsidRPr="00D55BC8">
        <w:rPr>
          <w:rFonts w:ascii="Times New Roman" w:eastAsia="Helvetica Neue" w:hAnsi="Times New Roman" w:cs="Times New Roman"/>
          <w:b/>
          <w:i/>
          <w:iCs/>
          <w:color w:val="auto"/>
        </w:rPr>
        <w:t>ABSTRACT</w:t>
      </w:r>
    </w:p>
    <w:p w14:paraId="4E91A21B" w14:textId="77777777" w:rsidR="00CB5674" w:rsidRPr="00D55BC8" w:rsidRDefault="00CB5674" w:rsidP="00D55BC8">
      <w:pPr>
        <w:spacing w:line="240" w:lineRule="auto"/>
        <w:rPr>
          <w:rFonts w:ascii="Times New Roman" w:eastAsia="Helvetica Neue" w:hAnsi="Times New Roman" w:cs="Times New Roman"/>
          <w:i/>
          <w:iCs/>
          <w:color w:val="auto"/>
        </w:rPr>
      </w:pPr>
      <w:r w:rsidRPr="00D55BC8">
        <w:rPr>
          <w:rFonts w:ascii="Times New Roman" w:eastAsia="Helvetica Neue" w:hAnsi="Times New Roman" w:cs="Times New Roman"/>
          <w:i/>
          <w:iCs/>
          <w:color w:val="auto"/>
        </w:rPr>
        <w:t xml:space="preserve">Ciamis Regency has a variety of prehistoric remains in the form of fossils, stone tools, cave dwellings, and rock paintings that record the activities of humans in the past. However, research on these remains is still limited, partial, and has not been synthesized within a clear cultural periodization framework. This study aims to examine the chronology and development of prehistoric culture in Ciamis Regency and the relationships between the main sites. The method used is qualitative research with a historical approach and archaeological data analysis from various sites. The results of the study show the gradual development of prehistoric human culture from the Paleolithic to the Neolithic periods. The </w:t>
      </w:r>
      <w:proofErr w:type="spellStart"/>
      <w:r w:rsidRPr="00D55BC8">
        <w:rPr>
          <w:rFonts w:ascii="Times New Roman" w:eastAsia="Helvetica Neue" w:hAnsi="Times New Roman" w:cs="Times New Roman"/>
          <w:i/>
          <w:iCs/>
          <w:color w:val="auto"/>
        </w:rPr>
        <w:t>Tambaksari</w:t>
      </w:r>
      <w:proofErr w:type="spellEnd"/>
      <w:r w:rsidRPr="00D55BC8">
        <w:rPr>
          <w:rFonts w:ascii="Times New Roman" w:eastAsia="Helvetica Neue" w:hAnsi="Times New Roman" w:cs="Times New Roman"/>
          <w:i/>
          <w:iCs/>
          <w:color w:val="auto"/>
        </w:rPr>
        <w:t xml:space="preserve"> site represents the early phase with findings of stone tools and Homo erectus fossils, while the Citapen site shows symbolic expression through rock paintings, and the Aul Cave site reflects cave dwellings, burial practices, and the use of pottery. Overall, Ciamis is an important area for understanding the dynamics of prehistoric culture in West Java.</w:t>
      </w:r>
    </w:p>
    <w:p w14:paraId="4404D05B" w14:textId="77777777" w:rsidR="00CB5674" w:rsidRPr="00D55BC8" w:rsidRDefault="00CB5674" w:rsidP="00CB5674">
      <w:pPr>
        <w:spacing w:after="200" w:line="240" w:lineRule="auto"/>
        <w:rPr>
          <w:rFonts w:ascii="Times New Roman" w:eastAsia="Helvetica Neue" w:hAnsi="Times New Roman" w:cs="Times New Roman"/>
          <w:i/>
          <w:iCs/>
          <w:color w:val="auto"/>
        </w:rPr>
      </w:pPr>
      <w:r w:rsidRPr="00D55BC8">
        <w:rPr>
          <w:rFonts w:ascii="Times New Roman" w:eastAsia="Helvetica Neue" w:hAnsi="Times New Roman" w:cs="Times New Roman"/>
          <w:i/>
          <w:iCs/>
          <w:color w:val="auto"/>
        </w:rPr>
        <w:t>Keywords: Ciamis Regency, Cultural Periodization, Prehistoric Archaeological Remains</w:t>
      </w:r>
    </w:p>
    <w:p w14:paraId="778F15E0" w14:textId="23008E8E" w:rsidR="00163CFA" w:rsidRPr="00D55BC8" w:rsidRDefault="00CB5674" w:rsidP="00CB5674">
      <w:pPr>
        <w:spacing w:after="200" w:line="240" w:lineRule="auto"/>
        <w:jc w:val="center"/>
        <w:rPr>
          <w:rFonts w:ascii="Times New Roman" w:eastAsia="Helvetica Neue" w:hAnsi="Times New Roman" w:cs="Times New Roman"/>
          <w:b/>
          <w:bCs/>
          <w:iCs/>
          <w:color w:val="auto"/>
        </w:rPr>
      </w:pPr>
      <w:r w:rsidRPr="00D55BC8">
        <w:rPr>
          <w:rFonts w:ascii="Times New Roman" w:eastAsia="Helvetica Neue" w:hAnsi="Times New Roman" w:cs="Times New Roman"/>
          <w:b/>
          <w:bCs/>
          <w:iCs/>
          <w:color w:val="auto"/>
        </w:rPr>
        <w:t>ABSTRAK</w:t>
      </w:r>
    </w:p>
    <w:p w14:paraId="7471130F" w14:textId="05C892ED" w:rsidR="00854320" w:rsidRPr="00D55BC8" w:rsidRDefault="00854320" w:rsidP="00D55BC8">
      <w:pPr>
        <w:spacing w:line="240" w:lineRule="auto"/>
        <w:rPr>
          <w:rFonts w:ascii="Times New Roman" w:eastAsia="Helvetica Neue" w:hAnsi="Times New Roman" w:cs="Times New Roman"/>
          <w:iCs/>
          <w:color w:val="auto"/>
        </w:rPr>
      </w:pPr>
      <w:bookmarkStart w:id="0" w:name="_Hlk217631822"/>
      <w:r w:rsidRPr="00D55BC8">
        <w:rPr>
          <w:rFonts w:ascii="Times New Roman" w:eastAsia="Helvetica Neue" w:hAnsi="Times New Roman" w:cs="Times New Roman"/>
          <w:iCs/>
          <w:color w:val="auto"/>
        </w:rPr>
        <w:t xml:space="preserve">Kabupaten Ciamis memiliki beragam tinggalan prasejarah berupa fosil, alat batu, gua hunian, dan lukisan dinding batu yang merekam aktivitas manusia masa lampau. Namun penelitian terhadap tinggalan tersebut masih terbatas, parsial, dan belum disintesis dalam kerangka periodisasi budaya yang jelas. Penelitian ini bertujuan mengkaji kronologi dan perkembangan budaya prasejarah di Kabupaten Ciamis serta hubungan antar-situs utama. Metode yang digunakan adalah penelitian kualitatif dengan pendekatan sejarah dan analisis data arkeologis dari berbagai situs. Hasil penelitian menunjukkan adanya perkembangan budaya manusia prasejarah secara bertahap sejak Paleolitik hingga Neolitik. Situs </w:t>
      </w:r>
      <w:proofErr w:type="spellStart"/>
      <w:r w:rsidRPr="00D55BC8">
        <w:rPr>
          <w:rFonts w:ascii="Times New Roman" w:eastAsia="Helvetica Neue" w:hAnsi="Times New Roman" w:cs="Times New Roman"/>
          <w:iCs/>
          <w:color w:val="auto"/>
        </w:rPr>
        <w:t>Tambaksari</w:t>
      </w:r>
      <w:proofErr w:type="spellEnd"/>
      <w:r w:rsidRPr="00D55BC8">
        <w:rPr>
          <w:rFonts w:ascii="Times New Roman" w:eastAsia="Helvetica Neue" w:hAnsi="Times New Roman" w:cs="Times New Roman"/>
          <w:iCs/>
          <w:color w:val="auto"/>
        </w:rPr>
        <w:t xml:space="preserve"> </w:t>
      </w:r>
      <w:proofErr w:type="spellStart"/>
      <w:r w:rsidRPr="00D55BC8">
        <w:rPr>
          <w:rFonts w:ascii="Times New Roman" w:eastAsia="Helvetica Neue" w:hAnsi="Times New Roman" w:cs="Times New Roman"/>
          <w:iCs/>
          <w:color w:val="auto"/>
        </w:rPr>
        <w:t>merepresentasikan</w:t>
      </w:r>
      <w:proofErr w:type="spellEnd"/>
      <w:r w:rsidRPr="00D55BC8">
        <w:rPr>
          <w:rFonts w:ascii="Times New Roman" w:eastAsia="Helvetica Neue" w:hAnsi="Times New Roman" w:cs="Times New Roman"/>
          <w:iCs/>
          <w:color w:val="auto"/>
        </w:rPr>
        <w:t xml:space="preserve"> </w:t>
      </w:r>
      <w:proofErr w:type="spellStart"/>
      <w:r w:rsidRPr="00D55BC8">
        <w:rPr>
          <w:rFonts w:ascii="Times New Roman" w:eastAsia="Helvetica Neue" w:hAnsi="Times New Roman" w:cs="Times New Roman"/>
          <w:iCs/>
          <w:color w:val="auto"/>
        </w:rPr>
        <w:t>fase</w:t>
      </w:r>
      <w:proofErr w:type="spellEnd"/>
      <w:r w:rsidRPr="00D55BC8">
        <w:rPr>
          <w:rFonts w:ascii="Times New Roman" w:eastAsia="Helvetica Neue" w:hAnsi="Times New Roman" w:cs="Times New Roman"/>
          <w:iCs/>
          <w:color w:val="auto"/>
        </w:rPr>
        <w:t xml:space="preserve"> </w:t>
      </w:r>
      <w:proofErr w:type="spellStart"/>
      <w:r w:rsidRPr="00D55BC8">
        <w:rPr>
          <w:rFonts w:ascii="Times New Roman" w:eastAsia="Helvetica Neue" w:hAnsi="Times New Roman" w:cs="Times New Roman"/>
          <w:iCs/>
          <w:color w:val="auto"/>
        </w:rPr>
        <w:t>awal</w:t>
      </w:r>
      <w:proofErr w:type="spellEnd"/>
      <w:r w:rsidRPr="00D55BC8">
        <w:rPr>
          <w:rFonts w:ascii="Times New Roman" w:eastAsia="Helvetica Neue" w:hAnsi="Times New Roman" w:cs="Times New Roman"/>
          <w:iCs/>
          <w:color w:val="auto"/>
        </w:rPr>
        <w:t xml:space="preserve"> dengan temuan alat batu dan fosil Homo erectus, Situs Citapen menunjukkan ekspresi simbolik melalui gambar cadas, sementara Situs Gua Aul mencerminkan hunian gua, praktik penguburan, dan penggunaan tembikar. Secara keseluruhan, Ciamis merupakan kawasan penting dalam memahami dinamika budaya prasejarah di Jawa Barat.</w:t>
      </w:r>
    </w:p>
    <w:bookmarkEnd w:id="0"/>
    <w:p w14:paraId="7BBC7FDC" w14:textId="792541A2" w:rsidR="00163CFA" w:rsidRPr="00D55BC8" w:rsidRDefault="0008353D">
      <w:pPr>
        <w:spacing w:after="200" w:line="240" w:lineRule="auto"/>
        <w:rPr>
          <w:rFonts w:ascii="Times New Roman" w:eastAsia="Helvetica Neue" w:hAnsi="Times New Roman" w:cs="Times New Roman"/>
          <w:bCs/>
          <w:iCs/>
          <w:color w:val="auto"/>
        </w:rPr>
      </w:pPr>
      <w:r w:rsidRPr="00D55BC8">
        <w:rPr>
          <w:rFonts w:ascii="Times New Roman" w:eastAsia="Helvetica Neue" w:hAnsi="Times New Roman" w:cs="Times New Roman"/>
          <w:b/>
          <w:iCs/>
          <w:color w:val="auto"/>
        </w:rPr>
        <w:t>Keywords:</w:t>
      </w:r>
      <w:r w:rsidRPr="00D55BC8">
        <w:rPr>
          <w:rFonts w:ascii="Times New Roman" w:eastAsia="Helvetica Neue" w:hAnsi="Times New Roman" w:cs="Times New Roman"/>
          <w:bCs/>
          <w:iCs/>
          <w:color w:val="auto"/>
        </w:rPr>
        <w:t xml:space="preserve"> </w:t>
      </w:r>
      <w:r w:rsidR="00CB5674" w:rsidRPr="00D55BC8">
        <w:rPr>
          <w:rFonts w:ascii="Times New Roman" w:eastAsia="Helvetica Neue" w:hAnsi="Times New Roman" w:cs="Times New Roman"/>
          <w:bCs/>
          <w:iCs/>
          <w:color w:val="auto"/>
        </w:rPr>
        <w:t>Kabupaten Ciamis, Periodisasi Budaya, Tinggalan Arkeologis Prasejarah</w:t>
      </w:r>
    </w:p>
    <w:p w14:paraId="4342D42A" w14:textId="77777777" w:rsidR="00CB5674" w:rsidRDefault="00CB5674" w:rsidP="00AF472E">
      <w:pPr>
        <w:spacing w:before="120" w:after="40" w:line="276" w:lineRule="auto"/>
        <w:jc w:val="left"/>
        <w:rPr>
          <w:rFonts w:ascii="Times New Roman" w:eastAsia="Helvetica Neue" w:hAnsi="Times New Roman" w:cs="Times New Roman"/>
          <w:b/>
          <w:color w:val="404040"/>
        </w:rPr>
      </w:pPr>
    </w:p>
    <w:p w14:paraId="3CB60433" w14:textId="77777777" w:rsidR="00D55BC8" w:rsidRPr="00D55BC8" w:rsidRDefault="00D55BC8" w:rsidP="00AF472E">
      <w:pPr>
        <w:spacing w:before="120" w:after="40" w:line="276" w:lineRule="auto"/>
        <w:jc w:val="left"/>
        <w:rPr>
          <w:rFonts w:ascii="Times New Roman" w:eastAsia="Helvetica Neue" w:hAnsi="Times New Roman" w:cs="Times New Roman"/>
          <w:b/>
          <w:color w:val="404040"/>
        </w:rPr>
      </w:pPr>
    </w:p>
    <w:p w14:paraId="05A996D4" w14:textId="687A9F6C" w:rsidR="00163CFA" w:rsidRPr="00D55BC8" w:rsidRDefault="00AF472E" w:rsidP="00AF472E">
      <w:pPr>
        <w:spacing w:before="120" w:after="40" w:line="276" w:lineRule="auto"/>
        <w:jc w:val="left"/>
        <w:rPr>
          <w:rFonts w:ascii="Times New Roman" w:eastAsia="Helvetica Neue" w:hAnsi="Times New Roman" w:cs="Times New Roman"/>
          <w:color w:val="404040"/>
        </w:rPr>
      </w:pPr>
      <w:r w:rsidRPr="00D55BC8">
        <w:rPr>
          <w:rFonts w:ascii="Times New Roman" w:eastAsia="Helvetica Neue" w:hAnsi="Times New Roman" w:cs="Times New Roman"/>
          <w:b/>
          <w:color w:val="404040"/>
        </w:rPr>
        <w:lastRenderedPageBreak/>
        <w:t>PENDAHULUAN</w:t>
      </w:r>
    </w:p>
    <w:p w14:paraId="560BFB23" w14:textId="47A270DF" w:rsidR="00AF472E" w:rsidRPr="00D55BC8" w:rsidRDefault="00FE39D5" w:rsidP="00676BCF">
      <w:pPr>
        <w:spacing w:line="276" w:lineRule="auto"/>
        <w:ind w:firstLine="567"/>
        <w:rPr>
          <w:rFonts w:ascii="Times New Roman" w:hAnsi="Times New Roman" w:cs="Times New Roman"/>
          <w:color w:val="auto"/>
        </w:rPr>
      </w:pPr>
      <w:r w:rsidRPr="00D55BC8">
        <w:rPr>
          <w:rFonts w:ascii="Times New Roman" w:hAnsi="Times New Roman" w:cs="Times New Roman"/>
          <w:color w:val="auto"/>
        </w:rPr>
        <w:t xml:space="preserve">Kabupaten Ciamis, </w:t>
      </w:r>
      <w:r w:rsidR="00AF472E" w:rsidRPr="00D55BC8">
        <w:rPr>
          <w:rFonts w:ascii="Times New Roman" w:hAnsi="Times New Roman" w:cs="Times New Roman"/>
          <w:color w:val="auto"/>
        </w:rPr>
        <w:t xml:space="preserve">Jawa Barat yang menyimpan berbagai tinggalan arkeologis dari masa prasejarah. Secara geografis, daerah ini memiliki bentang alam yang kompleks, meliputi pegunungan, lembah, dan sungai yang mendukung kehidupan manusia sejak masa prasejarah. </w:t>
      </w:r>
      <w:bookmarkStart w:id="1" w:name="_Hlk217631261"/>
      <w:r w:rsidR="00AF472E" w:rsidRPr="00D55BC8">
        <w:rPr>
          <w:rFonts w:ascii="Times New Roman" w:hAnsi="Times New Roman" w:cs="Times New Roman"/>
          <w:color w:val="auto"/>
        </w:rPr>
        <w:t xml:space="preserve">Kondisi lingkungan yang demikian memungkinkan munculnya berbagai situs arkeologis pra sejarah, seperti </w:t>
      </w:r>
      <w:r w:rsidR="00EA1F0B" w:rsidRPr="00D55BC8">
        <w:rPr>
          <w:rFonts w:ascii="Times New Roman" w:hAnsi="Times New Roman" w:cs="Times New Roman"/>
          <w:color w:val="auto"/>
        </w:rPr>
        <w:t xml:space="preserve">fosil, alat batu, </w:t>
      </w:r>
      <w:r w:rsidR="00AF472E" w:rsidRPr="00D55BC8">
        <w:rPr>
          <w:rFonts w:ascii="Times New Roman" w:hAnsi="Times New Roman" w:cs="Times New Roman"/>
          <w:color w:val="auto"/>
        </w:rPr>
        <w:t>gua hunian, dan peninggalan berupa lukisan cadas yang menunjukkan aktivitas manusia masa lampau.</w:t>
      </w:r>
      <w:r w:rsidR="00425E36" w:rsidRPr="00D55BC8">
        <w:rPr>
          <w:rFonts w:ascii="Times New Roman" w:hAnsi="Times New Roman" w:cs="Times New Roman"/>
          <w:color w:val="auto"/>
        </w:rPr>
        <w:t xml:space="preserve"> </w:t>
      </w:r>
      <w:bookmarkEnd w:id="1"/>
      <w:r w:rsidR="00425E36" w:rsidRPr="00D55BC8">
        <w:rPr>
          <w:rFonts w:ascii="Times New Roman" w:hAnsi="Times New Roman" w:cs="Times New Roman"/>
          <w:color w:val="auto"/>
        </w:rPr>
        <w:t xml:space="preserve">Situs Prasejarah yang ada di Kabupaten Ciamis berasal dari kurun waktu sejak adanya manusia hingga awal masa sejarah. Situs tersebut dapat dijumpai khususnya di </w:t>
      </w:r>
      <w:proofErr w:type="spellStart"/>
      <w:r w:rsidR="00425E36" w:rsidRPr="00D55BC8">
        <w:rPr>
          <w:rFonts w:ascii="Times New Roman" w:hAnsi="Times New Roman" w:cs="Times New Roman"/>
          <w:color w:val="auto"/>
        </w:rPr>
        <w:t>kawasan</w:t>
      </w:r>
      <w:proofErr w:type="spellEnd"/>
      <w:r w:rsidR="00425E36" w:rsidRPr="00D55BC8">
        <w:rPr>
          <w:rFonts w:ascii="Times New Roman" w:hAnsi="Times New Roman" w:cs="Times New Roman"/>
          <w:color w:val="auto"/>
        </w:rPr>
        <w:t xml:space="preserve"> </w:t>
      </w:r>
      <w:proofErr w:type="spellStart"/>
      <w:r w:rsidR="00425E36" w:rsidRPr="00D55BC8">
        <w:rPr>
          <w:rFonts w:ascii="Times New Roman" w:hAnsi="Times New Roman" w:cs="Times New Roman"/>
          <w:color w:val="auto"/>
        </w:rPr>
        <w:t>Rancah</w:t>
      </w:r>
      <w:proofErr w:type="spellEnd"/>
      <w:r w:rsidR="00425E36" w:rsidRPr="00D55BC8">
        <w:rPr>
          <w:rFonts w:ascii="Times New Roman" w:hAnsi="Times New Roman" w:cs="Times New Roman"/>
          <w:color w:val="auto"/>
        </w:rPr>
        <w:t xml:space="preserve"> dan </w:t>
      </w:r>
      <w:proofErr w:type="spellStart"/>
      <w:r w:rsidR="00425E36" w:rsidRPr="00D55BC8">
        <w:rPr>
          <w:rFonts w:ascii="Times New Roman" w:hAnsi="Times New Roman" w:cs="Times New Roman"/>
          <w:color w:val="auto"/>
        </w:rPr>
        <w:t>Tambaksari</w:t>
      </w:r>
      <w:proofErr w:type="spellEnd"/>
      <w:r w:rsidR="00425E36" w:rsidRPr="00D55BC8">
        <w:rPr>
          <w:rFonts w:ascii="Times New Roman" w:hAnsi="Times New Roman" w:cs="Times New Roman"/>
          <w:color w:val="auto"/>
        </w:rPr>
        <w:t xml:space="preserve"> yang </w:t>
      </w:r>
      <w:proofErr w:type="spellStart"/>
      <w:r w:rsidR="00425E36" w:rsidRPr="00D55BC8">
        <w:rPr>
          <w:rFonts w:ascii="Times New Roman" w:hAnsi="Times New Roman" w:cs="Times New Roman"/>
          <w:color w:val="auto"/>
        </w:rPr>
        <w:t>secara</w:t>
      </w:r>
      <w:proofErr w:type="spellEnd"/>
      <w:r w:rsidR="00425E36" w:rsidRPr="00D55BC8">
        <w:rPr>
          <w:rFonts w:ascii="Times New Roman" w:hAnsi="Times New Roman" w:cs="Times New Roman"/>
          <w:color w:val="auto"/>
        </w:rPr>
        <w:t xml:space="preserve"> </w:t>
      </w:r>
      <w:proofErr w:type="spellStart"/>
      <w:r w:rsidR="00425E36" w:rsidRPr="00D55BC8">
        <w:rPr>
          <w:rFonts w:ascii="Times New Roman" w:hAnsi="Times New Roman" w:cs="Times New Roman"/>
          <w:color w:val="auto"/>
        </w:rPr>
        <w:t>geologis</w:t>
      </w:r>
      <w:proofErr w:type="spellEnd"/>
      <w:r w:rsidR="00425E36" w:rsidRPr="00D55BC8">
        <w:rPr>
          <w:rFonts w:ascii="Times New Roman" w:hAnsi="Times New Roman" w:cs="Times New Roman"/>
          <w:color w:val="auto"/>
        </w:rPr>
        <w:t xml:space="preserve"> </w:t>
      </w:r>
      <w:proofErr w:type="spellStart"/>
      <w:r w:rsidR="00425E36" w:rsidRPr="00D55BC8">
        <w:rPr>
          <w:rFonts w:ascii="Times New Roman" w:hAnsi="Times New Roman" w:cs="Times New Roman"/>
          <w:color w:val="auto"/>
        </w:rPr>
        <w:t>dikenal</w:t>
      </w:r>
      <w:proofErr w:type="spellEnd"/>
      <w:r w:rsidR="00425E36" w:rsidRPr="00D55BC8">
        <w:rPr>
          <w:rFonts w:ascii="Times New Roman" w:hAnsi="Times New Roman" w:cs="Times New Roman"/>
          <w:color w:val="auto"/>
        </w:rPr>
        <w:t xml:space="preserve"> dengan </w:t>
      </w:r>
      <w:proofErr w:type="spellStart"/>
      <w:r w:rsidR="00425E36" w:rsidRPr="00D55BC8">
        <w:rPr>
          <w:rFonts w:ascii="Times New Roman" w:hAnsi="Times New Roman" w:cs="Times New Roman"/>
          <w:color w:val="auto"/>
        </w:rPr>
        <w:t>cekungan</w:t>
      </w:r>
      <w:proofErr w:type="spellEnd"/>
      <w:r w:rsidR="00425E36" w:rsidRPr="00D55BC8">
        <w:rPr>
          <w:rFonts w:ascii="Times New Roman" w:hAnsi="Times New Roman" w:cs="Times New Roman"/>
          <w:color w:val="auto"/>
        </w:rPr>
        <w:t xml:space="preserve"> </w:t>
      </w:r>
      <w:proofErr w:type="spellStart"/>
      <w:r w:rsidR="00425E36" w:rsidRPr="00D55BC8">
        <w:rPr>
          <w:rFonts w:ascii="Times New Roman" w:hAnsi="Times New Roman" w:cs="Times New Roman"/>
          <w:color w:val="auto"/>
        </w:rPr>
        <w:t>Cijolang</w:t>
      </w:r>
      <w:proofErr w:type="spellEnd"/>
      <w:r w:rsidR="00F67F12" w:rsidRPr="00D55BC8">
        <w:rPr>
          <w:rFonts w:ascii="Times New Roman" w:hAnsi="Times New Roman" w:cs="Times New Roman"/>
          <w:color w:val="auto"/>
        </w:rPr>
        <w:t xml:space="preserve"> </w:t>
      </w:r>
      <w:r w:rsidR="00676BCF" w:rsidRPr="00D55BC8">
        <w:rPr>
          <w:rFonts w:ascii="Times New Roman" w:hAnsi="Times New Roman" w:cs="Times New Roman"/>
          <w:color w:val="auto"/>
        </w:rPr>
        <w:fldChar w:fldCharType="begin" w:fldLock="1"/>
      </w:r>
      <w:r w:rsidR="00D21372" w:rsidRPr="00D55BC8">
        <w:rPr>
          <w:rFonts w:ascii="Times New Roman" w:hAnsi="Times New Roman" w:cs="Times New Roman"/>
          <w:color w:val="auto"/>
        </w:rPr>
        <w:instrText>ADDIN CSL_CITATION {"citationItems":[{"id":"ITEM-1","itemData":{"author":[{"dropping-particle":"","family":"Saptono","given":"Nanang","non-dropping-particle":"","parse-names":false,"suffix":""},{"dropping-particle":"","family":"Agus","given":"","non-dropping-particle":"","parse-names":false,"suffix":""},{"dropping-particle":"","family":"Tony","given":"","non-dropping-particle":"","parse-names":false,"suffix":""},{"dropping-particle":"","family":"Sudarti","given":"","non-dropping-particle":"","parse-names":false,"suffix":""},{"dropping-particle":"","family":"Desril","given":"","non-dropping-particle":"","parse-names":false,"suffix":""},{"dropping-particle":"","family":"Endang","given":"","non-dropping-particle":"","parse-names":false,"suffix":""},{"dropping-particle":"","family":"Hidayat","given":"","non-dropping-particle":"","parse-names":false,"suffix":""},{"dropping-particle":"","family":"Widarwanta","given":"","non-dropping-particle":"","parse-names":false,"suffix":""}],"id":"ITEM-1","issued":{"date-parts":[["1999"]]},"number-of-pages":"1-20","publisher-place":"Bandung","title":"Laporan Hasil Penelitian Arkeologi : Daerah Citapen dan Sekitarnya Desa Sukajaya Kec. Rajadesa Kab. Ciamis, Jawa Barat","type":"report"},"uris":["http://www.mendeley.com/documents/?uuid=415af594-6f86-4203-8e2e-4a315dcfdc68"]}],"mendeley":{"formattedCitation":"(Saptono et al., 1999)","plainTextFormattedCitation":"(Saptono et al., 1999)","previouslyFormattedCitation":"(Saptono et al., 1999)"},"properties":{"noteIndex":0},"schema":"https://github.com/citation-style-language/schema/raw/master/csl-citation.json"}</w:instrText>
      </w:r>
      <w:r w:rsidR="00676BCF" w:rsidRPr="00D55BC8">
        <w:rPr>
          <w:rFonts w:ascii="Times New Roman" w:hAnsi="Times New Roman" w:cs="Times New Roman"/>
          <w:color w:val="auto"/>
        </w:rPr>
        <w:fldChar w:fldCharType="separate"/>
      </w:r>
      <w:r w:rsidR="00676BCF" w:rsidRPr="00D55BC8">
        <w:rPr>
          <w:rFonts w:ascii="Times New Roman" w:hAnsi="Times New Roman" w:cs="Times New Roman"/>
          <w:noProof/>
          <w:color w:val="auto"/>
        </w:rPr>
        <w:t>(Saptono et al., 1999)</w:t>
      </w:r>
      <w:r w:rsidR="00676BCF" w:rsidRPr="00D55BC8">
        <w:rPr>
          <w:rFonts w:ascii="Times New Roman" w:hAnsi="Times New Roman" w:cs="Times New Roman"/>
          <w:color w:val="auto"/>
        </w:rPr>
        <w:fldChar w:fldCharType="end"/>
      </w:r>
    </w:p>
    <w:p w14:paraId="24AE496E" w14:textId="24119D2B" w:rsidR="00AF472E" w:rsidRPr="00D55BC8" w:rsidRDefault="00AF472E" w:rsidP="00AF472E">
      <w:pPr>
        <w:spacing w:line="276" w:lineRule="auto"/>
        <w:ind w:firstLine="567"/>
        <w:rPr>
          <w:rFonts w:ascii="Times New Roman" w:hAnsi="Times New Roman" w:cs="Times New Roman"/>
          <w:color w:val="auto"/>
        </w:rPr>
      </w:pPr>
      <w:r w:rsidRPr="00D55BC8">
        <w:rPr>
          <w:rFonts w:ascii="Times New Roman" w:hAnsi="Times New Roman" w:cs="Times New Roman"/>
          <w:color w:val="auto"/>
        </w:rPr>
        <w:t>Sejumlah situs prasejarah telah ditemukan di wilayah Ciamis, di antaranya Situs Petroglif Citapen yang berisi pahatan batu bergambar</w:t>
      </w:r>
      <w:r w:rsidR="00A92560" w:rsidRPr="00D55BC8">
        <w:rPr>
          <w:rFonts w:ascii="Times New Roman" w:hAnsi="Times New Roman" w:cs="Times New Roman"/>
          <w:color w:val="auto"/>
        </w:rPr>
        <w:t xml:space="preserve"> </w:t>
      </w:r>
      <w:r w:rsidR="00A92560" w:rsidRPr="00D55BC8">
        <w:rPr>
          <w:rFonts w:ascii="Times New Roman" w:hAnsi="Times New Roman" w:cs="Times New Roman"/>
          <w:color w:val="auto"/>
        </w:rPr>
        <w:fldChar w:fldCharType="begin" w:fldLock="1"/>
      </w:r>
      <w:r w:rsidR="002B7DB4" w:rsidRPr="00D55BC8">
        <w:rPr>
          <w:rFonts w:ascii="Times New Roman" w:hAnsi="Times New Roman" w:cs="Times New Roman"/>
          <w:color w:val="auto"/>
        </w:rPr>
        <w:instrText>ADDIN CSL_CITATION {"citationItems":[{"id":"ITEM-1","itemData":{"author":[{"dropping-particle":"","family":"Saptono","given":"Nanag","non-dropping-particle":"","parse-names":false,"suffix":""},{"dropping-particle":"","family":"Agus","given":"","non-dropping-particle":"","parse-names":false,"suffix":""}],"id":"ITEM-1","issued":{"date-parts":[["1999"]]},"publisher-place":"Bandung","title":"Penelitian Arkeologi Daerah Citapen dan Sekitarnya Desa Sukajaya Kec. Rajadesa Kab. Ciamis, Jawa Barat","type":"report"},"uris":["http://www.mendeley.com/documents/?uuid=1893c09a-1290-4a50-87c0-ca9a07776a1b","http://www.mendeley.com/documents/?uuid=95aba70c-ab82-4472-a62d-0edcee2a66f9"]}],"mendeley":{"formattedCitation":"(Saptono &amp; Agus, 1999)","plainTextFormattedCitation":"(Saptono &amp; Agus, 1999)","previouslyFormattedCitation":"(Saptono &amp; Agus, 1999)"},"properties":{"noteIndex":0},"schema":"https://github.com/citation-style-language/schema/raw/master/csl-citation.json"}</w:instrText>
      </w:r>
      <w:r w:rsidR="00A92560" w:rsidRPr="00D55BC8">
        <w:rPr>
          <w:rFonts w:ascii="Times New Roman" w:hAnsi="Times New Roman" w:cs="Times New Roman"/>
          <w:color w:val="auto"/>
        </w:rPr>
        <w:fldChar w:fldCharType="separate"/>
      </w:r>
      <w:r w:rsidR="00A92560" w:rsidRPr="00D55BC8">
        <w:rPr>
          <w:rFonts w:ascii="Times New Roman" w:hAnsi="Times New Roman" w:cs="Times New Roman"/>
          <w:noProof/>
          <w:color w:val="auto"/>
        </w:rPr>
        <w:t>(Saptono &amp; Agus, 1999)</w:t>
      </w:r>
      <w:r w:rsidR="00A92560" w:rsidRPr="00D55BC8">
        <w:rPr>
          <w:rFonts w:ascii="Times New Roman" w:hAnsi="Times New Roman" w:cs="Times New Roman"/>
          <w:color w:val="auto"/>
        </w:rPr>
        <w:fldChar w:fldCharType="end"/>
      </w:r>
      <w:r w:rsidRPr="00D55BC8">
        <w:rPr>
          <w:rFonts w:ascii="Times New Roman" w:hAnsi="Times New Roman" w:cs="Times New Roman"/>
          <w:color w:val="auto"/>
        </w:rPr>
        <w:t xml:space="preserve">, Situs </w:t>
      </w:r>
      <w:proofErr w:type="spellStart"/>
      <w:r w:rsidRPr="00D55BC8">
        <w:rPr>
          <w:rFonts w:ascii="Times New Roman" w:hAnsi="Times New Roman" w:cs="Times New Roman"/>
          <w:color w:val="auto"/>
        </w:rPr>
        <w:t>Tambaksari</w:t>
      </w:r>
      <w:proofErr w:type="spellEnd"/>
      <w:r w:rsidRPr="00D55BC8">
        <w:rPr>
          <w:rFonts w:ascii="Times New Roman" w:hAnsi="Times New Roman" w:cs="Times New Roman"/>
          <w:color w:val="auto"/>
        </w:rPr>
        <w:t xml:space="preserve"> yang </w:t>
      </w:r>
      <w:proofErr w:type="spellStart"/>
      <w:r w:rsidRPr="00D55BC8">
        <w:rPr>
          <w:rFonts w:ascii="Times New Roman" w:hAnsi="Times New Roman" w:cs="Times New Roman"/>
          <w:color w:val="auto"/>
        </w:rPr>
        <w:t>diduga</w:t>
      </w:r>
      <w:proofErr w:type="spellEnd"/>
      <w:r w:rsidRPr="00D55BC8">
        <w:rPr>
          <w:rFonts w:ascii="Times New Roman" w:hAnsi="Times New Roman" w:cs="Times New Roman"/>
          <w:color w:val="auto"/>
        </w:rPr>
        <w:t xml:space="preserve"> </w:t>
      </w:r>
      <w:proofErr w:type="spellStart"/>
      <w:r w:rsidRPr="00D55BC8">
        <w:rPr>
          <w:rFonts w:ascii="Times New Roman" w:hAnsi="Times New Roman" w:cs="Times New Roman"/>
          <w:color w:val="auto"/>
        </w:rPr>
        <w:t>menyimpan</w:t>
      </w:r>
      <w:proofErr w:type="spellEnd"/>
      <w:r w:rsidRPr="00D55BC8">
        <w:rPr>
          <w:rFonts w:ascii="Times New Roman" w:hAnsi="Times New Roman" w:cs="Times New Roman"/>
          <w:color w:val="auto"/>
        </w:rPr>
        <w:t xml:space="preserve"> artefak batu dari masa mesolitik hingga neolitik</w:t>
      </w:r>
      <w:r w:rsidR="00A92560" w:rsidRPr="00D55BC8">
        <w:rPr>
          <w:rFonts w:ascii="Times New Roman" w:hAnsi="Times New Roman" w:cs="Times New Roman"/>
          <w:color w:val="auto"/>
        </w:rPr>
        <w:t xml:space="preserve"> </w:t>
      </w:r>
      <w:r w:rsidR="00A92560" w:rsidRPr="00D55BC8">
        <w:rPr>
          <w:rFonts w:ascii="Times New Roman" w:hAnsi="Times New Roman" w:cs="Times New Roman"/>
          <w:color w:val="auto"/>
        </w:rPr>
        <w:fldChar w:fldCharType="begin" w:fldLock="1"/>
      </w:r>
      <w:r w:rsidR="002B7DB4" w:rsidRPr="00D55BC8">
        <w:rPr>
          <w:rFonts w:ascii="Times New Roman" w:hAnsi="Times New Roman" w:cs="Times New Roman"/>
          <w:color w:val="auto"/>
        </w:rPr>
        <w:instrText>ADDIN CSL_CITATION {"citationItems":[{"id":"ITEM-1","itemData":{"author":[{"dropping-particle":"","family":"Agus","given":"","non-dropping-particle":"","parse-names":false,"suffix":""}],"id":"ITEM-1","issued":{"date-parts":[["1994"]]},"publisher-place":"Bandung","title":"Penelitian Geologi Kuarter Daerah Urug Kasang, Kecamatan Tambaksari, Kabupaten Ciamis, Tambaksari","type":"report"},"uris":["http://www.mendeley.com/documents/?uuid=b0627ce0-c54e-4fb7-a5e7-339e2b0d32d9","http://www.mendeley.com/documents/?uuid=f3c9c84f-2f1d-434a-a4da-2d39166c51c2"]}],"mendeley":{"formattedCitation":"(Agus, 1994)","plainTextFormattedCitation":"(Agus, 1994)","previouslyFormattedCitation":"(Agus, 1994)"},"properties":{"noteIndex":0},"schema":"https://github.com/citation-style-language/schema/raw/master/csl-citation.json"}</w:instrText>
      </w:r>
      <w:r w:rsidR="00A92560" w:rsidRPr="00D55BC8">
        <w:rPr>
          <w:rFonts w:ascii="Times New Roman" w:hAnsi="Times New Roman" w:cs="Times New Roman"/>
          <w:color w:val="auto"/>
        </w:rPr>
        <w:fldChar w:fldCharType="separate"/>
      </w:r>
      <w:r w:rsidR="00A92560" w:rsidRPr="00D55BC8">
        <w:rPr>
          <w:rFonts w:ascii="Times New Roman" w:hAnsi="Times New Roman" w:cs="Times New Roman"/>
          <w:noProof/>
          <w:color w:val="auto"/>
        </w:rPr>
        <w:t>(Agus, 1994)</w:t>
      </w:r>
      <w:r w:rsidR="00A92560" w:rsidRPr="00D55BC8">
        <w:rPr>
          <w:rFonts w:ascii="Times New Roman" w:hAnsi="Times New Roman" w:cs="Times New Roman"/>
          <w:color w:val="auto"/>
        </w:rPr>
        <w:fldChar w:fldCharType="end"/>
      </w:r>
      <w:r w:rsidRPr="00D55BC8">
        <w:rPr>
          <w:rFonts w:ascii="Times New Roman" w:hAnsi="Times New Roman" w:cs="Times New Roman"/>
          <w:color w:val="auto"/>
        </w:rPr>
        <w:t>, serta Situs Gua Aul yang menunjukkan indikasi sebagai gua hunian manusia prasejarah</w:t>
      </w:r>
      <w:r w:rsidR="00D4760E" w:rsidRPr="00D55BC8">
        <w:rPr>
          <w:rFonts w:ascii="Times New Roman" w:hAnsi="Times New Roman" w:cs="Times New Roman"/>
          <w:color w:val="auto"/>
        </w:rPr>
        <w:t xml:space="preserve"> </w:t>
      </w:r>
      <w:r w:rsidR="00D4760E" w:rsidRPr="00D55BC8">
        <w:rPr>
          <w:rFonts w:ascii="Times New Roman" w:hAnsi="Times New Roman" w:cs="Times New Roman"/>
          <w:color w:val="auto"/>
        </w:rPr>
        <w:fldChar w:fldCharType="begin" w:fldLock="1"/>
      </w:r>
      <w:r w:rsidR="00676BCF" w:rsidRPr="00D55BC8">
        <w:rPr>
          <w:rFonts w:ascii="Times New Roman" w:hAnsi="Times New Roman" w:cs="Times New Roman"/>
          <w:color w:val="auto"/>
        </w:rPr>
        <w:instrText>ADDIN CSL_CITATION {"citationItems":[{"id":"ITEM-1","itemData":{"author":[{"dropping-particle":"","family":"TACB Kab. Ciamis","given":"","non-dropping-particle":"","parse-names":false,"suffix":""}],"id":"ITEM-1","issued":{"date-parts":[["2023"]]},"publisher-place":"CIamis","title":"Naskah Rekomendasi Penetapan Situs Gua Aul di Desa Cikupa, Kecamatan Banjaranyar, Kabupaten Ciamis sebagai Situs Cagar Budaya Peringkat Kabupaten Ciamis","type":"report"},"uris":["http://www.mendeley.com/documents/?uuid=37b556f3-17de-4402-bd66-ad8345c8787f","http://www.mendeley.com/documents/?uuid=bdac6bf7-5dfd-45c4-9d6a-ae40c091e255"]}],"mendeley":{"formattedCitation":"(TACB Kab. Ciamis, 2023a)","plainTextFormattedCitation":"(TACB Kab. Ciamis, 2023a)","previouslyFormattedCitation":"(TACB Kab. Ciamis, 2023a)"},"properties":{"noteIndex":0},"schema":"https://github.com/citation-style-language/schema/raw/master/csl-citation.json"}</w:instrText>
      </w:r>
      <w:r w:rsidR="00D4760E" w:rsidRPr="00D55BC8">
        <w:rPr>
          <w:rFonts w:ascii="Times New Roman" w:hAnsi="Times New Roman" w:cs="Times New Roman"/>
          <w:color w:val="auto"/>
        </w:rPr>
        <w:fldChar w:fldCharType="separate"/>
      </w:r>
      <w:r w:rsidR="007965A5" w:rsidRPr="00D55BC8">
        <w:rPr>
          <w:rFonts w:ascii="Times New Roman" w:hAnsi="Times New Roman" w:cs="Times New Roman"/>
          <w:noProof/>
          <w:color w:val="auto"/>
        </w:rPr>
        <w:t>(TACB Kab. Ciamis, 2023a)</w:t>
      </w:r>
      <w:r w:rsidR="00D4760E" w:rsidRPr="00D55BC8">
        <w:rPr>
          <w:rFonts w:ascii="Times New Roman" w:hAnsi="Times New Roman" w:cs="Times New Roman"/>
          <w:color w:val="auto"/>
        </w:rPr>
        <w:fldChar w:fldCharType="end"/>
      </w:r>
      <w:r w:rsidRPr="00D55BC8">
        <w:rPr>
          <w:rFonts w:ascii="Times New Roman" w:hAnsi="Times New Roman" w:cs="Times New Roman"/>
          <w:color w:val="auto"/>
        </w:rPr>
        <w:t>. Temuan-temuan tersebut memperlihatkan bahwa wilayah Ciamis pernah menjadi salah satu pusat aktivitas manusia purba yang penting di Tatar Sunda.</w:t>
      </w:r>
    </w:p>
    <w:p w14:paraId="4D43C106" w14:textId="77777777" w:rsidR="00AF472E" w:rsidRPr="00D55BC8" w:rsidRDefault="00AF472E" w:rsidP="00C9327B">
      <w:pPr>
        <w:spacing w:line="276" w:lineRule="auto"/>
        <w:ind w:firstLine="567"/>
        <w:rPr>
          <w:rFonts w:ascii="Times New Roman" w:hAnsi="Times New Roman" w:cs="Times New Roman"/>
          <w:color w:val="auto"/>
        </w:rPr>
      </w:pPr>
      <w:r w:rsidRPr="00D55BC8">
        <w:rPr>
          <w:rFonts w:ascii="Times New Roman" w:hAnsi="Times New Roman" w:cs="Times New Roman"/>
          <w:color w:val="auto"/>
        </w:rPr>
        <w:t xml:space="preserve">Namun demikian, hingga saat ini penelitian terhadap tinggalan-tinggalan tersebut masih bersifat terbatas dan parsial. Belum terdapat kajian yang secara khusus membahas periodisasi atau kronologi budaya dari masing-masing situs tersebut. Selain itu penelitian-penelitian yang telah dilakukan juga belum dipublikasi secara resmi, </w:t>
      </w:r>
      <w:r w:rsidR="00C9327B" w:rsidRPr="00D55BC8">
        <w:rPr>
          <w:rFonts w:ascii="Times New Roman" w:hAnsi="Times New Roman" w:cs="Times New Roman"/>
          <w:color w:val="auto"/>
        </w:rPr>
        <w:t>masih berupa laporan-laporan penelitian yang tidak dipublikasi</w:t>
      </w:r>
      <w:r w:rsidRPr="00D55BC8">
        <w:rPr>
          <w:rFonts w:ascii="Times New Roman" w:hAnsi="Times New Roman" w:cs="Times New Roman"/>
          <w:color w:val="auto"/>
        </w:rPr>
        <w:t>. Akibatnya, belum dapat dipastikan secara ilmiah tahap perkembangan budaya yang berlangsung di wilayah ini, serta hubungan antar-situs yang mungkin menggambarkan kesinambungan atau perubahan budaya dari masa ke masa.</w:t>
      </w:r>
    </w:p>
    <w:p w14:paraId="3B50E8A2" w14:textId="77777777" w:rsidR="00AF472E" w:rsidRPr="00D55BC8" w:rsidRDefault="00AF472E" w:rsidP="00AF472E">
      <w:pPr>
        <w:spacing w:line="276" w:lineRule="auto"/>
        <w:ind w:firstLine="567"/>
        <w:rPr>
          <w:rFonts w:ascii="Times New Roman" w:hAnsi="Times New Roman" w:cs="Times New Roman"/>
          <w:color w:val="auto"/>
        </w:rPr>
      </w:pPr>
      <w:r w:rsidRPr="00D55BC8">
        <w:rPr>
          <w:rFonts w:ascii="Times New Roman" w:hAnsi="Times New Roman" w:cs="Times New Roman"/>
          <w:color w:val="auto"/>
        </w:rPr>
        <w:t>Ketiadaan periodisasi ini menjadi masalah mendasar dalam upaya memahami dinamika budaya prasejarah di Kabupaten Ciamis. Tanpa adanya identifikasi dan penentuan periode yang jelas, data arkeologis dari situs-situs tersebut belum dapat disusun dalam kerangka sejarah prasejarah yang utuh. Oleh karena itu, diperlukan penelitian yang berfokus pada identifikasi tinggalan arkeologis masa prasejarah dengan tujuan utama menentukan periodisasi dari masing-masing situs, sehingga dapat memberikan gambaran yang lebih komprehensif tentang perkembangan budaya manusia prasejarah di wilayah Ciamis.</w:t>
      </w:r>
    </w:p>
    <w:p w14:paraId="008FFF77" w14:textId="0165ACD5" w:rsidR="000343DA" w:rsidRPr="00D55BC8" w:rsidRDefault="00AF472E" w:rsidP="00F67B57">
      <w:pPr>
        <w:spacing w:line="276" w:lineRule="auto"/>
        <w:ind w:firstLine="567"/>
        <w:rPr>
          <w:rFonts w:ascii="Times New Roman" w:hAnsi="Times New Roman" w:cs="Times New Roman"/>
          <w:color w:val="000000" w:themeColor="text1"/>
        </w:rPr>
      </w:pPr>
      <w:r w:rsidRPr="00D55BC8">
        <w:rPr>
          <w:rFonts w:ascii="Times New Roman" w:hAnsi="Times New Roman" w:cs="Times New Roman"/>
          <w:color w:val="auto"/>
        </w:rPr>
        <w:t xml:space="preserve">Berdasarkan uraian diatas, maka rumusan masalah dalam penelitian ini </w:t>
      </w:r>
      <w:proofErr w:type="spellStart"/>
      <w:r w:rsidRPr="00D55BC8">
        <w:rPr>
          <w:rFonts w:ascii="Times New Roman" w:hAnsi="Times New Roman" w:cs="Times New Roman"/>
          <w:color w:val="auto"/>
        </w:rPr>
        <w:t>adalah</w:t>
      </w:r>
      <w:proofErr w:type="spellEnd"/>
      <w:r w:rsidRPr="00D55BC8">
        <w:rPr>
          <w:rFonts w:ascii="Times New Roman" w:hAnsi="Times New Roman" w:cs="Times New Roman"/>
          <w:color w:val="auto"/>
        </w:rPr>
        <w:t xml:space="preserve"> belum </w:t>
      </w:r>
      <w:proofErr w:type="spellStart"/>
      <w:r w:rsidRPr="00D55BC8">
        <w:rPr>
          <w:rFonts w:ascii="Times New Roman" w:hAnsi="Times New Roman" w:cs="Times New Roman"/>
          <w:color w:val="auto"/>
        </w:rPr>
        <w:t>teridentifikasi</w:t>
      </w:r>
      <w:proofErr w:type="spellEnd"/>
      <w:r w:rsidRPr="00D55BC8">
        <w:rPr>
          <w:rFonts w:ascii="Times New Roman" w:hAnsi="Times New Roman" w:cs="Times New Roman"/>
          <w:color w:val="auto"/>
        </w:rPr>
        <w:t xml:space="preserve">, </w:t>
      </w:r>
      <w:proofErr w:type="spellStart"/>
      <w:r w:rsidRPr="00D55BC8">
        <w:rPr>
          <w:rFonts w:ascii="Times New Roman" w:hAnsi="Times New Roman" w:cs="Times New Roman"/>
          <w:color w:val="auto"/>
        </w:rPr>
        <w:t>terpublikasi</w:t>
      </w:r>
      <w:proofErr w:type="spellEnd"/>
      <w:r w:rsidRPr="00D55BC8">
        <w:rPr>
          <w:rFonts w:ascii="Times New Roman" w:hAnsi="Times New Roman" w:cs="Times New Roman"/>
          <w:color w:val="auto"/>
        </w:rPr>
        <w:t xml:space="preserve"> dan </w:t>
      </w:r>
      <w:proofErr w:type="spellStart"/>
      <w:r w:rsidRPr="00D55BC8">
        <w:rPr>
          <w:rFonts w:ascii="Times New Roman" w:hAnsi="Times New Roman" w:cs="Times New Roman"/>
          <w:color w:val="auto"/>
        </w:rPr>
        <w:t>terperiodisasinya</w:t>
      </w:r>
      <w:proofErr w:type="spellEnd"/>
      <w:r w:rsidRPr="00D55BC8">
        <w:rPr>
          <w:rFonts w:ascii="Times New Roman" w:hAnsi="Times New Roman" w:cs="Times New Roman"/>
          <w:color w:val="auto"/>
        </w:rPr>
        <w:t xml:space="preserve"> </w:t>
      </w:r>
      <w:proofErr w:type="spellStart"/>
      <w:r w:rsidRPr="00D55BC8">
        <w:rPr>
          <w:rFonts w:ascii="Times New Roman" w:hAnsi="Times New Roman" w:cs="Times New Roman"/>
          <w:color w:val="auto"/>
        </w:rPr>
        <w:t>berbagai</w:t>
      </w:r>
      <w:proofErr w:type="spellEnd"/>
      <w:r w:rsidRPr="00D55BC8">
        <w:rPr>
          <w:rFonts w:ascii="Times New Roman" w:hAnsi="Times New Roman" w:cs="Times New Roman"/>
          <w:color w:val="auto"/>
        </w:rPr>
        <w:t xml:space="preserve"> tinggalan arkeologis masa prasejarah di Kabupaten Ciamis. berdasarkan rumusan masalah tersebut maka penelitian ini bertujuan untuk</w:t>
      </w:r>
      <w:r w:rsidR="00C87343" w:rsidRPr="00D55BC8">
        <w:rPr>
          <w:rFonts w:ascii="Times New Roman" w:hAnsi="Times New Roman" w:cs="Times New Roman"/>
          <w:color w:val="auto"/>
        </w:rPr>
        <w:t xml:space="preserve">: (1) </w:t>
      </w:r>
      <w:r w:rsidR="00C83BBA" w:rsidRPr="00D55BC8">
        <w:rPr>
          <w:rFonts w:ascii="Times New Roman" w:hAnsi="Times New Roman" w:cs="Times New Roman"/>
          <w:color w:val="auto"/>
        </w:rPr>
        <w:t>m</w:t>
      </w:r>
      <w:r w:rsidRPr="00D55BC8">
        <w:rPr>
          <w:rFonts w:ascii="Times New Roman" w:hAnsi="Times New Roman" w:cs="Times New Roman"/>
          <w:color w:val="auto"/>
        </w:rPr>
        <w:t>engidentifikasi jenis dan karakter tinggalan arkeologis masa prasejarah</w:t>
      </w:r>
      <w:r w:rsidR="00C87343" w:rsidRPr="00D55BC8">
        <w:rPr>
          <w:rFonts w:ascii="Times New Roman" w:hAnsi="Times New Roman" w:cs="Times New Roman"/>
          <w:color w:val="auto"/>
        </w:rPr>
        <w:t xml:space="preserve"> </w:t>
      </w:r>
      <w:r w:rsidR="00FA7733" w:rsidRPr="00D55BC8">
        <w:rPr>
          <w:rFonts w:ascii="Times New Roman" w:hAnsi="Times New Roman" w:cs="Times New Roman"/>
          <w:color w:val="auto"/>
        </w:rPr>
        <w:t>(</w:t>
      </w:r>
      <w:r w:rsidR="00C87343" w:rsidRPr="00D55BC8">
        <w:rPr>
          <w:rFonts w:ascii="Times New Roman" w:hAnsi="Times New Roman" w:cs="Times New Roman"/>
          <w:color w:val="auto"/>
        </w:rPr>
        <w:t>2</w:t>
      </w:r>
      <w:r w:rsidR="00FA7733" w:rsidRPr="00D55BC8">
        <w:rPr>
          <w:rFonts w:ascii="Times New Roman" w:hAnsi="Times New Roman" w:cs="Times New Roman"/>
          <w:color w:val="auto"/>
        </w:rPr>
        <w:t xml:space="preserve">) </w:t>
      </w:r>
      <w:r w:rsidR="00FA7733" w:rsidRPr="00D55BC8">
        <w:rPr>
          <w:rFonts w:ascii="Times New Roman" w:hAnsi="Times New Roman" w:cs="Times New Roman"/>
          <w:color w:val="000000" w:themeColor="text1"/>
        </w:rPr>
        <w:t>m</w:t>
      </w:r>
      <w:r w:rsidRPr="00D55BC8">
        <w:rPr>
          <w:rFonts w:ascii="Times New Roman" w:hAnsi="Times New Roman" w:cs="Times New Roman"/>
          <w:color w:val="000000" w:themeColor="text1"/>
        </w:rPr>
        <w:t xml:space="preserve">enentukan periodisasi atau kronologi </w:t>
      </w:r>
      <w:r w:rsidR="00FA7733" w:rsidRPr="00D55BC8">
        <w:rPr>
          <w:rFonts w:ascii="Times New Roman" w:hAnsi="Times New Roman" w:cs="Times New Roman"/>
          <w:color w:val="000000" w:themeColor="text1"/>
        </w:rPr>
        <w:t xml:space="preserve">waktu </w:t>
      </w:r>
      <w:r w:rsidRPr="00D55BC8">
        <w:rPr>
          <w:rFonts w:ascii="Times New Roman" w:hAnsi="Times New Roman" w:cs="Times New Roman"/>
          <w:color w:val="000000" w:themeColor="text1"/>
        </w:rPr>
        <w:t>dari masing-masing situs berdasarkan analisis data arkeologis</w:t>
      </w:r>
      <w:r w:rsidR="00FA7733" w:rsidRPr="00D55BC8">
        <w:rPr>
          <w:rFonts w:ascii="Times New Roman" w:hAnsi="Times New Roman" w:cs="Times New Roman"/>
          <w:color w:val="FF0000"/>
        </w:rPr>
        <w:t xml:space="preserve"> </w:t>
      </w:r>
      <w:r w:rsidR="00FA7733" w:rsidRPr="00D55BC8">
        <w:rPr>
          <w:rFonts w:ascii="Times New Roman" w:hAnsi="Times New Roman" w:cs="Times New Roman"/>
          <w:color w:val="000000" w:themeColor="text1"/>
        </w:rPr>
        <w:t>(</w:t>
      </w:r>
      <w:r w:rsidR="00C87343" w:rsidRPr="00D55BC8">
        <w:rPr>
          <w:rFonts w:ascii="Times New Roman" w:hAnsi="Times New Roman" w:cs="Times New Roman"/>
          <w:color w:val="000000" w:themeColor="text1"/>
        </w:rPr>
        <w:t>3</w:t>
      </w:r>
      <w:r w:rsidR="00FA7733" w:rsidRPr="00D55BC8">
        <w:rPr>
          <w:rFonts w:ascii="Times New Roman" w:hAnsi="Times New Roman" w:cs="Times New Roman"/>
          <w:color w:val="000000" w:themeColor="text1"/>
        </w:rPr>
        <w:t xml:space="preserve">) </w:t>
      </w:r>
      <w:r w:rsidRPr="00D55BC8">
        <w:rPr>
          <w:rFonts w:ascii="Times New Roman" w:hAnsi="Times New Roman" w:cs="Times New Roman"/>
          <w:color w:val="000000" w:themeColor="text1"/>
        </w:rPr>
        <w:t>Menyusun gambaran umum perkembangan budaya manusia prasejarah di wilayah Kabupaten Ciamis.</w:t>
      </w:r>
      <w:r w:rsidR="00C83BBA" w:rsidRPr="00D55BC8">
        <w:rPr>
          <w:rFonts w:ascii="Times New Roman" w:hAnsi="Times New Roman" w:cs="Times New Roman"/>
          <w:color w:val="000000" w:themeColor="text1"/>
        </w:rPr>
        <w:t xml:space="preserve"> </w:t>
      </w:r>
      <w:r w:rsidR="00C87343" w:rsidRPr="00D55BC8">
        <w:rPr>
          <w:rFonts w:ascii="Times New Roman" w:hAnsi="Times New Roman" w:cs="Times New Roman"/>
          <w:color w:val="000000" w:themeColor="text1"/>
        </w:rPr>
        <w:t xml:space="preserve">Dengan lokasi studi di </w:t>
      </w:r>
      <w:r w:rsidRPr="00D55BC8">
        <w:rPr>
          <w:rFonts w:ascii="Times New Roman" w:hAnsi="Times New Roman" w:cs="Times New Roman"/>
          <w:color w:val="000000" w:themeColor="text1"/>
        </w:rPr>
        <w:t xml:space="preserve">tinggalan arkeologis masa Prasejarah yang </w:t>
      </w:r>
      <w:proofErr w:type="spellStart"/>
      <w:r w:rsidRPr="00D55BC8">
        <w:rPr>
          <w:rFonts w:ascii="Times New Roman" w:hAnsi="Times New Roman" w:cs="Times New Roman"/>
          <w:color w:val="000000" w:themeColor="text1"/>
        </w:rPr>
        <w:t>ditemukan</w:t>
      </w:r>
      <w:proofErr w:type="spellEnd"/>
      <w:r w:rsidRPr="00D55BC8">
        <w:rPr>
          <w:rFonts w:ascii="Times New Roman" w:hAnsi="Times New Roman" w:cs="Times New Roman"/>
          <w:color w:val="000000" w:themeColor="text1"/>
        </w:rPr>
        <w:t xml:space="preserve"> di Situs </w:t>
      </w:r>
      <w:proofErr w:type="spellStart"/>
      <w:r w:rsidRPr="00D55BC8">
        <w:rPr>
          <w:rFonts w:ascii="Times New Roman" w:hAnsi="Times New Roman" w:cs="Times New Roman"/>
          <w:color w:val="000000" w:themeColor="text1"/>
        </w:rPr>
        <w:t>Petroglif</w:t>
      </w:r>
      <w:proofErr w:type="spellEnd"/>
      <w:r w:rsidRPr="00D55BC8">
        <w:rPr>
          <w:rFonts w:ascii="Times New Roman" w:hAnsi="Times New Roman" w:cs="Times New Roman"/>
          <w:color w:val="000000" w:themeColor="text1"/>
        </w:rPr>
        <w:t xml:space="preserve"> </w:t>
      </w:r>
      <w:proofErr w:type="spellStart"/>
      <w:r w:rsidRPr="00D55BC8">
        <w:rPr>
          <w:rFonts w:ascii="Times New Roman" w:hAnsi="Times New Roman" w:cs="Times New Roman"/>
          <w:color w:val="000000" w:themeColor="text1"/>
        </w:rPr>
        <w:t>Citapen</w:t>
      </w:r>
      <w:proofErr w:type="spellEnd"/>
      <w:r w:rsidRPr="00D55BC8">
        <w:rPr>
          <w:rFonts w:ascii="Times New Roman" w:hAnsi="Times New Roman" w:cs="Times New Roman"/>
          <w:color w:val="000000" w:themeColor="text1"/>
        </w:rPr>
        <w:t>, Situ</w:t>
      </w:r>
      <w:r w:rsidR="00175DC3" w:rsidRPr="00D55BC8">
        <w:rPr>
          <w:rFonts w:ascii="Times New Roman" w:hAnsi="Times New Roman" w:cs="Times New Roman"/>
          <w:color w:val="000000" w:themeColor="text1"/>
        </w:rPr>
        <w:t>s Tambaksari, dan Situs Gua Aul.</w:t>
      </w:r>
    </w:p>
    <w:p w14:paraId="5FDBE3DA" w14:textId="3F42CBC4" w:rsidR="00163CFA" w:rsidRPr="00D55BC8" w:rsidRDefault="0008353D">
      <w:pPr>
        <w:spacing w:before="120" w:after="40" w:line="276" w:lineRule="auto"/>
        <w:jc w:val="left"/>
        <w:rPr>
          <w:rFonts w:ascii="Times New Roman" w:eastAsia="Helvetica Neue" w:hAnsi="Times New Roman" w:cs="Times New Roman"/>
          <w:b/>
          <w:color w:val="404040"/>
          <w:lang w:val="nl-NL"/>
        </w:rPr>
      </w:pPr>
      <w:r w:rsidRPr="00D55BC8">
        <w:rPr>
          <w:rFonts w:ascii="Times New Roman" w:eastAsia="Helvetica Neue" w:hAnsi="Times New Roman" w:cs="Times New Roman"/>
          <w:b/>
          <w:color w:val="404040"/>
          <w:lang w:val="nl-NL"/>
        </w:rPr>
        <w:t xml:space="preserve">METODE </w:t>
      </w:r>
    </w:p>
    <w:p w14:paraId="11C10421" w14:textId="57C40B03" w:rsidR="002A5112" w:rsidRPr="00D55BC8" w:rsidRDefault="002A5112" w:rsidP="00175DC3">
      <w:pPr>
        <w:spacing w:line="276" w:lineRule="auto"/>
        <w:ind w:firstLine="720"/>
        <w:rPr>
          <w:rFonts w:ascii="Times New Roman" w:hAnsi="Times New Roman" w:cs="Times New Roman"/>
          <w:lang w:val="nl-NL"/>
        </w:rPr>
      </w:pPr>
      <w:r w:rsidRPr="00D55BC8">
        <w:rPr>
          <w:rFonts w:ascii="Times New Roman" w:hAnsi="Times New Roman" w:cs="Times New Roman"/>
          <w:lang w:val="nl-NL"/>
        </w:rPr>
        <w:t xml:space="preserve">Penelitian ini menggunakan metode kualitatif dengan pendekatan sejarah. </w:t>
      </w:r>
      <w:r w:rsidR="00A92560" w:rsidRPr="00D55BC8">
        <w:rPr>
          <w:rFonts w:ascii="Times New Roman" w:hAnsi="Times New Roman" w:cs="Times New Roman"/>
          <w:lang w:val="nl-NL"/>
        </w:rPr>
        <w:t xml:space="preserve">Metode kualitatif digunakan untuk mendeskripsikan data arkeologis secara mendalam. Metode kualitatif dalam arkeologi fokus pada pemahaman makna, interpretasi, dan konteks budaya </w:t>
      </w:r>
      <w:r w:rsidR="00A92560" w:rsidRPr="00D55BC8">
        <w:rPr>
          <w:rFonts w:ascii="Times New Roman" w:hAnsi="Times New Roman" w:cs="Times New Roman"/>
          <w:lang w:val="nl-NL"/>
        </w:rPr>
        <w:lastRenderedPageBreak/>
        <w:t xml:space="preserve">masyarakat masa lalu dari data yang tidak terukur, seperti melalui observasi lapangan, wawancara mendalam dengan narasumber (tokoh masyarakat/ahli), studi pustaka/arsip, dan analisis artefak/situs secara deskriptif untuk mengungkap fungsi, gaya, dan makna sosial. </w:t>
      </w:r>
      <w:r w:rsidRPr="00D55BC8">
        <w:rPr>
          <w:rFonts w:ascii="Times New Roman" w:hAnsi="Times New Roman" w:cs="Times New Roman"/>
          <w:lang w:val="nl-NL"/>
        </w:rPr>
        <w:t>Sementara itu, metode sejarah digunakan untuk merekonstruksi urutan waktu dan perkembangan budaya berdasarkan bukti-bukti arkeologis yang ditemukan di lapangan</w:t>
      </w:r>
      <w:r w:rsidR="00A92560" w:rsidRPr="00D55BC8">
        <w:rPr>
          <w:rFonts w:ascii="Times New Roman" w:hAnsi="Times New Roman" w:cs="Times New Roman"/>
          <w:lang w:val="nl-NL"/>
        </w:rPr>
        <w:t xml:space="preserve"> </w:t>
      </w:r>
      <w:r w:rsidR="00A92560" w:rsidRPr="00D55BC8">
        <w:rPr>
          <w:rFonts w:ascii="Times New Roman" w:hAnsi="Times New Roman" w:cs="Times New Roman"/>
        </w:rPr>
        <w:fldChar w:fldCharType="begin" w:fldLock="1"/>
      </w:r>
      <w:r w:rsidR="002B7DB4" w:rsidRPr="00D55BC8">
        <w:rPr>
          <w:rFonts w:ascii="Times New Roman" w:hAnsi="Times New Roman" w:cs="Times New Roman"/>
          <w:lang w:val="nl-NL"/>
        </w:rPr>
        <w:instrText>ADDIN CSL_CITATION {"citationItems":[{"id":"ITEM-1","itemData":{"DOI":"10.24002/jik.v21i2.8794","author":[{"dropping-particle":"","family":"Listiorini","given":"Dina","non-dropping-particle":"","parse-names":false,"suffix":""}],"id":"ITEM-1","issue":"6","issued":{"date-parts":[["2024"]]},"page":"175-196","title":"Penggunaan Metode Arkeologi Foucauldian untuk Studi-Studi Media","type":"article-journal"},"uris":["http://www.mendeley.com/documents/?uuid=0ff096ab-01e5-42aa-ad39-74b4a14f3856","http://www.mendeley.com/documents/?uuid=71c5c8dd-a86e-4dfa-a889-82f2a9d74c83"]}],"mendeley":{"formattedCitation":"(Listiorini, 2024)","plainTextFormattedCitation":"(Listiorini, 2024)","previouslyFormattedCitation":"(Listiorini, 2024)"},"properties":{"noteIndex":0},"schema":"https://github.com/citation-style-language/schema/raw/master/csl-citation.json"}</w:instrText>
      </w:r>
      <w:r w:rsidR="00A92560" w:rsidRPr="00D55BC8">
        <w:rPr>
          <w:rFonts w:ascii="Times New Roman" w:hAnsi="Times New Roman" w:cs="Times New Roman"/>
        </w:rPr>
        <w:fldChar w:fldCharType="separate"/>
      </w:r>
      <w:r w:rsidR="00A92560" w:rsidRPr="00D55BC8">
        <w:rPr>
          <w:rFonts w:ascii="Times New Roman" w:hAnsi="Times New Roman" w:cs="Times New Roman"/>
          <w:noProof/>
          <w:lang w:val="nl-NL"/>
        </w:rPr>
        <w:t>(Listiorini, 2024)</w:t>
      </w:r>
      <w:r w:rsidR="00A92560" w:rsidRPr="00D55BC8">
        <w:rPr>
          <w:rFonts w:ascii="Times New Roman" w:hAnsi="Times New Roman" w:cs="Times New Roman"/>
        </w:rPr>
        <w:fldChar w:fldCharType="end"/>
      </w:r>
      <w:r w:rsidRPr="00D55BC8">
        <w:rPr>
          <w:rFonts w:ascii="Times New Roman" w:hAnsi="Times New Roman" w:cs="Times New Roman"/>
          <w:lang w:val="nl-NL"/>
        </w:rPr>
        <w:t>.</w:t>
      </w:r>
    </w:p>
    <w:p w14:paraId="34C828FA" w14:textId="77777777" w:rsidR="002A5112" w:rsidRPr="00D55BC8" w:rsidRDefault="00A92560" w:rsidP="00A92560">
      <w:pPr>
        <w:spacing w:line="276" w:lineRule="auto"/>
        <w:ind w:firstLine="720"/>
        <w:rPr>
          <w:rFonts w:ascii="Times New Roman" w:hAnsi="Times New Roman" w:cs="Times New Roman"/>
          <w:lang w:val="nl-NL"/>
        </w:rPr>
      </w:pPr>
      <w:r w:rsidRPr="00D55BC8">
        <w:rPr>
          <w:rFonts w:ascii="Times New Roman" w:hAnsi="Times New Roman" w:cs="Times New Roman"/>
          <w:lang w:val="nl-NL"/>
        </w:rPr>
        <w:t>Pendekatan s</w:t>
      </w:r>
      <w:r w:rsidR="002A5112" w:rsidRPr="00D55BC8">
        <w:rPr>
          <w:rFonts w:ascii="Times New Roman" w:hAnsi="Times New Roman" w:cs="Times New Roman"/>
          <w:lang w:val="nl-NL"/>
        </w:rPr>
        <w:t>ejarah yang diterapkan secara holistik dalam arkeologi, meliputi tahapan:</w:t>
      </w:r>
    </w:p>
    <w:p w14:paraId="7DD8C121" w14:textId="77777777" w:rsidR="002A5112" w:rsidRPr="00D55BC8" w:rsidRDefault="002A5112" w:rsidP="00FA1287">
      <w:pPr>
        <w:pStyle w:val="ListParagraph"/>
        <w:numPr>
          <w:ilvl w:val="3"/>
          <w:numId w:val="2"/>
        </w:numPr>
        <w:spacing w:line="276" w:lineRule="auto"/>
        <w:ind w:left="1134" w:hanging="426"/>
        <w:rPr>
          <w:rFonts w:ascii="Times New Roman" w:hAnsi="Times New Roman" w:cs="Times New Roman"/>
          <w:lang w:val="nl-NL"/>
        </w:rPr>
      </w:pPr>
      <w:r w:rsidRPr="00D55BC8">
        <w:rPr>
          <w:rFonts w:ascii="Times New Roman" w:hAnsi="Times New Roman" w:cs="Times New Roman"/>
          <w:lang w:val="nl-NL"/>
        </w:rPr>
        <w:t>Heuristik (Pengumpulan Data): Melalui survei lapangan, ekskavasi terbatas (jika diperlukan dan memungkinkan), dan studi literatur.</w:t>
      </w:r>
    </w:p>
    <w:p w14:paraId="7F7605AC" w14:textId="77777777" w:rsidR="002A5112" w:rsidRPr="00D55BC8" w:rsidRDefault="002A5112" w:rsidP="00FA1287">
      <w:pPr>
        <w:pStyle w:val="ListParagraph"/>
        <w:numPr>
          <w:ilvl w:val="3"/>
          <w:numId w:val="2"/>
        </w:numPr>
        <w:spacing w:line="276" w:lineRule="auto"/>
        <w:ind w:left="1134" w:hanging="426"/>
        <w:rPr>
          <w:rFonts w:ascii="Times New Roman" w:hAnsi="Times New Roman" w:cs="Times New Roman"/>
          <w:lang w:val="nl-NL"/>
        </w:rPr>
      </w:pPr>
      <w:r w:rsidRPr="00D55BC8">
        <w:rPr>
          <w:rFonts w:ascii="Times New Roman" w:hAnsi="Times New Roman" w:cs="Times New Roman"/>
          <w:lang w:val="nl-NL"/>
        </w:rPr>
        <w:t>Kritik Sumber (Verifikasi Data): Melakukan kritik internal dan eksternal terhadap data arkeologis dan data historis.</w:t>
      </w:r>
    </w:p>
    <w:p w14:paraId="6DC48CE5" w14:textId="77777777" w:rsidR="002A5112" w:rsidRPr="00D55BC8" w:rsidRDefault="002A5112" w:rsidP="00FA1287">
      <w:pPr>
        <w:pStyle w:val="ListParagraph"/>
        <w:numPr>
          <w:ilvl w:val="3"/>
          <w:numId w:val="2"/>
        </w:numPr>
        <w:spacing w:line="276" w:lineRule="auto"/>
        <w:ind w:left="1134" w:hanging="426"/>
        <w:rPr>
          <w:rFonts w:ascii="Times New Roman" w:hAnsi="Times New Roman" w:cs="Times New Roman"/>
          <w:lang w:val="nl-NL"/>
        </w:rPr>
      </w:pPr>
      <w:r w:rsidRPr="00D55BC8">
        <w:rPr>
          <w:rFonts w:ascii="Times New Roman" w:hAnsi="Times New Roman" w:cs="Times New Roman"/>
          <w:lang w:val="nl-NL"/>
        </w:rPr>
        <w:t>Interpretasi (Analisis Data): Menganalisis temuan, melakukan klasifikasi tipologis, dan membandingkan konteks untuk menempatkan tinggalan dalam kerangka periodisasi.</w:t>
      </w:r>
    </w:p>
    <w:p w14:paraId="285E1F4F" w14:textId="3CDEA237" w:rsidR="002A5112" w:rsidRPr="00D55BC8" w:rsidRDefault="002A5112" w:rsidP="00FA1287">
      <w:pPr>
        <w:pStyle w:val="ListParagraph"/>
        <w:numPr>
          <w:ilvl w:val="3"/>
          <w:numId w:val="2"/>
        </w:numPr>
        <w:spacing w:line="276" w:lineRule="auto"/>
        <w:ind w:left="1134" w:hanging="426"/>
        <w:rPr>
          <w:rFonts w:ascii="Times New Roman" w:hAnsi="Times New Roman" w:cs="Times New Roman"/>
          <w:lang w:val="nl-NL"/>
        </w:rPr>
      </w:pPr>
      <w:r w:rsidRPr="00D55BC8">
        <w:rPr>
          <w:rFonts w:ascii="Times New Roman" w:hAnsi="Times New Roman" w:cs="Times New Roman"/>
          <w:lang w:val="nl-NL"/>
        </w:rPr>
        <w:t>Historiografi (Penulisan Hasil): Menyajikan hasil interpretasi dalam bentuk narasi ilmiah tentang</w:t>
      </w:r>
      <w:r w:rsidR="0061620F" w:rsidRPr="00D55BC8">
        <w:rPr>
          <w:rFonts w:ascii="Times New Roman" w:hAnsi="Times New Roman" w:cs="Times New Roman"/>
          <w:lang w:val="nl-NL"/>
        </w:rPr>
        <w:t xml:space="preserve"> gambaran umum</w:t>
      </w:r>
      <w:r w:rsidRPr="00D55BC8">
        <w:rPr>
          <w:rFonts w:ascii="Times New Roman" w:hAnsi="Times New Roman" w:cs="Times New Roman"/>
          <w:lang w:val="nl-NL"/>
        </w:rPr>
        <w:t xml:space="preserve"> periodisasi masa Prasejarah di Ciamis.</w:t>
      </w:r>
    </w:p>
    <w:p w14:paraId="10B6D4A7" w14:textId="21C72539" w:rsidR="00986655" w:rsidRPr="00D55BC8" w:rsidRDefault="002A5112" w:rsidP="00ED4EDA">
      <w:pPr>
        <w:spacing w:line="276" w:lineRule="auto"/>
        <w:ind w:firstLine="720"/>
        <w:rPr>
          <w:rFonts w:ascii="Times New Roman" w:hAnsi="Times New Roman" w:cs="Times New Roman"/>
          <w:b/>
          <w:bCs/>
          <w:lang w:val="nl-NL"/>
        </w:rPr>
      </w:pPr>
      <w:r w:rsidRPr="00D55BC8">
        <w:rPr>
          <w:rFonts w:ascii="Times New Roman" w:hAnsi="Times New Roman" w:cs="Times New Roman"/>
          <w:lang w:val="nl-NL"/>
        </w:rPr>
        <w:t xml:space="preserve">Pendekatan ini diharapkan mampu </w:t>
      </w:r>
      <w:r w:rsidR="00C9327B" w:rsidRPr="00D55BC8">
        <w:rPr>
          <w:rFonts w:ascii="Times New Roman" w:hAnsi="Times New Roman" w:cs="Times New Roman"/>
          <w:lang w:val="nl-NL"/>
        </w:rPr>
        <w:t xml:space="preserve">mengidentifikasi hingga </w:t>
      </w:r>
      <w:r w:rsidRPr="00D55BC8">
        <w:rPr>
          <w:rFonts w:ascii="Times New Roman" w:hAnsi="Times New Roman" w:cs="Times New Roman"/>
          <w:lang w:val="nl-NL"/>
        </w:rPr>
        <w:t>menghasilkan pemahaman yang komprehensif mengenai hubungan antara tinggalan-tinggalan arkeologis yang tersebar di Ciamis dan konteks kronologinya.</w:t>
      </w:r>
      <w:r w:rsidR="00C9327B" w:rsidRPr="00D55BC8">
        <w:rPr>
          <w:rFonts w:ascii="Times New Roman" w:hAnsi="Times New Roman" w:cs="Times New Roman"/>
          <w:lang w:val="nl-NL"/>
        </w:rPr>
        <w:t xml:space="preserve"> Penelitian menggunakan penalaran induktif yaitu penalaran berdasarkan sejumlah kasus atau contoh-contoh terbatas yang teramati. Beberapa penalaran induktif adalah analogi, generalisasi, estimasi atau memperkirakan jawaban dan proses solusi, dan menyusun konjektur </w:t>
      </w:r>
      <w:r w:rsidR="00C9327B" w:rsidRPr="00D55BC8">
        <w:rPr>
          <w:rFonts w:ascii="Times New Roman" w:hAnsi="Times New Roman" w:cs="Times New Roman"/>
        </w:rPr>
        <w:fldChar w:fldCharType="begin" w:fldLock="1"/>
      </w:r>
      <w:r w:rsidR="00D21372" w:rsidRPr="00D55BC8">
        <w:rPr>
          <w:rFonts w:ascii="Times New Roman" w:hAnsi="Times New Roman" w:cs="Times New Roman"/>
          <w:lang w:val="nl-NL"/>
        </w:rPr>
        <w:instrText>ADDIN CSL_CITATION {"citationItems":[{"id":"ITEM-1","itemData":{"author":[{"dropping-particle":"","family":"Sumarno","given":"Utari","non-dropping-particle":"","parse-names":false,"suffix":""}],"id":"ITEM-1","issued":{"date-parts":[["2013"]]},"publisher-place":"Bandung","title":"Berpikir dan Disposisi Matematika Serta Pembelajarannya: Kumpulan Makalah FPMIPA","type":"report"},"locator":"5","uris":["http://www.mendeley.com/documents/?uuid=b028a620-e26d-45cb-93f3-149d9879bfb8","http://www.mendeley.com/documents/?uuid=d3747faf-8433-4e73-ab73-978a0df59170"]}],"mendeley":{"formattedCitation":"(Sumarno, 2013, p. 5)","manualFormatting":"(Sumarno, 2013)","plainTextFormattedCitation":"(Sumarno, 2013, p. 5)","previouslyFormattedCitation":"(Sumarno, 2013, p. 5)"},"properties":{"noteIndex":0},"schema":"https://github.com/citation-style-language/schema/raw/master/csl-citation.json"}</w:instrText>
      </w:r>
      <w:r w:rsidR="00C9327B" w:rsidRPr="00D55BC8">
        <w:rPr>
          <w:rFonts w:ascii="Times New Roman" w:hAnsi="Times New Roman" w:cs="Times New Roman"/>
        </w:rPr>
        <w:fldChar w:fldCharType="separate"/>
      </w:r>
      <w:r w:rsidR="00D21372" w:rsidRPr="00D55BC8">
        <w:rPr>
          <w:rFonts w:ascii="Times New Roman" w:hAnsi="Times New Roman" w:cs="Times New Roman"/>
          <w:noProof/>
          <w:lang w:val="nl-NL"/>
        </w:rPr>
        <w:t>(Sumarno, 2013</w:t>
      </w:r>
      <w:r w:rsidR="00C9327B" w:rsidRPr="00D55BC8">
        <w:rPr>
          <w:rFonts w:ascii="Times New Roman" w:hAnsi="Times New Roman" w:cs="Times New Roman"/>
          <w:noProof/>
          <w:lang w:val="nl-NL"/>
        </w:rPr>
        <w:t>)</w:t>
      </w:r>
      <w:r w:rsidR="00C9327B" w:rsidRPr="00D55BC8">
        <w:rPr>
          <w:rFonts w:ascii="Times New Roman" w:hAnsi="Times New Roman" w:cs="Times New Roman"/>
        </w:rPr>
        <w:fldChar w:fldCharType="end"/>
      </w:r>
      <w:r w:rsidR="00C9327B" w:rsidRPr="00D55BC8">
        <w:rPr>
          <w:rFonts w:ascii="Times New Roman" w:hAnsi="Times New Roman" w:cs="Times New Roman"/>
          <w:lang w:val="nl-NL"/>
        </w:rPr>
        <w:t>.</w:t>
      </w:r>
    </w:p>
    <w:p w14:paraId="731FAC2A" w14:textId="77777777" w:rsidR="00ED4EDA" w:rsidRPr="00D55BC8" w:rsidRDefault="00ED4EDA" w:rsidP="00ED4EDA">
      <w:pPr>
        <w:spacing w:line="276" w:lineRule="auto"/>
        <w:ind w:firstLine="720"/>
        <w:rPr>
          <w:rFonts w:ascii="Times New Roman" w:hAnsi="Times New Roman" w:cs="Times New Roman"/>
          <w:b/>
          <w:bCs/>
          <w:lang w:val="nl-NL"/>
        </w:rPr>
      </w:pPr>
    </w:p>
    <w:p w14:paraId="5C124FF2" w14:textId="71101307" w:rsidR="00B824AB" w:rsidRPr="00D55BC8" w:rsidRDefault="0008353D" w:rsidP="00986655">
      <w:pPr>
        <w:spacing w:after="40" w:line="276" w:lineRule="auto"/>
        <w:jc w:val="left"/>
        <w:rPr>
          <w:rFonts w:ascii="Times New Roman" w:eastAsia="Helvetica Neue" w:hAnsi="Times New Roman" w:cs="Times New Roman"/>
          <w:b/>
          <w:color w:val="404040"/>
          <w:lang w:val="nl-NL"/>
        </w:rPr>
      </w:pPr>
      <w:r w:rsidRPr="00D55BC8">
        <w:rPr>
          <w:rFonts w:ascii="Times New Roman" w:eastAsia="Helvetica Neue" w:hAnsi="Times New Roman" w:cs="Times New Roman"/>
          <w:b/>
          <w:color w:val="404040"/>
          <w:lang w:val="nl-NL"/>
        </w:rPr>
        <w:t>HASIL PENELITIAN DAN PEMBAHASAN</w:t>
      </w:r>
    </w:p>
    <w:p w14:paraId="7640CA22" w14:textId="12F50E0D" w:rsidR="00986655" w:rsidRPr="00D55BC8" w:rsidRDefault="00FA1287" w:rsidP="008E2E4A">
      <w:pPr>
        <w:spacing w:line="276" w:lineRule="auto"/>
        <w:ind w:firstLine="720"/>
        <w:rPr>
          <w:rFonts w:ascii="Times New Roman" w:hAnsi="Times New Roman" w:cs="Times New Roman"/>
          <w:lang w:val="nl-NL"/>
        </w:rPr>
      </w:pPr>
      <w:r w:rsidRPr="00D55BC8">
        <w:rPr>
          <w:rFonts w:ascii="Times New Roman" w:hAnsi="Times New Roman" w:cs="Times New Roman"/>
          <w:lang w:val="nl-NL"/>
        </w:rPr>
        <w:t>Kajian mengenai masa prasejarah di</w:t>
      </w:r>
      <w:r w:rsidR="00B824AB" w:rsidRPr="00D55BC8">
        <w:rPr>
          <w:rFonts w:ascii="Times New Roman" w:hAnsi="Times New Roman" w:cs="Times New Roman"/>
          <w:lang w:val="nl-NL"/>
        </w:rPr>
        <w:t xml:space="preserve"> kabupaten Ciamis,</w:t>
      </w:r>
      <w:r w:rsidRPr="00D55BC8">
        <w:rPr>
          <w:rFonts w:ascii="Times New Roman" w:hAnsi="Times New Roman" w:cs="Times New Roman"/>
          <w:lang w:val="nl-NL"/>
        </w:rPr>
        <w:t xml:space="preserve"> Jawa Barat telah dilakukan oleh sejumlah peneliti, terutama terkait dengan keberadaan situs-situs hunian gua,</w:t>
      </w:r>
      <w:r w:rsidR="00B824AB" w:rsidRPr="00D55BC8">
        <w:rPr>
          <w:rFonts w:ascii="Times New Roman" w:hAnsi="Times New Roman" w:cs="Times New Roman"/>
          <w:lang w:val="nl-NL"/>
        </w:rPr>
        <w:t xml:space="preserve"> fosil, </w:t>
      </w:r>
      <w:r w:rsidRPr="00D55BC8">
        <w:rPr>
          <w:rFonts w:ascii="Times New Roman" w:hAnsi="Times New Roman" w:cs="Times New Roman"/>
          <w:lang w:val="nl-NL"/>
        </w:rPr>
        <w:t xml:space="preserve">lukisan </w:t>
      </w:r>
      <w:r w:rsidR="00BE4830" w:rsidRPr="00D55BC8">
        <w:rPr>
          <w:rFonts w:ascii="Times New Roman" w:hAnsi="Times New Roman" w:cs="Times New Roman"/>
          <w:lang w:val="nl-NL"/>
        </w:rPr>
        <w:t>dinding batu</w:t>
      </w:r>
      <w:r w:rsidRPr="00D55BC8">
        <w:rPr>
          <w:rFonts w:ascii="Times New Roman" w:hAnsi="Times New Roman" w:cs="Times New Roman"/>
          <w:lang w:val="nl-NL"/>
        </w:rPr>
        <w:t xml:space="preserve">, </w:t>
      </w:r>
      <w:r w:rsidR="00E2277E" w:rsidRPr="00D55BC8">
        <w:rPr>
          <w:rFonts w:ascii="Times New Roman" w:hAnsi="Times New Roman" w:cs="Times New Roman"/>
          <w:lang w:val="nl-NL"/>
        </w:rPr>
        <w:t xml:space="preserve">yang </w:t>
      </w:r>
      <w:r w:rsidR="00B824AB" w:rsidRPr="00D55BC8">
        <w:rPr>
          <w:rFonts w:ascii="Times New Roman" w:hAnsi="Times New Roman" w:cs="Times New Roman"/>
          <w:lang w:val="nl-NL"/>
        </w:rPr>
        <w:t xml:space="preserve">menjadi sumber penting dalam penelitian prasejarah karena merekam aktivitas, teknologi, dan ekspresi budaya manusia sebelum adanya tradisi tulis. Gua menyediakan konteks stratigrafi yang relatif stabil, sehingga memungkinkan analisis kronologis yang lebih </w:t>
      </w:r>
      <w:r w:rsidR="00E2277E" w:rsidRPr="00D55BC8">
        <w:rPr>
          <w:rFonts w:ascii="Times New Roman" w:hAnsi="Times New Roman" w:cs="Times New Roman"/>
          <w:lang w:val="nl-NL"/>
        </w:rPr>
        <w:t>mudah</w:t>
      </w:r>
      <w:r w:rsidR="00B824AB" w:rsidRPr="00D55BC8">
        <w:rPr>
          <w:rFonts w:ascii="Times New Roman" w:hAnsi="Times New Roman" w:cs="Times New Roman"/>
          <w:lang w:val="nl-NL"/>
        </w:rPr>
        <w:t xml:space="preserve">. Alat batu merefleksikan perkembangan teknologi dan pola adaptasi manusia, sementara fosil memberikan informasi biologis, lingkungan, serta dasar penanggalan absolut. Lukisan </w:t>
      </w:r>
      <w:r w:rsidR="00BE4830" w:rsidRPr="00D55BC8">
        <w:rPr>
          <w:rFonts w:ascii="Times New Roman" w:hAnsi="Times New Roman" w:cs="Times New Roman"/>
          <w:lang w:val="nl-NL"/>
        </w:rPr>
        <w:t>dinding batu</w:t>
      </w:r>
      <w:r w:rsidR="00B824AB" w:rsidRPr="00D55BC8">
        <w:rPr>
          <w:rFonts w:ascii="Times New Roman" w:hAnsi="Times New Roman" w:cs="Times New Roman"/>
          <w:lang w:val="nl-NL"/>
        </w:rPr>
        <w:t xml:space="preserve"> melengkapi data material dengan bukti ekspresi simbolik dan sistem kepercayaan masyarakat prasejarah, sehingga memungkinkan rekonstruksi kehidupan masa lampau dilakukan secara kontekstual </w:t>
      </w:r>
      <w:r w:rsidR="00DE33A9" w:rsidRPr="00D55BC8">
        <w:rPr>
          <w:rFonts w:ascii="Times New Roman" w:hAnsi="Times New Roman" w:cs="Times New Roman"/>
        </w:rPr>
        <w:fldChar w:fldCharType="begin" w:fldLock="1"/>
      </w:r>
      <w:r w:rsidR="00676BCF" w:rsidRPr="00D55BC8">
        <w:rPr>
          <w:rFonts w:ascii="Times New Roman" w:hAnsi="Times New Roman" w:cs="Times New Roman"/>
          <w:lang w:val="nl-NL"/>
        </w:rPr>
        <w:instrText>ADDIN CSL_CITATION {"citationItems":[{"id":"ITEM-1","itemData":{"author":[{"dropping-particle":"","family":"Renfrew, C., &amp; Bahn","given":"P.","non-dropping-particle":"","parse-names":false,"suffix":""}],"id":"ITEM-1","issued":{"date-parts":[["2016"]]},"publisher":"Thames &amp; Hudson","publisher-place":"London","title":"Archaeology: Theories, Methods, and Practice (7th ed.).","type":"book"},"uris":["http://www.mendeley.com/documents/?uuid=10a3f1d8-9c9c-4a70-946d-4e82e7785695","http://www.mendeley.com/documents/?uuid=b98737eb-2625-4688-885d-baa7e534da03"]}],"mendeley":{"formattedCitation":"(Renfrew, C., &amp; Bahn, 2016)","plainTextFormattedCitation":"(Renfrew, C., &amp; Bahn, 2016)","previouslyFormattedCitation":"(Renfrew, C., &amp; Bahn, 2016)"},"properties":{"noteIndex":0},"schema":"https://github.com/citation-style-language/schema/raw/master/csl-citation.json"}</w:instrText>
      </w:r>
      <w:r w:rsidR="00DE33A9" w:rsidRPr="00D55BC8">
        <w:rPr>
          <w:rFonts w:ascii="Times New Roman" w:hAnsi="Times New Roman" w:cs="Times New Roman"/>
        </w:rPr>
        <w:fldChar w:fldCharType="separate"/>
      </w:r>
      <w:r w:rsidR="00DE33A9" w:rsidRPr="00D55BC8">
        <w:rPr>
          <w:rFonts w:ascii="Times New Roman" w:hAnsi="Times New Roman" w:cs="Times New Roman"/>
          <w:noProof/>
          <w:lang w:val="nl-NL"/>
        </w:rPr>
        <w:t>(Renfrew, C., &amp; Bahn, 2016)</w:t>
      </w:r>
      <w:r w:rsidR="00DE33A9" w:rsidRPr="00D55BC8">
        <w:rPr>
          <w:rFonts w:ascii="Times New Roman" w:hAnsi="Times New Roman" w:cs="Times New Roman"/>
        </w:rPr>
        <w:fldChar w:fldCharType="end"/>
      </w:r>
      <w:r w:rsidR="00B824AB" w:rsidRPr="00D55BC8">
        <w:rPr>
          <w:rFonts w:ascii="Times New Roman" w:hAnsi="Times New Roman" w:cs="Times New Roman"/>
          <w:lang w:val="nl-NL"/>
        </w:rPr>
        <w:t>.</w:t>
      </w:r>
      <w:r w:rsidR="00E2277E" w:rsidRPr="00D55BC8">
        <w:rPr>
          <w:rFonts w:ascii="Times New Roman" w:hAnsi="Times New Roman" w:cs="Times New Roman"/>
          <w:lang w:val="nl-NL"/>
        </w:rPr>
        <w:t xml:space="preserve"> K</w:t>
      </w:r>
      <w:r w:rsidR="00B824AB" w:rsidRPr="00D55BC8">
        <w:rPr>
          <w:rFonts w:ascii="Times New Roman" w:hAnsi="Times New Roman" w:cs="Times New Roman"/>
          <w:lang w:val="nl-NL"/>
        </w:rPr>
        <w:t>etiga</w:t>
      </w:r>
      <w:r w:rsidR="00E2277E" w:rsidRPr="00D55BC8">
        <w:rPr>
          <w:rFonts w:ascii="Times New Roman" w:hAnsi="Times New Roman" w:cs="Times New Roman"/>
          <w:lang w:val="nl-NL"/>
        </w:rPr>
        <w:t xml:space="preserve"> </w:t>
      </w:r>
      <w:r w:rsidR="00B824AB" w:rsidRPr="00D55BC8">
        <w:rPr>
          <w:rFonts w:ascii="Times New Roman" w:hAnsi="Times New Roman" w:cs="Times New Roman"/>
          <w:lang w:val="nl-NL"/>
        </w:rPr>
        <w:t xml:space="preserve">lokasi studi yaitu: Situs Tambaksari, Situs Citapen, dan Goa Aul </w:t>
      </w:r>
      <w:r w:rsidR="00E2277E" w:rsidRPr="00D55BC8">
        <w:rPr>
          <w:rFonts w:ascii="Times New Roman" w:hAnsi="Times New Roman" w:cs="Times New Roman"/>
          <w:lang w:val="nl-NL"/>
        </w:rPr>
        <w:t xml:space="preserve">dalam penelitian ini </w:t>
      </w:r>
      <w:r w:rsidR="00911CDE" w:rsidRPr="00D55BC8">
        <w:rPr>
          <w:rFonts w:ascii="Times New Roman" w:hAnsi="Times New Roman" w:cs="Times New Roman"/>
          <w:lang w:val="nl-NL"/>
        </w:rPr>
        <w:t xml:space="preserve">memiliki </w:t>
      </w:r>
      <w:r w:rsidR="00E2277E" w:rsidRPr="00D55BC8">
        <w:rPr>
          <w:rFonts w:ascii="Times New Roman" w:hAnsi="Times New Roman" w:cs="Times New Roman"/>
          <w:lang w:val="nl-NL"/>
        </w:rPr>
        <w:t>tinggalan arkeologis</w:t>
      </w:r>
      <w:r w:rsidR="00911CDE" w:rsidRPr="00D55BC8">
        <w:rPr>
          <w:rFonts w:ascii="Times New Roman" w:hAnsi="Times New Roman" w:cs="Times New Roman"/>
          <w:lang w:val="nl-NL"/>
        </w:rPr>
        <w:t xml:space="preserve"> dengan jenis</w:t>
      </w:r>
      <w:r w:rsidR="00E2277E" w:rsidRPr="00D55BC8">
        <w:rPr>
          <w:rFonts w:ascii="Times New Roman" w:hAnsi="Times New Roman" w:cs="Times New Roman"/>
          <w:lang w:val="nl-NL"/>
        </w:rPr>
        <w:t xml:space="preserve"> tersebut</w:t>
      </w:r>
      <w:r w:rsidR="008E2E4A" w:rsidRPr="00D55BC8">
        <w:rPr>
          <w:rFonts w:ascii="Times New Roman" w:hAnsi="Times New Roman" w:cs="Times New Roman"/>
          <w:lang w:val="nl-NL"/>
        </w:rPr>
        <w:t>.</w:t>
      </w:r>
    </w:p>
    <w:p w14:paraId="3A2B0F90" w14:textId="77777777" w:rsidR="00986655" w:rsidRPr="00D55BC8" w:rsidRDefault="00986655" w:rsidP="00986655">
      <w:pPr>
        <w:ind w:firstLine="720"/>
        <w:rPr>
          <w:rFonts w:ascii="Times New Roman" w:hAnsi="Times New Roman" w:cs="Times New Roman"/>
          <w:lang w:val="nl-NL"/>
        </w:rPr>
      </w:pPr>
    </w:p>
    <w:p w14:paraId="617D9880" w14:textId="2BA6D175" w:rsidR="00EA1F0B" w:rsidRPr="00D55BC8" w:rsidRDefault="00A50339" w:rsidP="00B65D55">
      <w:pPr>
        <w:rPr>
          <w:rFonts w:ascii="Times New Roman" w:hAnsi="Times New Roman" w:cs="Times New Roman"/>
          <w:b/>
          <w:bCs/>
        </w:rPr>
      </w:pPr>
      <w:r w:rsidRPr="00D55BC8">
        <w:rPr>
          <w:rFonts w:ascii="Times New Roman" w:hAnsi="Times New Roman" w:cs="Times New Roman"/>
          <w:b/>
          <w:bCs/>
        </w:rPr>
        <w:t xml:space="preserve">Situs </w:t>
      </w:r>
      <w:proofErr w:type="spellStart"/>
      <w:r w:rsidRPr="00D55BC8">
        <w:rPr>
          <w:rFonts w:ascii="Times New Roman" w:hAnsi="Times New Roman" w:cs="Times New Roman"/>
          <w:b/>
          <w:bCs/>
        </w:rPr>
        <w:t>Tambaksari</w:t>
      </w:r>
      <w:proofErr w:type="spellEnd"/>
    </w:p>
    <w:p w14:paraId="6B40ACC0" w14:textId="44C659E6" w:rsidR="00B824AB" w:rsidRPr="00D55BC8" w:rsidRDefault="007E44E6" w:rsidP="00D21372">
      <w:pPr>
        <w:spacing w:line="276" w:lineRule="auto"/>
        <w:ind w:left="27" w:right="-2" w:firstLine="693"/>
        <w:rPr>
          <w:rFonts w:ascii="Times New Roman" w:eastAsia="Times New Roman" w:hAnsi="Times New Roman" w:cs="Times New Roman"/>
        </w:rPr>
      </w:pPr>
      <w:r w:rsidRPr="00D55BC8">
        <w:rPr>
          <w:rFonts w:ascii="Times New Roman" w:eastAsia="Times New Roman" w:hAnsi="Times New Roman" w:cs="Times New Roman"/>
        </w:rPr>
        <w:t xml:space="preserve">Area Situs </w:t>
      </w:r>
      <w:proofErr w:type="spellStart"/>
      <w:r w:rsidRPr="00D55BC8">
        <w:rPr>
          <w:rFonts w:ascii="Times New Roman" w:eastAsia="Times New Roman" w:hAnsi="Times New Roman" w:cs="Times New Roman"/>
        </w:rPr>
        <w:t>Tambaksari</w:t>
      </w:r>
      <w:proofErr w:type="spellEnd"/>
      <w:r w:rsidR="00E2277E"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merupakan</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suatu</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cekungan</w:t>
      </w:r>
      <w:proofErr w:type="spellEnd"/>
      <w:r w:rsidRPr="00D55BC8">
        <w:rPr>
          <w:rFonts w:ascii="Times New Roman" w:eastAsia="Times New Roman" w:hAnsi="Times New Roman" w:cs="Times New Roman"/>
        </w:rPr>
        <w:t xml:space="preserve"> sedimentasi yang dikenal dengan </w:t>
      </w:r>
      <w:proofErr w:type="spellStart"/>
      <w:r w:rsidRPr="00D55BC8">
        <w:rPr>
          <w:rFonts w:ascii="Times New Roman" w:eastAsia="Times New Roman" w:hAnsi="Times New Roman" w:cs="Times New Roman"/>
        </w:rPr>
        <w:t>sebutan</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Cekungan</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Cijolang</w:t>
      </w:r>
      <w:proofErr w:type="spellEnd"/>
      <w:r w:rsidR="00EA1F0B" w:rsidRPr="00D55BC8">
        <w:rPr>
          <w:rFonts w:ascii="Times New Roman" w:eastAsia="Times New Roman" w:hAnsi="Times New Roman" w:cs="Times New Roman"/>
        </w:rPr>
        <w:t>.</w:t>
      </w:r>
      <w:r w:rsidR="00D210F2" w:rsidRPr="00D55BC8">
        <w:rPr>
          <w:rFonts w:ascii="Times New Roman" w:eastAsia="Times New Roman" w:hAnsi="Times New Roman" w:cs="Times New Roman"/>
        </w:rPr>
        <w:t xml:space="preserve"> Secara administratif </w:t>
      </w:r>
      <w:proofErr w:type="spellStart"/>
      <w:r w:rsidR="00D210F2" w:rsidRPr="00D55BC8">
        <w:rPr>
          <w:rFonts w:ascii="Times New Roman" w:eastAsia="Times New Roman" w:hAnsi="Times New Roman" w:cs="Times New Roman"/>
        </w:rPr>
        <w:t>berada</w:t>
      </w:r>
      <w:proofErr w:type="spellEnd"/>
      <w:r w:rsidR="00D210F2" w:rsidRPr="00D55BC8">
        <w:rPr>
          <w:rFonts w:ascii="Times New Roman" w:eastAsia="Times New Roman" w:hAnsi="Times New Roman" w:cs="Times New Roman"/>
        </w:rPr>
        <w:t xml:space="preserve"> di </w:t>
      </w:r>
      <w:proofErr w:type="spellStart"/>
      <w:r w:rsidR="00D210F2" w:rsidRPr="00D55BC8">
        <w:rPr>
          <w:rFonts w:ascii="Times New Roman" w:eastAsia="Times New Roman" w:hAnsi="Times New Roman" w:cs="Times New Roman"/>
        </w:rPr>
        <w:t>dusun</w:t>
      </w:r>
      <w:proofErr w:type="spellEnd"/>
      <w:r w:rsidR="00D210F2" w:rsidRPr="00D55BC8">
        <w:rPr>
          <w:rFonts w:ascii="Times New Roman" w:eastAsia="Times New Roman" w:hAnsi="Times New Roman" w:cs="Times New Roman"/>
        </w:rPr>
        <w:t xml:space="preserve"> </w:t>
      </w:r>
      <w:proofErr w:type="spellStart"/>
      <w:r w:rsidR="00D210F2" w:rsidRPr="00D55BC8">
        <w:rPr>
          <w:rFonts w:ascii="Times New Roman" w:eastAsia="Times New Roman" w:hAnsi="Times New Roman" w:cs="Times New Roman"/>
        </w:rPr>
        <w:t>Tambaksari</w:t>
      </w:r>
      <w:proofErr w:type="spellEnd"/>
      <w:r w:rsidR="00D210F2" w:rsidRPr="00D55BC8">
        <w:rPr>
          <w:rFonts w:ascii="Times New Roman" w:eastAsia="Times New Roman" w:hAnsi="Times New Roman" w:cs="Times New Roman"/>
        </w:rPr>
        <w:t xml:space="preserve">, </w:t>
      </w:r>
      <w:proofErr w:type="spellStart"/>
      <w:r w:rsidR="00D210F2" w:rsidRPr="00D55BC8">
        <w:rPr>
          <w:rFonts w:ascii="Times New Roman" w:eastAsia="Times New Roman" w:hAnsi="Times New Roman" w:cs="Times New Roman"/>
        </w:rPr>
        <w:t>kecamatan</w:t>
      </w:r>
      <w:proofErr w:type="spellEnd"/>
      <w:r w:rsidR="00D210F2" w:rsidRPr="00D55BC8">
        <w:rPr>
          <w:rFonts w:ascii="Times New Roman" w:eastAsia="Times New Roman" w:hAnsi="Times New Roman" w:cs="Times New Roman"/>
        </w:rPr>
        <w:t xml:space="preserve"> </w:t>
      </w:r>
      <w:proofErr w:type="spellStart"/>
      <w:r w:rsidR="00D210F2" w:rsidRPr="00D55BC8">
        <w:rPr>
          <w:rFonts w:ascii="Times New Roman" w:eastAsia="Times New Roman" w:hAnsi="Times New Roman" w:cs="Times New Roman"/>
        </w:rPr>
        <w:t>Tambaksari</w:t>
      </w:r>
      <w:proofErr w:type="spellEnd"/>
      <w:r w:rsidR="00D210F2" w:rsidRPr="00D55BC8">
        <w:rPr>
          <w:rFonts w:ascii="Times New Roman" w:eastAsia="Times New Roman" w:hAnsi="Times New Roman" w:cs="Times New Roman"/>
        </w:rPr>
        <w:t xml:space="preserve">, </w:t>
      </w:r>
      <w:proofErr w:type="spellStart"/>
      <w:r w:rsidR="00D210F2" w:rsidRPr="00D55BC8">
        <w:rPr>
          <w:rFonts w:ascii="Times New Roman" w:eastAsia="Times New Roman" w:hAnsi="Times New Roman" w:cs="Times New Roman"/>
        </w:rPr>
        <w:t>Kabupaten</w:t>
      </w:r>
      <w:proofErr w:type="spellEnd"/>
      <w:r w:rsidR="00D210F2" w:rsidRPr="00D55BC8">
        <w:rPr>
          <w:rFonts w:ascii="Times New Roman" w:eastAsia="Times New Roman" w:hAnsi="Times New Roman" w:cs="Times New Roman"/>
        </w:rPr>
        <w:t xml:space="preserve"> Ciamis.</w:t>
      </w:r>
      <w:r w:rsidR="00EA1F0B" w:rsidRPr="00D55BC8">
        <w:rPr>
          <w:rFonts w:ascii="Times New Roman" w:eastAsia="Times New Roman" w:hAnsi="Times New Roman" w:cs="Times New Roman"/>
        </w:rPr>
        <w:t xml:space="preserve"> Area ini mel</w:t>
      </w:r>
      <w:r w:rsidR="00674D68" w:rsidRPr="00D55BC8">
        <w:rPr>
          <w:rFonts w:ascii="Times New Roman" w:eastAsia="Times New Roman" w:hAnsi="Times New Roman" w:cs="Times New Roman"/>
        </w:rPr>
        <w:t>e</w:t>
      </w:r>
      <w:r w:rsidR="00EA1F0B" w:rsidRPr="00D55BC8">
        <w:rPr>
          <w:rFonts w:ascii="Times New Roman" w:eastAsia="Times New Roman" w:hAnsi="Times New Roman" w:cs="Times New Roman"/>
        </w:rPr>
        <w:t>wati fase waktu yang sangat tua, yaitu fase</w:t>
      </w:r>
      <w:r w:rsidR="001D239A" w:rsidRPr="00D55BC8">
        <w:rPr>
          <w:rFonts w:ascii="Times New Roman" w:eastAsia="Times New Roman" w:hAnsi="Times New Roman" w:cs="Times New Roman"/>
        </w:rPr>
        <w:t xml:space="preserve"> laut </w:t>
      </w:r>
      <w:proofErr w:type="spellStart"/>
      <w:r w:rsidR="001D239A" w:rsidRPr="00D55BC8">
        <w:rPr>
          <w:rFonts w:ascii="Times New Roman" w:eastAsia="Times New Roman" w:hAnsi="Times New Roman" w:cs="Times New Roman"/>
        </w:rPr>
        <w:t>dalam</w:t>
      </w:r>
      <w:proofErr w:type="spellEnd"/>
      <w:r w:rsidR="001D239A" w:rsidRPr="00D55BC8">
        <w:rPr>
          <w:rFonts w:ascii="Times New Roman" w:eastAsia="Times New Roman" w:hAnsi="Times New Roman" w:cs="Times New Roman"/>
        </w:rPr>
        <w:t xml:space="preserve"> </w:t>
      </w:r>
      <w:proofErr w:type="spellStart"/>
      <w:r w:rsidR="001D239A" w:rsidRPr="00D55BC8">
        <w:rPr>
          <w:rFonts w:ascii="Times New Roman" w:eastAsia="Times New Roman" w:hAnsi="Times New Roman" w:cs="Times New Roman"/>
        </w:rPr>
        <w:t>atau</w:t>
      </w:r>
      <w:proofErr w:type="spellEnd"/>
      <w:r w:rsidR="00D210F2" w:rsidRPr="00D55BC8">
        <w:rPr>
          <w:rFonts w:ascii="Times New Roman" w:eastAsia="Times New Roman" w:hAnsi="Times New Roman" w:cs="Times New Roman"/>
        </w:rPr>
        <w:t xml:space="preserve"> </w:t>
      </w:r>
      <w:r w:rsidR="001D239A" w:rsidRPr="00D55BC8">
        <w:rPr>
          <w:rFonts w:ascii="Times New Roman" w:eastAsia="Times New Roman" w:hAnsi="Times New Roman" w:cs="Times New Roman"/>
        </w:rPr>
        <w:t xml:space="preserve">era </w:t>
      </w:r>
      <w:proofErr w:type="spellStart"/>
      <w:r w:rsidR="00B70B5A" w:rsidRPr="00D55BC8">
        <w:rPr>
          <w:rFonts w:ascii="Times New Roman" w:eastAsia="Times New Roman" w:hAnsi="Times New Roman" w:cs="Times New Roman"/>
        </w:rPr>
        <w:t>M</w:t>
      </w:r>
      <w:r w:rsidR="001D239A" w:rsidRPr="00D55BC8">
        <w:rPr>
          <w:rFonts w:ascii="Times New Roman" w:eastAsia="Times New Roman" w:hAnsi="Times New Roman" w:cs="Times New Roman"/>
        </w:rPr>
        <w:t>iosen</w:t>
      </w:r>
      <w:proofErr w:type="spellEnd"/>
      <w:r w:rsidR="001D239A" w:rsidRPr="00D55BC8">
        <w:rPr>
          <w:rFonts w:ascii="Times New Roman" w:eastAsia="Times New Roman" w:hAnsi="Times New Roman" w:cs="Times New Roman"/>
        </w:rPr>
        <w:t xml:space="preserve"> </w:t>
      </w:r>
      <w:proofErr w:type="spellStart"/>
      <w:r w:rsidR="001D239A" w:rsidRPr="00D55BC8">
        <w:rPr>
          <w:rFonts w:ascii="Times New Roman" w:eastAsia="Times New Roman" w:hAnsi="Times New Roman" w:cs="Times New Roman"/>
        </w:rPr>
        <w:t>sampai</w:t>
      </w:r>
      <w:proofErr w:type="spellEnd"/>
      <w:r w:rsidR="001D239A" w:rsidRPr="00D55BC8">
        <w:rPr>
          <w:rFonts w:ascii="Times New Roman" w:eastAsia="Times New Roman" w:hAnsi="Times New Roman" w:cs="Times New Roman"/>
        </w:rPr>
        <w:t xml:space="preserve"> </w:t>
      </w:r>
      <w:proofErr w:type="spellStart"/>
      <w:r w:rsidR="00B70B5A" w:rsidRPr="00D55BC8">
        <w:rPr>
          <w:rFonts w:ascii="Times New Roman" w:eastAsia="Times New Roman" w:hAnsi="Times New Roman" w:cs="Times New Roman"/>
        </w:rPr>
        <w:t>P</w:t>
      </w:r>
      <w:r w:rsidR="001D239A" w:rsidRPr="00D55BC8">
        <w:rPr>
          <w:rFonts w:ascii="Times New Roman" w:eastAsia="Times New Roman" w:hAnsi="Times New Roman" w:cs="Times New Roman"/>
        </w:rPr>
        <w:t>liosen</w:t>
      </w:r>
      <w:proofErr w:type="spellEnd"/>
      <w:r w:rsidR="001D239A" w:rsidRPr="00D55BC8">
        <w:rPr>
          <w:rFonts w:ascii="Times New Roman" w:eastAsia="Times New Roman" w:hAnsi="Times New Roman" w:cs="Times New Roman"/>
        </w:rPr>
        <w:t xml:space="preserve"> </w:t>
      </w:r>
      <w:proofErr w:type="spellStart"/>
      <w:r w:rsidR="001D239A" w:rsidRPr="00D55BC8">
        <w:rPr>
          <w:rFonts w:ascii="Times New Roman" w:eastAsia="Times New Roman" w:hAnsi="Times New Roman" w:cs="Times New Roman"/>
        </w:rPr>
        <w:t>awal</w:t>
      </w:r>
      <w:proofErr w:type="spellEnd"/>
      <w:r w:rsidR="001D239A" w:rsidRPr="00D55BC8">
        <w:rPr>
          <w:rFonts w:ascii="Times New Roman" w:eastAsia="Times New Roman" w:hAnsi="Times New Roman" w:cs="Times New Roman"/>
        </w:rPr>
        <w:t xml:space="preserve"> (20 juta tahun yang lalu</w:t>
      </w:r>
      <w:r w:rsidR="00BE0265" w:rsidRPr="00D55BC8">
        <w:rPr>
          <w:rFonts w:ascii="Times New Roman" w:eastAsia="Times New Roman" w:hAnsi="Times New Roman" w:cs="Times New Roman"/>
        </w:rPr>
        <w:t>)</w:t>
      </w:r>
      <w:r w:rsidR="001D239A" w:rsidRPr="00D55BC8">
        <w:rPr>
          <w:rFonts w:ascii="Times New Roman" w:eastAsia="Times New Roman" w:hAnsi="Times New Roman" w:cs="Times New Roman"/>
        </w:rPr>
        <w:t xml:space="preserve">, fase laut dangkal atau </w:t>
      </w:r>
      <w:r w:rsidR="001D239A" w:rsidRPr="00D55BC8">
        <w:rPr>
          <w:rFonts w:ascii="Times New Roman" w:eastAsia="Times New Roman" w:hAnsi="Times New Roman" w:cs="Times New Roman"/>
        </w:rPr>
        <w:lastRenderedPageBreak/>
        <w:t xml:space="preserve">era </w:t>
      </w:r>
      <w:r w:rsidR="00B70B5A" w:rsidRPr="00D55BC8">
        <w:rPr>
          <w:rFonts w:ascii="Times New Roman" w:eastAsia="Times New Roman" w:hAnsi="Times New Roman" w:cs="Times New Roman"/>
        </w:rPr>
        <w:t>P</w:t>
      </w:r>
      <w:r w:rsidR="001D239A" w:rsidRPr="00D55BC8">
        <w:rPr>
          <w:rFonts w:ascii="Times New Roman" w:eastAsia="Times New Roman" w:hAnsi="Times New Roman" w:cs="Times New Roman"/>
        </w:rPr>
        <w:t xml:space="preserve">liosen (5-2,5 juta tahun yang lalu) dan fase rawa dan darat yang telah berlangsung sampai sekarang. </w:t>
      </w:r>
      <w:r w:rsidR="00096B16" w:rsidRPr="00D55BC8">
        <w:rPr>
          <w:rFonts w:ascii="Times New Roman" w:eastAsia="Times New Roman" w:hAnsi="Times New Roman" w:cs="Times New Roman"/>
        </w:rPr>
        <w:t>K</w:t>
      </w:r>
      <w:r w:rsidR="001D239A" w:rsidRPr="00D55BC8">
        <w:rPr>
          <w:rFonts w:ascii="Times New Roman" w:eastAsia="Times New Roman" w:hAnsi="Times New Roman" w:cs="Times New Roman"/>
        </w:rPr>
        <w:t>awasan</w:t>
      </w:r>
      <w:r w:rsidR="00096B16" w:rsidRPr="00D55BC8">
        <w:rPr>
          <w:rFonts w:ascii="Times New Roman" w:eastAsia="Times New Roman" w:hAnsi="Times New Roman" w:cs="Times New Roman"/>
        </w:rPr>
        <w:t xml:space="preserve"> ini</w:t>
      </w:r>
      <w:r w:rsidR="001D239A" w:rsidRPr="00D55BC8">
        <w:rPr>
          <w:rFonts w:ascii="Times New Roman" w:eastAsia="Times New Roman" w:hAnsi="Times New Roman" w:cs="Times New Roman"/>
        </w:rPr>
        <w:t xml:space="preserve"> yang termasuk </w:t>
      </w:r>
      <w:r w:rsidR="00096B16" w:rsidRPr="00D55BC8">
        <w:rPr>
          <w:rFonts w:ascii="Times New Roman" w:eastAsia="Times New Roman" w:hAnsi="Times New Roman" w:cs="Times New Roman"/>
        </w:rPr>
        <w:t xml:space="preserve">ke dalam </w:t>
      </w:r>
      <w:r w:rsidR="001D239A" w:rsidRPr="00D55BC8">
        <w:rPr>
          <w:rFonts w:ascii="Times New Roman" w:eastAsia="Times New Roman" w:hAnsi="Times New Roman" w:cs="Times New Roman"/>
        </w:rPr>
        <w:t xml:space="preserve">formasi tapak di mana </w:t>
      </w:r>
      <w:r w:rsidRPr="00D55BC8">
        <w:rPr>
          <w:rFonts w:ascii="Times New Roman" w:eastAsia="Times New Roman" w:hAnsi="Times New Roman" w:cs="Times New Roman"/>
        </w:rPr>
        <w:t>von Koenigswald</w:t>
      </w:r>
      <w:r w:rsidR="00096B16" w:rsidRPr="00D55BC8">
        <w:rPr>
          <w:rFonts w:ascii="Times New Roman" w:eastAsia="Times New Roman" w:hAnsi="Times New Roman" w:cs="Times New Roman"/>
        </w:rPr>
        <w:t xml:space="preserve"> menyatakan bahwa</w:t>
      </w:r>
      <w:r w:rsidRPr="00D55BC8">
        <w:rPr>
          <w:rFonts w:ascii="Times New Roman" w:eastAsia="Times New Roman" w:hAnsi="Times New Roman" w:cs="Times New Roman"/>
        </w:rPr>
        <w:t xml:space="preserve"> fosil-fosil vertebrata yang ditemukan </w:t>
      </w:r>
      <w:proofErr w:type="spellStart"/>
      <w:r w:rsidR="001D239A" w:rsidRPr="00D55BC8">
        <w:rPr>
          <w:rFonts w:ascii="Times New Roman" w:eastAsia="Times New Roman" w:hAnsi="Times New Roman" w:cs="Times New Roman"/>
        </w:rPr>
        <w:t>memiliki</w:t>
      </w:r>
      <w:proofErr w:type="spellEnd"/>
      <w:r w:rsidR="001D239A" w:rsidRPr="00D55BC8">
        <w:rPr>
          <w:rFonts w:ascii="Times New Roman" w:eastAsia="Times New Roman" w:hAnsi="Times New Roman" w:cs="Times New Roman"/>
        </w:rPr>
        <w:t xml:space="preserve"> </w:t>
      </w:r>
      <w:r w:rsidRPr="00D55BC8">
        <w:rPr>
          <w:rFonts w:ascii="Times New Roman" w:eastAsia="Times New Roman" w:hAnsi="Times New Roman" w:cs="Times New Roman"/>
        </w:rPr>
        <w:t xml:space="preserve">fauna </w:t>
      </w:r>
      <w:proofErr w:type="spellStart"/>
      <w:r w:rsidRPr="00D55BC8">
        <w:rPr>
          <w:rFonts w:ascii="Times New Roman" w:eastAsia="Times New Roman" w:hAnsi="Times New Roman" w:cs="Times New Roman"/>
        </w:rPr>
        <w:t>tersendiri</w:t>
      </w:r>
      <w:proofErr w:type="spellEnd"/>
      <w:r w:rsidRPr="00D55BC8">
        <w:rPr>
          <w:rFonts w:ascii="Times New Roman" w:eastAsia="Times New Roman" w:hAnsi="Times New Roman" w:cs="Times New Roman"/>
        </w:rPr>
        <w:t>,</w:t>
      </w:r>
      <w:r w:rsidR="001D239A" w:rsidRPr="00D55BC8">
        <w:rPr>
          <w:rFonts w:ascii="Times New Roman" w:eastAsia="Times New Roman" w:hAnsi="Times New Roman" w:cs="Times New Roman"/>
        </w:rPr>
        <w:t xml:space="preserve"> </w:t>
      </w:r>
      <w:proofErr w:type="spellStart"/>
      <w:r w:rsidR="001D239A" w:rsidRPr="00D55BC8">
        <w:rPr>
          <w:rFonts w:ascii="Times New Roman" w:eastAsia="Times New Roman" w:hAnsi="Times New Roman" w:cs="Times New Roman"/>
        </w:rPr>
        <w:t>bertipekan</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i/>
        </w:rPr>
        <w:t>Merycopotamus</w:t>
      </w:r>
      <w:proofErr w:type="spellEnd"/>
      <w:r w:rsidRPr="00D55BC8">
        <w:rPr>
          <w:rFonts w:ascii="Times New Roman" w:eastAsia="Times New Roman" w:hAnsi="Times New Roman" w:cs="Times New Roman"/>
          <w:i/>
        </w:rPr>
        <w:t xml:space="preserve"> nanus </w:t>
      </w:r>
      <w:proofErr w:type="spellStart"/>
      <w:r w:rsidRPr="00D55BC8">
        <w:rPr>
          <w:rFonts w:ascii="Times New Roman" w:eastAsia="Times New Roman" w:hAnsi="Times New Roman" w:cs="Times New Roman"/>
          <w:i/>
        </w:rPr>
        <w:t>lydekker</w:t>
      </w:r>
      <w:proofErr w:type="spellEnd"/>
      <w:r w:rsidR="00B70B5A" w:rsidRPr="00D55BC8">
        <w:rPr>
          <w:rFonts w:ascii="Times New Roman" w:eastAsia="Times New Roman" w:hAnsi="Times New Roman" w:cs="Times New Roman"/>
          <w:i/>
        </w:rPr>
        <w:t xml:space="preserve"> </w:t>
      </w:r>
      <w:r w:rsidR="00B70B5A" w:rsidRPr="00D55BC8">
        <w:rPr>
          <w:rFonts w:ascii="Times New Roman" w:eastAsia="Times New Roman" w:hAnsi="Times New Roman" w:cs="Times New Roman"/>
          <w:i/>
        </w:rPr>
        <w:fldChar w:fldCharType="begin" w:fldLock="1"/>
      </w:r>
      <w:r w:rsidR="00676BCF" w:rsidRPr="00D55BC8">
        <w:rPr>
          <w:rFonts w:ascii="Times New Roman" w:eastAsia="Times New Roman" w:hAnsi="Times New Roman" w:cs="Times New Roman"/>
          <w:i/>
        </w:rPr>
        <w:instrText>ADDIN CSL_CITATION {"citationItems":[{"id":"ITEM-1","itemData":{"author":[{"dropping-particle":"","family":"Agus","given":"","non-dropping-particle":"","parse-names":false,"suffix":""}],"id":"ITEM-1","issued":{"date-parts":[["1994"]]},"publisher-place":"Bandung","title":"Penelitian Geologi Kuarter Daerah Urug Kasang, Kecamatan Tambaksari, Kabupaten Ciamis, Tambaksari","type":"report"},"uris":["http://www.mendeley.com/documents/?uuid=b0627ce0-c54e-4fb7-a5e7-339e2b0d32d9"]}],"mendeley":{"formattedCitation":"(Agus, 1994)","plainTextFormattedCitation":"(Agus, 1994)","previouslyFormattedCitation":"(Agus, 1994)"},"properties":{"noteIndex":0},"schema":"https://github.com/citation-style-language/schema/raw/master/csl-citation.json"}</w:instrText>
      </w:r>
      <w:r w:rsidR="00B70B5A" w:rsidRPr="00D55BC8">
        <w:rPr>
          <w:rFonts w:ascii="Times New Roman" w:eastAsia="Times New Roman" w:hAnsi="Times New Roman" w:cs="Times New Roman"/>
          <w:i/>
        </w:rPr>
        <w:fldChar w:fldCharType="separate"/>
      </w:r>
      <w:r w:rsidR="00B70B5A" w:rsidRPr="00D55BC8">
        <w:rPr>
          <w:rFonts w:ascii="Times New Roman" w:eastAsia="Times New Roman" w:hAnsi="Times New Roman" w:cs="Times New Roman"/>
          <w:noProof/>
        </w:rPr>
        <w:t>(Agus, 1994)</w:t>
      </w:r>
      <w:r w:rsidR="00B70B5A" w:rsidRPr="00D55BC8">
        <w:rPr>
          <w:rFonts w:ascii="Times New Roman" w:eastAsia="Times New Roman" w:hAnsi="Times New Roman" w:cs="Times New Roman"/>
          <w:i/>
        </w:rPr>
        <w:fldChar w:fldCharType="end"/>
      </w:r>
      <w:r w:rsidR="00674D68"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Fosil</w:t>
      </w:r>
      <w:proofErr w:type="spellEnd"/>
      <w:r w:rsidRPr="00D55BC8">
        <w:rPr>
          <w:rFonts w:ascii="Times New Roman" w:eastAsia="Times New Roman" w:hAnsi="Times New Roman" w:cs="Times New Roman"/>
        </w:rPr>
        <w:t xml:space="preserve"> fauna </w:t>
      </w:r>
      <w:proofErr w:type="spellStart"/>
      <w:r w:rsidRPr="00D55BC8">
        <w:rPr>
          <w:rFonts w:ascii="Times New Roman" w:eastAsia="Times New Roman" w:hAnsi="Times New Roman" w:cs="Times New Roman"/>
        </w:rPr>
        <w:t>Cij</w:t>
      </w:r>
      <w:r w:rsidR="00911CDE" w:rsidRPr="00D55BC8">
        <w:rPr>
          <w:rFonts w:ascii="Times New Roman" w:eastAsia="Times New Roman" w:hAnsi="Times New Roman" w:cs="Times New Roman"/>
        </w:rPr>
        <w:t>o</w:t>
      </w:r>
      <w:r w:rsidRPr="00D55BC8">
        <w:rPr>
          <w:rFonts w:ascii="Times New Roman" w:eastAsia="Times New Roman" w:hAnsi="Times New Roman" w:cs="Times New Roman"/>
        </w:rPr>
        <w:t>lang</w:t>
      </w:r>
      <w:proofErr w:type="spellEnd"/>
      <w:r w:rsidR="00096B16" w:rsidRPr="00D55BC8">
        <w:rPr>
          <w:rFonts w:ascii="Times New Roman" w:eastAsia="Times New Roman" w:hAnsi="Times New Roman" w:cs="Times New Roman"/>
        </w:rPr>
        <w:t xml:space="preserve"> ini</w:t>
      </w:r>
      <w:r w:rsidRPr="00D55BC8">
        <w:rPr>
          <w:rFonts w:ascii="Times New Roman" w:eastAsia="Times New Roman" w:hAnsi="Times New Roman" w:cs="Times New Roman"/>
        </w:rPr>
        <w:t xml:space="preserve"> ya</w:t>
      </w:r>
      <w:r w:rsidR="00096B16" w:rsidRPr="00D55BC8">
        <w:rPr>
          <w:rFonts w:ascii="Times New Roman" w:eastAsia="Times New Roman" w:hAnsi="Times New Roman" w:cs="Times New Roman"/>
        </w:rPr>
        <w:t xml:space="preserve">ng </w:t>
      </w:r>
      <w:proofErr w:type="spellStart"/>
      <w:r w:rsidRPr="00D55BC8">
        <w:rPr>
          <w:rFonts w:ascii="Times New Roman" w:eastAsia="Times New Roman" w:hAnsi="Times New Roman" w:cs="Times New Roman"/>
        </w:rPr>
        <w:t>termasuk</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sebagai</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fosil</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penunjuk</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i/>
        </w:rPr>
        <w:t>Merycopotamus</w:t>
      </w:r>
      <w:proofErr w:type="spellEnd"/>
      <w:r w:rsidRPr="00D55BC8">
        <w:rPr>
          <w:rFonts w:ascii="Times New Roman" w:eastAsia="Times New Roman" w:hAnsi="Times New Roman" w:cs="Times New Roman"/>
          <w:i/>
        </w:rPr>
        <w:t xml:space="preserve"> nanus</w:t>
      </w:r>
      <w:r w:rsidRPr="00D55BC8">
        <w:rPr>
          <w:rFonts w:ascii="Times New Roman" w:eastAsia="Times New Roman" w:hAnsi="Times New Roman" w:cs="Times New Roman"/>
        </w:rPr>
        <w:t xml:space="preserve"> </w:t>
      </w:r>
      <w:proofErr w:type="spellStart"/>
      <w:r w:rsidR="00096B16" w:rsidRPr="00D55BC8">
        <w:rPr>
          <w:rFonts w:ascii="Times New Roman" w:eastAsia="Times New Roman" w:hAnsi="Times New Roman" w:cs="Times New Roman"/>
        </w:rPr>
        <w:t>terdiri</w:t>
      </w:r>
      <w:proofErr w:type="spellEnd"/>
      <w:r w:rsidR="00096B16" w:rsidRPr="00D55BC8">
        <w:rPr>
          <w:rFonts w:ascii="Times New Roman" w:eastAsia="Times New Roman" w:hAnsi="Times New Roman" w:cs="Times New Roman"/>
        </w:rPr>
        <w:t xml:space="preserve"> </w:t>
      </w:r>
      <w:proofErr w:type="spellStart"/>
      <w:r w:rsidR="00096B16" w:rsidRPr="00D55BC8">
        <w:rPr>
          <w:rFonts w:ascii="Times New Roman" w:eastAsia="Times New Roman" w:hAnsi="Times New Roman" w:cs="Times New Roman"/>
        </w:rPr>
        <w:t>dari</w:t>
      </w:r>
      <w:proofErr w:type="spellEnd"/>
      <w:r w:rsidR="00096B16"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i/>
        </w:rPr>
        <w:t>Hipopotamus</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i/>
        </w:rPr>
        <w:t>Hexaprotodon</w:t>
      </w:r>
      <w:proofErr w:type="spellEnd"/>
      <w:r w:rsidRPr="00D55BC8">
        <w:rPr>
          <w:rFonts w:ascii="Times New Roman" w:eastAsia="Times New Roman" w:hAnsi="Times New Roman" w:cs="Times New Roman"/>
        </w:rPr>
        <w:t xml:space="preserve">) </w:t>
      </w:r>
      <w:r w:rsidRPr="00D55BC8">
        <w:rPr>
          <w:rFonts w:ascii="Times New Roman" w:eastAsia="Times New Roman" w:hAnsi="Times New Roman" w:cs="Times New Roman"/>
          <w:i/>
        </w:rPr>
        <w:t>simplex</w:t>
      </w:r>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kuda</w:t>
      </w:r>
      <w:proofErr w:type="spellEnd"/>
      <w:r w:rsidRPr="00D55BC8">
        <w:rPr>
          <w:rFonts w:ascii="Times New Roman" w:eastAsia="Times New Roman" w:hAnsi="Times New Roman" w:cs="Times New Roman"/>
        </w:rPr>
        <w:t xml:space="preserve"> nil), </w:t>
      </w:r>
      <w:r w:rsidRPr="00D55BC8">
        <w:rPr>
          <w:rFonts w:ascii="Times New Roman" w:eastAsia="Times New Roman" w:hAnsi="Times New Roman" w:cs="Times New Roman"/>
          <w:i/>
        </w:rPr>
        <w:t>Cervus sp</w:t>
      </w:r>
      <w:r w:rsidRPr="00D55BC8">
        <w:rPr>
          <w:rFonts w:ascii="Times New Roman" w:eastAsia="Times New Roman" w:hAnsi="Times New Roman" w:cs="Times New Roman"/>
        </w:rPr>
        <w:t xml:space="preserve"> (rusa), dan </w:t>
      </w:r>
      <w:r w:rsidRPr="00D55BC8">
        <w:rPr>
          <w:rFonts w:ascii="Times New Roman" w:eastAsia="Times New Roman" w:hAnsi="Times New Roman" w:cs="Times New Roman"/>
          <w:i/>
        </w:rPr>
        <w:t>Stegodon sp</w:t>
      </w:r>
      <w:r w:rsidRPr="00D55BC8">
        <w:rPr>
          <w:rFonts w:ascii="Times New Roman" w:eastAsia="Times New Roman" w:hAnsi="Times New Roman" w:cs="Times New Roman"/>
        </w:rPr>
        <w:t xml:space="preserve"> (gajah)</w:t>
      </w:r>
      <w:r w:rsidR="00674D68" w:rsidRPr="00D55BC8">
        <w:rPr>
          <w:rFonts w:ascii="Times New Roman" w:eastAsia="Times New Roman" w:hAnsi="Times New Roman" w:cs="Times New Roman"/>
        </w:rPr>
        <w:t xml:space="preserve">. </w:t>
      </w:r>
      <w:r w:rsidRPr="00D55BC8">
        <w:rPr>
          <w:rFonts w:ascii="Times New Roman" w:eastAsia="Times New Roman" w:hAnsi="Times New Roman" w:cs="Times New Roman"/>
        </w:rPr>
        <w:t>Fosil-fosil tersebut ditemukan</w:t>
      </w:r>
      <w:r w:rsidR="00674D68" w:rsidRPr="00D55BC8">
        <w:rPr>
          <w:rFonts w:ascii="Times New Roman" w:eastAsia="Times New Roman" w:hAnsi="Times New Roman" w:cs="Times New Roman"/>
        </w:rPr>
        <w:t xml:space="preserve"> di area situs yang </w:t>
      </w:r>
      <w:proofErr w:type="spellStart"/>
      <w:r w:rsidR="00674D68" w:rsidRPr="00D55BC8">
        <w:rPr>
          <w:rFonts w:ascii="Times New Roman" w:eastAsia="Times New Roman" w:hAnsi="Times New Roman" w:cs="Times New Roman"/>
        </w:rPr>
        <w:t>mencakup</w:t>
      </w:r>
      <w:proofErr w:type="spellEnd"/>
      <w:r w:rsidR="00674D68"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Urug</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Kasang</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Cisanca</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Cicalincing</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Cibabut</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Cihonje</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Ciloa</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Cipasang</w:t>
      </w:r>
      <w:proofErr w:type="spellEnd"/>
      <w:r w:rsidRPr="00D55BC8">
        <w:rPr>
          <w:rFonts w:ascii="Times New Roman" w:eastAsia="Times New Roman" w:hAnsi="Times New Roman" w:cs="Times New Roman"/>
        </w:rPr>
        <w:t xml:space="preserve"> dan Kaso </w:t>
      </w:r>
      <w:r w:rsidR="00D21372" w:rsidRPr="00D55BC8">
        <w:rPr>
          <w:rFonts w:ascii="Times New Roman" w:eastAsia="Times New Roman" w:hAnsi="Times New Roman" w:cs="Times New Roman"/>
        </w:rPr>
        <w:fldChar w:fldCharType="begin" w:fldLock="1"/>
      </w:r>
      <w:r w:rsidR="00F14327" w:rsidRPr="00D55BC8">
        <w:rPr>
          <w:rFonts w:ascii="Times New Roman" w:eastAsia="Times New Roman" w:hAnsi="Times New Roman" w:cs="Times New Roman"/>
        </w:rPr>
        <w:instrText>ADDIN CSL_CITATION {"citationItems":[{"id":"ITEM-1","itemData":{"author":[{"dropping-particle":"","family":"Nugraha","given":"Suwita","non-dropping-particle":"","parse-names":false,"suffix":""},{"dropping-particle":"","family":"Hidayat","given":"Muhammad","non-dropping-particle":"","parse-names":false,"suffix":""}],"id":"ITEM-1","issued":{"date-parts":[["2013"]]},"publisher-place":"Sragen","title":"Melacak Jejak Kehidupan Kala Pleistosen di Situs Cijolang dalam Laporan Penelitian dan Observasi di Cijolang, Jawa Barat","type":"report"},"uris":["http://www.mendeley.com/documents/?uuid=4133ae1c-f12c-4273-b3b8-f17ee50e069a"]}],"mendeley":{"formattedCitation":"(Nugraha &amp; Hidayat, 2013)","plainTextFormattedCitation":"(Nugraha &amp; Hidayat, 2013)","previouslyFormattedCitation":"(Nugraha &amp; Hidayat, 2013)"},"properties":{"noteIndex":0},"schema":"https://github.com/citation-style-language/schema/raw/master/csl-citation.json"}</w:instrText>
      </w:r>
      <w:r w:rsidR="00D21372" w:rsidRPr="00D55BC8">
        <w:rPr>
          <w:rFonts w:ascii="Times New Roman" w:eastAsia="Times New Roman" w:hAnsi="Times New Roman" w:cs="Times New Roman"/>
        </w:rPr>
        <w:fldChar w:fldCharType="separate"/>
      </w:r>
      <w:r w:rsidR="00D21372" w:rsidRPr="00D55BC8">
        <w:rPr>
          <w:rFonts w:ascii="Times New Roman" w:eastAsia="Times New Roman" w:hAnsi="Times New Roman" w:cs="Times New Roman"/>
          <w:noProof/>
        </w:rPr>
        <w:t>(Nugraha &amp; Hidayat, 2013)</w:t>
      </w:r>
      <w:r w:rsidR="00D21372" w:rsidRPr="00D55BC8">
        <w:rPr>
          <w:rFonts w:ascii="Times New Roman" w:eastAsia="Times New Roman" w:hAnsi="Times New Roman" w:cs="Times New Roman"/>
        </w:rPr>
        <w:fldChar w:fldCharType="end"/>
      </w:r>
    </w:p>
    <w:p w14:paraId="6428F923" w14:textId="77777777" w:rsidR="00ED4EDA" w:rsidRPr="00D55BC8" w:rsidRDefault="00ED4EDA" w:rsidP="003D5136">
      <w:pPr>
        <w:tabs>
          <w:tab w:val="left" w:pos="2880"/>
        </w:tabs>
        <w:ind w:right="-2"/>
        <w:rPr>
          <w:rFonts w:ascii="Times New Roman" w:eastAsia="Times New Roman" w:hAnsi="Times New Roman" w:cs="Times New Roman"/>
        </w:rPr>
      </w:pPr>
    </w:p>
    <w:p w14:paraId="45F2E3FB" w14:textId="122100AF" w:rsidR="003D5136" w:rsidRPr="00D55BC8" w:rsidRDefault="003D5136" w:rsidP="003D5136">
      <w:pPr>
        <w:tabs>
          <w:tab w:val="left" w:pos="2880"/>
        </w:tabs>
        <w:ind w:left="27" w:right="-2"/>
        <w:jc w:val="center"/>
        <w:rPr>
          <w:rFonts w:ascii="Times New Roman" w:eastAsia="Times New Roman" w:hAnsi="Times New Roman" w:cs="Times New Roman"/>
        </w:rPr>
      </w:pPr>
      <w:r w:rsidRPr="00D55BC8">
        <w:rPr>
          <w:rFonts w:ascii="Times New Roman" w:eastAsia="Times New Roman" w:hAnsi="Times New Roman" w:cs="Times New Roman"/>
          <w:noProof/>
          <w:lang w:val="en-ID" w:eastAsia="en-ID"/>
        </w:rPr>
        <w:drawing>
          <wp:inline distT="0" distB="0" distL="0" distR="0" wp14:anchorId="19A23D88" wp14:editId="0FC262D2">
            <wp:extent cx="1740486" cy="1160985"/>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794352" cy="1196916"/>
                    </a:xfrm>
                    <a:prstGeom prst="rect">
                      <a:avLst/>
                    </a:prstGeom>
                    <a:noFill/>
                  </pic:spPr>
                </pic:pic>
              </a:graphicData>
            </a:graphic>
          </wp:inline>
        </w:drawing>
      </w:r>
      <w:r w:rsidRPr="00D55BC8">
        <w:rPr>
          <w:rFonts w:ascii="Times New Roman" w:eastAsia="Times New Roman" w:hAnsi="Times New Roman" w:cs="Times New Roman"/>
          <w:noProof/>
          <w:lang w:val="en-ID" w:eastAsia="en-ID"/>
        </w:rPr>
        <w:drawing>
          <wp:inline distT="0" distB="0" distL="0" distR="0" wp14:anchorId="2709BEAA" wp14:editId="4D21675B">
            <wp:extent cx="1746739" cy="1163366"/>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8650" cy="1204600"/>
                    </a:xfrm>
                    <a:prstGeom prst="rect">
                      <a:avLst/>
                    </a:prstGeom>
                    <a:noFill/>
                  </pic:spPr>
                </pic:pic>
              </a:graphicData>
            </a:graphic>
          </wp:inline>
        </w:drawing>
      </w:r>
    </w:p>
    <w:p w14:paraId="23325533" w14:textId="497D4E5A" w:rsidR="003D5136" w:rsidRPr="00D55BC8" w:rsidRDefault="003D5136" w:rsidP="00D55BC8">
      <w:pPr>
        <w:tabs>
          <w:tab w:val="left" w:pos="2880"/>
        </w:tabs>
        <w:spacing w:line="240" w:lineRule="auto"/>
        <w:ind w:left="28"/>
        <w:jc w:val="center"/>
        <w:rPr>
          <w:rFonts w:ascii="Times New Roman" w:hAnsi="Times New Roman" w:cs="Times New Roman"/>
        </w:rPr>
      </w:pPr>
      <w:r w:rsidRPr="00D55BC8">
        <w:rPr>
          <w:rFonts w:ascii="Times New Roman" w:hAnsi="Times New Roman" w:cs="Times New Roman"/>
          <w:b/>
        </w:rPr>
        <w:t>Gambar 1</w:t>
      </w:r>
      <w:r w:rsidRPr="00D55BC8">
        <w:rPr>
          <w:rFonts w:ascii="Times New Roman" w:hAnsi="Times New Roman" w:cs="Times New Roman"/>
        </w:rPr>
        <w:t>. Fosil Kuda Nil (kiri) dan Fosil Gajah (kanan)</w:t>
      </w:r>
    </w:p>
    <w:p w14:paraId="4BF93EC0" w14:textId="147ECFF4" w:rsidR="003D5136" w:rsidRPr="00D55BC8" w:rsidRDefault="003D5136" w:rsidP="00D55BC8">
      <w:pPr>
        <w:tabs>
          <w:tab w:val="left" w:pos="2880"/>
        </w:tabs>
        <w:spacing w:line="240" w:lineRule="auto"/>
        <w:ind w:left="28"/>
        <w:jc w:val="center"/>
        <w:rPr>
          <w:rFonts w:ascii="Times New Roman" w:eastAsia="Helvetica Neue" w:hAnsi="Times New Roman" w:cs="Times New Roman"/>
        </w:rPr>
      </w:pPr>
      <w:r w:rsidRPr="00D55BC8">
        <w:rPr>
          <w:rFonts w:ascii="Times New Roman" w:eastAsia="Helvetica Neue" w:hAnsi="Times New Roman" w:cs="Times New Roman"/>
        </w:rPr>
        <w:t>(</w:t>
      </w:r>
      <w:proofErr w:type="spellStart"/>
      <w:r w:rsidRPr="00D55BC8">
        <w:rPr>
          <w:rFonts w:ascii="Times New Roman" w:eastAsia="Helvetica Neue" w:hAnsi="Times New Roman" w:cs="Times New Roman"/>
        </w:rPr>
        <w:t>Sumber</w:t>
      </w:r>
      <w:proofErr w:type="spellEnd"/>
      <w:r w:rsidRPr="00D55BC8">
        <w:rPr>
          <w:rFonts w:ascii="Times New Roman" w:eastAsia="Helvetica Neue" w:hAnsi="Times New Roman" w:cs="Times New Roman"/>
        </w:rPr>
        <w:t xml:space="preserve">: </w:t>
      </w:r>
      <w:proofErr w:type="spellStart"/>
      <w:r w:rsidRPr="00D55BC8">
        <w:rPr>
          <w:rFonts w:ascii="Times New Roman" w:eastAsia="Helvetica Neue" w:hAnsi="Times New Roman" w:cs="Times New Roman"/>
        </w:rPr>
        <w:t>Yondri</w:t>
      </w:r>
      <w:proofErr w:type="spellEnd"/>
      <w:r w:rsidRPr="00D55BC8">
        <w:rPr>
          <w:rFonts w:ascii="Times New Roman" w:eastAsia="Helvetica Neue" w:hAnsi="Times New Roman" w:cs="Times New Roman"/>
        </w:rPr>
        <w:t>, 1995)</w:t>
      </w:r>
    </w:p>
    <w:p w14:paraId="5FFC7ED5" w14:textId="77777777" w:rsidR="00911CDE" w:rsidRPr="00D55BC8" w:rsidRDefault="00911CDE" w:rsidP="00D55BC8">
      <w:pPr>
        <w:tabs>
          <w:tab w:val="left" w:pos="2880"/>
        </w:tabs>
        <w:ind w:right="-2"/>
        <w:rPr>
          <w:rFonts w:ascii="Times New Roman" w:hAnsi="Times New Roman" w:cs="Times New Roman"/>
        </w:rPr>
      </w:pPr>
    </w:p>
    <w:p w14:paraId="34193F4B" w14:textId="7CFF21E1" w:rsidR="009B3010" w:rsidRPr="00D55BC8" w:rsidRDefault="003D5136" w:rsidP="003238B7">
      <w:pPr>
        <w:spacing w:line="276" w:lineRule="auto"/>
        <w:ind w:left="27" w:right="-2"/>
        <w:rPr>
          <w:rFonts w:ascii="Times New Roman" w:eastAsia="Times New Roman" w:hAnsi="Times New Roman" w:cs="Times New Roman"/>
        </w:rPr>
      </w:pPr>
      <w:r w:rsidRPr="00D55BC8">
        <w:rPr>
          <w:rFonts w:ascii="Times New Roman" w:eastAsia="Times New Roman" w:hAnsi="Times New Roman" w:cs="Times New Roman"/>
        </w:rPr>
        <w:tab/>
      </w:r>
      <w:r w:rsidR="009B3010" w:rsidRPr="00D55BC8">
        <w:rPr>
          <w:rFonts w:ascii="Times New Roman" w:eastAsia="Times New Roman" w:hAnsi="Times New Roman" w:cs="Times New Roman"/>
        </w:rPr>
        <w:t xml:space="preserve">Secara garis besar, temuan-temuan </w:t>
      </w:r>
      <w:proofErr w:type="spellStart"/>
      <w:r w:rsidR="009B3010" w:rsidRPr="00D55BC8">
        <w:rPr>
          <w:rFonts w:ascii="Times New Roman" w:eastAsia="Times New Roman" w:hAnsi="Times New Roman" w:cs="Times New Roman"/>
        </w:rPr>
        <w:t>tinggalan-tinggalan</w:t>
      </w:r>
      <w:proofErr w:type="spellEnd"/>
      <w:r w:rsidR="009B3010" w:rsidRPr="00D55BC8">
        <w:rPr>
          <w:rFonts w:ascii="Times New Roman" w:eastAsia="Times New Roman" w:hAnsi="Times New Roman" w:cs="Times New Roman"/>
        </w:rPr>
        <w:t xml:space="preserve"> </w:t>
      </w:r>
      <w:proofErr w:type="spellStart"/>
      <w:r w:rsidR="009B3010" w:rsidRPr="00D55BC8">
        <w:rPr>
          <w:rFonts w:ascii="Times New Roman" w:eastAsia="Times New Roman" w:hAnsi="Times New Roman" w:cs="Times New Roman"/>
        </w:rPr>
        <w:t>fosil</w:t>
      </w:r>
      <w:proofErr w:type="spellEnd"/>
      <w:r w:rsidR="009B3010" w:rsidRPr="00D55BC8">
        <w:rPr>
          <w:rFonts w:ascii="Times New Roman" w:eastAsia="Times New Roman" w:hAnsi="Times New Roman" w:cs="Times New Roman"/>
        </w:rPr>
        <w:t xml:space="preserve"> di </w:t>
      </w:r>
      <w:proofErr w:type="spellStart"/>
      <w:r w:rsidR="009B3010" w:rsidRPr="00D55BC8">
        <w:rPr>
          <w:rFonts w:ascii="Times New Roman" w:eastAsia="Times New Roman" w:hAnsi="Times New Roman" w:cs="Times New Roman"/>
        </w:rPr>
        <w:t>Tambaksari</w:t>
      </w:r>
      <w:proofErr w:type="spellEnd"/>
      <w:r w:rsidR="009B3010" w:rsidRPr="00D55BC8">
        <w:rPr>
          <w:rFonts w:ascii="Times New Roman" w:eastAsia="Times New Roman" w:hAnsi="Times New Roman" w:cs="Times New Roman"/>
        </w:rPr>
        <w:t xml:space="preserve"> </w:t>
      </w:r>
      <w:proofErr w:type="spellStart"/>
      <w:r w:rsidR="009B3010" w:rsidRPr="00D55BC8">
        <w:rPr>
          <w:rFonts w:ascii="Times New Roman" w:eastAsia="Times New Roman" w:hAnsi="Times New Roman" w:cs="Times New Roman"/>
        </w:rPr>
        <w:t>mencakup</w:t>
      </w:r>
      <w:proofErr w:type="spellEnd"/>
      <w:r w:rsidR="009B3010" w:rsidRPr="00D55BC8">
        <w:rPr>
          <w:rFonts w:ascii="Times New Roman" w:eastAsia="Times New Roman" w:hAnsi="Times New Roman" w:cs="Times New Roman"/>
        </w:rPr>
        <w:t xml:space="preserve"> </w:t>
      </w:r>
      <w:proofErr w:type="spellStart"/>
      <w:r w:rsidR="009B3010" w:rsidRPr="00D55BC8">
        <w:rPr>
          <w:rFonts w:ascii="Times New Roman" w:eastAsia="Times New Roman" w:hAnsi="Times New Roman" w:cs="Times New Roman"/>
        </w:rPr>
        <w:t>fosil</w:t>
      </w:r>
      <w:proofErr w:type="spellEnd"/>
      <w:r w:rsidR="009B3010" w:rsidRPr="00D55BC8">
        <w:rPr>
          <w:rFonts w:ascii="Times New Roman" w:eastAsia="Times New Roman" w:hAnsi="Times New Roman" w:cs="Times New Roman"/>
        </w:rPr>
        <w:t xml:space="preserve"> </w:t>
      </w:r>
      <w:proofErr w:type="spellStart"/>
      <w:r w:rsidR="009B3010" w:rsidRPr="00D55BC8">
        <w:rPr>
          <w:rFonts w:ascii="Times New Roman" w:eastAsia="Times New Roman" w:hAnsi="Times New Roman" w:cs="Times New Roman"/>
        </w:rPr>
        <w:t>hewan</w:t>
      </w:r>
      <w:proofErr w:type="spellEnd"/>
      <w:r w:rsidR="009B3010" w:rsidRPr="00D55BC8">
        <w:rPr>
          <w:rFonts w:ascii="Times New Roman" w:eastAsia="Times New Roman" w:hAnsi="Times New Roman" w:cs="Times New Roman"/>
        </w:rPr>
        <w:t xml:space="preserve"> purba, alat batu dan fosil manusia. Temuan fosil hewan purba bertipe vertebrata dimulai sejak penelitian oleh J. van Houten pada tahun 1920. Penelitian geologi kuarter</w:t>
      </w:r>
      <w:r w:rsidR="00236A21" w:rsidRPr="00D55BC8">
        <w:rPr>
          <w:rFonts w:ascii="Times New Roman" w:eastAsia="Times New Roman" w:hAnsi="Times New Roman" w:cs="Times New Roman"/>
        </w:rPr>
        <w:t xml:space="preserve"> oleh Balai Arkeologi Bandung pada</w:t>
      </w:r>
      <w:r w:rsidR="009B3010" w:rsidRPr="00D55BC8">
        <w:rPr>
          <w:rFonts w:ascii="Times New Roman" w:eastAsia="Times New Roman" w:hAnsi="Times New Roman" w:cs="Times New Roman"/>
        </w:rPr>
        <w:t xml:space="preserve"> tahun 1993 dan penelitian prasejarah tahun 1995</w:t>
      </w:r>
      <w:r w:rsidR="00236A21" w:rsidRPr="00D55BC8">
        <w:rPr>
          <w:rFonts w:ascii="Times New Roman" w:eastAsia="Times New Roman" w:hAnsi="Times New Roman" w:cs="Times New Roman"/>
        </w:rPr>
        <w:t xml:space="preserve"> ditemukan </w:t>
      </w:r>
      <w:r w:rsidR="009B3010" w:rsidRPr="00D55BC8">
        <w:rPr>
          <w:rFonts w:ascii="Times New Roman" w:eastAsia="Times New Roman" w:hAnsi="Times New Roman" w:cs="Times New Roman"/>
        </w:rPr>
        <w:t xml:space="preserve">beberapa fragmen fosil </w:t>
      </w:r>
      <w:r w:rsidR="00236A21" w:rsidRPr="00D55BC8">
        <w:rPr>
          <w:rFonts w:ascii="Times New Roman" w:eastAsia="Times New Roman" w:hAnsi="Times New Roman" w:cs="Times New Roman"/>
        </w:rPr>
        <w:t>hewan</w:t>
      </w:r>
      <w:r w:rsidR="009B3010" w:rsidRPr="00D55BC8">
        <w:rPr>
          <w:rFonts w:ascii="Times New Roman" w:eastAsia="Times New Roman" w:hAnsi="Times New Roman" w:cs="Times New Roman"/>
        </w:rPr>
        <w:t xml:space="preserve"> purba seperti</w:t>
      </w:r>
      <w:r w:rsidR="00236A21" w:rsidRPr="00D55BC8">
        <w:rPr>
          <w:rFonts w:ascii="Times New Roman" w:eastAsia="Times New Roman" w:hAnsi="Times New Roman" w:cs="Times New Roman"/>
          <w:i/>
        </w:rPr>
        <w:t xml:space="preserve"> Rhinoceros sondaicus sp</w:t>
      </w:r>
      <w:r w:rsidR="00236A21" w:rsidRPr="00D55BC8">
        <w:rPr>
          <w:rFonts w:ascii="Times New Roman" w:eastAsia="Times New Roman" w:hAnsi="Times New Roman" w:cs="Times New Roman"/>
        </w:rPr>
        <w:t xml:space="preserve">. (Badak), </w:t>
      </w:r>
      <w:r w:rsidR="009B3010" w:rsidRPr="00D55BC8">
        <w:rPr>
          <w:rFonts w:ascii="Times New Roman" w:eastAsia="Times New Roman" w:hAnsi="Times New Roman" w:cs="Times New Roman"/>
          <w:i/>
        </w:rPr>
        <w:t>Cervus sp</w:t>
      </w:r>
      <w:r w:rsidR="009B3010" w:rsidRPr="00D55BC8">
        <w:rPr>
          <w:rFonts w:ascii="Times New Roman" w:eastAsia="Times New Roman" w:hAnsi="Times New Roman" w:cs="Times New Roman"/>
        </w:rPr>
        <w:t xml:space="preserve">. (Rusa), </w:t>
      </w:r>
      <w:proofErr w:type="gramStart"/>
      <w:r w:rsidR="009B3010" w:rsidRPr="00D55BC8">
        <w:rPr>
          <w:rFonts w:ascii="Times New Roman" w:eastAsia="Times New Roman" w:hAnsi="Times New Roman" w:cs="Times New Roman"/>
          <w:i/>
        </w:rPr>
        <w:t>Bos</w:t>
      </w:r>
      <w:proofErr w:type="gramEnd"/>
      <w:r w:rsidR="009B3010" w:rsidRPr="00D55BC8">
        <w:rPr>
          <w:rFonts w:ascii="Times New Roman" w:eastAsia="Times New Roman" w:hAnsi="Times New Roman" w:cs="Times New Roman"/>
          <w:i/>
        </w:rPr>
        <w:t xml:space="preserve"> javanicus sp</w:t>
      </w:r>
      <w:r w:rsidR="009B3010" w:rsidRPr="00D55BC8">
        <w:rPr>
          <w:rFonts w:ascii="Times New Roman" w:eastAsia="Times New Roman" w:hAnsi="Times New Roman" w:cs="Times New Roman"/>
        </w:rPr>
        <w:t xml:space="preserve">. (Banteng), </w:t>
      </w:r>
      <w:r w:rsidR="009B3010" w:rsidRPr="00D55BC8">
        <w:rPr>
          <w:rFonts w:ascii="Times New Roman" w:eastAsia="Times New Roman" w:hAnsi="Times New Roman" w:cs="Times New Roman"/>
          <w:i/>
        </w:rPr>
        <w:t>Hippopotamus sp</w:t>
      </w:r>
      <w:r w:rsidR="009B3010" w:rsidRPr="00D55BC8">
        <w:rPr>
          <w:rFonts w:ascii="Times New Roman" w:eastAsia="Times New Roman" w:hAnsi="Times New Roman" w:cs="Times New Roman"/>
        </w:rPr>
        <w:t xml:space="preserve">. (Kuda Nil), </w:t>
      </w:r>
      <w:r w:rsidR="00236A21" w:rsidRPr="00D55BC8">
        <w:rPr>
          <w:rFonts w:ascii="Times New Roman" w:eastAsia="Times New Roman" w:hAnsi="Times New Roman" w:cs="Times New Roman"/>
          <w:i/>
        </w:rPr>
        <w:t>Crocodilus sp</w:t>
      </w:r>
      <w:r w:rsidR="00236A21" w:rsidRPr="00D55BC8">
        <w:rPr>
          <w:rFonts w:ascii="Times New Roman" w:eastAsia="Times New Roman" w:hAnsi="Times New Roman" w:cs="Times New Roman"/>
        </w:rPr>
        <w:t xml:space="preserve">. (Buaya), serta </w:t>
      </w:r>
      <w:r w:rsidR="009B3010" w:rsidRPr="00D55BC8">
        <w:rPr>
          <w:rFonts w:ascii="Times New Roman" w:eastAsia="Times New Roman" w:hAnsi="Times New Roman" w:cs="Times New Roman"/>
          <w:i/>
        </w:rPr>
        <w:t>Stegodon sp</w:t>
      </w:r>
      <w:r w:rsidR="009B3010" w:rsidRPr="00D55BC8">
        <w:rPr>
          <w:rFonts w:ascii="Times New Roman" w:eastAsia="Times New Roman" w:hAnsi="Times New Roman" w:cs="Times New Roman"/>
        </w:rPr>
        <w:t xml:space="preserve">. (Gajah), </w:t>
      </w:r>
      <w:proofErr w:type="spellStart"/>
      <w:r w:rsidR="009B3010" w:rsidRPr="00D55BC8">
        <w:rPr>
          <w:rFonts w:ascii="Times New Roman" w:eastAsia="Times New Roman" w:hAnsi="Times New Roman" w:cs="Times New Roman"/>
        </w:rPr>
        <w:t>serta</w:t>
      </w:r>
      <w:proofErr w:type="spellEnd"/>
      <w:r w:rsidR="009B3010" w:rsidRPr="00D55BC8">
        <w:rPr>
          <w:rFonts w:ascii="Times New Roman" w:eastAsia="Times New Roman" w:hAnsi="Times New Roman" w:cs="Times New Roman"/>
        </w:rPr>
        <w:t xml:space="preserve"> </w:t>
      </w:r>
      <w:proofErr w:type="spellStart"/>
      <w:r w:rsidR="009B3010" w:rsidRPr="00D55BC8">
        <w:rPr>
          <w:rFonts w:ascii="Times New Roman" w:eastAsia="Times New Roman" w:hAnsi="Times New Roman" w:cs="Times New Roman"/>
        </w:rPr>
        <w:t>serta</w:t>
      </w:r>
      <w:proofErr w:type="spellEnd"/>
      <w:r w:rsidR="009B3010" w:rsidRPr="00D55BC8">
        <w:rPr>
          <w:rFonts w:ascii="Times New Roman" w:eastAsia="Times New Roman" w:hAnsi="Times New Roman" w:cs="Times New Roman"/>
        </w:rPr>
        <w:t xml:space="preserve"> </w:t>
      </w:r>
      <w:proofErr w:type="spellStart"/>
      <w:r w:rsidR="009B3010" w:rsidRPr="00D55BC8">
        <w:rPr>
          <w:rFonts w:ascii="Times New Roman" w:eastAsia="Times New Roman" w:hAnsi="Times New Roman" w:cs="Times New Roman"/>
        </w:rPr>
        <w:t>beberapa</w:t>
      </w:r>
      <w:proofErr w:type="spellEnd"/>
      <w:r w:rsidR="009B3010" w:rsidRPr="00D55BC8">
        <w:rPr>
          <w:rFonts w:ascii="Times New Roman" w:eastAsia="Times New Roman" w:hAnsi="Times New Roman" w:cs="Times New Roman"/>
        </w:rPr>
        <w:t xml:space="preserve"> </w:t>
      </w:r>
      <w:proofErr w:type="spellStart"/>
      <w:r w:rsidR="009B3010" w:rsidRPr="00D55BC8">
        <w:rPr>
          <w:rFonts w:ascii="Times New Roman" w:eastAsia="Times New Roman" w:hAnsi="Times New Roman" w:cs="Times New Roman"/>
        </w:rPr>
        <w:t>fragmen</w:t>
      </w:r>
      <w:proofErr w:type="spellEnd"/>
      <w:r w:rsidR="009B3010" w:rsidRPr="00D55BC8">
        <w:rPr>
          <w:rFonts w:ascii="Times New Roman" w:eastAsia="Times New Roman" w:hAnsi="Times New Roman" w:cs="Times New Roman"/>
        </w:rPr>
        <w:t xml:space="preserve"> </w:t>
      </w:r>
      <w:proofErr w:type="spellStart"/>
      <w:r w:rsidR="009B3010" w:rsidRPr="00D55BC8">
        <w:rPr>
          <w:rFonts w:ascii="Times New Roman" w:eastAsia="Times New Roman" w:hAnsi="Times New Roman" w:cs="Times New Roman"/>
        </w:rPr>
        <w:t>tulang</w:t>
      </w:r>
      <w:proofErr w:type="spellEnd"/>
      <w:r w:rsidR="009B3010" w:rsidRPr="00D55BC8">
        <w:rPr>
          <w:rFonts w:ascii="Times New Roman" w:eastAsia="Times New Roman" w:hAnsi="Times New Roman" w:cs="Times New Roman"/>
        </w:rPr>
        <w:t xml:space="preserve"> yang merupakan </w:t>
      </w:r>
      <w:proofErr w:type="spellStart"/>
      <w:r w:rsidR="009B3010" w:rsidRPr="00D55BC8">
        <w:rPr>
          <w:rFonts w:ascii="Times New Roman" w:eastAsia="Times New Roman" w:hAnsi="Times New Roman" w:cs="Times New Roman"/>
        </w:rPr>
        <w:t>bagian</w:t>
      </w:r>
      <w:proofErr w:type="spellEnd"/>
      <w:r w:rsidR="009B3010" w:rsidRPr="00D55BC8">
        <w:rPr>
          <w:rFonts w:ascii="Times New Roman" w:eastAsia="Times New Roman" w:hAnsi="Times New Roman" w:cs="Times New Roman"/>
        </w:rPr>
        <w:t xml:space="preserve"> </w:t>
      </w:r>
      <w:proofErr w:type="spellStart"/>
      <w:r w:rsidR="009B3010" w:rsidRPr="00D55BC8">
        <w:rPr>
          <w:rFonts w:ascii="Times New Roman" w:eastAsia="Times New Roman" w:hAnsi="Times New Roman" w:cs="Times New Roman"/>
        </w:rPr>
        <w:t>dari</w:t>
      </w:r>
      <w:proofErr w:type="spellEnd"/>
      <w:r w:rsidR="009B3010" w:rsidRPr="00D55BC8">
        <w:rPr>
          <w:rFonts w:ascii="Times New Roman" w:eastAsia="Times New Roman" w:hAnsi="Times New Roman" w:cs="Times New Roman"/>
        </w:rPr>
        <w:t xml:space="preserve"> fauna </w:t>
      </w:r>
      <w:proofErr w:type="spellStart"/>
      <w:r w:rsidR="009B3010" w:rsidRPr="00D55BC8">
        <w:rPr>
          <w:rFonts w:ascii="Times New Roman" w:eastAsia="Times New Roman" w:hAnsi="Times New Roman" w:cs="Times New Roman"/>
        </w:rPr>
        <w:t>Cijulang</w:t>
      </w:r>
      <w:proofErr w:type="spellEnd"/>
      <w:r w:rsidR="009B3010" w:rsidRPr="00D55BC8">
        <w:rPr>
          <w:rFonts w:ascii="Times New Roman" w:eastAsia="Times New Roman" w:hAnsi="Times New Roman" w:cs="Times New Roman"/>
        </w:rPr>
        <w:t>.</w:t>
      </w:r>
      <w:r w:rsidR="00D669EB" w:rsidRPr="00D55BC8">
        <w:rPr>
          <w:rFonts w:ascii="Times New Roman" w:eastAsia="Times New Roman" w:hAnsi="Times New Roman" w:cs="Times New Roman"/>
        </w:rPr>
        <w:t xml:space="preserve"> Temuan arkeologi di kawasan tersebut memperlihatkan adanya tapak-tapak hunian dari periode awal yaitu setelah terjadinya migrasi dari daratan Asia ke pulau Jawa.</w:t>
      </w:r>
      <w:r w:rsidR="00903EB1" w:rsidRPr="00D55BC8">
        <w:rPr>
          <w:rFonts w:ascii="Times New Roman" w:eastAsia="Times New Roman" w:hAnsi="Times New Roman" w:cs="Times New Roman"/>
        </w:rPr>
        <w:t xml:space="preserve"> </w:t>
      </w:r>
      <w:r w:rsidR="00236A21" w:rsidRPr="00D55BC8">
        <w:rPr>
          <w:rFonts w:ascii="Times New Roman" w:eastAsia="Times New Roman" w:hAnsi="Times New Roman" w:cs="Times New Roman"/>
        </w:rPr>
        <w:t xml:space="preserve">Fosil-fosil hewan yang menghuni kawasan laut dan pasang surut juga ditemukan melimpah seperti kerang </w:t>
      </w:r>
      <w:proofErr w:type="spellStart"/>
      <w:r w:rsidR="00236A21" w:rsidRPr="00D55BC8">
        <w:rPr>
          <w:rFonts w:ascii="Times New Roman" w:eastAsia="Times New Roman" w:hAnsi="Times New Roman" w:cs="Times New Roman"/>
        </w:rPr>
        <w:t>laut</w:t>
      </w:r>
      <w:proofErr w:type="spellEnd"/>
      <w:r w:rsidR="00236A21" w:rsidRPr="00D55BC8">
        <w:rPr>
          <w:rFonts w:ascii="Times New Roman" w:eastAsia="Times New Roman" w:hAnsi="Times New Roman" w:cs="Times New Roman"/>
        </w:rPr>
        <w:t xml:space="preserve"> </w:t>
      </w:r>
      <w:r w:rsidR="00236A21" w:rsidRPr="00D55BC8">
        <w:rPr>
          <w:rFonts w:ascii="Times New Roman" w:eastAsia="Times New Roman" w:hAnsi="Times New Roman" w:cs="Times New Roman"/>
          <w:i/>
          <w:iCs/>
        </w:rPr>
        <w:t>arca</w:t>
      </w:r>
      <w:r w:rsidR="00236A21" w:rsidRPr="00D55BC8">
        <w:rPr>
          <w:rFonts w:ascii="Times New Roman" w:eastAsia="Times New Roman" w:hAnsi="Times New Roman" w:cs="Times New Roman"/>
        </w:rPr>
        <w:t xml:space="preserve"> dan </w:t>
      </w:r>
      <w:proofErr w:type="spellStart"/>
      <w:r w:rsidR="00236A21" w:rsidRPr="00D55BC8">
        <w:rPr>
          <w:rFonts w:ascii="Times New Roman" w:eastAsia="Times New Roman" w:hAnsi="Times New Roman" w:cs="Times New Roman"/>
          <w:i/>
          <w:iCs/>
        </w:rPr>
        <w:t>andara</w:t>
      </w:r>
      <w:proofErr w:type="spellEnd"/>
      <w:r w:rsidR="00236A21" w:rsidRPr="00D55BC8">
        <w:rPr>
          <w:rFonts w:ascii="Times New Roman" w:eastAsia="Times New Roman" w:hAnsi="Times New Roman" w:cs="Times New Roman"/>
        </w:rPr>
        <w:t xml:space="preserve">. Jejak </w:t>
      </w:r>
      <w:proofErr w:type="spellStart"/>
      <w:r w:rsidR="00236A21" w:rsidRPr="00D55BC8">
        <w:rPr>
          <w:rFonts w:ascii="Times New Roman" w:eastAsia="Times New Roman" w:hAnsi="Times New Roman" w:cs="Times New Roman"/>
        </w:rPr>
        <w:t>jejak</w:t>
      </w:r>
      <w:proofErr w:type="spellEnd"/>
      <w:r w:rsidR="00236A21" w:rsidRPr="00D55BC8">
        <w:rPr>
          <w:rFonts w:ascii="Times New Roman" w:eastAsia="Times New Roman" w:hAnsi="Times New Roman" w:cs="Times New Roman"/>
        </w:rPr>
        <w:t xml:space="preserve"> </w:t>
      </w:r>
      <w:proofErr w:type="spellStart"/>
      <w:r w:rsidR="00236A21" w:rsidRPr="00D55BC8">
        <w:rPr>
          <w:rFonts w:ascii="Times New Roman" w:eastAsia="Times New Roman" w:hAnsi="Times New Roman" w:cs="Times New Roman"/>
        </w:rPr>
        <w:t>temuan</w:t>
      </w:r>
      <w:proofErr w:type="spellEnd"/>
      <w:r w:rsidR="00236A21" w:rsidRPr="00D55BC8">
        <w:rPr>
          <w:rFonts w:ascii="Times New Roman" w:eastAsia="Times New Roman" w:hAnsi="Times New Roman" w:cs="Times New Roman"/>
        </w:rPr>
        <w:t xml:space="preserve"> </w:t>
      </w:r>
      <w:proofErr w:type="spellStart"/>
      <w:r w:rsidR="00236A21" w:rsidRPr="00D55BC8">
        <w:rPr>
          <w:rFonts w:ascii="Times New Roman" w:eastAsia="Times New Roman" w:hAnsi="Times New Roman" w:cs="Times New Roman"/>
        </w:rPr>
        <w:t>tersebut</w:t>
      </w:r>
      <w:proofErr w:type="spellEnd"/>
      <w:r w:rsidR="00236A21" w:rsidRPr="00D55BC8">
        <w:rPr>
          <w:rFonts w:ascii="Times New Roman" w:eastAsia="Times New Roman" w:hAnsi="Times New Roman" w:cs="Times New Roman"/>
        </w:rPr>
        <w:t xml:space="preserve"> bisa kita jumpai sekarang di Museum </w:t>
      </w:r>
      <w:proofErr w:type="spellStart"/>
      <w:r w:rsidR="00236A21" w:rsidRPr="00D55BC8">
        <w:rPr>
          <w:rFonts w:ascii="Times New Roman" w:eastAsia="Times New Roman" w:hAnsi="Times New Roman" w:cs="Times New Roman"/>
        </w:rPr>
        <w:t>Fosil</w:t>
      </w:r>
      <w:proofErr w:type="spellEnd"/>
      <w:r w:rsidR="00236A21" w:rsidRPr="00D55BC8">
        <w:rPr>
          <w:rFonts w:ascii="Times New Roman" w:eastAsia="Times New Roman" w:hAnsi="Times New Roman" w:cs="Times New Roman"/>
        </w:rPr>
        <w:t xml:space="preserve"> </w:t>
      </w:r>
      <w:proofErr w:type="spellStart"/>
      <w:r w:rsidR="00236A21" w:rsidRPr="00D55BC8">
        <w:rPr>
          <w:rFonts w:ascii="Times New Roman" w:eastAsia="Times New Roman" w:hAnsi="Times New Roman" w:cs="Times New Roman"/>
        </w:rPr>
        <w:t>Tambaksari</w:t>
      </w:r>
      <w:proofErr w:type="spellEnd"/>
      <w:r w:rsidR="00B65D55" w:rsidRPr="00D55BC8">
        <w:rPr>
          <w:rFonts w:ascii="Times New Roman" w:eastAsia="Times New Roman" w:hAnsi="Times New Roman" w:cs="Times New Roman"/>
        </w:rPr>
        <w:t xml:space="preserve">, SMPN 1 </w:t>
      </w:r>
      <w:proofErr w:type="spellStart"/>
      <w:r w:rsidR="00B65D55" w:rsidRPr="00D55BC8">
        <w:rPr>
          <w:rFonts w:ascii="Times New Roman" w:eastAsia="Times New Roman" w:hAnsi="Times New Roman" w:cs="Times New Roman"/>
        </w:rPr>
        <w:t>Tambaksari</w:t>
      </w:r>
      <w:proofErr w:type="spellEnd"/>
      <w:r w:rsidR="00B65D55" w:rsidRPr="00D55BC8">
        <w:rPr>
          <w:rFonts w:ascii="Times New Roman" w:eastAsia="Times New Roman" w:hAnsi="Times New Roman" w:cs="Times New Roman"/>
        </w:rPr>
        <w:t xml:space="preserve"> dan koleksi perorangan warga.</w:t>
      </w:r>
    </w:p>
    <w:p w14:paraId="62C3BAEF" w14:textId="77777777" w:rsidR="002278A8" w:rsidRPr="00D55BC8" w:rsidRDefault="002278A8" w:rsidP="003238B7">
      <w:pPr>
        <w:spacing w:line="276" w:lineRule="auto"/>
        <w:ind w:left="27" w:right="-2"/>
        <w:rPr>
          <w:rFonts w:ascii="Times New Roman" w:eastAsia="Times New Roman" w:hAnsi="Times New Roman" w:cs="Times New Roman"/>
        </w:rPr>
      </w:pPr>
    </w:p>
    <w:p w14:paraId="0BD59838" w14:textId="1311363D" w:rsidR="00B65D55" w:rsidRPr="00D55BC8" w:rsidRDefault="00B65D55" w:rsidP="00B65D55">
      <w:pPr>
        <w:tabs>
          <w:tab w:val="left" w:pos="2880"/>
        </w:tabs>
        <w:ind w:left="27" w:right="-2"/>
        <w:jc w:val="center"/>
        <w:rPr>
          <w:rFonts w:ascii="Times New Roman" w:eastAsia="Times New Roman" w:hAnsi="Times New Roman" w:cs="Times New Roman"/>
        </w:rPr>
      </w:pPr>
      <w:r w:rsidRPr="00D55BC8">
        <w:rPr>
          <w:rFonts w:ascii="Times New Roman" w:eastAsia="Times New Roman" w:hAnsi="Times New Roman" w:cs="Times New Roman"/>
          <w:noProof/>
          <w:lang w:val="en-ID" w:eastAsia="en-ID"/>
        </w:rPr>
        <w:drawing>
          <wp:inline distT="0" distB="0" distL="0" distR="0" wp14:anchorId="323DA648" wp14:editId="0A09A304">
            <wp:extent cx="1424108" cy="1892719"/>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0614" cy="1927947"/>
                    </a:xfrm>
                    <a:prstGeom prst="rect">
                      <a:avLst/>
                    </a:prstGeom>
                    <a:noFill/>
                  </pic:spPr>
                </pic:pic>
              </a:graphicData>
            </a:graphic>
          </wp:inline>
        </w:drawing>
      </w:r>
      <w:r w:rsidRPr="00D55BC8">
        <w:rPr>
          <w:rFonts w:ascii="Times New Roman" w:eastAsia="Times New Roman" w:hAnsi="Times New Roman" w:cs="Times New Roman"/>
          <w:noProof/>
          <w:lang w:val="en-ID" w:eastAsia="en-ID"/>
        </w:rPr>
        <w:drawing>
          <wp:inline distT="0" distB="0" distL="0" distR="0" wp14:anchorId="44D8C601" wp14:editId="40B0A2A9">
            <wp:extent cx="1201615" cy="1881452"/>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0456" cy="1942268"/>
                    </a:xfrm>
                    <a:prstGeom prst="rect">
                      <a:avLst/>
                    </a:prstGeom>
                    <a:noFill/>
                  </pic:spPr>
                </pic:pic>
              </a:graphicData>
            </a:graphic>
          </wp:inline>
        </w:drawing>
      </w:r>
    </w:p>
    <w:p w14:paraId="165A7244" w14:textId="44179C2D" w:rsidR="00B65D55" w:rsidRPr="00D55BC8" w:rsidRDefault="00B65D55" w:rsidP="00D55BC8">
      <w:pPr>
        <w:tabs>
          <w:tab w:val="left" w:pos="2880"/>
        </w:tabs>
        <w:spacing w:line="240" w:lineRule="auto"/>
        <w:ind w:left="28"/>
        <w:jc w:val="center"/>
        <w:rPr>
          <w:rFonts w:ascii="Times New Roman" w:hAnsi="Times New Roman" w:cs="Times New Roman"/>
          <w:lang w:val="nl-NL"/>
        </w:rPr>
      </w:pPr>
      <w:r w:rsidRPr="00D55BC8">
        <w:rPr>
          <w:rFonts w:ascii="Times New Roman" w:hAnsi="Times New Roman" w:cs="Times New Roman"/>
          <w:b/>
          <w:lang w:val="nl-NL"/>
        </w:rPr>
        <w:t xml:space="preserve">Gambar </w:t>
      </w:r>
      <w:r w:rsidR="00D210F2" w:rsidRPr="00D55BC8">
        <w:rPr>
          <w:rFonts w:ascii="Times New Roman" w:hAnsi="Times New Roman" w:cs="Times New Roman"/>
          <w:b/>
          <w:lang w:val="nl-NL"/>
        </w:rPr>
        <w:t>2</w:t>
      </w:r>
      <w:r w:rsidRPr="00D55BC8">
        <w:rPr>
          <w:rFonts w:ascii="Times New Roman" w:hAnsi="Times New Roman" w:cs="Times New Roman"/>
          <w:lang w:val="nl-NL"/>
        </w:rPr>
        <w:t>. Kapak Penetak (</w:t>
      </w:r>
      <w:r w:rsidR="002278A8" w:rsidRPr="00D55BC8">
        <w:rPr>
          <w:rFonts w:ascii="Times New Roman" w:hAnsi="Times New Roman" w:cs="Times New Roman"/>
          <w:lang w:val="nl-NL"/>
        </w:rPr>
        <w:t>K</w:t>
      </w:r>
      <w:r w:rsidRPr="00D55BC8">
        <w:rPr>
          <w:rFonts w:ascii="Times New Roman" w:hAnsi="Times New Roman" w:cs="Times New Roman"/>
          <w:lang w:val="nl-NL"/>
        </w:rPr>
        <w:t>iri) dan Kapak Perimbas (</w:t>
      </w:r>
      <w:r w:rsidR="002278A8" w:rsidRPr="00D55BC8">
        <w:rPr>
          <w:rFonts w:ascii="Times New Roman" w:hAnsi="Times New Roman" w:cs="Times New Roman"/>
          <w:lang w:val="nl-NL"/>
        </w:rPr>
        <w:t>K</w:t>
      </w:r>
      <w:r w:rsidRPr="00D55BC8">
        <w:rPr>
          <w:rFonts w:ascii="Times New Roman" w:hAnsi="Times New Roman" w:cs="Times New Roman"/>
          <w:lang w:val="nl-NL"/>
        </w:rPr>
        <w:t>anan)</w:t>
      </w:r>
    </w:p>
    <w:p w14:paraId="0F26C2AF" w14:textId="2AAB64BE" w:rsidR="0094210A" w:rsidRPr="00D55BC8" w:rsidRDefault="00B65D55" w:rsidP="00D55BC8">
      <w:pPr>
        <w:tabs>
          <w:tab w:val="left" w:pos="2880"/>
        </w:tabs>
        <w:spacing w:line="240" w:lineRule="auto"/>
        <w:ind w:left="28"/>
        <w:jc w:val="center"/>
        <w:rPr>
          <w:rFonts w:ascii="Times New Roman" w:hAnsi="Times New Roman" w:cs="Times New Roman"/>
          <w:lang w:val="nl-NL"/>
        </w:rPr>
      </w:pPr>
      <w:r w:rsidRPr="00D55BC8">
        <w:rPr>
          <w:rFonts w:ascii="Times New Roman" w:eastAsia="Helvetica Neue" w:hAnsi="Times New Roman" w:cs="Times New Roman"/>
          <w:lang w:val="nl-NL"/>
        </w:rPr>
        <w:t>(Sumber: Yondri, 1995)</w:t>
      </w:r>
    </w:p>
    <w:p w14:paraId="71B24BCB" w14:textId="263E1715" w:rsidR="00B00EAA" w:rsidRPr="00D55BC8" w:rsidRDefault="00236A21" w:rsidP="00B00EAA">
      <w:pPr>
        <w:spacing w:line="276" w:lineRule="auto"/>
        <w:ind w:left="27" w:right="-2" w:firstLine="693"/>
        <w:rPr>
          <w:rFonts w:ascii="Times New Roman" w:eastAsia="Times New Roman" w:hAnsi="Times New Roman" w:cs="Times New Roman"/>
          <w:noProof/>
        </w:rPr>
      </w:pPr>
      <w:r w:rsidRPr="00D55BC8">
        <w:rPr>
          <w:rFonts w:ascii="Times New Roman" w:eastAsia="Times New Roman" w:hAnsi="Times New Roman" w:cs="Times New Roman"/>
          <w:lang w:val="nl-NL"/>
        </w:rPr>
        <w:lastRenderedPageBreak/>
        <w:t xml:space="preserve">Pada era 1990-an, dalam rangka penyelamatan, SMPN 1 Tambaksari gencar melakukan pengumpulan benda purbakala denga mengerahkan siswanya ke lapangan. </w:t>
      </w:r>
      <w:r w:rsidRPr="00D55BC8">
        <w:rPr>
          <w:rFonts w:ascii="Times New Roman" w:eastAsia="Times New Roman" w:hAnsi="Times New Roman" w:cs="Times New Roman"/>
        </w:rPr>
        <w:t>Temuan-temuan tersebut kini disimpan di salah satu laboratorium sekolah. Jejak-jejak manusia purba melalui temuan alat batu berhasil terlacak</w:t>
      </w:r>
      <w:r w:rsidR="001623C4" w:rsidRPr="00D55BC8">
        <w:rPr>
          <w:rFonts w:ascii="Times New Roman" w:eastAsia="Times New Roman" w:hAnsi="Times New Roman" w:cs="Times New Roman"/>
        </w:rPr>
        <w:t>. Berdasarkan klasifikasi alat paleolitik yang dibuat oleh Movius, 5 buah alat batu paleolitik tersebut terdiri dari 4 kapak perimbas (</w:t>
      </w:r>
      <w:r w:rsidR="001623C4" w:rsidRPr="00D55BC8">
        <w:rPr>
          <w:rFonts w:ascii="Times New Roman" w:eastAsia="Times New Roman" w:hAnsi="Times New Roman" w:cs="Times New Roman"/>
          <w:i/>
        </w:rPr>
        <w:t>chopper</w:t>
      </w:r>
      <w:r w:rsidR="001623C4" w:rsidRPr="00D55BC8">
        <w:rPr>
          <w:rFonts w:ascii="Times New Roman" w:eastAsia="Times New Roman" w:hAnsi="Times New Roman" w:cs="Times New Roman"/>
        </w:rPr>
        <w:t>), dan 1 buah kapak penetak (</w:t>
      </w:r>
      <w:r w:rsidR="001623C4" w:rsidRPr="00D55BC8">
        <w:rPr>
          <w:rFonts w:ascii="Times New Roman" w:eastAsia="Times New Roman" w:hAnsi="Times New Roman" w:cs="Times New Roman"/>
          <w:i/>
        </w:rPr>
        <w:t>chopping-tool</w:t>
      </w:r>
      <w:r w:rsidR="001623C4" w:rsidRPr="00D55BC8">
        <w:rPr>
          <w:rFonts w:ascii="Times New Roman" w:eastAsia="Times New Roman" w:hAnsi="Times New Roman" w:cs="Times New Roman"/>
        </w:rPr>
        <w:t xml:space="preserve">) dan pada umumnya </w:t>
      </w:r>
      <w:proofErr w:type="spellStart"/>
      <w:r w:rsidR="001623C4" w:rsidRPr="00D55BC8">
        <w:rPr>
          <w:rFonts w:ascii="Times New Roman" w:eastAsia="Times New Roman" w:hAnsi="Times New Roman" w:cs="Times New Roman"/>
        </w:rPr>
        <w:t>ditemukan</w:t>
      </w:r>
      <w:proofErr w:type="spellEnd"/>
      <w:r w:rsidR="001623C4" w:rsidRPr="00D55BC8">
        <w:rPr>
          <w:rFonts w:ascii="Times New Roman" w:eastAsia="Times New Roman" w:hAnsi="Times New Roman" w:cs="Times New Roman"/>
        </w:rPr>
        <w:t xml:space="preserve"> di </w:t>
      </w:r>
      <w:proofErr w:type="spellStart"/>
      <w:r w:rsidR="001623C4" w:rsidRPr="00D55BC8">
        <w:rPr>
          <w:rFonts w:ascii="Times New Roman" w:eastAsia="Times New Roman" w:hAnsi="Times New Roman" w:cs="Times New Roman"/>
        </w:rPr>
        <w:t>sungai</w:t>
      </w:r>
      <w:proofErr w:type="spellEnd"/>
      <w:r w:rsidR="001623C4" w:rsidRPr="00D55BC8">
        <w:rPr>
          <w:rFonts w:ascii="Times New Roman" w:eastAsia="Times New Roman" w:hAnsi="Times New Roman" w:cs="Times New Roman"/>
        </w:rPr>
        <w:t xml:space="preserve"> </w:t>
      </w:r>
      <w:proofErr w:type="spellStart"/>
      <w:r w:rsidR="001623C4" w:rsidRPr="00D55BC8">
        <w:rPr>
          <w:rFonts w:ascii="Times New Roman" w:eastAsia="Times New Roman" w:hAnsi="Times New Roman" w:cs="Times New Roman"/>
        </w:rPr>
        <w:t>Cipasang</w:t>
      </w:r>
      <w:proofErr w:type="spellEnd"/>
      <w:r w:rsidR="001623C4" w:rsidRPr="00D55BC8">
        <w:rPr>
          <w:rFonts w:ascii="Times New Roman" w:eastAsia="Times New Roman" w:hAnsi="Times New Roman" w:cs="Times New Roman"/>
        </w:rPr>
        <w:t xml:space="preserve"> yang </w:t>
      </w:r>
      <w:proofErr w:type="spellStart"/>
      <w:r w:rsidR="001623C4" w:rsidRPr="00D55BC8">
        <w:rPr>
          <w:rFonts w:ascii="Times New Roman" w:eastAsia="Times New Roman" w:hAnsi="Times New Roman" w:cs="Times New Roman"/>
        </w:rPr>
        <w:t>memiliki</w:t>
      </w:r>
      <w:proofErr w:type="spellEnd"/>
      <w:r w:rsidR="001623C4" w:rsidRPr="00D55BC8">
        <w:rPr>
          <w:rFonts w:ascii="Times New Roman" w:eastAsia="Times New Roman" w:hAnsi="Times New Roman" w:cs="Times New Roman"/>
        </w:rPr>
        <w:t xml:space="preserve"> </w:t>
      </w:r>
      <w:proofErr w:type="spellStart"/>
      <w:r w:rsidR="001623C4" w:rsidRPr="00D55BC8">
        <w:rPr>
          <w:rFonts w:ascii="Times New Roman" w:eastAsia="Times New Roman" w:hAnsi="Times New Roman" w:cs="Times New Roman"/>
        </w:rPr>
        <w:t>permukaan</w:t>
      </w:r>
      <w:proofErr w:type="spellEnd"/>
      <w:r w:rsidR="001623C4" w:rsidRPr="00D55BC8">
        <w:rPr>
          <w:rFonts w:ascii="Times New Roman" w:eastAsia="Times New Roman" w:hAnsi="Times New Roman" w:cs="Times New Roman"/>
        </w:rPr>
        <w:t xml:space="preserve"> yang </w:t>
      </w:r>
      <w:proofErr w:type="spellStart"/>
      <w:r w:rsidR="001623C4" w:rsidRPr="00D55BC8">
        <w:rPr>
          <w:rFonts w:ascii="Times New Roman" w:eastAsia="Times New Roman" w:hAnsi="Times New Roman" w:cs="Times New Roman"/>
        </w:rPr>
        <w:t>dominan</w:t>
      </w:r>
      <w:proofErr w:type="spellEnd"/>
      <w:r w:rsidR="001623C4" w:rsidRPr="00D55BC8">
        <w:rPr>
          <w:rFonts w:ascii="Times New Roman" w:eastAsia="Times New Roman" w:hAnsi="Times New Roman" w:cs="Times New Roman"/>
        </w:rPr>
        <w:t xml:space="preserve"> dengan </w:t>
      </w:r>
      <w:proofErr w:type="spellStart"/>
      <w:r w:rsidR="001623C4" w:rsidRPr="00D55BC8">
        <w:rPr>
          <w:rFonts w:ascii="Times New Roman" w:eastAsia="Times New Roman" w:hAnsi="Times New Roman" w:cs="Times New Roman"/>
        </w:rPr>
        <w:t>korteks</w:t>
      </w:r>
      <w:proofErr w:type="spellEnd"/>
      <w:r w:rsidR="001623C4" w:rsidRPr="00D55BC8">
        <w:rPr>
          <w:rFonts w:ascii="Times New Roman" w:eastAsia="Times New Roman" w:hAnsi="Times New Roman" w:cs="Times New Roman"/>
        </w:rPr>
        <w:t xml:space="preserve"> (</w:t>
      </w:r>
      <w:proofErr w:type="spellStart"/>
      <w:r w:rsidR="001623C4" w:rsidRPr="00D55BC8">
        <w:rPr>
          <w:rFonts w:ascii="Times New Roman" w:eastAsia="Times New Roman" w:hAnsi="Times New Roman" w:cs="Times New Roman"/>
        </w:rPr>
        <w:t>Yondri</w:t>
      </w:r>
      <w:proofErr w:type="spellEnd"/>
      <w:r w:rsidR="001623C4" w:rsidRPr="00D55BC8">
        <w:rPr>
          <w:rFonts w:ascii="Times New Roman" w:eastAsia="Times New Roman" w:hAnsi="Times New Roman" w:cs="Times New Roman"/>
        </w:rPr>
        <w:t xml:space="preserve">, 1995). secara tipologis temuan-temuan </w:t>
      </w:r>
      <w:proofErr w:type="spellStart"/>
      <w:r w:rsidR="001623C4" w:rsidRPr="00D55BC8">
        <w:rPr>
          <w:rFonts w:ascii="Times New Roman" w:eastAsia="Times New Roman" w:hAnsi="Times New Roman" w:cs="Times New Roman"/>
        </w:rPr>
        <w:t>alat</w:t>
      </w:r>
      <w:proofErr w:type="spellEnd"/>
      <w:r w:rsidR="001623C4" w:rsidRPr="00D55BC8">
        <w:rPr>
          <w:rFonts w:ascii="Times New Roman" w:eastAsia="Times New Roman" w:hAnsi="Times New Roman" w:cs="Times New Roman"/>
        </w:rPr>
        <w:t xml:space="preserve"> batu di </w:t>
      </w:r>
      <w:proofErr w:type="spellStart"/>
      <w:r w:rsidR="001623C4" w:rsidRPr="00D55BC8">
        <w:rPr>
          <w:rFonts w:ascii="Times New Roman" w:eastAsia="Times New Roman" w:hAnsi="Times New Roman" w:cs="Times New Roman"/>
        </w:rPr>
        <w:t>tambaksari</w:t>
      </w:r>
      <w:proofErr w:type="spellEnd"/>
      <w:r w:rsidR="001623C4" w:rsidRPr="00D55BC8">
        <w:rPr>
          <w:rFonts w:ascii="Times New Roman" w:eastAsia="Times New Roman" w:hAnsi="Times New Roman" w:cs="Times New Roman"/>
        </w:rPr>
        <w:t xml:space="preserve"> </w:t>
      </w:r>
      <w:proofErr w:type="spellStart"/>
      <w:r w:rsidR="001623C4" w:rsidRPr="00D55BC8">
        <w:rPr>
          <w:rFonts w:ascii="Times New Roman" w:eastAsia="Times New Roman" w:hAnsi="Times New Roman" w:cs="Times New Roman"/>
        </w:rPr>
        <w:t>termasuk</w:t>
      </w:r>
      <w:proofErr w:type="spellEnd"/>
      <w:r w:rsidR="001623C4" w:rsidRPr="00D55BC8">
        <w:rPr>
          <w:rFonts w:ascii="Times New Roman" w:eastAsia="Times New Roman" w:hAnsi="Times New Roman" w:cs="Times New Roman"/>
        </w:rPr>
        <w:t xml:space="preserve"> </w:t>
      </w:r>
      <w:proofErr w:type="spellStart"/>
      <w:r w:rsidR="001623C4" w:rsidRPr="00D55BC8">
        <w:rPr>
          <w:rFonts w:ascii="Times New Roman" w:eastAsia="Times New Roman" w:hAnsi="Times New Roman" w:cs="Times New Roman"/>
        </w:rPr>
        <w:t>kedalam</w:t>
      </w:r>
      <w:proofErr w:type="spellEnd"/>
      <w:r w:rsidR="001623C4" w:rsidRPr="00D55BC8">
        <w:rPr>
          <w:rFonts w:ascii="Times New Roman" w:eastAsia="Times New Roman" w:hAnsi="Times New Roman" w:cs="Times New Roman"/>
        </w:rPr>
        <w:t xml:space="preserve"> </w:t>
      </w:r>
      <w:proofErr w:type="spellStart"/>
      <w:r w:rsidR="001623C4" w:rsidRPr="00D55BC8">
        <w:rPr>
          <w:rFonts w:ascii="Times New Roman" w:eastAsia="Times New Roman" w:hAnsi="Times New Roman" w:cs="Times New Roman"/>
        </w:rPr>
        <w:t>kelompok</w:t>
      </w:r>
      <w:proofErr w:type="spellEnd"/>
      <w:r w:rsidR="001623C4" w:rsidRPr="00D55BC8">
        <w:rPr>
          <w:rFonts w:ascii="Times New Roman" w:eastAsia="Times New Roman" w:hAnsi="Times New Roman" w:cs="Times New Roman"/>
        </w:rPr>
        <w:t xml:space="preserve"> alat-alat batu masa berburu dan </w:t>
      </w:r>
      <w:bookmarkStart w:id="2" w:name="_Hlk217501660"/>
      <w:r w:rsidR="001623C4" w:rsidRPr="00D55BC8">
        <w:rPr>
          <w:rFonts w:ascii="Times New Roman" w:eastAsia="Times New Roman" w:hAnsi="Times New Roman" w:cs="Times New Roman"/>
        </w:rPr>
        <w:t>mengumpulkan makanan tingkat sederhana (</w:t>
      </w:r>
      <w:r w:rsidR="001623C4" w:rsidRPr="00D55BC8">
        <w:rPr>
          <w:rFonts w:ascii="Times New Roman" w:eastAsia="Times New Roman" w:hAnsi="Times New Roman" w:cs="Times New Roman"/>
          <w:i/>
        </w:rPr>
        <w:t>paleolitik</w:t>
      </w:r>
      <w:r w:rsidR="001623C4" w:rsidRPr="00D55BC8">
        <w:rPr>
          <w:rFonts w:ascii="Times New Roman" w:eastAsia="Times New Roman" w:hAnsi="Times New Roman" w:cs="Times New Roman"/>
        </w:rPr>
        <w:t>), masa berburu dan mengumpulkan makanan tingkat lanjut (</w:t>
      </w:r>
      <w:r w:rsidR="001623C4" w:rsidRPr="00D55BC8">
        <w:rPr>
          <w:rFonts w:ascii="Times New Roman" w:eastAsia="Times New Roman" w:hAnsi="Times New Roman" w:cs="Times New Roman"/>
          <w:i/>
        </w:rPr>
        <w:t>epi paleolitik-mesolitik</w:t>
      </w:r>
      <w:r w:rsidR="001623C4" w:rsidRPr="00D55BC8">
        <w:rPr>
          <w:rFonts w:ascii="Times New Roman" w:eastAsia="Times New Roman" w:hAnsi="Times New Roman" w:cs="Times New Roman"/>
        </w:rPr>
        <w:t>), serta alat-alat batu yang berasal dari masa bercocok tanam (</w:t>
      </w:r>
      <w:r w:rsidR="001623C4" w:rsidRPr="00D55BC8">
        <w:rPr>
          <w:rFonts w:ascii="Times New Roman" w:eastAsia="Times New Roman" w:hAnsi="Times New Roman" w:cs="Times New Roman"/>
          <w:i/>
        </w:rPr>
        <w:t>neolitik</w:t>
      </w:r>
      <w:bookmarkEnd w:id="2"/>
      <w:r w:rsidR="001623C4" w:rsidRPr="00D55BC8">
        <w:rPr>
          <w:rFonts w:ascii="Times New Roman" w:eastAsia="Times New Roman" w:hAnsi="Times New Roman" w:cs="Times New Roman"/>
        </w:rPr>
        <w:t>)</w:t>
      </w:r>
      <w:r w:rsidR="00D4760E" w:rsidRPr="00D55BC8">
        <w:rPr>
          <w:rFonts w:ascii="Times New Roman" w:eastAsia="Times New Roman" w:hAnsi="Times New Roman" w:cs="Times New Roman"/>
        </w:rPr>
        <w:t xml:space="preserve"> </w:t>
      </w:r>
      <w:r w:rsidR="00D4760E" w:rsidRPr="00D55BC8">
        <w:rPr>
          <w:rFonts w:ascii="Times New Roman" w:eastAsia="Times New Roman" w:hAnsi="Times New Roman" w:cs="Times New Roman"/>
        </w:rPr>
        <w:fldChar w:fldCharType="begin" w:fldLock="1"/>
      </w:r>
      <w:r w:rsidR="00676BCF" w:rsidRPr="00D55BC8">
        <w:rPr>
          <w:rFonts w:ascii="Times New Roman" w:eastAsia="Times New Roman" w:hAnsi="Times New Roman" w:cs="Times New Roman"/>
        </w:rPr>
        <w:instrText>ADDIN CSL_CITATION {"citationItems":[{"id":"ITEM-1","itemData":{"author":[{"dropping-particle":"","family":"TACB Kab. Ciamis","given":"","non-dropping-particle":"","parse-names":false,"suffix":""}],"id":"ITEM-1","issued":{"date-parts":[["2022"]]},"publisher-place":"Ciamis","title":"Naskah Rekomendasi Penetapan Situs Tambaksari, Desa Tambaksari, Kecamatan Tambaksari, Kabupaten Ciamis sebagai Situs Cagar Budaya Peringkat Kabupaten Ciamis","type":"report"},"uris":["http://www.mendeley.com/documents/?uuid=bb98d4a6-88c3-4d3d-94c2-d66498bdbfb1","http://www.mendeley.com/documents/?uuid=dd7d2e3e-9bdf-4346-81c7-9578f087b083"]}],"mendeley":{"formattedCitation":"(TACB Kab. Ciamis, 2022)","plainTextFormattedCitation":"(TACB Kab. Ciamis, 2022)","previouslyFormattedCitation":"(TACB Kab. Ciamis, 2022)"},"properties":{"noteIndex":0},"schema":"https://github.com/citation-style-language/schema/raw/master/csl-citation.json"}</w:instrText>
      </w:r>
      <w:r w:rsidR="00D4760E" w:rsidRPr="00D55BC8">
        <w:rPr>
          <w:rFonts w:ascii="Times New Roman" w:eastAsia="Times New Roman" w:hAnsi="Times New Roman" w:cs="Times New Roman"/>
        </w:rPr>
        <w:fldChar w:fldCharType="separate"/>
      </w:r>
      <w:r w:rsidR="007965A5" w:rsidRPr="00D55BC8">
        <w:rPr>
          <w:rFonts w:ascii="Times New Roman" w:eastAsia="Times New Roman" w:hAnsi="Times New Roman" w:cs="Times New Roman"/>
          <w:noProof/>
        </w:rPr>
        <w:t>(TACB Kab. Ciamis, 2022)</w:t>
      </w:r>
      <w:r w:rsidR="00D4760E" w:rsidRPr="00D55BC8">
        <w:rPr>
          <w:rFonts w:ascii="Times New Roman" w:eastAsia="Times New Roman" w:hAnsi="Times New Roman" w:cs="Times New Roman"/>
        </w:rPr>
        <w:fldChar w:fldCharType="end"/>
      </w:r>
      <w:r w:rsidR="00D4760E" w:rsidRPr="00D55BC8">
        <w:rPr>
          <w:rFonts w:ascii="Times New Roman" w:eastAsia="Times New Roman" w:hAnsi="Times New Roman" w:cs="Times New Roman"/>
        </w:rPr>
        <w:t xml:space="preserve"> </w:t>
      </w:r>
      <w:r w:rsidR="001623C4" w:rsidRPr="00D55BC8">
        <w:rPr>
          <w:rFonts w:ascii="Times New Roman" w:eastAsia="Times New Roman" w:hAnsi="Times New Roman" w:cs="Times New Roman"/>
        </w:rPr>
        <w:t>.</w:t>
      </w:r>
      <w:r w:rsidR="00B65D55" w:rsidRPr="00D55BC8">
        <w:rPr>
          <w:rFonts w:ascii="Times New Roman" w:eastAsia="Times New Roman" w:hAnsi="Times New Roman" w:cs="Times New Roman"/>
          <w:noProof/>
        </w:rPr>
        <w:t xml:space="preserve"> </w:t>
      </w:r>
      <w:r w:rsidR="008E2E4A" w:rsidRPr="00D55BC8">
        <w:rPr>
          <w:rFonts w:ascii="Times New Roman" w:eastAsia="Times New Roman" w:hAnsi="Times New Roman" w:cs="Times New Roman"/>
          <w:noProof/>
        </w:rPr>
        <w:t xml:space="preserve"> </w:t>
      </w:r>
    </w:p>
    <w:p w14:paraId="02DF4FE3" w14:textId="77777777" w:rsidR="00B65D55" w:rsidRPr="00D55BC8" w:rsidRDefault="00B65D55" w:rsidP="00B65D55">
      <w:pPr>
        <w:tabs>
          <w:tab w:val="left" w:pos="2880"/>
        </w:tabs>
        <w:ind w:left="27" w:right="-2"/>
        <w:jc w:val="center"/>
        <w:rPr>
          <w:rFonts w:ascii="Times New Roman" w:eastAsia="Times New Roman" w:hAnsi="Times New Roman" w:cs="Times New Roman"/>
        </w:rPr>
      </w:pPr>
    </w:p>
    <w:p w14:paraId="4C5E891A" w14:textId="05745357" w:rsidR="00236A21" w:rsidRPr="00D55BC8" w:rsidRDefault="00B65D55" w:rsidP="00B65D55">
      <w:pPr>
        <w:tabs>
          <w:tab w:val="left" w:pos="2880"/>
        </w:tabs>
        <w:ind w:left="27" w:right="-2"/>
        <w:jc w:val="center"/>
        <w:rPr>
          <w:rFonts w:ascii="Times New Roman" w:eastAsia="Times New Roman" w:hAnsi="Times New Roman" w:cs="Times New Roman"/>
        </w:rPr>
      </w:pPr>
      <w:r w:rsidRPr="00D55BC8">
        <w:rPr>
          <w:rFonts w:ascii="Times New Roman" w:eastAsia="Times New Roman" w:hAnsi="Times New Roman" w:cs="Times New Roman"/>
          <w:noProof/>
          <w:lang w:val="en-ID" w:eastAsia="en-ID"/>
        </w:rPr>
        <w:drawing>
          <wp:inline distT="0" distB="0" distL="0" distR="0" wp14:anchorId="4B9529D6" wp14:editId="2E657A4C">
            <wp:extent cx="2672862" cy="20088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6487" cy="2034157"/>
                    </a:xfrm>
                    <a:prstGeom prst="rect">
                      <a:avLst/>
                    </a:prstGeom>
                    <a:noFill/>
                  </pic:spPr>
                </pic:pic>
              </a:graphicData>
            </a:graphic>
          </wp:inline>
        </w:drawing>
      </w:r>
    </w:p>
    <w:p w14:paraId="5D7B1B22" w14:textId="059A2C99" w:rsidR="006D32F6" w:rsidRPr="00D55BC8" w:rsidRDefault="006D32F6" w:rsidP="00D55BC8">
      <w:pPr>
        <w:tabs>
          <w:tab w:val="left" w:pos="2880"/>
        </w:tabs>
        <w:spacing w:line="240" w:lineRule="auto"/>
        <w:ind w:left="28"/>
        <w:jc w:val="center"/>
        <w:rPr>
          <w:rFonts w:ascii="Times New Roman" w:hAnsi="Times New Roman" w:cs="Times New Roman"/>
        </w:rPr>
      </w:pPr>
      <w:r w:rsidRPr="00D55BC8">
        <w:rPr>
          <w:rFonts w:ascii="Times New Roman" w:hAnsi="Times New Roman" w:cs="Times New Roman"/>
          <w:b/>
        </w:rPr>
        <w:t xml:space="preserve">Gambar </w:t>
      </w:r>
      <w:r w:rsidR="00D210F2" w:rsidRPr="00D55BC8">
        <w:rPr>
          <w:rFonts w:ascii="Times New Roman" w:hAnsi="Times New Roman" w:cs="Times New Roman"/>
          <w:b/>
        </w:rPr>
        <w:t>3</w:t>
      </w:r>
      <w:r w:rsidRPr="00D55BC8">
        <w:rPr>
          <w:rFonts w:ascii="Times New Roman" w:hAnsi="Times New Roman" w:cs="Times New Roman"/>
        </w:rPr>
        <w:t>. Gigi Seri Manusia Purba</w:t>
      </w:r>
    </w:p>
    <w:p w14:paraId="5A4F2E2D" w14:textId="7F8FF63F" w:rsidR="002278A8" w:rsidRPr="00D55BC8" w:rsidRDefault="006D32F6" w:rsidP="00D55BC8">
      <w:pPr>
        <w:tabs>
          <w:tab w:val="left" w:pos="2880"/>
        </w:tabs>
        <w:spacing w:line="240" w:lineRule="auto"/>
        <w:ind w:left="28"/>
        <w:jc w:val="center"/>
        <w:rPr>
          <w:rFonts w:ascii="Times New Roman" w:eastAsia="Helvetica Neue" w:hAnsi="Times New Roman" w:cs="Times New Roman"/>
        </w:rPr>
      </w:pPr>
      <w:r w:rsidRPr="00D55BC8">
        <w:rPr>
          <w:rFonts w:ascii="Times New Roman" w:eastAsia="Helvetica Neue" w:hAnsi="Times New Roman" w:cs="Times New Roman"/>
        </w:rPr>
        <w:t>(</w:t>
      </w:r>
      <w:proofErr w:type="spellStart"/>
      <w:r w:rsidRPr="00D55BC8">
        <w:rPr>
          <w:rFonts w:ascii="Times New Roman" w:eastAsia="Helvetica Neue" w:hAnsi="Times New Roman" w:cs="Times New Roman"/>
        </w:rPr>
        <w:t>Sumber</w:t>
      </w:r>
      <w:proofErr w:type="spellEnd"/>
      <w:r w:rsidRPr="00D55BC8">
        <w:rPr>
          <w:rFonts w:ascii="Times New Roman" w:eastAsia="Helvetica Neue" w:hAnsi="Times New Roman" w:cs="Times New Roman"/>
        </w:rPr>
        <w:t xml:space="preserve">: </w:t>
      </w:r>
      <w:proofErr w:type="spellStart"/>
      <w:r w:rsidRPr="00D55BC8">
        <w:rPr>
          <w:rFonts w:ascii="Times New Roman" w:eastAsia="Helvetica Neue" w:hAnsi="Times New Roman" w:cs="Times New Roman"/>
        </w:rPr>
        <w:t>Djubianto</w:t>
      </w:r>
      <w:r w:rsidR="001C42B3" w:rsidRPr="00D55BC8">
        <w:rPr>
          <w:rFonts w:ascii="Times New Roman" w:eastAsia="Helvetica Neue" w:hAnsi="Times New Roman" w:cs="Times New Roman"/>
        </w:rPr>
        <w:t>no</w:t>
      </w:r>
      <w:proofErr w:type="spellEnd"/>
      <w:r w:rsidRPr="00D55BC8">
        <w:rPr>
          <w:rFonts w:ascii="Times New Roman" w:eastAsia="Helvetica Neue" w:hAnsi="Times New Roman" w:cs="Times New Roman"/>
        </w:rPr>
        <w:t>, 200</w:t>
      </w:r>
      <w:r w:rsidR="00A903D1" w:rsidRPr="00D55BC8">
        <w:rPr>
          <w:rFonts w:ascii="Times New Roman" w:eastAsia="Helvetica Neue" w:hAnsi="Times New Roman" w:cs="Times New Roman"/>
        </w:rPr>
        <w:t>2</w:t>
      </w:r>
      <w:r w:rsidRPr="00D55BC8">
        <w:rPr>
          <w:rFonts w:ascii="Times New Roman" w:eastAsia="Helvetica Neue" w:hAnsi="Times New Roman" w:cs="Times New Roman"/>
        </w:rPr>
        <w:t>)</w:t>
      </w:r>
    </w:p>
    <w:p w14:paraId="50E6BFF4" w14:textId="77777777" w:rsidR="002278A8" w:rsidRPr="00D55BC8" w:rsidRDefault="002278A8" w:rsidP="002278A8">
      <w:pPr>
        <w:tabs>
          <w:tab w:val="left" w:pos="2880"/>
        </w:tabs>
        <w:ind w:left="27" w:right="-2"/>
        <w:jc w:val="center"/>
        <w:rPr>
          <w:rFonts w:ascii="Times New Roman" w:eastAsia="Helvetica Neue" w:hAnsi="Times New Roman" w:cs="Times New Roman"/>
        </w:rPr>
      </w:pPr>
    </w:p>
    <w:p w14:paraId="0F5B1140" w14:textId="21882865" w:rsidR="003D5136" w:rsidRPr="00D55BC8" w:rsidRDefault="001623C4" w:rsidP="003238B7">
      <w:pPr>
        <w:spacing w:line="276" w:lineRule="auto"/>
        <w:ind w:left="27" w:right="-2" w:firstLine="693"/>
        <w:rPr>
          <w:rFonts w:ascii="Times New Roman" w:eastAsia="Times New Roman" w:hAnsi="Times New Roman" w:cs="Times New Roman"/>
        </w:rPr>
      </w:pPr>
      <w:r w:rsidRPr="00D55BC8">
        <w:rPr>
          <w:rFonts w:ascii="Times New Roman" w:eastAsia="Times New Roman" w:hAnsi="Times New Roman" w:cs="Times New Roman"/>
        </w:rPr>
        <w:t xml:space="preserve">Pada penelitian tim gabungan dari Balai </w:t>
      </w:r>
      <w:proofErr w:type="spellStart"/>
      <w:r w:rsidRPr="00D55BC8">
        <w:rPr>
          <w:rFonts w:ascii="Times New Roman" w:eastAsia="Times New Roman" w:hAnsi="Times New Roman" w:cs="Times New Roman"/>
        </w:rPr>
        <w:t>Arkeologi</w:t>
      </w:r>
      <w:proofErr w:type="spellEnd"/>
      <w:r w:rsidRPr="00D55BC8">
        <w:rPr>
          <w:rFonts w:ascii="Times New Roman" w:eastAsia="Times New Roman" w:hAnsi="Times New Roman" w:cs="Times New Roman"/>
        </w:rPr>
        <w:t xml:space="preserve"> Bandung, </w:t>
      </w:r>
      <w:proofErr w:type="spellStart"/>
      <w:r w:rsidRPr="00D55BC8">
        <w:rPr>
          <w:rFonts w:ascii="Times New Roman" w:eastAsia="Times New Roman" w:hAnsi="Times New Roman" w:cs="Times New Roman"/>
        </w:rPr>
        <w:t>STTNas</w:t>
      </w:r>
      <w:proofErr w:type="spellEnd"/>
      <w:r w:rsidRPr="00D55BC8">
        <w:rPr>
          <w:rFonts w:ascii="Times New Roman" w:eastAsia="Times New Roman" w:hAnsi="Times New Roman" w:cs="Times New Roman"/>
        </w:rPr>
        <w:t xml:space="preserve"> Yogyakarta, </w:t>
      </w:r>
      <w:proofErr w:type="spellStart"/>
      <w:r w:rsidRPr="00D55BC8">
        <w:rPr>
          <w:rFonts w:ascii="Times New Roman" w:eastAsia="Times New Roman" w:hAnsi="Times New Roman" w:cs="Times New Roman"/>
        </w:rPr>
        <w:t>Laboratorium</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Geologi</w:t>
      </w:r>
      <w:proofErr w:type="spellEnd"/>
      <w:r w:rsidRPr="00D55BC8">
        <w:rPr>
          <w:rFonts w:ascii="Times New Roman" w:eastAsia="Times New Roman" w:hAnsi="Times New Roman" w:cs="Times New Roman"/>
        </w:rPr>
        <w:t xml:space="preserve"> Kuarter P3G Bandung, serta University of Tennessee dan Auburn University, Amerika Serikat di tahun 1999</w:t>
      </w:r>
      <w:r w:rsidR="00D669EB" w:rsidRPr="00D55BC8">
        <w:rPr>
          <w:rFonts w:ascii="Times New Roman" w:eastAsia="Times New Roman" w:hAnsi="Times New Roman" w:cs="Times New Roman"/>
        </w:rPr>
        <w:t xml:space="preserve"> berhasil </w:t>
      </w:r>
      <w:r w:rsidR="009569D1" w:rsidRPr="00D55BC8">
        <w:rPr>
          <w:rFonts w:ascii="Times New Roman" w:eastAsia="Times New Roman" w:hAnsi="Times New Roman" w:cs="Times New Roman"/>
        </w:rPr>
        <w:t>menemukan</w:t>
      </w:r>
      <w:r w:rsidR="00D669EB" w:rsidRPr="00D55BC8">
        <w:rPr>
          <w:rFonts w:ascii="Times New Roman" w:eastAsia="Times New Roman" w:hAnsi="Times New Roman" w:cs="Times New Roman"/>
        </w:rPr>
        <w:t xml:space="preserve"> </w:t>
      </w:r>
      <w:r w:rsidR="00ED4EDA" w:rsidRPr="00D55BC8">
        <w:rPr>
          <w:rFonts w:ascii="Times New Roman" w:eastAsia="Times New Roman" w:hAnsi="Times New Roman" w:cs="Times New Roman"/>
        </w:rPr>
        <w:t>fosil</w:t>
      </w:r>
      <w:r w:rsidRPr="00D55BC8">
        <w:rPr>
          <w:rFonts w:ascii="Times New Roman" w:eastAsia="Times New Roman" w:hAnsi="Times New Roman" w:cs="Times New Roman"/>
        </w:rPr>
        <w:t xml:space="preserve"> Homo Erectus</w:t>
      </w:r>
      <w:r w:rsidR="00ED4EDA" w:rsidRPr="00D55BC8">
        <w:rPr>
          <w:rFonts w:ascii="Times New Roman" w:eastAsia="Times New Roman" w:hAnsi="Times New Roman" w:cs="Times New Roman"/>
        </w:rPr>
        <w:t xml:space="preserve"> berupa bagian gigi seri</w:t>
      </w:r>
      <w:r w:rsidRPr="00D55BC8">
        <w:rPr>
          <w:rFonts w:ascii="Times New Roman" w:eastAsia="Times New Roman" w:hAnsi="Times New Roman" w:cs="Times New Roman"/>
        </w:rPr>
        <w:t xml:space="preserve">. Temuan ini </w:t>
      </w:r>
      <w:r w:rsidR="009569D1" w:rsidRPr="00D55BC8">
        <w:rPr>
          <w:rFonts w:ascii="Times New Roman" w:eastAsia="Times New Roman" w:hAnsi="Times New Roman" w:cs="Times New Roman"/>
        </w:rPr>
        <w:t>menjadi</w:t>
      </w:r>
      <w:r w:rsidRPr="00D55BC8">
        <w:rPr>
          <w:rFonts w:ascii="Times New Roman" w:eastAsia="Times New Roman" w:hAnsi="Times New Roman" w:cs="Times New Roman"/>
        </w:rPr>
        <w:t xml:space="preserve"> temuan</w:t>
      </w:r>
      <w:r w:rsidR="00D669EB" w:rsidRPr="00D55BC8">
        <w:rPr>
          <w:rFonts w:ascii="Times New Roman" w:eastAsia="Times New Roman" w:hAnsi="Times New Roman" w:cs="Times New Roman"/>
        </w:rPr>
        <w:t xml:space="preserve"> fosil </w:t>
      </w:r>
      <w:r w:rsidR="006D32F6" w:rsidRPr="00D55BC8">
        <w:rPr>
          <w:rFonts w:ascii="Times New Roman" w:eastAsia="Times New Roman" w:hAnsi="Times New Roman" w:cs="Times New Roman"/>
        </w:rPr>
        <w:t>H</w:t>
      </w:r>
      <w:r w:rsidR="00D669EB" w:rsidRPr="00D55BC8">
        <w:rPr>
          <w:rFonts w:ascii="Times New Roman" w:eastAsia="Times New Roman" w:hAnsi="Times New Roman" w:cs="Times New Roman"/>
        </w:rPr>
        <w:t xml:space="preserve">omo </w:t>
      </w:r>
      <w:r w:rsidR="006D32F6" w:rsidRPr="00D55BC8">
        <w:rPr>
          <w:rFonts w:ascii="Times New Roman" w:eastAsia="Times New Roman" w:hAnsi="Times New Roman" w:cs="Times New Roman"/>
        </w:rPr>
        <w:t>E</w:t>
      </w:r>
      <w:r w:rsidR="00D669EB" w:rsidRPr="00D55BC8">
        <w:rPr>
          <w:rFonts w:ascii="Times New Roman" w:eastAsia="Times New Roman" w:hAnsi="Times New Roman" w:cs="Times New Roman"/>
        </w:rPr>
        <w:t>rectus</w:t>
      </w:r>
      <w:r w:rsidRPr="00D55BC8">
        <w:rPr>
          <w:rFonts w:ascii="Times New Roman" w:eastAsia="Times New Roman" w:hAnsi="Times New Roman" w:cs="Times New Roman"/>
        </w:rPr>
        <w:t xml:space="preserve"> pertama di Jawa </w:t>
      </w:r>
      <w:proofErr w:type="spellStart"/>
      <w:r w:rsidRPr="00D55BC8">
        <w:rPr>
          <w:rFonts w:ascii="Times New Roman" w:eastAsia="Times New Roman" w:hAnsi="Times New Roman" w:cs="Times New Roman"/>
        </w:rPr>
        <w:t>Barat.</w:t>
      </w:r>
      <w:r w:rsidR="00D669EB" w:rsidRPr="00D55BC8">
        <w:rPr>
          <w:rFonts w:ascii="Times New Roman" w:eastAsia="Times New Roman" w:hAnsi="Times New Roman" w:cs="Times New Roman"/>
        </w:rPr>
        <w:t>Temuan</w:t>
      </w:r>
      <w:proofErr w:type="spellEnd"/>
      <w:r w:rsidR="00ED4EDA" w:rsidRPr="00D55BC8">
        <w:rPr>
          <w:rFonts w:ascii="Times New Roman" w:eastAsia="Times New Roman" w:hAnsi="Times New Roman" w:cs="Times New Roman"/>
        </w:rPr>
        <w:t xml:space="preserve"> </w:t>
      </w:r>
      <w:proofErr w:type="spellStart"/>
      <w:r w:rsidR="00ED4EDA" w:rsidRPr="00D55BC8">
        <w:rPr>
          <w:rFonts w:ascii="Times New Roman" w:eastAsia="Times New Roman" w:hAnsi="Times New Roman" w:cs="Times New Roman"/>
        </w:rPr>
        <w:t>menjadi</w:t>
      </w:r>
      <w:proofErr w:type="spellEnd"/>
      <w:r w:rsidR="00ED4EDA" w:rsidRPr="00D55BC8">
        <w:rPr>
          <w:rFonts w:ascii="Times New Roman" w:eastAsia="Times New Roman" w:hAnsi="Times New Roman" w:cs="Times New Roman"/>
        </w:rPr>
        <w:t xml:space="preserve"> </w:t>
      </w:r>
      <w:proofErr w:type="spellStart"/>
      <w:r w:rsidR="00ED4EDA" w:rsidRPr="00D55BC8">
        <w:rPr>
          <w:rFonts w:ascii="Times New Roman" w:eastAsia="Times New Roman" w:hAnsi="Times New Roman" w:cs="Times New Roman"/>
        </w:rPr>
        <w:t>satu-satunya</w:t>
      </w:r>
      <w:proofErr w:type="spellEnd"/>
      <w:r w:rsidR="00ED4EDA" w:rsidRPr="00D55BC8">
        <w:rPr>
          <w:rFonts w:ascii="Times New Roman" w:eastAsia="Times New Roman" w:hAnsi="Times New Roman" w:cs="Times New Roman"/>
        </w:rPr>
        <w:t xml:space="preserve"> </w:t>
      </w:r>
      <w:proofErr w:type="spellStart"/>
      <w:r w:rsidR="00ED4EDA" w:rsidRPr="00D55BC8">
        <w:rPr>
          <w:rFonts w:ascii="Times New Roman" w:eastAsia="Times New Roman" w:hAnsi="Times New Roman" w:cs="Times New Roman"/>
        </w:rPr>
        <w:t>bukti</w:t>
      </w:r>
      <w:proofErr w:type="spellEnd"/>
      <w:r w:rsidR="00ED4EDA" w:rsidRPr="00D55BC8">
        <w:rPr>
          <w:rFonts w:ascii="Times New Roman" w:eastAsia="Times New Roman" w:hAnsi="Times New Roman" w:cs="Times New Roman"/>
        </w:rPr>
        <w:t xml:space="preserve"> yang dianggap kuat kehadiran manusia purba secara </w:t>
      </w:r>
      <w:proofErr w:type="spellStart"/>
      <w:r w:rsidR="00ED4EDA" w:rsidRPr="00D55BC8">
        <w:rPr>
          <w:rFonts w:ascii="Times New Roman" w:eastAsia="Times New Roman" w:hAnsi="Times New Roman" w:cs="Times New Roman"/>
        </w:rPr>
        <w:t>fisik</w:t>
      </w:r>
      <w:proofErr w:type="spellEnd"/>
      <w:r w:rsidR="00ED4EDA" w:rsidRPr="00D55BC8">
        <w:rPr>
          <w:rFonts w:ascii="Times New Roman" w:eastAsia="Times New Roman" w:hAnsi="Times New Roman" w:cs="Times New Roman"/>
        </w:rPr>
        <w:t xml:space="preserve"> di </w:t>
      </w:r>
      <w:proofErr w:type="spellStart"/>
      <w:r w:rsidR="00ED4EDA" w:rsidRPr="00D55BC8">
        <w:rPr>
          <w:rFonts w:ascii="Times New Roman" w:eastAsia="Times New Roman" w:hAnsi="Times New Roman" w:cs="Times New Roman"/>
        </w:rPr>
        <w:t>kawasan</w:t>
      </w:r>
      <w:proofErr w:type="spellEnd"/>
      <w:r w:rsidR="00ED4EDA" w:rsidRPr="00D55BC8">
        <w:rPr>
          <w:rFonts w:ascii="Times New Roman" w:eastAsia="Times New Roman" w:hAnsi="Times New Roman" w:cs="Times New Roman"/>
        </w:rPr>
        <w:t xml:space="preserve"> </w:t>
      </w:r>
      <w:proofErr w:type="spellStart"/>
      <w:r w:rsidR="00ED4EDA" w:rsidRPr="00D55BC8">
        <w:rPr>
          <w:rFonts w:ascii="Times New Roman" w:eastAsia="Times New Roman" w:hAnsi="Times New Roman" w:cs="Times New Roman"/>
        </w:rPr>
        <w:t>Tambaksari</w:t>
      </w:r>
      <w:proofErr w:type="spellEnd"/>
      <w:r w:rsidR="00DE33A9" w:rsidRPr="00D55BC8">
        <w:rPr>
          <w:rFonts w:ascii="Times New Roman" w:eastAsia="Times New Roman" w:hAnsi="Times New Roman" w:cs="Times New Roman"/>
        </w:rPr>
        <w:t xml:space="preserve"> </w:t>
      </w:r>
      <w:r w:rsidR="00DE33A9" w:rsidRPr="00D55BC8">
        <w:rPr>
          <w:rFonts w:ascii="Times New Roman" w:eastAsia="Times New Roman" w:hAnsi="Times New Roman" w:cs="Times New Roman"/>
        </w:rPr>
        <w:fldChar w:fldCharType="begin" w:fldLock="1"/>
      </w:r>
      <w:r w:rsidR="00676BCF" w:rsidRPr="00D55BC8">
        <w:rPr>
          <w:rFonts w:ascii="Times New Roman" w:eastAsia="Times New Roman" w:hAnsi="Times New Roman" w:cs="Times New Roman"/>
        </w:rPr>
        <w:instrText>ADDIN CSL_CITATION {"citationItems":[{"id":"ITEM-1","itemData":{"author":[{"dropping-particle":"","family":"Djubiantono","given":"Tony","non-dropping-particle":"","parse-names":false,"suffix":""}],"id":"ITEM-1","issued":{"date-parts":[["2002"]]},"publisher-place":"Bandung","title":"Laporan Survei Paleoekologi di Situs Tambaksari, Kabupaten Ciamis, Provinsi Jawa Barat","type":"report"},"uris":["http://www.mendeley.com/documents/?uuid=ff4d5c63-049f-4fb7-887f-6650e7dbf1ae"]}],"mendeley":{"formattedCitation":"(Djubiantono, 2002a)","plainTextFormattedCitation":"(Djubiantono, 2002a)","previouslyFormattedCitation":"(Djubiantono, 2002a)"},"properties":{"noteIndex":0},"schema":"https://github.com/citation-style-language/schema/raw/master/csl-citation.json"}</w:instrText>
      </w:r>
      <w:r w:rsidR="00DE33A9" w:rsidRPr="00D55BC8">
        <w:rPr>
          <w:rFonts w:ascii="Times New Roman" w:eastAsia="Times New Roman" w:hAnsi="Times New Roman" w:cs="Times New Roman"/>
        </w:rPr>
        <w:fldChar w:fldCharType="separate"/>
      </w:r>
      <w:r w:rsidR="00676BCF" w:rsidRPr="00D55BC8">
        <w:rPr>
          <w:rFonts w:ascii="Times New Roman" w:eastAsia="Times New Roman" w:hAnsi="Times New Roman" w:cs="Times New Roman"/>
          <w:noProof/>
        </w:rPr>
        <w:t>(Djubiantono, 2002a)</w:t>
      </w:r>
      <w:r w:rsidR="00DE33A9" w:rsidRPr="00D55BC8">
        <w:rPr>
          <w:rFonts w:ascii="Times New Roman" w:eastAsia="Times New Roman" w:hAnsi="Times New Roman" w:cs="Times New Roman"/>
        </w:rPr>
        <w:fldChar w:fldCharType="end"/>
      </w:r>
      <w:r w:rsidR="00D669EB" w:rsidRPr="00D55BC8">
        <w:rPr>
          <w:rFonts w:ascii="Times New Roman" w:eastAsia="Times New Roman" w:hAnsi="Times New Roman" w:cs="Times New Roman"/>
        </w:rPr>
        <w:t>.</w:t>
      </w:r>
    </w:p>
    <w:p w14:paraId="2300EBE1" w14:textId="1892A544" w:rsidR="00D210F2" w:rsidRPr="00D55BC8" w:rsidRDefault="00674D68" w:rsidP="003238B7">
      <w:pPr>
        <w:spacing w:line="276" w:lineRule="auto"/>
        <w:ind w:left="27" w:right="-2" w:firstLine="693"/>
        <w:rPr>
          <w:rFonts w:ascii="Times New Roman" w:eastAsia="Times New Roman" w:hAnsi="Times New Roman" w:cs="Times New Roman"/>
        </w:rPr>
      </w:pPr>
      <w:r w:rsidRPr="00D55BC8">
        <w:rPr>
          <w:rFonts w:ascii="Times New Roman" w:eastAsia="Times New Roman" w:hAnsi="Times New Roman" w:cs="Times New Roman"/>
          <w:lang w:val="nl-NL"/>
        </w:rPr>
        <w:t>Situs ini setidaknya telah diteliti selama 10 kali sejak era kolonial</w:t>
      </w:r>
      <w:r w:rsidR="009569D1" w:rsidRPr="00D55BC8">
        <w:rPr>
          <w:rFonts w:ascii="Times New Roman" w:eastAsia="Times New Roman" w:hAnsi="Times New Roman" w:cs="Times New Roman"/>
          <w:lang w:val="nl-NL"/>
        </w:rPr>
        <w:t xml:space="preserve"> dengan melibatkan banyak stakeholder, diawali oleh J. van Houten (1920), dilanjutkan Van Es (1931), von Koenigswald (1934), dan Hetzel (1935). </w:t>
      </w:r>
      <w:r w:rsidR="009569D1" w:rsidRPr="00D55BC8">
        <w:rPr>
          <w:rFonts w:ascii="Times New Roman" w:eastAsia="Times New Roman" w:hAnsi="Times New Roman" w:cs="Times New Roman"/>
        </w:rPr>
        <w:t xml:space="preserve">Penelitian paleontologi dan geologi Kuarter kemudian dilakukan oleh lembaga nasional dan internasional pada 1987, 1993/1995, serta 1999, termasuk kajian fosil </w:t>
      </w:r>
      <w:r w:rsidR="009569D1" w:rsidRPr="00D55BC8">
        <w:rPr>
          <w:rFonts w:ascii="Times New Roman" w:eastAsia="Times New Roman" w:hAnsi="Times New Roman" w:cs="Times New Roman"/>
          <w:i/>
          <w:iCs/>
        </w:rPr>
        <w:t xml:space="preserve">Homo </w:t>
      </w:r>
      <w:r w:rsidR="003D5136" w:rsidRPr="00D55BC8">
        <w:rPr>
          <w:rFonts w:ascii="Times New Roman" w:eastAsia="Times New Roman" w:hAnsi="Times New Roman" w:cs="Times New Roman"/>
          <w:i/>
          <w:iCs/>
        </w:rPr>
        <w:t>E</w:t>
      </w:r>
      <w:r w:rsidR="009569D1" w:rsidRPr="00D55BC8">
        <w:rPr>
          <w:rFonts w:ascii="Times New Roman" w:eastAsia="Times New Roman" w:hAnsi="Times New Roman" w:cs="Times New Roman"/>
          <w:i/>
          <w:iCs/>
        </w:rPr>
        <w:t>rectus</w:t>
      </w:r>
      <w:r w:rsidR="009569D1" w:rsidRPr="00D55BC8">
        <w:rPr>
          <w:rFonts w:ascii="Times New Roman" w:eastAsia="Times New Roman" w:hAnsi="Times New Roman" w:cs="Times New Roman"/>
        </w:rPr>
        <w:t xml:space="preserve">. Pada periode berikutnya dilakukan pemugaran situs (2001), penelitian </w:t>
      </w:r>
      <w:proofErr w:type="spellStart"/>
      <w:r w:rsidR="009569D1" w:rsidRPr="00D55BC8">
        <w:rPr>
          <w:rFonts w:ascii="Times New Roman" w:eastAsia="Times New Roman" w:hAnsi="Times New Roman" w:cs="Times New Roman"/>
        </w:rPr>
        <w:t>paleontologi</w:t>
      </w:r>
      <w:proofErr w:type="spellEnd"/>
      <w:r w:rsidR="009569D1" w:rsidRPr="00D55BC8">
        <w:rPr>
          <w:rFonts w:ascii="Times New Roman" w:eastAsia="Times New Roman" w:hAnsi="Times New Roman" w:cs="Times New Roman"/>
        </w:rPr>
        <w:t xml:space="preserve"> </w:t>
      </w:r>
      <w:proofErr w:type="spellStart"/>
      <w:r w:rsidR="009569D1" w:rsidRPr="00D55BC8">
        <w:rPr>
          <w:rFonts w:ascii="Times New Roman" w:eastAsia="Times New Roman" w:hAnsi="Times New Roman" w:cs="Times New Roman"/>
        </w:rPr>
        <w:t>invertebrata</w:t>
      </w:r>
      <w:proofErr w:type="spellEnd"/>
      <w:r w:rsidR="009569D1" w:rsidRPr="00D55BC8">
        <w:rPr>
          <w:rFonts w:ascii="Times New Roman" w:eastAsia="Times New Roman" w:hAnsi="Times New Roman" w:cs="Times New Roman"/>
        </w:rPr>
        <w:t xml:space="preserve"> di </w:t>
      </w:r>
      <w:proofErr w:type="spellStart"/>
      <w:r w:rsidR="009569D1" w:rsidRPr="00D55BC8">
        <w:rPr>
          <w:rFonts w:ascii="Times New Roman" w:eastAsia="Times New Roman" w:hAnsi="Times New Roman" w:cs="Times New Roman"/>
        </w:rPr>
        <w:t>Tambaksari</w:t>
      </w:r>
      <w:proofErr w:type="spellEnd"/>
      <w:r w:rsidR="009569D1" w:rsidRPr="00D55BC8">
        <w:rPr>
          <w:rFonts w:ascii="Times New Roman" w:eastAsia="Times New Roman" w:hAnsi="Times New Roman" w:cs="Times New Roman"/>
        </w:rPr>
        <w:t xml:space="preserve"> (2017), dan </w:t>
      </w:r>
      <w:proofErr w:type="spellStart"/>
      <w:r w:rsidR="009569D1" w:rsidRPr="00D55BC8">
        <w:rPr>
          <w:rFonts w:ascii="Times New Roman" w:eastAsia="Times New Roman" w:hAnsi="Times New Roman" w:cs="Times New Roman"/>
        </w:rPr>
        <w:t>kajian</w:t>
      </w:r>
      <w:proofErr w:type="spellEnd"/>
      <w:r w:rsidR="009569D1" w:rsidRPr="00D55BC8">
        <w:rPr>
          <w:rFonts w:ascii="Times New Roman" w:eastAsia="Times New Roman" w:hAnsi="Times New Roman" w:cs="Times New Roman"/>
        </w:rPr>
        <w:t xml:space="preserve"> dinamika lanskap serta migrasi awal hominid di Jawa Barat (2019). Banyaknya pihak yang terlibat dan panjangnya historis waktu penelitian menyebabkan </w:t>
      </w:r>
      <w:proofErr w:type="spellStart"/>
      <w:r w:rsidR="009569D1" w:rsidRPr="00D55BC8">
        <w:rPr>
          <w:rFonts w:ascii="Times New Roman" w:eastAsia="Times New Roman" w:hAnsi="Times New Roman" w:cs="Times New Roman"/>
        </w:rPr>
        <w:t>beberapa</w:t>
      </w:r>
      <w:proofErr w:type="spellEnd"/>
      <w:r w:rsidR="009569D1" w:rsidRPr="00D55BC8">
        <w:rPr>
          <w:rFonts w:ascii="Times New Roman" w:eastAsia="Times New Roman" w:hAnsi="Times New Roman" w:cs="Times New Roman"/>
        </w:rPr>
        <w:t xml:space="preserve"> </w:t>
      </w:r>
      <w:proofErr w:type="spellStart"/>
      <w:r w:rsidR="009569D1" w:rsidRPr="00D55BC8">
        <w:rPr>
          <w:rFonts w:ascii="Times New Roman" w:eastAsia="Times New Roman" w:hAnsi="Times New Roman" w:cs="Times New Roman"/>
        </w:rPr>
        <w:t>fosil</w:t>
      </w:r>
      <w:proofErr w:type="spellEnd"/>
      <w:r w:rsidR="009569D1" w:rsidRPr="00D55BC8">
        <w:rPr>
          <w:rFonts w:ascii="Times New Roman" w:eastAsia="Times New Roman" w:hAnsi="Times New Roman" w:cs="Times New Roman"/>
        </w:rPr>
        <w:t xml:space="preserve"> tidak </w:t>
      </w:r>
      <w:proofErr w:type="spellStart"/>
      <w:r w:rsidR="009569D1" w:rsidRPr="00D55BC8">
        <w:rPr>
          <w:rFonts w:ascii="Times New Roman" w:eastAsia="Times New Roman" w:hAnsi="Times New Roman" w:cs="Times New Roman"/>
        </w:rPr>
        <w:t>terinventarisir</w:t>
      </w:r>
      <w:proofErr w:type="spellEnd"/>
      <w:r w:rsidR="009569D1" w:rsidRPr="00D55BC8">
        <w:rPr>
          <w:rFonts w:ascii="Times New Roman" w:eastAsia="Times New Roman" w:hAnsi="Times New Roman" w:cs="Times New Roman"/>
        </w:rPr>
        <w:t xml:space="preserve"> </w:t>
      </w:r>
      <w:proofErr w:type="spellStart"/>
      <w:r w:rsidR="009569D1" w:rsidRPr="00D55BC8">
        <w:rPr>
          <w:rFonts w:ascii="Times New Roman" w:eastAsia="Times New Roman" w:hAnsi="Times New Roman" w:cs="Times New Roman"/>
        </w:rPr>
        <w:t>secara</w:t>
      </w:r>
      <w:proofErr w:type="spellEnd"/>
      <w:r w:rsidR="009569D1" w:rsidRPr="00D55BC8">
        <w:rPr>
          <w:rFonts w:ascii="Times New Roman" w:eastAsia="Times New Roman" w:hAnsi="Times New Roman" w:cs="Times New Roman"/>
        </w:rPr>
        <w:t xml:space="preserve"> </w:t>
      </w:r>
      <w:proofErr w:type="spellStart"/>
      <w:r w:rsidR="009569D1" w:rsidRPr="00D55BC8">
        <w:rPr>
          <w:rFonts w:ascii="Times New Roman" w:eastAsia="Times New Roman" w:hAnsi="Times New Roman" w:cs="Times New Roman"/>
        </w:rPr>
        <w:t>teratur</w:t>
      </w:r>
      <w:proofErr w:type="spellEnd"/>
      <w:r w:rsidR="009569D1" w:rsidRPr="00D55BC8">
        <w:rPr>
          <w:rFonts w:ascii="Times New Roman" w:eastAsia="Times New Roman" w:hAnsi="Times New Roman" w:cs="Times New Roman"/>
        </w:rPr>
        <w:t xml:space="preserve"> </w:t>
      </w:r>
      <w:proofErr w:type="spellStart"/>
      <w:r w:rsidR="009569D1" w:rsidRPr="00D55BC8">
        <w:rPr>
          <w:rFonts w:ascii="Times New Roman" w:eastAsia="Times New Roman" w:hAnsi="Times New Roman" w:cs="Times New Roman"/>
        </w:rPr>
        <w:t>bahkan</w:t>
      </w:r>
      <w:proofErr w:type="spellEnd"/>
      <w:r w:rsidR="009569D1" w:rsidRPr="00D55BC8">
        <w:rPr>
          <w:rFonts w:ascii="Times New Roman" w:eastAsia="Times New Roman" w:hAnsi="Times New Roman" w:cs="Times New Roman"/>
        </w:rPr>
        <w:t xml:space="preserve"> hilang. Bahkan temuan paling penting yaitu gigi seri </w:t>
      </w:r>
      <w:r w:rsidR="002506DC" w:rsidRPr="00D55BC8">
        <w:rPr>
          <w:rFonts w:ascii="Times New Roman" w:eastAsia="Times New Roman" w:hAnsi="Times New Roman" w:cs="Times New Roman"/>
          <w:i/>
          <w:iCs/>
        </w:rPr>
        <w:t>H</w:t>
      </w:r>
      <w:r w:rsidR="009569D1" w:rsidRPr="00D55BC8">
        <w:rPr>
          <w:rFonts w:ascii="Times New Roman" w:eastAsia="Times New Roman" w:hAnsi="Times New Roman" w:cs="Times New Roman"/>
          <w:i/>
          <w:iCs/>
        </w:rPr>
        <w:t xml:space="preserve">omo </w:t>
      </w:r>
      <w:r w:rsidR="002506DC" w:rsidRPr="00D55BC8">
        <w:rPr>
          <w:rFonts w:ascii="Times New Roman" w:eastAsia="Times New Roman" w:hAnsi="Times New Roman" w:cs="Times New Roman"/>
          <w:i/>
          <w:iCs/>
        </w:rPr>
        <w:t>E</w:t>
      </w:r>
      <w:r w:rsidR="009569D1" w:rsidRPr="00D55BC8">
        <w:rPr>
          <w:rFonts w:ascii="Times New Roman" w:eastAsia="Times New Roman" w:hAnsi="Times New Roman" w:cs="Times New Roman"/>
          <w:i/>
          <w:iCs/>
        </w:rPr>
        <w:t>rectus</w:t>
      </w:r>
      <w:r w:rsidR="009569D1" w:rsidRPr="00D55BC8">
        <w:rPr>
          <w:rFonts w:ascii="Times New Roman" w:eastAsia="Times New Roman" w:hAnsi="Times New Roman" w:cs="Times New Roman"/>
        </w:rPr>
        <w:t xml:space="preserve"> sampai saat ini tidak diketahui posisinya (Gilang Nugraha, Wawancara Senin 15 Desember, 2025).</w:t>
      </w:r>
      <w:r w:rsidR="003D5136" w:rsidRPr="00D55BC8">
        <w:rPr>
          <w:rFonts w:ascii="Times New Roman" w:eastAsia="Times New Roman" w:hAnsi="Times New Roman" w:cs="Times New Roman"/>
        </w:rPr>
        <w:t xml:space="preserve"> </w:t>
      </w:r>
    </w:p>
    <w:p w14:paraId="5E47A36D" w14:textId="22248AD3" w:rsidR="00D210F2" w:rsidRPr="00D55BC8" w:rsidRDefault="00D210F2" w:rsidP="003D5136">
      <w:pPr>
        <w:ind w:left="27" w:right="-2" w:firstLine="693"/>
        <w:rPr>
          <w:rFonts w:ascii="Times New Roman" w:eastAsia="Times New Roman" w:hAnsi="Times New Roman" w:cs="Times New Roman"/>
        </w:rPr>
      </w:pPr>
    </w:p>
    <w:p w14:paraId="51449CFA" w14:textId="1202923E" w:rsidR="00D210F2" w:rsidRPr="00D55BC8" w:rsidRDefault="000C1004" w:rsidP="002506DC">
      <w:pPr>
        <w:ind w:right="-2"/>
        <w:jc w:val="center"/>
        <w:rPr>
          <w:rFonts w:ascii="Times New Roman" w:eastAsia="Times New Roman" w:hAnsi="Times New Roman" w:cs="Times New Roman"/>
        </w:rPr>
      </w:pPr>
      <w:r w:rsidRPr="00D55BC8">
        <w:rPr>
          <w:rFonts w:ascii="Times New Roman" w:eastAsia="Times New Roman" w:hAnsi="Times New Roman" w:cs="Times New Roman"/>
          <w:noProof/>
          <w:lang w:val="en-ID" w:eastAsia="en-ID"/>
        </w:rPr>
        <w:lastRenderedPageBreak/>
        <w:drawing>
          <wp:inline distT="0" distB="0" distL="0" distR="0" wp14:anchorId="692EB941" wp14:editId="4B302B86">
            <wp:extent cx="2074985" cy="1556181"/>
            <wp:effectExtent l="0" t="0" r="190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7761" cy="1573263"/>
                    </a:xfrm>
                    <a:prstGeom prst="rect">
                      <a:avLst/>
                    </a:prstGeom>
                  </pic:spPr>
                </pic:pic>
              </a:graphicData>
            </a:graphic>
          </wp:inline>
        </w:drawing>
      </w:r>
      <w:r w:rsidR="002506DC" w:rsidRPr="00D55BC8">
        <w:rPr>
          <w:rFonts w:ascii="Times New Roman" w:eastAsia="Times New Roman" w:hAnsi="Times New Roman" w:cs="Times New Roman"/>
          <w:noProof/>
          <w:lang w:val="en-ID" w:eastAsia="en-ID"/>
        </w:rPr>
        <w:drawing>
          <wp:inline distT="0" distB="0" distL="0" distR="0" wp14:anchorId="06DC04BA" wp14:editId="6E5947C7">
            <wp:extent cx="2080846" cy="1560576"/>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82494" cy="1561812"/>
                    </a:xfrm>
                    <a:prstGeom prst="rect">
                      <a:avLst/>
                    </a:prstGeom>
                  </pic:spPr>
                </pic:pic>
              </a:graphicData>
            </a:graphic>
          </wp:inline>
        </w:drawing>
      </w:r>
    </w:p>
    <w:p w14:paraId="054A73B1" w14:textId="1AD10BC4" w:rsidR="002506DC" w:rsidRPr="00D55BC8" w:rsidRDefault="002506DC" w:rsidP="00D55BC8">
      <w:pPr>
        <w:tabs>
          <w:tab w:val="left" w:pos="2880"/>
        </w:tabs>
        <w:spacing w:line="240" w:lineRule="auto"/>
        <w:ind w:left="28"/>
        <w:jc w:val="center"/>
        <w:rPr>
          <w:rFonts w:ascii="Times New Roman" w:hAnsi="Times New Roman" w:cs="Times New Roman"/>
          <w:lang w:val="nl-NL"/>
        </w:rPr>
      </w:pPr>
      <w:r w:rsidRPr="00D55BC8">
        <w:rPr>
          <w:rFonts w:ascii="Times New Roman" w:hAnsi="Times New Roman" w:cs="Times New Roman"/>
          <w:b/>
          <w:lang w:val="nl-NL"/>
        </w:rPr>
        <w:t>Gambar 4</w:t>
      </w:r>
      <w:r w:rsidRPr="00D55BC8">
        <w:rPr>
          <w:rFonts w:ascii="Times New Roman" w:hAnsi="Times New Roman" w:cs="Times New Roman"/>
          <w:lang w:val="nl-NL"/>
        </w:rPr>
        <w:t>. Kapak Persegi (</w:t>
      </w:r>
      <w:r w:rsidR="006D27C1" w:rsidRPr="00D55BC8">
        <w:rPr>
          <w:rFonts w:ascii="Times New Roman" w:hAnsi="Times New Roman" w:cs="Times New Roman"/>
          <w:lang w:val="nl-NL"/>
        </w:rPr>
        <w:t>K</w:t>
      </w:r>
      <w:r w:rsidRPr="00D55BC8">
        <w:rPr>
          <w:rFonts w:ascii="Times New Roman" w:hAnsi="Times New Roman" w:cs="Times New Roman"/>
          <w:lang w:val="nl-NL"/>
        </w:rPr>
        <w:t xml:space="preserve">iri) dan Fosil Molusca (Kanan) </w:t>
      </w:r>
    </w:p>
    <w:p w14:paraId="30371C3E" w14:textId="4CDAE9DC" w:rsidR="002506DC" w:rsidRPr="00D55BC8" w:rsidRDefault="002506DC" w:rsidP="00D55BC8">
      <w:pPr>
        <w:tabs>
          <w:tab w:val="left" w:pos="2880"/>
        </w:tabs>
        <w:spacing w:line="240" w:lineRule="auto"/>
        <w:ind w:left="28"/>
        <w:jc w:val="center"/>
        <w:rPr>
          <w:rFonts w:ascii="Times New Roman" w:hAnsi="Times New Roman" w:cs="Times New Roman"/>
        </w:rPr>
      </w:pPr>
      <w:r w:rsidRPr="00D55BC8">
        <w:rPr>
          <w:rFonts w:ascii="Times New Roman" w:hAnsi="Times New Roman" w:cs="Times New Roman"/>
        </w:rPr>
        <w:t xml:space="preserve">Benda Cagar </w:t>
      </w:r>
      <w:proofErr w:type="spellStart"/>
      <w:r w:rsidRPr="00D55BC8">
        <w:rPr>
          <w:rFonts w:ascii="Times New Roman" w:hAnsi="Times New Roman" w:cs="Times New Roman"/>
        </w:rPr>
        <w:t>Budaya</w:t>
      </w:r>
      <w:proofErr w:type="spellEnd"/>
      <w:r w:rsidRPr="00D55BC8">
        <w:rPr>
          <w:rFonts w:ascii="Times New Roman" w:hAnsi="Times New Roman" w:cs="Times New Roman"/>
        </w:rPr>
        <w:t xml:space="preserve"> Museum </w:t>
      </w:r>
      <w:proofErr w:type="spellStart"/>
      <w:r w:rsidRPr="00D55BC8">
        <w:rPr>
          <w:rFonts w:ascii="Times New Roman" w:hAnsi="Times New Roman" w:cs="Times New Roman"/>
        </w:rPr>
        <w:t>Fosil</w:t>
      </w:r>
      <w:proofErr w:type="spellEnd"/>
      <w:r w:rsidRPr="00D55BC8">
        <w:rPr>
          <w:rFonts w:ascii="Times New Roman" w:hAnsi="Times New Roman" w:cs="Times New Roman"/>
        </w:rPr>
        <w:t xml:space="preserve"> </w:t>
      </w:r>
      <w:proofErr w:type="spellStart"/>
      <w:r w:rsidRPr="00D55BC8">
        <w:rPr>
          <w:rFonts w:ascii="Times New Roman" w:hAnsi="Times New Roman" w:cs="Times New Roman"/>
        </w:rPr>
        <w:t>Tambaksari</w:t>
      </w:r>
      <w:proofErr w:type="spellEnd"/>
      <w:r w:rsidRPr="00D55BC8">
        <w:rPr>
          <w:rFonts w:ascii="Times New Roman" w:hAnsi="Times New Roman" w:cs="Times New Roman"/>
        </w:rPr>
        <w:t xml:space="preserve"> </w:t>
      </w:r>
    </w:p>
    <w:p w14:paraId="4D4333F7" w14:textId="5B9A990F" w:rsidR="002506DC" w:rsidRPr="00D55BC8" w:rsidRDefault="002506DC" w:rsidP="00D55BC8">
      <w:pPr>
        <w:tabs>
          <w:tab w:val="left" w:pos="2880"/>
        </w:tabs>
        <w:spacing w:line="240" w:lineRule="auto"/>
        <w:ind w:left="28"/>
        <w:jc w:val="center"/>
        <w:rPr>
          <w:rFonts w:ascii="Times New Roman" w:hAnsi="Times New Roman" w:cs="Times New Roman"/>
        </w:rPr>
      </w:pPr>
      <w:r w:rsidRPr="00D55BC8">
        <w:rPr>
          <w:rFonts w:ascii="Times New Roman" w:eastAsia="Helvetica Neue" w:hAnsi="Times New Roman" w:cs="Times New Roman"/>
        </w:rPr>
        <w:t>(Sumber: Dokumentasi Rendi, 2025)</w:t>
      </w:r>
    </w:p>
    <w:p w14:paraId="07B110D8" w14:textId="77777777" w:rsidR="002506DC" w:rsidRPr="00D55BC8" w:rsidRDefault="002506DC" w:rsidP="002506DC">
      <w:pPr>
        <w:ind w:right="-2"/>
        <w:jc w:val="center"/>
        <w:rPr>
          <w:rFonts w:ascii="Times New Roman" w:eastAsia="Times New Roman" w:hAnsi="Times New Roman" w:cs="Times New Roman"/>
        </w:rPr>
      </w:pPr>
    </w:p>
    <w:p w14:paraId="34864BD9" w14:textId="4291A18F" w:rsidR="004C0505" w:rsidRPr="00D55BC8" w:rsidRDefault="003D5136" w:rsidP="003238B7">
      <w:pPr>
        <w:spacing w:line="276" w:lineRule="auto"/>
        <w:ind w:left="27" w:right="-2" w:firstLine="693"/>
        <w:rPr>
          <w:rFonts w:ascii="Times New Roman" w:eastAsia="Times New Roman" w:hAnsi="Times New Roman" w:cs="Times New Roman"/>
        </w:rPr>
      </w:pPr>
      <w:r w:rsidRPr="00D55BC8">
        <w:rPr>
          <w:rFonts w:ascii="Times New Roman" w:eastAsia="Times New Roman" w:hAnsi="Times New Roman" w:cs="Times New Roman"/>
        </w:rPr>
        <w:t xml:space="preserve">Area Situs </w:t>
      </w:r>
      <w:proofErr w:type="spellStart"/>
      <w:r w:rsidRPr="00D55BC8">
        <w:rPr>
          <w:rFonts w:ascii="Times New Roman" w:eastAsia="Times New Roman" w:hAnsi="Times New Roman" w:cs="Times New Roman"/>
        </w:rPr>
        <w:t>Tambaksari</w:t>
      </w:r>
      <w:proofErr w:type="spellEnd"/>
      <w:r w:rsidRPr="00D55BC8">
        <w:rPr>
          <w:rFonts w:ascii="Times New Roman" w:eastAsia="Times New Roman" w:hAnsi="Times New Roman" w:cs="Times New Roman"/>
        </w:rPr>
        <w:t xml:space="preserve"> ini </w:t>
      </w:r>
      <w:proofErr w:type="spellStart"/>
      <w:r w:rsidRPr="00D55BC8">
        <w:rPr>
          <w:rFonts w:ascii="Times New Roman" w:eastAsia="Times New Roman" w:hAnsi="Times New Roman" w:cs="Times New Roman"/>
        </w:rPr>
        <w:t>berada</w:t>
      </w:r>
      <w:proofErr w:type="spellEnd"/>
      <w:r w:rsidRPr="00D55BC8">
        <w:rPr>
          <w:rFonts w:ascii="Times New Roman" w:eastAsia="Times New Roman" w:hAnsi="Times New Roman" w:cs="Times New Roman"/>
        </w:rPr>
        <w:t xml:space="preserve"> di lahan </w:t>
      </w:r>
      <w:r w:rsidR="00096B16" w:rsidRPr="00D55BC8">
        <w:rPr>
          <w:rFonts w:ascii="Times New Roman" w:eastAsia="Times New Roman" w:hAnsi="Times New Roman" w:cs="Times New Roman"/>
        </w:rPr>
        <w:t>pertanian warga dan sunga</w:t>
      </w:r>
      <w:r w:rsidR="003238B7" w:rsidRPr="00D55BC8">
        <w:rPr>
          <w:rFonts w:ascii="Times New Roman" w:eastAsia="Times New Roman" w:hAnsi="Times New Roman" w:cs="Times New Roman"/>
        </w:rPr>
        <w:t>i.</w:t>
      </w:r>
      <w:r w:rsidR="00096B16" w:rsidRPr="00D55BC8">
        <w:rPr>
          <w:rFonts w:ascii="Times New Roman" w:eastAsia="Times New Roman" w:hAnsi="Times New Roman" w:cs="Times New Roman"/>
        </w:rPr>
        <w:t xml:space="preserve"> Kawasan ini sudah ditetapkan sebagai Cagar Budaya tingkat Kabupaten Ciamis pada tahun 2022 dan memiliki luas</w:t>
      </w:r>
      <w:r w:rsidR="00D4760E" w:rsidRPr="00D55BC8">
        <w:rPr>
          <w:rFonts w:ascii="Times New Roman" w:eastAsia="Times New Roman" w:hAnsi="Times New Roman" w:cs="Times New Roman"/>
        </w:rPr>
        <w:t xml:space="preserve"> </w:t>
      </w:r>
      <w:r w:rsidR="00D4760E" w:rsidRPr="00D55BC8">
        <w:rPr>
          <w:rFonts w:ascii="Times New Roman" w:eastAsia="Times New Roman" w:hAnsi="Times New Roman" w:cs="Times New Roman"/>
        </w:rPr>
        <w:fldChar w:fldCharType="begin" w:fldLock="1"/>
      </w:r>
      <w:r w:rsidR="00676BCF" w:rsidRPr="00D55BC8">
        <w:rPr>
          <w:rFonts w:ascii="Times New Roman" w:eastAsia="Times New Roman" w:hAnsi="Times New Roman" w:cs="Times New Roman"/>
        </w:rPr>
        <w:instrText>ADDIN CSL_CITATION {"citationItems":[{"id":"ITEM-1","itemData":{"author":[{"dropping-particle":"","family":"TACB Kab. Ciamis","given":"","non-dropping-particle":"","parse-names":false,"suffix":""}],"id":"ITEM-1","issued":{"date-parts":[["2022"]]},"publisher-place":"Ciamis","title":"Naskah Rekomendasi Penetapan Situs Tambaksari, Desa Tambaksari, Kecamatan Tambaksari, Kabupaten Ciamis sebagai Situs Cagar Budaya Peringkat Kabupaten Ciamis","type":"report"},"uris":["http://www.mendeley.com/documents/?uuid=dd7d2e3e-9bdf-4346-81c7-9578f087b083","http://www.mendeley.com/documents/?uuid=bb98d4a6-88c3-4d3d-94c2-d66498bdbfb1"]}],"mendeley":{"formattedCitation":"(TACB Kab. Ciamis, 2022)","plainTextFormattedCitation":"(TACB Kab. Ciamis, 2022)","previouslyFormattedCitation":"(TACB Kab. Ciamis, 2022)"},"properties":{"noteIndex":0},"schema":"https://github.com/citation-style-language/schema/raw/master/csl-citation.json"}</w:instrText>
      </w:r>
      <w:r w:rsidR="00D4760E" w:rsidRPr="00D55BC8">
        <w:rPr>
          <w:rFonts w:ascii="Times New Roman" w:eastAsia="Times New Roman" w:hAnsi="Times New Roman" w:cs="Times New Roman"/>
        </w:rPr>
        <w:fldChar w:fldCharType="separate"/>
      </w:r>
      <w:r w:rsidR="007965A5" w:rsidRPr="00D55BC8">
        <w:rPr>
          <w:rFonts w:ascii="Times New Roman" w:eastAsia="Times New Roman" w:hAnsi="Times New Roman" w:cs="Times New Roman"/>
          <w:noProof/>
        </w:rPr>
        <w:t>(TACB Kab. Ciamis, 2022)</w:t>
      </w:r>
      <w:r w:rsidR="00D4760E" w:rsidRPr="00D55BC8">
        <w:rPr>
          <w:rFonts w:ascii="Times New Roman" w:eastAsia="Times New Roman" w:hAnsi="Times New Roman" w:cs="Times New Roman"/>
        </w:rPr>
        <w:fldChar w:fldCharType="end"/>
      </w:r>
      <w:r w:rsidR="00096B16" w:rsidRPr="00D55BC8">
        <w:rPr>
          <w:rFonts w:ascii="Times New Roman" w:eastAsia="Times New Roman" w:hAnsi="Times New Roman" w:cs="Times New Roman"/>
        </w:rPr>
        <w:t>.</w:t>
      </w:r>
      <w:r w:rsidR="00EC7582" w:rsidRPr="00D55BC8">
        <w:rPr>
          <w:rFonts w:ascii="Times New Roman" w:eastAsia="Times New Roman" w:hAnsi="Times New Roman" w:cs="Times New Roman"/>
        </w:rPr>
        <w:t xml:space="preserve"> </w:t>
      </w:r>
      <w:proofErr w:type="spellStart"/>
      <w:r w:rsidR="00EC7582" w:rsidRPr="00D55BC8">
        <w:rPr>
          <w:rFonts w:ascii="Times New Roman" w:eastAsia="Times New Roman" w:hAnsi="Times New Roman" w:cs="Times New Roman"/>
        </w:rPr>
        <w:t>Tinggalan</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fosil</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Tambaksari</w:t>
      </w:r>
      <w:proofErr w:type="spellEnd"/>
      <w:r w:rsidRPr="00D55BC8">
        <w:rPr>
          <w:rFonts w:ascii="Times New Roman" w:eastAsia="Times New Roman" w:hAnsi="Times New Roman" w:cs="Times New Roman"/>
        </w:rPr>
        <w:t xml:space="preserve"> </w:t>
      </w:r>
      <w:r w:rsidR="00096B16" w:rsidRPr="00D55BC8">
        <w:rPr>
          <w:rFonts w:ascii="Times New Roman" w:eastAsia="Times New Roman" w:hAnsi="Times New Roman" w:cs="Times New Roman"/>
        </w:rPr>
        <w:t xml:space="preserve">yang </w:t>
      </w:r>
      <w:proofErr w:type="spellStart"/>
      <w:r w:rsidR="00096B16" w:rsidRPr="00D55BC8">
        <w:rPr>
          <w:rFonts w:ascii="Times New Roman" w:eastAsia="Times New Roman" w:hAnsi="Times New Roman" w:cs="Times New Roman"/>
        </w:rPr>
        <w:t>tersisa</w:t>
      </w:r>
      <w:proofErr w:type="spellEnd"/>
      <w:r w:rsidR="00096B16" w:rsidRPr="00D55BC8">
        <w:rPr>
          <w:rFonts w:ascii="Times New Roman" w:eastAsia="Times New Roman" w:hAnsi="Times New Roman" w:cs="Times New Roman"/>
        </w:rPr>
        <w:t xml:space="preserve"> </w:t>
      </w:r>
      <w:proofErr w:type="spellStart"/>
      <w:r w:rsidR="00096B16" w:rsidRPr="00D55BC8">
        <w:rPr>
          <w:rFonts w:ascii="Times New Roman" w:eastAsia="Times New Roman" w:hAnsi="Times New Roman" w:cs="Times New Roman"/>
        </w:rPr>
        <w:t>disimpan</w:t>
      </w:r>
      <w:proofErr w:type="spellEnd"/>
      <w:r w:rsidR="00096B16" w:rsidRPr="00D55BC8">
        <w:rPr>
          <w:rFonts w:ascii="Times New Roman" w:eastAsia="Times New Roman" w:hAnsi="Times New Roman" w:cs="Times New Roman"/>
        </w:rPr>
        <w:t xml:space="preserve"> di gedung penyelamatan yang kini </w:t>
      </w:r>
      <w:proofErr w:type="spellStart"/>
      <w:r w:rsidR="00096B16" w:rsidRPr="00D55BC8">
        <w:rPr>
          <w:rFonts w:ascii="Times New Roman" w:eastAsia="Times New Roman" w:hAnsi="Times New Roman" w:cs="Times New Roman"/>
        </w:rPr>
        <w:t>menjadi</w:t>
      </w:r>
      <w:proofErr w:type="spellEnd"/>
      <w:r w:rsidR="00096B16" w:rsidRPr="00D55BC8">
        <w:rPr>
          <w:rFonts w:ascii="Times New Roman" w:eastAsia="Times New Roman" w:hAnsi="Times New Roman" w:cs="Times New Roman"/>
        </w:rPr>
        <w:t xml:space="preserve"> Museum </w:t>
      </w:r>
      <w:proofErr w:type="spellStart"/>
      <w:r w:rsidR="00096B16" w:rsidRPr="00D55BC8">
        <w:rPr>
          <w:rFonts w:ascii="Times New Roman" w:eastAsia="Times New Roman" w:hAnsi="Times New Roman" w:cs="Times New Roman"/>
        </w:rPr>
        <w:t>Fosil</w:t>
      </w:r>
      <w:proofErr w:type="spellEnd"/>
      <w:r w:rsidR="00096B16" w:rsidRPr="00D55BC8">
        <w:rPr>
          <w:rFonts w:ascii="Times New Roman" w:eastAsia="Times New Roman" w:hAnsi="Times New Roman" w:cs="Times New Roman"/>
        </w:rPr>
        <w:t xml:space="preserve"> </w:t>
      </w:r>
      <w:proofErr w:type="spellStart"/>
      <w:r w:rsidR="00096B16" w:rsidRPr="00D55BC8">
        <w:rPr>
          <w:rFonts w:ascii="Times New Roman" w:eastAsia="Times New Roman" w:hAnsi="Times New Roman" w:cs="Times New Roman"/>
        </w:rPr>
        <w:t>Tambaksari</w:t>
      </w:r>
      <w:proofErr w:type="spellEnd"/>
      <w:r w:rsidR="00096B16" w:rsidRPr="00D55BC8">
        <w:rPr>
          <w:rFonts w:ascii="Times New Roman" w:eastAsia="Times New Roman" w:hAnsi="Times New Roman" w:cs="Times New Roman"/>
        </w:rPr>
        <w:t xml:space="preserve">. Selain itu, fosil juga disimpan di </w:t>
      </w:r>
      <w:proofErr w:type="spellStart"/>
      <w:r w:rsidR="00096B16" w:rsidRPr="00D55BC8">
        <w:rPr>
          <w:rFonts w:ascii="Times New Roman" w:eastAsia="Times New Roman" w:hAnsi="Times New Roman" w:cs="Times New Roman"/>
        </w:rPr>
        <w:t>laboratorium</w:t>
      </w:r>
      <w:proofErr w:type="spellEnd"/>
      <w:r w:rsidR="00096B16" w:rsidRPr="00D55BC8">
        <w:rPr>
          <w:rFonts w:ascii="Times New Roman" w:eastAsia="Times New Roman" w:hAnsi="Times New Roman" w:cs="Times New Roman"/>
        </w:rPr>
        <w:t xml:space="preserve"> SMPN 1 </w:t>
      </w:r>
      <w:proofErr w:type="spellStart"/>
      <w:r w:rsidR="00096B16" w:rsidRPr="00D55BC8">
        <w:rPr>
          <w:rFonts w:ascii="Times New Roman" w:eastAsia="Times New Roman" w:hAnsi="Times New Roman" w:cs="Times New Roman"/>
        </w:rPr>
        <w:t>Tambaksari</w:t>
      </w:r>
      <w:proofErr w:type="spellEnd"/>
      <w:r w:rsidR="00096B16" w:rsidRPr="00D55BC8">
        <w:rPr>
          <w:rFonts w:ascii="Times New Roman" w:eastAsia="Times New Roman" w:hAnsi="Times New Roman" w:cs="Times New Roman"/>
        </w:rPr>
        <w:t xml:space="preserve"> dan di </w:t>
      </w:r>
      <w:proofErr w:type="spellStart"/>
      <w:r w:rsidR="00096B16" w:rsidRPr="00D55BC8">
        <w:rPr>
          <w:rFonts w:ascii="Times New Roman" w:eastAsia="Times New Roman" w:hAnsi="Times New Roman" w:cs="Times New Roman"/>
        </w:rPr>
        <w:t>rumah</w:t>
      </w:r>
      <w:proofErr w:type="spellEnd"/>
      <w:r w:rsidR="00096B16" w:rsidRPr="00D55BC8">
        <w:rPr>
          <w:rFonts w:ascii="Times New Roman" w:eastAsia="Times New Roman" w:hAnsi="Times New Roman" w:cs="Times New Roman"/>
        </w:rPr>
        <w:t xml:space="preserve"> warga sekitar</w:t>
      </w:r>
      <w:r w:rsidR="00877AD3" w:rsidRPr="00D55BC8">
        <w:rPr>
          <w:rFonts w:ascii="Times New Roman" w:eastAsia="Times New Roman" w:hAnsi="Times New Roman" w:cs="Times New Roman"/>
        </w:rPr>
        <w:t xml:space="preserve"> dan di situ, temuan lebih banyak disimpan dan mayoritas bukan temuan arkeolog, melainkan temuan dari siswa SMP maupun warga sekitar </w:t>
      </w:r>
      <w:r w:rsidR="00877AD3" w:rsidRPr="00D55BC8">
        <w:rPr>
          <w:rFonts w:ascii="Times New Roman" w:eastAsia="Times New Roman" w:hAnsi="Times New Roman" w:cs="Times New Roman"/>
        </w:rPr>
        <w:fldChar w:fldCharType="begin" w:fldLock="1"/>
      </w:r>
      <w:r w:rsidR="00676BCF" w:rsidRPr="00D55BC8">
        <w:rPr>
          <w:rFonts w:ascii="Times New Roman" w:eastAsia="Times New Roman" w:hAnsi="Times New Roman" w:cs="Times New Roman"/>
        </w:rPr>
        <w:instrText>ADDIN CSL_CITATION {"citationItems":[{"id":"ITEM-1","itemData":{"DOI":"10.59581/jhsp-widyakarya.v3i3.5411","ISSN":"2986-4445","abstract":"This research was conducted at the Tambaksari Fossil Museum, Ciamis Regency. The purpose of this research is to determine the Analysis of Cultural Heritage Management at the Tambaksari Fossil Museum, Ciamis Regency in 2024. The method used in this research is a qualitative descriptive research method. This method includes observation, interviews, and documentation. Data processing techniques in this research are data reduction, data presentation, and drawing conclusions. There are 5 informants. The results of the research show that the Analysis of Cultural Heritage Management at the Tambaksari Fossil Museum, Ciamis Regency in 2024 has not been running optimally. From the results of the observation, several indicators of problems were found related to the Analysis of Cultural Heritage Management at the Tambaksari Fossil Museum, Ciamis Regency in 2024, including limited adequate facilities and infrastructure in museum management, the lack of a management plan due to limited Human Resources (HR), the absence of a clear breakdown of duties and responsibilities in Museum management, and low community participation in Museum activities and management. The efforts made include submitting a budget for facility improvements to the local government, conducting routine fossil maintenance and conservation, identifying more comprehensive human resource needs, proposing to relevant parties to consider additional staff, and striving to increase public awareness of the importance of cultural preservation and the role of museums through good communication with the local community. Based on the results of the study above, it can be concluded that the overall Analysis of Cultural Heritage Management at the Tambaksari Fossil Museum, Ciamis Regency in 2024 has not been running optimally. To optimize the management of Cultural Heritage at the Tambaksari Fossil Museum, more intensive collaboration is needed between museum managers, the local government, and the community.","author":[{"dropping-particle":"","family":"Dian Rudiana","given":"","non-dropping-particle":"","parse-names":false,"suffix":""},{"dropping-particle":"","family":"Dini Yuliani","given":"","non-dropping-particle":"","parse-names":false,"suffix":""},{"dropping-particle":"","family":"Otong Husni Taufiq","given":"","non-dropping-particle":"","parse-names":false,"suffix":""}],"container-title":"Jurnal Hukum dan Sosial Politik","id":"ITEM-1","issue":"3","issued":{"date-parts":[["2025"]]},"page":"74-87","title":"Analisis Pengelolaan Cagar Budaya di Museum Fosil Tambaksari Kabupaten Ciamis","type":"article-journal","volume":"3"},"uris":["http://www.mendeley.com/documents/?uuid=3e306810-0822-4b33-a847-376b0f142209","http://www.mendeley.com/documents/?uuid=b5a82484-558f-4ee9-8076-56118aa14efd"]}],"mendeley":{"formattedCitation":"(Dian Rudiana et al., 2025)","plainTextFormattedCitation":"(Dian Rudiana et al., 2025)","previouslyFormattedCitation":"(Dian Rudiana et al., 2025)"},"properties":{"noteIndex":0},"schema":"https://github.com/citation-style-language/schema/raw/master/csl-citation.json"}</w:instrText>
      </w:r>
      <w:r w:rsidR="00877AD3" w:rsidRPr="00D55BC8">
        <w:rPr>
          <w:rFonts w:ascii="Times New Roman" w:eastAsia="Times New Roman" w:hAnsi="Times New Roman" w:cs="Times New Roman"/>
        </w:rPr>
        <w:fldChar w:fldCharType="separate"/>
      </w:r>
      <w:r w:rsidR="00877AD3" w:rsidRPr="00D55BC8">
        <w:rPr>
          <w:rFonts w:ascii="Times New Roman" w:eastAsia="Times New Roman" w:hAnsi="Times New Roman" w:cs="Times New Roman"/>
          <w:noProof/>
        </w:rPr>
        <w:t>(Dian Rudiana et al., 2025)</w:t>
      </w:r>
      <w:r w:rsidR="00877AD3" w:rsidRPr="00D55BC8">
        <w:rPr>
          <w:rFonts w:ascii="Times New Roman" w:eastAsia="Times New Roman" w:hAnsi="Times New Roman" w:cs="Times New Roman"/>
        </w:rPr>
        <w:fldChar w:fldCharType="end"/>
      </w:r>
      <w:r w:rsidR="00877AD3" w:rsidRPr="00D55BC8">
        <w:rPr>
          <w:rFonts w:ascii="Times New Roman" w:eastAsia="Times New Roman" w:hAnsi="Times New Roman" w:cs="Times New Roman"/>
        </w:rPr>
        <w:t>.</w:t>
      </w:r>
      <w:r w:rsidRPr="00D55BC8">
        <w:rPr>
          <w:rFonts w:ascii="Times New Roman" w:eastAsia="Times New Roman" w:hAnsi="Times New Roman" w:cs="Times New Roman"/>
        </w:rPr>
        <w:t xml:space="preserve"> </w:t>
      </w:r>
      <w:r w:rsidR="00096B16" w:rsidRPr="00D55BC8">
        <w:rPr>
          <w:rFonts w:ascii="Times New Roman" w:eastAsia="Times New Roman" w:hAnsi="Times New Roman" w:cs="Times New Roman"/>
        </w:rPr>
        <w:t xml:space="preserve">Kawasan ini </w:t>
      </w:r>
      <w:proofErr w:type="spellStart"/>
      <w:r w:rsidR="00096B16" w:rsidRPr="00D55BC8">
        <w:rPr>
          <w:rFonts w:ascii="Times New Roman" w:eastAsia="Times New Roman" w:hAnsi="Times New Roman" w:cs="Times New Roman"/>
        </w:rPr>
        <w:t>memiliki</w:t>
      </w:r>
      <w:proofErr w:type="spellEnd"/>
      <w:r w:rsidR="00096B16" w:rsidRPr="00D55BC8">
        <w:rPr>
          <w:rFonts w:ascii="Times New Roman" w:eastAsia="Times New Roman" w:hAnsi="Times New Roman" w:cs="Times New Roman"/>
        </w:rPr>
        <w:t xml:space="preserve"> </w:t>
      </w:r>
      <w:proofErr w:type="spellStart"/>
      <w:r w:rsidR="00096B16" w:rsidRPr="00D55BC8">
        <w:rPr>
          <w:rFonts w:ascii="Times New Roman" w:eastAsia="Times New Roman" w:hAnsi="Times New Roman" w:cs="Times New Roman"/>
        </w:rPr>
        <w:t>f</w:t>
      </w:r>
      <w:r w:rsidRPr="00D55BC8">
        <w:rPr>
          <w:rFonts w:ascii="Times New Roman" w:eastAsia="Times New Roman" w:hAnsi="Times New Roman" w:cs="Times New Roman"/>
        </w:rPr>
        <w:t>ungsi</w:t>
      </w:r>
      <w:proofErr w:type="spellEnd"/>
      <w:r w:rsidR="00096B16" w:rsidRPr="00D55BC8">
        <w:rPr>
          <w:rFonts w:ascii="Times New Roman" w:eastAsia="Times New Roman" w:hAnsi="Times New Roman" w:cs="Times New Roman"/>
        </w:rPr>
        <w:t xml:space="preserve"> </w:t>
      </w:r>
      <w:proofErr w:type="spellStart"/>
      <w:r w:rsidR="00096B16" w:rsidRPr="00D55BC8">
        <w:rPr>
          <w:rFonts w:ascii="Times New Roman" w:eastAsia="Times New Roman" w:hAnsi="Times New Roman" w:cs="Times New Roman"/>
        </w:rPr>
        <w:t>sebagai</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sebagai</w:t>
      </w:r>
      <w:proofErr w:type="spellEnd"/>
      <w:r w:rsidRPr="00D55BC8">
        <w:rPr>
          <w:rFonts w:ascii="Times New Roman" w:eastAsia="Times New Roman" w:hAnsi="Times New Roman" w:cs="Times New Roman"/>
        </w:rPr>
        <w:t xml:space="preserve"> </w:t>
      </w:r>
      <w:proofErr w:type="spellStart"/>
      <w:r w:rsidR="00096B16" w:rsidRPr="00D55BC8">
        <w:rPr>
          <w:rFonts w:ascii="Times New Roman" w:eastAsia="Times New Roman" w:hAnsi="Times New Roman" w:cs="Times New Roman"/>
        </w:rPr>
        <w:t>tujuan</w:t>
      </w:r>
      <w:proofErr w:type="spellEnd"/>
      <w:r w:rsidR="00437139" w:rsidRPr="00D55BC8">
        <w:rPr>
          <w:rFonts w:ascii="Times New Roman" w:eastAsia="Times New Roman" w:hAnsi="Times New Roman" w:cs="Times New Roman"/>
        </w:rPr>
        <w:t xml:space="preserve"> </w:t>
      </w:r>
      <w:proofErr w:type="spellStart"/>
      <w:r w:rsidR="00437139" w:rsidRPr="00D55BC8">
        <w:rPr>
          <w:rFonts w:ascii="Times New Roman" w:eastAsia="Times New Roman" w:hAnsi="Times New Roman" w:cs="Times New Roman"/>
        </w:rPr>
        <w:t>tempat</w:t>
      </w:r>
      <w:proofErr w:type="spellEnd"/>
      <w:r w:rsidR="00096B16"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penelitian</w:t>
      </w:r>
      <w:proofErr w:type="spellEnd"/>
      <w:r w:rsidR="00D210F2" w:rsidRPr="00D55BC8">
        <w:rPr>
          <w:rFonts w:ascii="Times New Roman" w:eastAsia="Times New Roman" w:hAnsi="Times New Roman" w:cs="Times New Roman"/>
        </w:rPr>
        <w:t xml:space="preserve"> maupun</w:t>
      </w:r>
      <w:r w:rsidR="00437139" w:rsidRPr="00D55BC8">
        <w:rPr>
          <w:rFonts w:ascii="Times New Roman" w:eastAsia="Times New Roman" w:hAnsi="Times New Roman" w:cs="Times New Roman"/>
        </w:rPr>
        <w:t xml:space="preserve"> </w:t>
      </w:r>
      <w:r w:rsidR="00D210F2" w:rsidRPr="00D55BC8">
        <w:rPr>
          <w:rFonts w:ascii="Times New Roman" w:eastAsia="Times New Roman" w:hAnsi="Times New Roman" w:cs="Times New Roman"/>
        </w:rPr>
        <w:t xml:space="preserve">edukasi </w:t>
      </w:r>
      <w:r w:rsidRPr="00D55BC8">
        <w:rPr>
          <w:rFonts w:ascii="Times New Roman" w:eastAsia="Times New Roman" w:hAnsi="Times New Roman" w:cs="Times New Roman"/>
        </w:rPr>
        <w:t>sejarah bagi dunia pendidikan khususnya di Kabupaten Ciamis.</w:t>
      </w:r>
      <w:r w:rsidR="00D210F2" w:rsidRPr="00D55BC8">
        <w:rPr>
          <w:rFonts w:ascii="Times New Roman" w:eastAsia="Times New Roman" w:hAnsi="Times New Roman" w:cs="Times New Roman"/>
        </w:rPr>
        <w:t xml:space="preserve"> Meskipun saat ini, l</w:t>
      </w:r>
      <w:r w:rsidRPr="00D55BC8">
        <w:rPr>
          <w:rFonts w:ascii="Times New Roman" w:eastAsia="Times New Roman" w:hAnsi="Times New Roman" w:cs="Times New Roman"/>
        </w:rPr>
        <w:t>ingkungan situs</w:t>
      </w:r>
      <w:r w:rsidR="00D210F2" w:rsidRPr="00D55BC8">
        <w:rPr>
          <w:rFonts w:ascii="Times New Roman" w:eastAsia="Times New Roman" w:hAnsi="Times New Roman" w:cs="Times New Roman"/>
        </w:rPr>
        <w:t xml:space="preserve"> </w:t>
      </w:r>
      <w:r w:rsidRPr="00D55BC8">
        <w:rPr>
          <w:rFonts w:ascii="Times New Roman" w:eastAsia="Times New Roman" w:hAnsi="Times New Roman" w:cs="Times New Roman"/>
        </w:rPr>
        <w:t>belum dilengkapi fasilitas umum untuk menunjang kegiatan kunjungan dan penelitian.</w:t>
      </w:r>
    </w:p>
    <w:p w14:paraId="3D086015" w14:textId="7223813F" w:rsidR="007E44E6" w:rsidRPr="00D55BC8" w:rsidRDefault="007E44E6" w:rsidP="002506DC">
      <w:pPr>
        <w:ind w:right="-2"/>
        <w:jc w:val="left"/>
        <w:rPr>
          <w:rFonts w:ascii="Times New Roman" w:eastAsia="Times New Roman" w:hAnsi="Times New Roman" w:cs="Times New Roman"/>
        </w:rPr>
      </w:pPr>
    </w:p>
    <w:p w14:paraId="055AC77F" w14:textId="63842352" w:rsidR="007E44E6" w:rsidRPr="00D55BC8" w:rsidRDefault="007E44E6" w:rsidP="007E44E6">
      <w:pPr>
        <w:rPr>
          <w:rFonts w:ascii="Times New Roman" w:hAnsi="Times New Roman" w:cs="Times New Roman"/>
          <w:b/>
          <w:bCs/>
        </w:rPr>
      </w:pPr>
      <w:r w:rsidRPr="00D55BC8">
        <w:rPr>
          <w:rFonts w:ascii="Times New Roman" w:hAnsi="Times New Roman" w:cs="Times New Roman"/>
          <w:b/>
          <w:bCs/>
        </w:rPr>
        <w:t>Situs Citapen</w:t>
      </w:r>
    </w:p>
    <w:p w14:paraId="45AC8EEE" w14:textId="61AB7388" w:rsidR="00BE4830" w:rsidRPr="00D55BC8" w:rsidRDefault="00BE4830" w:rsidP="00F14327">
      <w:pPr>
        <w:spacing w:line="276" w:lineRule="auto"/>
        <w:ind w:firstLine="720"/>
        <w:rPr>
          <w:rFonts w:ascii="Times New Roman" w:eastAsia="Times New Roman" w:hAnsi="Times New Roman" w:cs="Times New Roman"/>
        </w:rPr>
      </w:pPr>
      <w:proofErr w:type="spellStart"/>
      <w:r w:rsidRPr="00D55BC8">
        <w:rPr>
          <w:rFonts w:ascii="Times New Roman" w:eastAsia="Times New Roman" w:hAnsi="Times New Roman" w:cs="Times New Roman"/>
        </w:rPr>
        <w:t>Secara</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adminstratif</w:t>
      </w:r>
      <w:proofErr w:type="spellEnd"/>
      <w:r w:rsidRPr="00D55BC8">
        <w:rPr>
          <w:rFonts w:ascii="Times New Roman" w:eastAsia="Times New Roman" w:hAnsi="Times New Roman" w:cs="Times New Roman"/>
        </w:rPr>
        <w:t xml:space="preserve">, situs </w:t>
      </w:r>
      <w:proofErr w:type="spellStart"/>
      <w:r w:rsidR="00B00EAA" w:rsidRPr="00D55BC8">
        <w:rPr>
          <w:rFonts w:ascii="Times New Roman" w:eastAsia="Times New Roman" w:hAnsi="Times New Roman" w:cs="Times New Roman"/>
        </w:rPr>
        <w:t>Petroglif</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Citapen</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berada</w:t>
      </w:r>
      <w:proofErr w:type="spellEnd"/>
      <w:r w:rsidRPr="00D55BC8">
        <w:rPr>
          <w:rFonts w:ascii="Times New Roman" w:eastAsia="Times New Roman" w:hAnsi="Times New Roman" w:cs="Times New Roman"/>
        </w:rPr>
        <w:t xml:space="preserve"> di </w:t>
      </w:r>
      <w:proofErr w:type="spellStart"/>
      <w:r w:rsidRPr="00D55BC8">
        <w:rPr>
          <w:rFonts w:ascii="Times New Roman" w:eastAsia="Times New Roman" w:hAnsi="Times New Roman" w:cs="Times New Roman"/>
        </w:rPr>
        <w:t>dusun</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Citapen</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desa</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Sukajaya</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kecamatan</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Rajadesa</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Kabupaten</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Ciamis</w:t>
      </w:r>
      <w:proofErr w:type="spellEnd"/>
      <w:r w:rsidR="00D479AD" w:rsidRPr="00D55BC8">
        <w:rPr>
          <w:rFonts w:ascii="Times New Roman" w:eastAsia="Times New Roman" w:hAnsi="Times New Roman" w:cs="Times New Roman"/>
        </w:rPr>
        <w:t xml:space="preserve"> yang merupakan daerah perbukitan bergelombang.  </w:t>
      </w:r>
      <w:r w:rsidRPr="00D55BC8">
        <w:rPr>
          <w:rFonts w:ascii="Times New Roman" w:eastAsia="Times New Roman" w:hAnsi="Times New Roman" w:cs="Times New Roman"/>
        </w:rPr>
        <w:t xml:space="preserve">Tinggalan prasejarah ini berada di dinding tebing </w:t>
      </w:r>
      <w:proofErr w:type="spellStart"/>
      <w:r w:rsidRPr="00D55BC8">
        <w:rPr>
          <w:rFonts w:ascii="Times New Roman" w:eastAsia="Times New Roman" w:hAnsi="Times New Roman" w:cs="Times New Roman"/>
        </w:rPr>
        <w:t>sebuah</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bukit</w:t>
      </w:r>
      <w:proofErr w:type="spellEnd"/>
      <w:r w:rsidRPr="00D55BC8">
        <w:rPr>
          <w:rFonts w:ascii="Times New Roman" w:eastAsia="Times New Roman" w:hAnsi="Times New Roman" w:cs="Times New Roman"/>
        </w:rPr>
        <w:t xml:space="preserve"> yang </w:t>
      </w:r>
      <w:proofErr w:type="spellStart"/>
      <w:r w:rsidRPr="00D55BC8">
        <w:rPr>
          <w:rFonts w:ascii="Times New Roman" w:eastAsia="Times New Roman" w:hAnsi="Times New Roman" w:cs="Times New Roman"/>
        </w:rPr>
        <w:t>dibawahnya</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mengalir</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sungai</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Cijolang</w:t>
      </w:r>
      <w:proofErr w:type="spellEnd"/>
      <w:r w:rsidR="00921C0F" w:rsidRPr="00D55BC8">
        <w:rPr>
          <w:rFonts w:ascii="Times New Roman" w:eastAsia="Times New Roman" w:hAnsi="Times New Roman" w:cs="Times New Roman"/>
        </w:rPr>
        <w:t xml:space="preserve">. </w:t>
      </w:r>
      <w:r w:rsidR="00D479AD" w:rsidRPr="00D55BC8">
        <w:rPr>
          <w:rFonts w:ascii="Times New Roman" w:eastAsia="Times New Roman" w:hAnsi="Times New Roman" w:cs="Times New Roman"/>
        </w:rPr>
        <w:t xml:space="preserve">Pola </w:t>
      </w:r>
      <w:proofErr w:type="spellStart"/>
      <w:r w:rsidR="00D479AD" w:rsidRPr="00D55BC8">
        <w:rPr>
          <w:rFonts w:ascii="Times New Roman" w:eastAsia="Times New Roman" w:hAnsi="Times New Roman" w:cs="Times New Roman"/>
        </w:rPr>
        <w:t>aliran</w:t>
      </w:r>
      <w:proofErr w:type="spellEnd"/>
      <w:r w:rsidR="00D479AD" w:rsidRPr="00D55BC8">
        <w:rPr>
          <w:rFonts w:ascii="Times New Roman" w:eastAsia="Times New Roman" w:hAnsi="Times New Roman" w:cs="Times New Roman"/>
        </w:rPr>
        <w:t xml:space="preserve"> Sungai </w:t>
      </w:r>
      <w:proofErr w:type="spellStart"/>
      <w:r w:rsidR="00D479AD" w:rsidRPr="00D55BC8">
        <w:rPr>
          <w:rFonts w:ascii="Times New Roman" w:eastAsia="Times New Roman" w:hAnsi="Times New Roman" w:cs="Times New Roman"/>
        </w:rPr>
        <w:t>Cijulang</w:t>
      </w:r>
      <w:proofErr w:type="spellEnd"/>
      <w:r w:rsidR="00D479AD" w:rsidRPr="00D55BC8">
        <w:rPr>
          <w:rFonts w:ascii="Times New Roman" w:eastAsia="Times New Roman" w:hAnsi="Times New Roman" w:cs="Times New Roman"/>
        </w:rPr>
        <w:t xml:space="preserve"> </w:t>
      </w:r>
      <w:proofErr w:type="spellStart"/>
      <w:r w:rsidR="00D479AD" w:rsidRPr="00D55BC8">
        <w:rPr>
          <w:rFonts w:ascii="Times New Roman" w:eastAsia="Times New Roman" w:hAnsi="Times New Roman" w:cs="Times New Roman"/>
        </w:rPr>
        <w:t>adalah</w:t>
      </w:r>
      <w:proofErr w:type="spellEnd"/>
      <w:r w:rsidR="00D479AD" w:rsidRPr="00D55BC8">
        <w:rPr>
          <w:rFonts w:ascii="Times New Roman" w:eastAsia="Times New Roman" w:hAnsi="Times New Roman" w:cs="Times New Roman"/>
        </w:rPr>
        <w:t xml:space="preserve"> </w:t>
      </w:r>
      <w:proofErr w:type="spellStart"/>
      <w:r w:rsidR="00D479AD" w:rsidRPr="00D55BC8">
        <w:rPr>
          <w:rFonts w:ascii="Times New Roman" w:eastAsia="Times New Roman" w:hAnsi="Times New Roman" w:cs="Times New Roman"/>
        </w:rPr>
        <w:t>paralel</w:t>
      </w:r>
      <w:proofErr w:type="spellEnd"/>
      <w:r w:rsidR="00D479AD" w:rsidRPr="00D55BC8">
        <w:rPr>
          <w:rFonts w:ascii="Times New Roman" w:eastAsia="Times New Roman" w:hAnsi="Times New Roman" w:cs="Times New Roman"/>
        </w:rPr>
        <w:t xml:space="preserve"> dengan penampang "U". Sedangkan </w:t>
      </w:r>
      <w:proofErr w:type="spellStart"/>
      <w:r w:rsidR="00D479AD" w:rsidRPr="00D55BC8">
        <w:rPr>
          <w:rFonts w:ascii="Times New Roman" w:eastAsia="Times New Roman" w:hAnsi="Times New Roman" w:cs="Times New Roman"/>
        </w:rPr>
        <w:t>anak-anak</w:t>
      </w:r>
      <w:proofErr w:type="spellEnd"/>
      <w:r w:rsidR="00D479AD" w:rsidRPr="00D55BC8">
        <w:rPr>
          <w:rFonts w:ascii="Times New Roman" w:eastAsia="Times New Roman" w:hAnsi="Times New Roman" w:cs="Times New Roman"/>
        </w:rPr>
        <w:t xml:space="preserve"> </w:t>
      </w:r>
      <w:proofErr w:type="spellStart"/>
      <w:r w:rsidR="00D479AD" w:rsidRPr="00D55BC8">
        <w:rPr>
          <w:rFonts w:ascii="Times New Roman" w:eastAsia="Times New Roman" w:hAnsi="Times New Roman" w:cs="Times New Roman"/>
        </w:rPr>
        <w:t>sungainya</w:t>
      </w:r>
      <w:proofErr w:type="spellEnd"/>
      <w:r w:rsidR="00D479AD" w:rsidRPr="00D55BC8">
        <w:rPr>
          <w:rFonts w:ascii="Times New Roman" w:eastAsia="Times New Roman" w:hAnsi="Times New Roman" w:cs="Times New Roman"/>
        </w:rPr>
        <w:t xml:space="preserve"> </w:t>
      </w:r>
      <w:proofErr w:type="spellStart"/>
      <w:r w:rsidR="00D479AD" w:rsidRPr="00D55BC8">
        <w:rPr>
          <w:rFonts w:ascii="Times New Roman" w:eastAsia="Times New Roman" w:hAnsi="Times New Roman" w:cs="Times New Roman"/>
        </w:rPr>
        <w:t>berpola</w:t>
      </w:r>
      <w:proofErr w:type="spellEnd"/>
      <w:r w:rsidR="00D479AD" w:rsidRPr="00D55BC8">
        <w:rPr>
          <w:rFonts w:ascii="Times New Roman" w:eastAsia="Times New Roman" w:hAnsi="Times New Roman" w:cs="Times New Roman"/>
        </w:rPr>
        <w:t xml:space="preserve"> </w:t>
      </w:r>
      <w:proofErr w:type="spellStart"/>
      <w:r w:rsidR="00D479AD" w:rsidRPr="00D55BC8">
        <w:rPr>
          <w:rFonts w:ascii="Times New Roman" w:eastAsia="Times New Roman" w:hAnsi="Times New Roman" w:cs="Times New Roman"/>
        </w:rPr>
        <w:t>dentritik</w:t>
      </w:r>
      <w:proofErr w:type="spellEnd"/>
      <w:r w:rsidR="00D479AD" w:rsidRPr="00D55BC8">
        <w:rPr>
          <w:rFonts w:ascii="Times New Roman" w:eastAsia="Times New Roman" w:hAnsi="Times New Roman" w:cs="Times New Roman"/>
        </w:rPr>
        <w:t xml:space="preserve"> dengan </w:t>
      </w:r>
      <w:proofErr w:type="spellStart"/>
      <w:r w:rsidR="00D479AD" w:rsidRPr="00D55BC8">
        <w:rPr>
          <w:rFonts w:ascii="Times New Roman" w:eastAsia="Times New Roman" w:hAnsi="Times New Roman" w:cs="Times New Roman"/>
        </w:rPr>
        <w:t>penampang</w:t>
      </w:r>
      <w:proofErr w:type="spellEnd"/>
      <w:r w:rsidR="00D479AD" w:rsidRPr="00D55BC8">
        <w:rPr>
          <w:rFonts w:ascii="Times New Roman" w:eastAsia="Times New Roman" w:hAnsi="Times New Roman" w:cs="Times New Roman"/>
        </w:rPr>
        <w:t xml:space="preserve"> "V". </w:t>
      </w:r>
      <w:r w:rsidRPr="00D55BC8">
        <w:rPr>
          <w:rFonts w:ascii="Times New Roman" w:eastAsia="Times New Roman" w:hAnsi="Times New Roman" w:cs="Times New Roman"/>
        </w:rPr>
        <w:t>Menuru</w:t>
      </w:r>
      <w:r w:rsidR="00F14327" w:rsidRPr="00D55BC8">
        <w:rPr>
          <w:rFonts w:ascii="Times New Roman" w:eastAsia="Times New Roman" w:hAnsi="Times New Roman" w:cs="Times New Roman"/>
        </w:rPr>
        <w:t xml:space="preserve">t catatan Wilsen </w:t>
      </w:r>
      <w:r w:rsidR="00F14327" w:rsidRPr="00D55BC8">
        <w:rPr>
          <w:rFonts w:ascii="Times New Roman" w:eastAsia="Times New Roman" w:hAnsi="Times New Roman" w:cs="Times New Roman"/>
        </w:rPr>
        <w:fldChar w:fldCharType="begin" w:fldLock="1"/>
      </w:r>
      <w:r w:rsidR="00F14327" w:rsidRPr="00D55BC8">
        <w:rPr>
          <w:rFonts w:ascii="Times New Roman" w:eastAsia="Times New Roman" w:hAnsi="Times New Roman" w:cs="Times New Roman"/>
        </w:rPr>
        <w:instrText>ADDIN CSL_CITATION {"citationItems":[{"id":"ITEM-1","itemData":{"author":[{"dropping-particle":"","family":"Wilsen","given":"Frans Carel","non-dropping-particle":"","parse-names":false,"suffix":""}],"chapter-number":"16","container-title":"Tijdschrif voor Indische Taal-Land-En Volkenkunde. 1857","edition":"6","editor":[{"dropping-particle":"","family":"Bleeker","given":"P.","non-dropping-particle":"","parse-names":false,"suffix":""},{"dropping-particle":"","family":"Munich","given":"J.","non-dropping-particle":"","parse-names":false,"suffix":""},{"dropping-particle":"","family":"Netscher","given":"E.","non-dropping-particle":"","parse-names":false,"suffix":""}],"id":"ITEM-1","issued":{"date-parts":[["1857"]]},"publisher":"Lange &amp; Co.","publisher-place":"Batavia","title":"Oudheden in Cheribon. Bat.Gen.IV","type":"chapter"},"uris":["http://www.mendeley.com/documents/?uuid=46714832-347d-479c-8a0e-9956351432bc"]}],"mendeley":{"formattedCitation":"(Wilsen, 1857)","manualFormatting":"(1857)","plainTextFormattedCitation":"(Wilsen, 1857)"},"properties":{"noteIndex":0},"schema":"https://github.com/citation-style-language/schema/raw/master/csl-citation.json"}</w:instrText>
      </w:r>
      <w:r w:rsidR="00F14327" w:rsidRPr="00D55BC8">
        <w:rPr>
          <w:rFonts w:ascii="Times New Roman" w:eastAsia="Times New Roman" w:hAnsi="Times New Roman" w:cs="Times New Roman"/>
        </w:rPr>
        <w:fldChar w:fldCharType="separate"/>
      </w:r>
      <w:r w:rsidR="00F14327" w:rsidRPr="00D55BC8">
        <w:rPr>
          <w:rFonts w:ascii="Times New Roman" w:eastAsia="Times New Roman" w:hAnsi="Times New Roman" w:cs="Times New Roman"/>
          <w:noProof/>
        </w:rPr>
        <w:t>(1857)</w:t>
      </w:r>
      <w:r w:rsidR="00F14327" w:rsidRPr="00D55BC8">
        <w:rPr>
          <w:rFonts w:ascii="Times New Roman" w:eastAsia="Times New Roman" w:hAnsi="Times New Roman" w:cs="Times New Roman"/>
        </w:rPr>
        <w:fldChar w:fldCharType="end"/>
      </w:r>
      <w:r w:rsidRPr="00D55BC8">
        <w:rPr>
          <w:rFonts w:ascii="Times New Roman" w:eastAsia="Times New Roman" w:hAnsi="Times New Roman" w:cs="Times New Roman"/>
        </w:rPr>
        <w:t xml:space="preserve">, bukit tersebut dinamai </w:t>
      </w:r>
      <w:r w:rsidR="004C0DCE" w:rsidRPr="00D55BC8">
        <w:rPr>
          <w:rFonts w:ascii="Times New Roman" w:eastAsia="Times New Roman" w:hAnsi="Times New Roman" w:cs="Times New Roman"/>
          <w:i/>
          <w:iCs/>
        </w:rPr>
        <w:t>‘</w:t>
      </w:r>
      <w:r w:rsidRPr="00D55BC8">
        <w:rPr>
          <w:rFonts w:ascii="Times New Roman" w:eastAsia="Times New Roman" w:hAnsi="Times New Roman" w:cs="Times New Roman"/>
          <w:i/>
          <w:iCs/>
        </w:rPr>
        <w:t>Batu Radang</w:t>
      </w:r>
      <w:r w:rsidR="004C0DCE" w:rsidRPr="00D55BC8">
        <w:rPr>
          <w:rFonts w:ascii="Times New Roman" w:eastAsia="Times New Roman" w:hAnsi="Times New Roman" w:cs="Times New Roman"/>
          <w:i/>
          <w:iCs/>
        </w:rPr>
        <w:t>’</w:t>
      </w:r>
      <w:r w:rsidRPr="00D55BC8">
        <w:rPr>
          <w:rFonts w:ascii="Times New Roman" w:eastAsia="Times New Roman" w:hAnsi="Times New Roman" w:cs="Times New Roman"/>
        </w:rPr>
        <w:t xml:space="preserve">. Tebing tersebut terbentuk dari batuan breksi gunung api andesit dan masuk ke dalam formasi Kumbang yang </w:t>
      </w:r>
      <w:r w:rsidR="004C0DCE" w:rsidRPr="00D55BC8">
        <w:rPr>
          <w:rFonts w:ascii="Times New Roman" w:eastAsia="Times New Roman" w:hAnsi="Times New Roman" w:cs="Times New Roman"/>
        </w:rPr>
        <w:t>berusia</w:t>
      </w:r>
      <w:r w:rsidRPr="00D55BC8">
        <w:rPr>
          <w:rFonts w:ascii="Times New Roman" w:eastAsia="Times New Roman" w:hAnsi="Times New Roman" w:cs="Times New Roman"/>
        </w:rPr>
        <w:t xml:space="preserve"> Pliosen Bawah</w:t>
      </w:r>
      <w:r w:rsidR="0051781B" w:rsidRPr="00D55BC8">
        <w:rPr>
          <w:rFonts w:ascii="Times New Roman" w:eastAsia="Times New Roman" w:hAnsi="Times New Roman" w:cs="Times New Roman"/>
        </w:rPr>
        <w:t xml:space="preserve"> </w:t>
      </w:r>
      <w:r w:rsidR="0051781B" w:rsidRPr="00D55BC8">
        <w:rPr>
          <w:rFonts w:ascii="Times New Roman" w:eastAsia="Times New Roman" w:hAnsi="Times New Roman" w:cs="Times New Roman"/>
        </w:rPr>
        <w:fldChar w:fldCharType="begin" w:fldLock="1"/>
      </w:r>
      <w:r w:rsidR="00676BCF" w:rsidRPr="00D55BC8">
        <w:rPr>
          <w:rFonts w:ascii="Times New Roman" w:eastAsia="Times New Roman" w:hAnsi="Times New Roman" w:cs="Times New Roman"/>
        </w:rPr>
        <w:instrText>ADDIN CSL_CITATION {"citationItems":[{"id":"ITEM-1","itemData":{"author":[{"dropping-particle":"","family":"TACB Kab. Ciamis","given":"","non-dropping-particle":"","parse-names":false,"suffix":""}],"id":"ITEM-1","issued":{"date-parts":[["2023"]]},"publisher-place":"CIamis","title":"Naskah Rekomendasi Penetapan Situs Piktograf Citapen Desa Sukajaya Kecamatan Rajadesa Kabupaten Ciamis Sebagai Situs Cagar Budaya Peringkat Kabupaten Ciamis","type":"report"},"uris":["http://www.mendeley.com/documents/?uuid=d1a23fa1-4483-4eca-899b-61666a595a6f","http://www.mendeley.com/documents/?uuid=99669ef1-7f78-42b9-8f09-c98138f21e49"]}],"mendeley":{"formattedCitation":"(TACB Kab. Ciamis, 2023b)","plainTextFormattedCitation":"(TACB Kab. Ciamis, 2023b)","previouslyFormattedCitation":"(TACB Kab. Ciamis, 2023b)"},"properties":{"noteIndex":0},"schema":"https://github.com/citation-style-language/schema/raw/master/csl-citation.json"}</w:instrText>
      </w:r>
      <w:r w:rsidR="0051781B" w:rsidRPr="00D55BC8">
        <w:rPr>
          <w:rFonts w:ascii="Times New Roman" w:eastAsia="Times New Roman" w:hAnsi="Times New Roman" w:cs="Times New Roman"/>
        </w:rPr>
        <w:fldChar w:fldCharType="separate"/>
      </w:r>
      <w:r w:rsidR="007965A5" w:rsidRPr="00D55BC8">
        <w:rPr>
          <w:rFonts w:ascii="Times New Roman" w:eastAsia="Times New Roman" w:hAnsi="Times New Roman" w:cs="Times New Roman"/>
          <w:noProof/>
        </w:rPr>
        <w:t>(TACB Kab. Ciamis, 2023b)</w:t>
      </w:r>
      <w:r w:rsidR="0051781B" w:rsidRPr="00D55BC8">
        <w:rPr>
          <w:rFonts w:ascii="Times New Roman" w:eastAsia="Times New Roman" w:hAnsi="Times New Roman" w:cs="Times New Roman"/>
        </w:rPr>
        <w:fldChar w:fldCharType="end"/>
      </w:r>
      <w:r w:rsidR="0051781B" w:rsidRPr="00D55BC8">
        <w:rPr>
          <w:rFonts w:ascii="Times New Roman" w:eastAsia="Times New Roman" w:hAnsi="Times New Roman" w:cs="Times New Roman"/>
        </w:rPr>
        <w:t xml:space="preserve">. </w:t>
      </w:r>
      <w:r w:rsidRPr="00D55BC8">
        <w:rPr>
          <w:rFonts w:ascii="Times New Roman" w:eastAsia="Times New Roman" w:hAnsi="Times New Roman" w:cs="Times New Roman"/>
        </w:rPr>
        <w:t>Tinggalan arkeologis pada dinding tersebut berupa coretan</w:t>
      </w:r>
      <w:r w:rsidR="004C0DCE" w:rsidRPr="00D55BC8">
        <w:rPr>
          <w:rFonts w:ascii="Times New Roman" w:eastAsia="Times New Roman" w:hAnsi="Times New Roman" w:cs="Times New Roman"/>
        </w:rPr>
        <w:t xml:space="preserve"> dan goresan tertentu pada dinding tebing.</w:t>
      </w:r>
    </w:p>
    <w:p w14:paraId="2516CD55" w14:textId="77777777" w:rsidR="00D55BC8" w:rsidRDefault="00D55BC8" w:rsidP="00D55BC8">
      <w:pPr>
        <w:spacing w:line="276" w:lineRule="auto"/>
        <w:rPr>
          <w:rFonts w:ascii="Times New Roman" w:eastAsia="Times New Roman" w:hAnsi="Times New Roman" w:cs="Times New Roman"/>
        </w:rPr>
      </w:pPr>
    </w:p>
    <w:p w14:paraId="24FDEE47" w14:textId="77777777" w:rsidR="00D55BC8" w:rsidRDefault="00D55BC8" w:rsidP="00D55BC8">
      <w:pPr>
        <w:spacing w:line="276" w:lineRule="auto"/>
        <w:rPr>
          <w:rFonts w:ascii="Times New Roman" w:eastAsia="Times New Roman" w:hAnsi="Times New Roman" w:cs="Times New Roman"/>
        </w:rPr>
      </w:pPr>
    </w:p>
    <w:p w14:paraId="04BBE641" w14:textId="77777777" w:rsidR="00D55BC8" w:rsidRDefault="00D55BC8" w:rsidP="00D55BC8">
      <w:pPr>
        <w:spacing w:line="276" w:lineRule="auto"/>
        <w:rPr>
          <w:rFonts w:ascii="Times New Roman" w:eastAsia="Times New Roman" w:hAnsi="Times New Roman" w:cs="Times New Roman"/>
        </w:rPr>
      </w:pPr>
    </w:p>
    <w:p w14:paraId="4EE04338" w14:textId="77777777" w:rsidR="00D55BC8" w:rsidRDefault="00D55BC8" w:rsidP="00D55BC8">
      <w:pPr>
        <w:spacing w:line="276" w:lineRule="auto"/>
        <w:rPr>
          <w:rFonts w:ascii="Times New Roman" w:eastAsia="Times New Roman" w:hAnsi="Times New Roman" w:cs="Times New Roman"/>
        </w:rPr>
      </w:pPr>
    </w:p>
    <w:p w14:paraId="17E0E2D9" w14:textId="77777777" w:rsidR="00D55BC8" w:rsidRPr="00D55BC8" w:rsidRDefault="00D55BC8" w:rsidP="00D55BC8">
      <w:pPr>
        <w:spacing w:line="276" w:lineRule="auto"/>
        <w:rPr>
          <w:rFonts w:ascii="Times New Roman" w:eastAsia="Times New Roman" w:hAnsi="Times New Roman" w:cs="Times New Roman"/>
        </w:rPr>
      </w:pPr>
    </w:p>
    <w:p w14:paraId="41654CBC" w14:textId="696CF3B3" w:rsidR="004C0505" w:rsidRPr="00D55BC8" w:rsidRDefault="00BE0265" w:rsidP="00921C0F">
      <w:pPr>
        <w:ind w:firstLine="720"/>
        <w:jc w:val="center"/>
        <w:rPr>
          <w:rFonts w:ascii="Times New Roman" w:eastAsia="Times New Roman" w:hAnsi="Times New Roman" w:cs="Times New Roman"/>
        </w:rPr>
      </w:pPr>
      <w:r w:rsidRPr="00D55BC8">
        <w:rPr>
          <w:rFonts w:ascii="Times New Roman" w:eastAsia="Times New Roman" w:hAnsi="Times New Roman" w:cs="Times New Roman"/>
          <w:noProof/>
          <w:lang w:val="en-ID" w:eastAsia="en-ID"/>
        </w:rPr>
        <w:lastRenderedPageBreak/>
        <w:drawing>
          <wp:anchor distT="0" distB="0" distL="114300" distR="114300" simplePos="0" relativeHeight="251662336" behindDoc="0" locked="0" layoutInCell="1" allowOverlap="1" wp14:anchorId="0FB67594" wp14:editId="5AEF5DC8">
            <wp:simplePos x="0" y="0"/>
            <wp:positionH relativeFrom="column">
              <wp:posOffset>3074670</wp:posOffset>
            </wp:positionH>
            <wp:positionV relativeFrom="paragraph">
              <wp:posOffset>1016001</wp:posOffset>
            </wp:positionV>
            <wp:extent cx="1496034" cy="933450"/>
            <wp:effectExtent l="19050" t="19050" r="28575" b="190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8357" cy="934899"/>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D55BC8">
        <w:rPr>
          <w:rFonts w:ascii="Times New Roman" w:eastAsia="Times New Roman" w:hAnsi="Times New Roman" w:cs="Times New Roman"/>
          <w:noProof/>
          <w:lang w:val="en-ID" w:eastAsia="en-ID"/>
        </w:rPr>
        <w:drawing>
          <wp:anchor distT="0" distB="0" distL="114300" distR="114300" simplePos="0" relativeHeight="251661312" behindDoc="0" locked="0" layoutInCell="1" allowOverlap="1" wp14:anchorId="2A7A4158" wp14:editId="76A6282F">
            <wp:simplePos x="0" y="0"/>
            <wp:positionH relativeFrom="column">
              <wp:posOffset>1610360</wp:posOffset>
            </wp:positionH>
            <wp:positionV relativeFrom="paragraph">
              <wp:posOffset>996950</wp:posOffset>
            </wp:positionV>
            <wp:extent cx="1471074" cy="933450"/>
            <wp:effectExtent l="19050" t="19050" r="15240" b="190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1074" cy="9334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4C0505" w:rsidRPr="00D55BC8">
        <w:rPr>
          <w:rFonts w:ascii="Times New Roman" w:eastAsia="Times New Roman" w:hAnsi="Times New Roman" w:cs="Times New Roman"/>
          <w:noProof/>
          <w:lang w:val="en-ID" w:eastAsia="en-ID"/>
        </w:rPr>
        <w:drawing>
          <wp:inline distT="0" distB="0" distL="0" distR="0" wp14:anchorId="28C3A0E1" wp14:editId="131B16B2">
            <wp:extent cx="1452022" cy="966362"/>
            <wp:effectExtent l="19050" t="19050" r="15240" b="247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85768" cy="988821"/>
                    </a:xfrm>
                    <a:prstGeom prst="rect">
                      <a:avLst/>
                    </a:prstGeom>
                    <a:noFill/>
                    <a:ln>
                      <a:solidFill>
                        <a:schemeClr val="tx1"/>
                      </a:solidFill>
                    </a:ln>
                  </pic:spPr>
                </pic:pic>
              </a:graphicData>
            </a:graphic>
          </wp:inline>
        </w:drawing>
      </w:r>
      <w:r w:rsidR="004C0505" w:rsidRPr="00D55BC8">
        <w:rPr>
          <w:rFonts w:ascii="Times New Roman" w:eastAsia="Times New Roman" w:hAnsi="Times New Roman" w:cs="Times New Roman"/>
          <w:noProof/>
          <w:lang w:val="en-ID" w:eastAsia="en-ID"/>
        </w:rPr>
        <w:drawing>
          <wp:inline distT="0" distB="0" distL="0" distR="0" wp14:anchorId="3662A706" wp14:editId="6A09DD31">
            <wp:extent cx="1503734" cy="979170"/>
            <wp:effectExtent l="19050" t="19050" r="2032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76638" cy="1026642"/>
                    </a:xfrm>
                    <a:prstGeom prst="rect">
                      <a:avLst/>
                    </a:prstGeom>
                    <a:noFill/>
                    <a:ln>
                      <a:solidFill>
                        <a:schemeClr val="tx1"/>
                      </a:solidFill>
                    </a:ln>
                  </pic:spPr>
                </pic:pic>
              </a:graphicData>
            </a:graphic>
          </wp:inline>
        </w:drawing>
      </w:r>
    </w:p>
    <w:p w14:paraId="7838A4AD" w14:textId="26BA1A9D" w:rsidR="004C0505" w:rsidRPr="00D55BC8" w:rsidRDefault="00921C0F" w:rsidP="00921C0F">
      <w:pPr>
        <w:ind w:firstLine="720"/>
        <w:jc w:val="left"/>
        <w:rPr>
          <w:rFonts w:ascii="Times New Roman" w:eastAsia="Times New Roman" w:hAnsi="Times New Roman" w:cs="Times New Roman"/>
        </w:rPr>
      </w:pPr>
      <w:r w:rsidRPr="00D55BC8">
        <w:rPr>
          <w:rFonts w:ascii="Times New Roman" w:eastAsia="Times New Roman" w:hAnsi="Times New Roman" w:cs="Times New Roman"/>
        </w:rPr>
        <w:t xml:space="preserve">                </w:t>
      </w:r>
    </w:p>
    <w:p w14:paraId="000280B6" w14:textId="77777777" w:rsidR="004C0505" w:rsidRPr="00D55BC8" w:rsidRDefault="004C0505" w:rsidP="00921C0F">
      <w:pPr>
        <w:ind w:firstLine="720"/>
        <w:rPr>
          <w:rFonts w:ascii="Times New Roman" w:eastAsia="Times New Roman" w:hAnsi="Times New Roman" w:cs="Times New Roman"/>
        </w:rPr>
      </w:pPr>
    </w:p>
    <w:p w14:paraId="3F7D8BC4" w14:textId="77777777" w:rsidR="004C0505" w:rsidRPr="00D55BC8" w:rsidRDefault="004C0505" w:rsidP="004C0DCE">
      <w:pPr>
        <w:ind w:firstLine="720"/>
        <w:rPr>
          <w:rFonts w:ascii="Times New Roman" w:eastAsia="Times New Roman" w:hAnsi="Times New Roman" w:cs="Times New Roman"/>
        </w:rPr>
      </w:pPr>
    </w:p>
    <w:p w14:paraId="7B4EFAF9" w14:textId="77777777" w:rsidR="001C42B3" w:rsidRPr="00D55BC8" w:rsidRDefault="00921C0F" w:rsidP="00D55BC8">
      <w:pPr>
        <w:tabs>
          <w:tab w:val="left" w:pos="2880"/>
        </w:tabs>
        <w:spacing w:line="240" w:lineRule="auto"/>
        <w:ind w:left="28"/>
        <w:jc w:val="center"/>
        <w:rPr>
          <w:rFonts w:ascii="Times New Roman" w:hAnsi="Times New Roman" w:cs="Times New Roman"/>
          <w:b/>
        </w:rPr>
      </w:pPr>
      <w:r w:rsidRPr="00D55BC8">
        <w:rPr>
          <w:rFonts w:ascii="Times New Roman" w:hAnsi="Times New Roman" w:cs="Times New Roman"/>
          <w:b/>
        </w:rPr>
        <w:t xml:space="preserve">      </w:t>
      </w:r>
    </w:p>
    <w:p w14:paraId="76BA4158" w14:textId="408CB933" w:rsidR="004C0505" w:rsidRPr="00D55BC8" w:rsidRDefault="001C42B3" w:rsidP="00D55BC8">
      <w:pPr>
        <w:tabs>
          <w:tab w:val="left" w:pos="2880"/>
        </w:tabs>
        <w:spacing w:line="240" w:lineRule="auto"/>
        <w:ind w:left="28"/>
        <w:jc w:val="center"/>
        <w:rPr>
          <w:rFonts w:ascii="Times New Roman" w:hAnsi="Times New Roman" w:cs="Times New Roman"/>
          <w:b/>
        </w:rPr>
      </w:pPr>
      <w:r w:rsidRPr="00D55BC8">
        <w:rPr>
          <w:rFonts w:ascii="Times New Roman" w:hAnsi="Times New Roman" w:cs="Times New Roman"/>
          <w:b/>
        </w:rPr>
        <w:t xml:space="preserve">    </w:t>
      </w:r>
      <w:r w:rsidR="004C0505" w:rsidRPr="00D55BC8">
        <w:rPr>
          <w:rFonts w:ascii="Times New Roman" w:hAnsi="Times New Roman" w:cs="Times New Roman"/>
          <w:b/>
        </w:rPr>
        <w:t xml:space="preserve">Gambar </w:t>
      </w:r>
      <w:r w:rsidR="002278A8" w:rsidRPr="00D55BC8">
        <w:rPr>
          <w:rFonts w:ascii="Times New Roman" w:hAnsi="Times New Roman" w:cs="Times New Roman"/>
          <w:b/>
        </w:rPr>
        <w:t>5</w:t>
      </w:r>
      <w:r w:rsidR="004C0505" w:rsidRPr="00D55BC8">
        <w:rPr>
          <w:rFonts w:ascii="Times New Roman" w:hAnsi="Times New Roman" w:cs="Times New Roman"/>
        </w:rPr>
        <w:t>.</w:t>
      </w:r>
      <w:r w:rsidR="00D4329C" w:rsidRPr="00D55BC8">
        <w:rPr>
          <w:rFonts w:ascii="Times New Roman" w:hAnsi="Times New Roman" w:cs="Times New Roman"/>
        </w:rPr>
        <w:t xml:space="preserve"> </w:t>
      </w:r>
      <w:r w:rsidR="00B00EAA" w:rsidRPr="00D55BC8">
        <w:rPr>
          <w:rFonts w:ascii="Times New Roman" w:eastAsia="Times New Roman" w:hAnsi="Times New Roman" w:cs="Times New Roman"/>
        </w:rPr>
        <w:t>Petroglif</w:t>
      </w:r>
      <w:r w:rsidR="00D4329C" w:rsidRPr="00D55BC8">
        <w:rPr>
          <w:rFonts w:ascii="Times New Roman" w:eastAsia="Times New Roman" w:hAnsi="Times New Roman" w:cs="Times New Roman"/>
        </w:rPr>
        <w:t xml:space="preserve"> Citapen</w:t>
      </w:r>
    </w:p>
    <w:p w14:paraId="265701F2" w14:textId="1D17712C" w:rsidR="00D4329C" w:rsidRPr="00D55BC8" w:rsidRDefault="006A6988" w:rsidP="00D55BC8">
      <w:pPr>
        <w:tabs>
          <w:tab w:val="left" w:pos="2880"/>
        </w:tabs>
        <w:spacing w:line="240" w:lineRule="auto"/>
        <w:ind w:left="28"/>
        <w:jc w:val="center"/>
        <w:rPr>
          <w:rFonts w:ascii="Times New Roman" w:hAnsi="Times New Roman" w:cs="Times New Roman"/>
        </w:rPr>
      </w:pPr>
      <w:r w:rsidRPr="00D55BC8">
        <w:rPr>
          <w:rFonts w:ascii="Times New Roman" w:eastAsia="Helvetica Neue" w:hAnsi="Times New Roman" w:cs="Times New Roman"/>
        </w:rPr>
        <w:t xml:space="preserve">      </w:t>
      </w:r>
      <w:r w:rsidR="00921C0F" w:rsidRPr="00D55BC8">
        <w:rPr>
          <w:rFonts w:ascii="Times New Roman" w:eastAsia="Helvetica Neue" w:hAnsi="Times New Roman" w:cs="Times New Roman"/>
        </w:rPr>
        <w:t xml:space="preserve"> </w:t>
      </w:r>
      <w:r w:rsidR="004C0505" w:rsidRPr="00D55BC8">
        <w:rPr>
          <w:rFonts w:ascii="Times New Roman" w:eastAsia="Helvetica Neue" w:hAnsi="Times New Roman" w:cs="Times New Roman"/>
        </w:rPr>
        <w:t xml:space="preserve">(Sumber: </w:t>
      </w:r>
      <w:r w:rsidR="00D4329C" w:rsidRPr="00D55BC8">
        <w:rPr>
          <w:rFonts w:ascii="Times New Roman" w:eastAsia="Helvetica Neue" w:hAnsi="Times New Roman" w:cs="Times New Roman"/>
        </w:rPr>
        <w:t>TACB</w:t>
      </w:r>
      <w:r w:rsidRPr="00D55BC8">
        <w:rPr>
          <w:rFonts w:ascii="Times New Roman" w:eastAsia="Helvetica Neue" w:hAnsi="Times New Roman" w:cs="Times New Roman"/>
        </w:rPr>
        <w:t xml:space="preserve"> Kab. Ciamis</w:t>
      </w:r>
      <w:r w:rsidR="004C0505" w:rsidRPr="00D55BC8">
        <w:rPr>
          <w:rFonts w:ascii="Times New Roman" w:eastAsia="Helvetica Neue" w:hAnsi="Times New Roman" w:cs="Times New Roman"/>
        </w:rPr>
        <w:t>, 20</w:t>
      </w:r>
      <w:r w:rsidR="00D4329C" w:rsidRPr="00D55BC8">
        <w:rPr>
          <w:rFonts w:ascii="Times New Roman" w:eastAsia="Helvetica Neue" w:hAnsi="Times New Roman" w:cs="Times New Roman"/>
        </w:rPr>
        <w:t>2</w:t>
      </w:r>
      <w:r w:rsidRPr="00D55BC8">
        <w:rPr>
          <w:rFonts w:ascii="Times New Roman" w:eastAsia="Helvetica Neue" w:hAnsi="Times New Roman" w:cs="Times New Roman"/>
        </w:rPr>
        <w:t>3</w:t>
      </w:r>
      <w:r w:rsidR="004C0505" w:rsidRPr="00D55BC8">
        <w:rPr>
          <w:rFonts w:ascii="Times New Roman" w:eastAsia="Helvetica Neue" w:hAnsi="Times New Roman" w:cs="Times New Roman"/>
        </w:rPr>
        <w:t>)</w:t>
      </w:r>
    </w:p>
    <w:p w14:paraId="2E1E0B33" w14:textId="77777777" w:rsidR="00D55BC8" w:rsidRDefault="00D55BC8" w:rsidP="00676BCF">
      <w:pPr>
        <w:spacing w:line="276" w:lineRule="auto"/>
        <w:ind w:firstLine="720"/>
        <w:rPr>
          <w:rFonts w:ascii="Times New Roman" w:eastAsia="Times New Roman" w:hAnsi="Times New Roman" w:cs="Times New Roman"/>
        </w:rPr>
      </w:pPr>
    </w:p>
    <w:p w14:paraId="49CD6C6F" w14:textId="0B6EA0DE" w:rsidR="004C0DCE" w:rsidRPr="00D55BC8" w:rsidRDefault="007E44E6" w:rsidP="00676BCF">
      <w:pPr>
        <w:spacing w:line="276" w:lineRule="auto"/>
        <w:ind w:firstLine="720"/>
        <w:rPr>
          <w:rFonts w:ascii="Times New Roman" w:eastAsia="Times New Roman" w:hAnsi="Times New Roman" w:cs="Times New Roman"/>
        </w:rPr>
      </w:pPr>
      <w:r w:rsidRPr="00D55BC8">
        <w:rPr>
          <w:rFonts w:ascii="Times New Roman" w:eastAsia="Times New Roman" w:hAnsi="Times New Roman" w:cs="Times New Roman"/>
        </w:rPr>
        <w:t xml:space="preserve">Masyarakat </w:t>
      </w:r>
      <w:proofErr w:type="spellStart"/>
      <w:r w:rsidR="004C0DCE" w:rsidRPr="00D55BC8">
        <w:rPr>
          <w:rFonts w:ascii="Times New Roman" w:eastAsia="Times New Roman" w:hAnsi="Times New Roman" w:cs="Times New Roman"/>
        </w:rPr>
        <w:t>lokal</w:t>
      </w:r>
      <w:proofErr w:type="spellEnd"/>
      <w:r w:rsidR="004C0DCE" w:rsidRPr="00D55BC8">
        <w:rPr>
          <w:rFonts w:ascii="Times New Roman" w:eastAsia="Times New Roman" w:hAnsi="Times New Roman" w:cs="Times New Roman"/>
        </w:rPr>
        <w:t xml:space="preserve"> </w:t>
      </w:r>
      <w:proofErr w:type="spellStart"/>
      <w:r w:rsidR="004C0DCE" w:rsidRPr="00D55BC8">
        <w:rPr>
          <w:rFonts w:ascii="Times New Roman" w:eastAsia="Times New Roman" w:hAnsi="Times New Roman" w:cs="Times New Roman"/>
        </w:rPr>
        <w:t>kerap</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menyebut</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goresan</w:t>
      </w:r>
      <w:proofErr w:type="spellEnd"/>
      <w:r w:rsidRPr="00D55BC8">
        <w:rPr>
          <w:rFonts w:ascii="Times New Roman" w:eastAsia="Times New Roman" w:hAnsi="Times New Roman" w:cs="Times New Roman"/>
        </w:rPr>
        <w:t>/</w:t>
      </w:r>
      <w:proofErr w:type="spellStart"/>
      <w:r w:rsidRPr="00D55BC8">
        <w:rPr>
          <w:rFonts w:ascii="Times New Roman" w:eastAsia="Times New Roman" w:hAnsi="Times New Roman" w:cs="Times New Roman"/>
        </w:rPr>
        <w:t>gambar</w:t>
      </w:r>
      <w:proofErr w:type="spellEnd"/>
      <w:r w:rsidRPr="00D55BC8">
        <w:rPr>
          <w:rFonts w:ascii="Times New Roman" w:eastAsia="Times New Roman" w:hAnsi="Times New Roman" w:cs="Times New Roman"/>
        </w:rPr>
        <w:t xml:space="preserve"> pada </w:t>
      </w:r>
      <w:r w:rsidR="004C0DCE" w:rsidRPr="00D55BC8">
        <w:rPr>
          <w:rFonts w:ascii="Times New Roman" w:eastAsia="Times New Roman" w:hAnsi="Times New Roman" w:cs="Times New Roman"/>
        </w:rPr>
        <w:t xml:space="preserve">tebing batu tersebut dengan nama </w:t>
      </w:r>
      <w:r w:rsidR="004C0DCE" w:rsidRPr="00D55BC8">
        <w:rPr>
          <w:rFonts w:ascii="Times New Roman" w:eastAsia="Times New Roman" w:hAnsi="Times New Roman" w:cs="Times New Roman"/>
          <w:i/>
          <w:iCs/>
        </w:rPr>
        <w:t>“</w:t>
      </w:r>
      <w:r w:rsidRPr="00D55BC8">
        <w:rPr>
          <w:rFonts w:ascii="Times New Roman" w:eastAsia="Times New Roman" w:hAnsi="Times New Roman" w:cs="Times New Roman"/>
          <w:i/>
          <w:iCs/>
        </w:rPr>
        <w:t>Batu Tulis</w:t>
      </w:r>
      <w:r w:rsidR="004C0DCE" w:rsidRPr="00D55BC8">
        <w:rPr>
          <w:rFonts w:ascii="Times New Roman" w:eastAsia="Times New Roman" w:hAnsi="Times New Roman" w:cs="Times New Roman"/>
          <w:i/>
          <w:iCs/>
        </w:rPr>
        <w:t>”</w:t>
      </w:r>
      <w:r w:rsidRPr="00D55BC8">
        <w:rPr>
          <w:rFonts w:ascii="Times New Roman" w:eastAsia="Times New Roman" w:hAnsi="Times New Roman" w:cs="Times New Roman"/>
          <w:i/>
          <w:iCs/>
        </w:rPr>
        <w:t>.</w:t>
      </w:r>
      <w:r w:rsidRPr="00D55BC8">
        <w:rPr>
          <w:rFonts w:ascii="Times New Roman" w:eastAsia="Times New Roman" w:hAnsi="Times New Roman" w:cs="Times New Roman"/>
        </w:rPr>
        <w:t xml:space="preserve"> </w:t>
      </w:r>
      <w:r w:rsidR="004C0DCE" w:rsidRPr="00D55BC8">
        <w:rPr>
          <w:rFonts w:ascii="Times New Roman" w:eastAsia="Times New Roman" w:hAnsi="Times New Roman" w:cs="Times New Roman"/>
        </w:rPr>
        <w:t xml:space="preserve"> Goresan yang ditemukan berupa kelompok garis vertikal dengan jumlah antara tiga hingga enam buah, sert</w:t>
      </w:r>
      <w:r w:rsidR="00060B30" w:rsidRPr="00D55BC8">
        <w:rPr>
          <w:rFonts w:ascii="Times New Roman" w:eastAsia="Times New Roman" w:hAnsi="Times New Roman" w:cs="Times New Roman"/>
        </w:rPr>
        <w:t>a</w:t>
      </w:r>
      <w:r w:rsidR="004C0DCE" w:rsidRPr="00D55BC8">
        <w:rPr>
          <w:rFonts w:ascii="Times New Roman" w:eastAsia="Times New Roman" w:hAnsi="Times New Roman" w:cs="Times New Roman"/>
        </w:rPr>
        <w:t xml:space="preserve"> motif yang menyerupai figur manusia, hewan, telapak tangan atau kaki, dan bentuk daun. Selain itu, terdapat pula sejumlah goresan lain dengan bentuk yang tidak beraturan </w:t>
      </w:r>
      <w:r w:rsidR="00676BCF" w:rsidRPr="00D55BC8">
        <w:rPr>
          <w:rFonts w:ascii="Times New Roman" w:eastAsia="Times New Roman" w:hAnsi="Times New Roman" w:cs="Times New Roman"/>
        </w:rPr>
        <w:fldChar w:fldCharType="begin" w:fldLock="1"/>
      </w:r>
      <w:r w:rsidR="00676BCF" w:rsidRPr="00D55BC8">
        <w:rPr>
          <w:rFonts w:ascii="Times New Roman" w:eastAsia="Times New Roman" w:hAnsi="Times New Roman" w:cs="Times New Roman"/>
        </w:rPr>
        <w:instrText>ADDIN CSL_CITATION {"citationItems":[{"id":"ITEM-1","itemData":{"author":[{"dropping-particle":"","family":"Djubiantono","given":"Tony","non-dropping-particle":"","parse-names":false,"suffix":""}],"id":"ITEM-1","issued":{"date-parts":[["2002"]]},"publisher-place":"Bandung","title":"Penelitian oleh Balai Arkeologi Bandung. Penelitian Arkeometri di Situs Citapen Kecamatan Rajadesa, Kabupaten Ciamis, Prov. Jawa Barat","type":"report"},"uris":["http://www.mendeley.com/documents/?uuid=3036e765-5c00-4688-ae37-db3ca90f482f"]}],"mendeley":{"formattedCitation":"(Djubiantono, 2002b)","plainTextFormattedCitation":"(Djubiantono, 2002b)","previouslyFormattedCitation":"(Djubiantono, 2002b)"},"properties":{"noteIndex":0},"schema":"https://github.com/citation-style-language/schema/raw/master/csl-citation.json"}</w:instrText>
      </w:r>
      <w:r w:rsidR="00676BCF" w:rsidRPr="00D55BC8">
        <w:rPr>
          <w:rFonts w:ascii="Times New Roman" w:eastAsia="Times New Roman" w:hAnsi="Times New Roman" w:cs="Times New Roman"/>
        </w:rPr>
        <w:fldChar w:fldCharType="separate"/>
      </w:r>
      <w:r w:rsidR="00676BCF" w:rsidRPr="00D55BC8">
        <w:rPr>
          <w:rFonts w:ascii="Times New Roman" w:eastAsia="Times New Roman" w:hAnsi="Times New Roman" w:cs="Times New Roman"/>
          <w:noProof/>
        </w:rPr>
        <w:t>(Djubiantono, 2002b)</w:t>
      </w:r>
      <w:r w:rsidR="00676BCF" w:rsidRPr="00D55BC8">
        <w:rPr>
          <w:rFonts w:ascii="Times New Roman" w:eastAsia="Times New Roman" w:hAnsi="Times New Roman" w:cs="Times New Roman"/>
        </w:rPr>
        <w:fldChar w:fldCharType="end"/>
      </w:r>
      <w:r w:rsidR="00D46B13" w:rsidRPr="00D55BC8">
        <w:rPr>
          <w:rFonts w:ascii="Times New Roman" w:eastAsia="Times New Roman" w:hAnsi="Times New Roman" w:cs="Times New Roman"/>
        </w:rPr>
        <w:t xml:space="preserve">Tim Ahli Cagar Budaya Kabupaten Ciamis menyebut gambar tersebut sebagai Petroglif yang </w:t>
      </w:r>
      <w:r w:rsidR="00D4329C" w:rsidRPr="00D55BC8">
        <w:rPr>
          <w:rFonts w:ascii="Times New Roman" w:eastAsia="Times New Roman" w:hAnsi="Times New Roman" w:cs="Times New Roman"/>
        </w:rPr>
        <w:t>meruju</w:t>
      </w:r>
      <w:r w:rsidR="00D46B13" w:rsidRPr="00D55BC8">
        <w:rPr>
          <w:rFonts w:ascii="Times New Roman" w:eastAsia="Times New Roman" w:hAnsi="Times New Roman" w:cs="Times New Roman"/>
        </w:rPr>
        <w:t>k</w:t>
      </w:r>
      <w:r w:rsidR="00D4329C" w:rsidRPr="00D55BC8">
        <w:rPr>
          <w:rFonts w:ascii="Times New Roman" w:eastAsia="Times New Roman" w:hAnsi="Times New Roman" w:cs="Times New Roman"/>
        </w:rPr>
        <w:t xml:space="preserve"> pada</w:t>
      </w:r>
      <w:r w:rsidR="00AF6AA1" w:rsidRPr="00D55BC8">
        <w:rPr>
          <w:rFonts w:ascii="Times New Roman" w:eastAsia="Times New Roman" w:hAnsi="Times New Roman" w:cs="Times New Roman"/>
        </w:rPr>
        <w:t xml:space="preserve"> ukiran atau goresan pada batu, merupakan salah satu bentuk ekspresi budaya tertua manusia prasejarah. Artefak ini tidak hanya berfungsi sebagai ornamen, tetapi juga sebagai dokumen visual yang mencerminkan sistem simbolik, kepercayaan religius, dan interaksi sosial masyarakat awal. Petroglif adalah bentuk komunikasi yang dipahami oleh komunitas </w:t>
      </w:r>
      <w:proofErr w:type="spellStart"/>
      <w:r w:rsidR="00AF6AA1" w:rsidRPr="00D55BC8">
        <w:rPr>
          <w:rFonts w:ascii="Times New Roman" w:eastAsia="Times New Roman" w:hAnsi="Times New Roman" w:cs="Times New Roman"/>
        </w:rPr>
        <w:t>pembuatnya</w:t>
      </w:r>
      <w:proofErr w:type="spellEnd"/>
      <w:r w:rsidR="00AF6AA1" w:rsidRPr="00D55BC8">
        <w:rPr>
          <w:rFonts w:ascii="Times New Roman" w:eastAsia="Times New Roman" w:hAnsi="Times New Roman" w:cs="Times New Roman"/>
        </w:rPr>
        <w:t xml:space="preserve">, </w:t>
      </w:r>
      <w:proofErr w:type="spellStart"/>
      <w:r w:rsidR="00AF6AA1" w:rsidRPr="00D55BC8">
        <w:rPr>
          <w:rFonts w:ascii="Times New Roman" w:eastAsia="Times New Roman" w:hAnsi="Times New Roman" w:cs="Times New Roman"/>
        </w:rPr>
        <w:t>meskipun</w:t>
      </w:r>
      <w:proofErr w:type="spellEnd"/>
      <w:r w:rsidR="00AF6AA1" w:rsidRPr="00D55BC8">
        <w:rPr>
          <w:rFonts w:ascii="Times New Roman" w:eastAsia="Times New Roman" w:hAnsi="Times New Roman" w:cs="Times New Roman"/>
        </w:rPr>
        <w:t xml:space="preserve"> </w:t>
      </w:r>
      <w:proofErr w:type="spellStart"/>
      <w:r w:rsidR="00AF6AA1" w:rsidRPr="00D55BC8">
        <w:rPr>
          <w:rFonts w:ascii="Times New Roman" w:eastAsia="Times New Roman" w:hAnsi="Times New Roman" w:cs="Times New Roman"/>
        </w:rPr>
        <w:t>makna</w:t>
      </w:r>
      <w:proofErr w:type="spellEnd"/>
      <w:r w:rsidR="00AF6AA1" w:rsidRPr="00D55BC8">
        <w:rPr>
          <w:rFonts w:ascii="Times New Roman" w:eastAsia="Times New Roman" w:hAnsi="Times New Roman" w:cs="Times New Roman"/>
        </w:rPr>
        <w:t xml:space="preserve"> </w:t>
      </w:r>
      <w:proofErr w:type="spellStart"/>
      <w:r w:rsidR="00AF6AA1" w:rsidRPr="00D55BC8">
        <w:rPr>
          <w:rFonts w:ascii="Times New Roman" w:eastAsia="Times New Roman" w:hAnsi="Times New Roman" w:cs="Times New Roman"/>
        </w:rPr>
        <w:t>spesifiknya</w:t>
      </w:r>
      <w:proofErr w:type="spellEnd"/>
      <w:r w:rsidR="00AF6AA1" w:rsidRPr="00D55BC8">
        <w:rPr>
          <w:rFonts w:ascii="Times New Roman" w:eastAsia="Times New Roman" w:hAnsi="Times New Roman" w:cs="Times New Roman"/>
        </w:rPr>
        <w:t xml:space="preserve"> </w:t>
      </w:r>
      <w:proofErr w:type="spellStart"/>
      <w:r w:rsidR="00AF6AA1" w:rsidRPr="00D55BC8">
        <w:rPr>
          <w:rFonts w:ascii="Times New Roman" w:eastAsia="Times New Roman" w:hAnsi="Times New Roman" w:cs="Times New Roman"/>
        </w:rPr>
        <w:t>sering</w:t>
      </w:r>
      <w:proofErr w:type="spellEnd"/>
      <w:r w:rsidR="00AF6AA1" w:rsidRPr="00D55BC8">
        <w:rPr>
          <w:rFonts w:ascii="Times New Roman" w:eastAsia="Times New Roman" w:hAnsi="Times New Roman" w:cs="Times New Roman"/>
        </w:rPr>
        <w:t xml:space="preserve"> kali </w:t>
      </w:r>
      <w:proofErr w:type="spellStart"/>
      <w:r w:rsidR="00AF6AA1" w:rsidRPr="00D55BC8">
        <w:rPr>
          <w:rFonts w:ascii="Times New Roman" w:eastAsia="Times New Roman" w:hAnsi="Times New Roman" w:cs="Times New Roman"/>
        </w:rPr>
        <w:t>hilang</w:t>
      </w:r>
      <w:proofErr w:type="spellEnd"/>
      <w:r w:rsidR="00AF6AA1" w:rsidRPr="00D55BC8">
        <w:rPr>
          <w:rFonts w:ascii="Times New Roman" w:eastAsia="Times New Roman" w:hAnsi="Times New Roman" w:cs="Times New Roman"/>
        </w:rPr>
        <w:t xml:space="preserve"> bagi kita sekarang. Hal ini </w:t>
      </w:r>
      <w:proofErr w:type="spellStart"/>
      <w:r w:rsidR="00AF6AA1" w:rsidRPr="00D55BC8">
        <w:rPr>
          <w:rFonts w:ascii="Times New Roman" w:eastAsia="Times New Roman" w:hAnsi="Times New Roman" w:cs="Times New Roman"/>
        </w:rPr>
        <w:t>menunjukkan</w:t>
      </w:r>
      <w:proofErr w:type="spellEnd"/>
      <w:r w:rsidR="00AF6AA1" w:rsidRPr="00D55BC8">
        <w:rPr>
          <w:rFonts w:ascii="Times New Roman" w:eastAsia="Times New Roman" w:hAnsi="Times New Roman" w:cs="Times New Roman"/>
        </w:rPr>
        <w:t xml:space="preserve"> bahwa </w:t>
      </w:r>
      <w:proofErr w:type="spellStart"/>
      <w:r w:rsidR="00AF6AA1" w:rsidRPr="00D55BC8">
        <w:rPr>
          <w:rFonts w:ascii="Times New Roman" w:eastAsia="Times New Roman" w:hAnsi="Times New Roman" w:cs="Times New Roman"/>
        </w:rPr>
        <w:t>petroglif</w:t>
      </w:r>
      <w:proofErr w:type="spellEnd"/>
      <w:r w:rsidR="00AF6AA1" w:rsidRPr="00D55BC8">
        <w:rPr>
          <w:rFonts w:ascii="Times New Roman" w:eastAsia="Times New Roman" w:hAnsi="Times New Roman" w:cs="Times New Roman"/>
        </w:rPr>
        <w:t xml:space="preserve"> </w:t>
      </w:r>
      <w:proofErr w:type="spellStart"/>
      <w:r w:rsidR="00AF6AA1" w:rsidRPr="00D55BC8">
        <w:rPr>
          <w:rFonts w:ascii="Times New Roman" w:eastAsia="Times New Roman" w:hAnsi="Times New Roman" w:cs="Times New Roman"/>
        </w:rPr>
        <w:t>memiliki</w:t>
      </w:r>
      <w:proofErr w:type="spellEnd"/>
      <w:r w:rsidR="00AF6AA1" w:rsidRPr="00D55BC8">
        <w:rPr>
          <w:rFonts w:ascii="Times New Roman" w:eastAsia="Times New Roman" w:hAnsi="Times New Roman" w:cs="Times New Roman"/>
        </w:rPr>
        <w:t xml:space="preserve"> </w:t>
      </w:r>
      <w:proofErr w:type="spellStart"/>
      <w:r w:rsidR="00AF6AA1" w:rsidRPr="00D55BC8">
        <w:rPr>
          <w:rFonts w:ascii="Times New Roman" w:eastAsia="Times New Roman" w:hAnsi="Times New Roman" w:cs="Times New Roman"/>
        </w:rPr>
        <w:t>fungsi</w:t>
      </w:r>
      <w:proofErr w:type="spellEnd"/>
      <w:r w:rsidR="00AF6AA1" w:rsidRPr="00D55BC8">
        <w:rPr>
          <w:rFonts w:ascii="Times New Roman" w:eastAsia="Times New Roman" w:hAnsi="Times New Roman" w:cs="Times New Roman"/>
        </w:rPr>
        <w:t xml:space="preserve"> </w:t>
      </w:r>
      <w:proofErr w:type="spellStart"/>
      <w:r w:rsidR="00AF6AA1" w:rsidRPr="00D55BC8">
        <w:rPr>
          <w:rFonts w:ascii="Times New Roman" w:eastAsia="Times New Roman" w:hAnsi="Times New Roman" w:cs="Times New Roman"/>
        </w:rPr>
        <w:t>sosial</w:t>
      </w:r>
      <w:proofErr w:type="spellEnd"/>
      <w:r w:rsidR="00AF6AA1" w:rsidRPr="00D55BC8">
        <w:rPr>
          <w:rFonts w:ascii="Times New Roman" w:eastAsia="Times New Roman" w:hAnsi="Times New Roman" w:cs="Times New Roman"/>
        </w:rPr>
        <w:t xml:space="preserve"> yang kuat sebagai sarana penyampaian pesan dalam konteks ritual maupun identitas kelompok </w:t>
      </w:r>
      <w:r w:rsidR="00D4760E" w:rsidRPr="00D55BC8">
        <w:rPr>
          <w:rFonts w:ascii="Times New Roman" w:eastAsia="Times New Roman" w:hAnsi="Times New Roman" w:cs="Times New Roman"/>
        </w:rPr>
        <w:fldChar w:fldCharType="begin" w:fldLock="1"/>
      </w:r>
      <w:r w:rsidR="00676BCF" w:rsidRPr="00D55BC8">
        <w:rPr>
          <w:rFonts w:ascii="Times New Roman" w:eastAsia="Times New Roman" w:hAnsi="Times New Roman" w:cs="Times New Roman"/>
        </w:rPr>
        <w:instrText>ADDIN CSL_CITATION {"citationItems":[{"id":"ITEM-1","itemData":{"author":[{"dropping-particle":"","family":"Bland","given":"Richard L.","non-dropping-particle":"","parse-names":false,"suffix":""}],"container-title":"Arctic Anthropology","id":"ITEM-1","issue":"2","issued":{"date-parts":[["2004"]]},"page":"135 - 150","title":"Another Look at the Pegtymel' Petroglyphs.","type":"article-journal","volume":"41"},"uris":["http://www.mendeley.com/documents/?uuid=bba2f4c6-195f-49f9-89a5-af46eac040e7","http://www.mendeley.com/documents/?uuid=84e95a6f-eef3-4ba8-af17-24a2773dc0d2"]}],"mendeley":{"formattedCitation":"(Bland, 2004)","plainTextFormattedCitation":"(Bland, 2004)","previouslyFormattedCitation":"(Bland, 2004)"},"properties":{"noteIndex":0},"schema":"https://github.com/citation-style-language/schema/raw/master/csl-citation.json"}</w:instrText>
      </w:r>
      <w:r w:rsidR="00D4760E" w:rsidRPr="00D55BC8">
        <w:rPr>
          <w:rFonts w:ascii="Times New Roman" w:eastAsia="Times New Roman" w:hAnsi="Times New Roman" w:cs="Times New Roman"/>
        </w:rPr>
        <w:fldChar w:fldCharType="separate"/>
      </w:r>
      <w:r w:rsidR="00D4760E" w:rsidRPr="00D55BC8">
        <w:rPr>
          <w:rFonts w:ascii="Times New Roman" w:eastAsia="Times New Roman" w:hAnsi="Times New Roman" w:cs="Times New Roman"/>
          <w:noProof/>
        </w:rPr>
        <w:t>(Bland, 2004)</w:t>
      </w:r>
      <w:r w:rsidR="00D4760E" w:rsidRPr="00D55BC8">
        <w:rPr>
          <w:rFonts w:ascii="Times New Roman" w:eastAsia="Times New Roman" w:hAnsi="Times New Roman" w:cs="Times New Roman"/>
        </w:rPr>
        <w:fldChar w:fldCharType="end"/>
      </w:r>
      <w:r w:rsidR="00AF6AA1" w:rsidRPr="00D55BC8">
        <w:rPr>
          <w:rFonts w:ascii="Times New Roman" w:eastAsia="Times New Roman" w:hAnsi="Times New Roman" w:cs="Times New Roman"/>
        </w:rPr>
        <w:t>.</w:t>
      </w:r>
    </w:p>
    <w:p w14:paraId="3160D197" w14:textId="05FAEB89" w:rsidR="007E44E6" w:rsidRPr="00D55BC8" w:rsidRDefault="00D4329C" w:rsidP="003238B7">
      <w:pPr>
        <w:spacing w:line="276" w:lineRule="auto"/>
        <w:ind w:firstLine="720"/>
        <w:rPr>
          <w:rFonts w:ascii="Times New Roman" w:eastAsia="Times New Roman" w:hAnsi="Times New Roman" w:cs="Times New Roman"/>
        </w:rPr>
      </w:pPr>
      <w:r w:rsidRPr="00D55BC8">
        <w:rPr>
          <w:rFonts w:ascii="Times New Roman" w:eastAsia="Times New Roman" w:hAnsi="Times New Roman" w:cs="Times New Roman"/>
          <w:lang w:val="nl-NL"/>
        </w:rPr>
        <w:t xml:space="preserve">Permukaan batu yang yang terdapat </w:t>
      </w:r>
      <w:r w:rsidR="00B00EAA" w:rsidRPr="00D55BC8">
        <w:rPr>
          <w:rFonts w:ascii="Times New Roman" w:eastAsia="Times New Roman" w:hAnsi="Times New Roman" w:cs="Times New Roman"/>
          <w:lang w:val="nl-NL"/>
        </w:rPr>
        <w:t>Petroglif</w:t>
      </w:r>
      <w:r w:rsidRPr="00D55BC8">
        <w:rPr>
          <w:rFonts w:ascii="Times New Roman" w:eastAsia="Times New Roman" w:hAnsi="Times New Roman" w:cs="Times New Roman"/>
          <w:lang w:val="nl-NL"/>
        </w:rPr>
        <w:t xml:space="preserve"> terletak pada dinding tebing dengam ketinggian</w:t>
      </w:r>
      <w:r w:rsidR="00425E36" w:rsidRPr="00D55BC8">
        <w:rPr>
          <w:rFonts w:ascii="Times New Roman" w:eastAsia="Times New Roman" w:hAnsi="Times New Roman" w:cs="Times New Roman"/>
          <w:lang w:val="nl-NL"/>
        </w:rPr>
        <w:t xml:space="preserve"> </w:t>
      </w:r>
      <w:r w:rsidRPr="00D55BC8">
        <w:rPr>
          <w:rFonts w:ascii="Times New Roman" w:eastAsia="Times New Roman" w:hAnsi="Times New Roman" w:cs="Times New Roman"/>
          <w:lang w:val="nl-NL"/>
        </w:rPr>
        <w:t>150</w:t>
      </w:r>
      <w:r w:rsidR="00425E36" w:rsidRPr="00D55BC8">
        <w:rPr>
          <w:rFonts w:ascii="Times New Roman" w:eastAsia="Times New Roman" w:hAnsi="Times New Roman" w:cs="Times New Roman"/>
          <w:lang w:val="nl-NL"/>
        </w:rPr>
        <w:t xml:space="preserve"> </w:t>
      </w:r>
      <w:r w:rsidRPr="00D55BC8">
        <w:rPr>
          <w:rFonts w:ascii="Times New Roman" w:eastAsia="Times New Roman" w:hAnsi="Times New Roman" w:cs="Times New Roman"/>
          <w:lang w:val="nl-NL"/>
        </w:rPr>
        <w:t>meter dengan kemiringan mendekati 80 derajat.</w:t>
      </w:r>
      <w:r w:rsidR="00425E36" w:rsidRPr="00D55BC8">
        <w:rPr>
          <w:rFonts w:ascii="Times New Roman" w:eastAsia="Times New Roman" w:hAnsi="Times New Roman" w:cs="Times New Roman"/>
          <w:lang w:val="nl-NL"/>
        </w:rPr>
        <w:t xml:space="preserve"> Longsoran tanah dari atas tebing menyebabkan </w:t>
      </w:r>
      <w:r w:rsidR="007E44E6" w:rsidRPr="00D55BC8">
        <w:rPr>
          <w:rFonts w:ascii="Times New Roman" w:eastAsia="Times New Roman" w:hAnsi="Times New Roman" w:cs="Times New Roman"/>
          <w:lang w:val="nl-NL"/>
        </w:rPr>
        <w:t>tanah menumpuk keatas sehingga permukaan bidang tebing</w:t>
      </w:r>
      <w:r w:rsidR="00425E36" w:rsidRPr="00D55BC8">
        <w:rPr>
          <w:rFonts w:ascii="Times New Roman" w:eastAsia="Times New Roman" w:hAnsi="Times New Roman" w:cs="Times New Roman"/>
          <w:lang w:val="nl-NL"/>
        </w:rPr>
        <w:t xml:space="preserve"> </w:t>
      </w:r>
      <w:r w:rsidR="007E44E6" w:rsidRPr="00D55BC8">
        <w:rPr>
          <w:rFonts w:ascii="Times New Roman" w:eastAsia="Times New Roman" w:hAnsi="Times New Roman" w:cs="Times New Roman"/>
          <w:lang w:val="nl-NL"/>
        </w:rPr>
        <w:t xml:space="preserve">perlahan-lahan tertutup dan </w:t>
      </w:r>
      <w:r w:rsidR="00425E36" w:rsidRPr="00D55BC8">
        <w:rPr>
          <w:rFonts w:ascii="Times New Roman" w:eastAsia="Times New Roman" w:hAnsi="Times New Roman" w:cs="Times New Roman"/>
          <w:lang w:val="nl-NL"/>
        </w:rPr>
        <w:t>terlihat hanya setengahnya saja</w:t>
      </w:r>
      <w:r w:rsidR="007E44E6" w:rsidRPr="00D55BC8">
        <w:rPr>
          <w:rFonts w:ascii="Times New Roman" w:eastAsia="Times New Roman" w:hAnsi="Times New Roman" w:cs="Times New Roman"/>
          <w:lang w:val="nl-NL"/>
        </w:rPr>
        <w:t xml:space="preserve">. </w:t>
      </w:r>
      <w:r w:rsidR="00B00EAA" w:rsidRPr="00D55BC8">
        <w:rPr>
          <w:rFonts w:ascii="Times New Roman" w:eastAsia="Times New Roman" w:hAnsi="Times New Roman" w:cs="Times New Roman"/>
          <w:lang w:val="nl-NL"/>
        </w:rPr>
        <w:t>Petroglif</w:t>
      </w:r>
      <w:r w:rsidR="007E44E6" w:rsidRPr="00D55BC8">
        <w:rPr>
          <w:rFonts w:ascii="Times New Roman" w:eastAsia="Times New Roman" w:hAnsi="Times New Roman" w:cs="Times New Roman"/>
          <w:lang w:val="nl-NL"/>
        </w:rPr>
        <w:t xml:space="preserve"> Citapen </w:t>
      </w:r>
      <w:r w:rsidR="00425E36" w:rsidRPr="00D55BC8">
        <w:rPr>
          <w:rFonts w:ascii="Times New Roman" w:eastAsia="Times New Roman" w:hAnsi="Times New Roman" w:cs="Times New Roman"/>
          <w:lang w:val="nl-NL"/>
        </w:rPr>
        <w:t xml:space="preserve">terletak pada </w:t>
      </w:r>
      <w:r w:rsidR="007E44E6" w:rsidRPr="00D55BC8">
        <w:rPr>
          <w:rFonts w:ascii="Times New Roman" w:eastAsia="Times New Roman" w:hAnsi="Times New Roman" w:cs="Times New Roman"/>
          <w:lang w:val="nl-NL"/>
        </w:rPr>
        <w:t>koordinat 07°8’11.7672” LS dan 108°29’15.216” BT pada ketinggian 542 mdpl</w:t>
      </w:r>
      <w:r w:rsidR="000C1004" w:rsidRPr="00D55BC8">
        <w:rPr>
          <w:rFonts w:ascii="Times New Roman" w:eastAsia="Times New Roman" w:hAnsi="Times New Roman" w:cs="Times New Roman"/>
          <w:lang w:val="nl-NL"/>
        </w:rPr>
        <w:t xml:space="preserve"> P</w:t>
      </w:r>
      <w:r w:rsidR="007E44E6" w:rsidRPr="00D55BC8">
        <w:rPr>
          <w:rFonts w:ascii="Times New Roman" w:eastAsia="Times New Roman" w:hAnsi="Times New Roman" w:cs="Times New Roman"/>
          <w:lang w:val="nl-NL"/>
        </w:rPr>
        <w:t xml:space="preserve">ermukaan dinding </w:t>
      </w:r>
      <w:r w:rsidR="00B00EAA" w:rsidRPr="00D55BC8">
        <w:rPr>
          <w:rFonts w:ascii="Times New Roman" w:eastAsia="Times New Roman" w:hAnsi="Times New Roman" w:cs="Times New Roman"/>
          <w:lang w:val="nl-NL"/>
        </w:rPr>
        <w:t>Petroglif</w:t>
      </w:r>
      <w:r w:rsidR="007E44E6" w:rsidRPr="00D55BC8">
        <w:rPr>
          <w:rFonts w:ascii="Times New Roman" w:eastAsia="Times New Roman" w:hAnsi="Times New Roman" w:cs="Times New Roman"/>
          <w:lang w:val="nl-NL"/>
        </w:rPr>
        <w:t xml:space="preserve"> </w:t>
      </w:r>
      <w:r w:rsidR="000C1004" w:rsidRPr="00D55BC8">
        <w:rPr>
          <w:rFonts w:ascii="Times New Roman" w:eastAsia="Times New Roman" w:hAnsi="Times New Roman" w:cs="Times New Roman"/>
          <w:lang w:val="nl-NL"/>
        </w:rPr>
        <w:t>memiliki luas dengan</w:t>
      </w:r>
      <w:r w:rsidR="007E44E6" w:rsidRPr="00D55BC8">
        <w:rPr>
          <w:rFonts w:ascii="Times New Roman" w:eastAsia="Times New Roman" w:hAnsi="Times New Roman" w:cs="Times New Roman"/>
          <w:lang w:val="nl-NL"/>
        </w:rPr>
        <w:t xml:space="preserve"> tinggi 7,5 m lebar 15 m deng</w:t>
      </w:r>
      <w:r w:rsidR="000C1004" w:rsidRPr="00D55BC8">
        <w:rPr>
          <w:rFonts w:ascii="Times New Roman" w:eastAsia="Times New Roman" w:hAnsi="Times New Roman" w:cs="Times New Roman"/>
          <w:lang w:val="nl-NL"/>
        </w:rPr>
        <w:t>an bentuk</w:t>
      </w:r>
      <w:r w:rsidR="007E44E6" w:rsidRPr="00D55BC8">
        <w:rPr>
          <w:rFonts w:ascii="Times New Roman" w:eastAsia="Times New Roman" w:hAnsi="Times New Roman" w:cs="Times New Roman"/>
          <w:lang w:val="nl-NL"/>
        </w:rPr>
        <w:t xml:space="preserve"> vertikal melengkung</w:t>
      </w:r>
      <w:r w:rsidR="000C1004" w:rsidRPr="00D55BC8">
        <w:rPr>
          <w:rFonts w:ascii="Times New Roman" w:eastAsia="Times New Roman" w:hAnsi="Times New Roman" w:cs="Times New Roman"/>
          <w:lang w:val="nl-NL"/>
        </w:rPr>
        <w:t xml:space="preserve"> dengan l</w:t>
      </w:r>
      <w:r w:rsidR="007E44E6" w:rsidRPr="00D55BC8">
        <w:rPr>
          <w:rFonts w:ascii="Times New Roman" w:eastAsia="Times New Roman" w:hAnsi="Times New Roman" w:cs="Times New Roman"/>
          <w:lang w:val="nl-NL"/>
        </w:rPr>
        <w:t xml:space="preserve">uas pelataran </w:t>
      </w:r>
      <w:r w:rsidR="007E44E6" w:rsidRPr="00D55BC8">
        <w:rPr>
          <w:rFonts w:ascii="Times New Roman" w:eastAsia="Times New Roman" w:hAnsi="Times New Roman" w:cs="Times New Roman"/>
          <w:u w:val="single"/>
          <w:lang w:val="nl-NL"/>
        </w:rPr>
        <w:t>+</w:t>
      </w:r>
      <w:r w:rsidR="007E44E6" w:rsidRPr="00D55BC8">
        <w:rPr>
          <w:rFonts w:ascii="Times New Roman" w:eastAsia="Times New Roman" w:hAnsi="Times New Roman" w:cs="Times New Roman"/>
          <w:lang w:val="nl-NL"/>
        </w:rPr>
        <w:t xml:space="preserve"> 4 m</w:t>
      </w:r>
      <w:r w:rsidR="007E44E6" w:rsidRPr="00D55BC8">
        <w:rPr>
          <w:rFonts w:ascii="Times New Roman" w:eastAsia="Times New Roman" w:hAnsi="Times New Roman" w:cs="Times New Roman"/>
          <w:vertAlign w:val="superscript"/>
          <w:lang w:val="nl-NL"/>
        </w:rPr>
        <w:t>2</w:t>
      </w:r>
      <w:r w:rsidR="007E44E6" w:rsidRPr="00D55BC8">
        <w:rPr>
          <w:rFonts w:ascii="Times New Roman" w:eastAsia="Times New Roman" w:hAnsi="Times New Roman" w:cs="Times New Roman"/>
          <w:lang w:val="nl-NL"/>
        </w:rPr>
        <w:t xml:space="preserve">. </w:t>
      </w:r>
      <w:r w:rsidR="002506DC" w:rsidRPr="00D55BC8">
        <w:rPr>
          <w:rFonts w:ascii="Times New Roman" w:eastAsia="Times New Roman" w:hAnsi="Times New Roman" w:cs="Times New Roman"/>
          <w:lang w:val="nl-NL"/>
        </w:rPr>
        <w:t xml:space="preserve">Sejumlah goresan yang menyerupai simbol tangan ditemukan pada bagian bawah permukaan tebing, berjarak sekitar 40 cm dari permukaan pelataran. </w:t>
      </w:r>
      <w:r w:rsidR="002506DC" w:rsidRPr="00D55BC8">
        <w:rPr>
          <w:rFonts w:ascii="Times New Roman" w:eastAsia="Times New Roman" w:hAnsi="Times New Roman" w:cs="Times New Roman"/>
        </w:rPr>
        <w:t xml:space="preserve">Motif tangan tersebut memiliki variasi ukuran, di antaranya berukuran 13 × 12 cm dan 17 × 10 cm </w:t>
      </w:r>
      <w:r w:rsidR="00D4760E" w:rsidRPr="00D55BC8">
        <w:rPr>
          <w:rFonts w:ascii="Times New Roman" w:eastAsia="Times New Roman" w:hAnsi="Times New Roman" w:cs="Times New Roman"/>
        </w:rPr>
        <w:fldChar w:fldCharType="begin" w:fldLock="1"/>
      </w:r>
      <w:r w:rsidR="00676BCF" w:rsidRPr="00D55BC8">
        <w:rPr>
          <w:rFonts w:ascii="Times New Roman" w:eastAsia="Times New Roman" w:hAnsi="Times New Roman" w:cs="Times New Roman"/>
        </w:rPr>
        <w:instrText>ADDIN CSL_CITATION {"citationItems":[{"id":"ITEM-1","itemData":{"author":[{"dropping-particle":"","family":"TACB Kab. Ciamis","given":"","non-dropping-particle":"","parse-names":false,"suffix":""}],"id":"ITEM-1","issued":{"date-parts":[["2023"]]},"publisher-place":"CIamis","title":"Naskah Rekomendasi Penetapan Situs Piktograf Citapen Desa Sukajaya Kecamatan Rajadesa Kabupaten Ciamis Sebagai Situs Cagar Budaya Peringkat Kabupaten Ciamis","type":"report"},"uris":["http://www.mendeley.com/documents/?uuid=99669ef1-7f78-42b9-8f09-c98138f21e49","http://www.mendeley.com/documents/?uuid=d1a23fa1-4483-4eca-899b-61666a595a6f"]}],"mendeley":{"formattedCitation":"(TACB Kab. Ciamis, 2023b)","plainTextFormattedCitation":"(TACB Kab. Ciamis, 2023b)","previouslyFormattedCitation":"(TACB Kab. Ciamis, 2023b)"},"properties":{"noteIndex":0},"schema":"https://github.com/citation-style-language/schema/raw/master/csl-citation.json"}</w:instrText>
      </w:r>
      <w:r w:rsidR="00D4760E" w:rsidRPr="00D55BC8">
        <w:rPr>
          <w:rFonts w:ascii="Times New Roman" w:eastAsia="Times New Roman" w:hAnsi="Times New Roman" w:cs="Times New Roman"/>
        </w:rPr>
        <w:fldChar w:fldCharType="separate"/>
      </w:r>
      <w:r w:rsidR="007965A5" w:rsidRPr="00D55BC8">
        <w:rPr>
          <w:rFonts w:ascii="Times New Roman" w:eastAsia="Times New Roman" w:hAnsi="Times New Roman" w:cs="Times New Roman"/>
          <w:noProof/>
        </w:rPr>
        <w:t>(TACB Kab. Ciamis, 2023b)</w:t>
      </w:r>
      <w:r w:rsidR="00D4760E" w:rsidRPr="00D55BC8">
        <w:rPr>
          <w:rFonts w:ascii="Times New Roman" w:eastAsia="Times New Roman" w:hAnsi="Times New Roman" w:cs="Times New Roman"/>
        </w:rPr>
        <w:fldChar w:fldCharType="end"/>
      </w:r>
    </w:p>
    <w:p w14:paraId="2A3F2BFA" w14:textId="77777777" w:rsidR="009070FB" w:rsidRPr="00D55BC8" w:rsidRDefault="009070FB" w:rsidP="00FE7355">
      <w:pPr>
        <w:rPr>
          <w:rFonts w:ascii="Times New Roman" w:eastAsia="Times New Roman" w:hAnsi="Times New Roman" w:cs="Times New Roman"/>
        </w:rPr>
      </w:pPr>
    </w:p>
    <w:p w14:paraId="3AFFF290" w14:textId="76259717" w:rsidR="009070FB" w:rsidRPr="00D55BC8" w:rsidRDefault="009070FB" w:rsidP="008E2E4A">
      <w:pPr>
        <w:ind w:firstLine="720"/>
        <w:jc w:val="center"/>
        <w:rPr>
          <w:rFonts w:ascii="Times New Roman" w:eastAsia="Times New Roman" w:hAnsi="Times New Roman" w:cs="Times New Roman"/>
        </w:rPr>
      </w:pPr>
      <w:r w:rsidRPr="00D55BC8">
        <w:rPr>
          <w:rFonts w:ascii="Times New Roman" w:hAnsi="Times New Roman" w:cs="Times New Roman"/>
          <w:noProof/>
          <w:lang w:val="en-ID" w:eastAsia="en-ID"/>
        </w:rPr>
        <w:lastRenderedPageBreak/>
        <w:drawing>
          <wp:inline distT="0" distB="0" distL="0" distR="0" wp14:anchorId="6B2E2ED4" wp14:editId="7C568E03">
            <wp:extent cx="3985846" cy="170270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34095" cy="1723315"/>
                    </a:xfrm>
                    <a:prstGeom prst="rect">
                      <a:avLst/>
                    </a:prstGeom>
                    <a:noFill/>
                    <a:ln>
                      <a:noFill/>
                    </a:ln>
                  </pic:spPr>
                </pic:pic>
              </a:graphicData>
            </a:graphic>
          </wp:inline>
        </w:drawing>
      </w:r>
    </w:p>
    <w:p w14:paraId="0AA4FFB4" w14:textId="13AF6D37" w:rsidR="008377AA" w:rsidRPr="00D55BC8" w:rsidRDefault="008E2E4A" w:rsidP="00D55BC8">
      <w:pPr>
        <w:tabs>
          <w:tab w:val="left" w:pos="2880"/>
        </w:tabs>
        <w:spacing w:line="240" w:lineRule="auto"/>
        <w:ind w:left="28"/>
        <w:jc w:val="center"/>
        <w:rPr>
          <w:rFonts w:ascii="Times New Roman" w:hAnsi="Times New Roman" w:cs="Times New Roman"/>
        </w:rPr>
      </w:pPr>
      <w:r w:rsidRPr="00D55BC8">
        <w:rPr>
          <w:rFonts w:ascii="Times New Roman" w:hAnsi="Times New Roman" w:cs="Times New Roman"/>
          <w:b/>
        </w:rPr>
        <w:t xml:space="preserve">        </w:t>
      </w:r>
      <w:r w:rsidR="008377AA" w:rsidRPr="00D55BC8">
        <w:rPr>
          <w:rFonts w:ascii="Times New Roman" w:hAnsi="Times New Roman" w:cs="Times New Roman"/>
          <w:b/>
        </w:rPr>
        <w:t xml:space="preserve">Gambar </w:t>
      </w:r>
      <w:r w:rsidR="002278A8" w:rsidRPr="00D55BC8">
        <w:rPr>
          <w:rFonts w:ascii="Times New Roman" w:hAnsi="Times New Roman" w:cs="Times New Roman"/>
          <w:b/>
        </w:rPr>
        <w:t>6</w:t>
      </w:r>
      <w:r w:rsidR="008377AA" w:rsidRPr="00D55BC8">
        <w:rPr>
          <w:rFonts w:ascii="Times New Roman" w:hAnsi="Times New Roman" w:cs="Times New Roman"/>
        </w:rPr>
        <w:t xml:space="preserve">. </w:t>
      </w:r>
      <w:r w:rsidR="008377AA" w:rsidRPr="00D55BC8">
        <w:rPr>
          <w:rFonts w:ascii="Times New Roman" w:eastAsia="Times New Roman" w:hAnsi="Times New Roman" w:cs="Times New Roman"/>
        </w:rPr>
        <w:t>Salinan Gambar Batu Tuli</w:t>
      </w:r>
      <w:r w:rsidR="001C42B3" w:rsidRPr="00D55BC8">
        <w:rPr>
          <w:rFonts w:ascii="Times New Roman" w:eastAsia="Times New Roman" w:hAnsi="Times New Roman" w:cs="Times New Roman"/>
        </w:rPr>
        <w:t>s</w:t>
      </w:r>
      <w:r w:rsidR="008377AA" w:rsidRPr="00D55BC8">
        <w:rPr>
          <w:rFonts w:ascii="Times New Roman" w:eastAsia="Times New Roman" w:hAnsi="Times New Roman" w:cs="Times New Roman"/>
        </w:rPr>
        <w:t xml:space="preserve"> </w:t>
      </w:r>
      <w:proofErr w:type="spellStart"/>
      <w:r w:rsidR="008377AA" w:rsidRPr="00D55BC8">
        <w:rPr>
          <w:rFonts w:ascii="Times New Roman" w:eastAsia="Times New Roman" w:hAnsi="Times New Roman" w:cs="Times New Roman"/>
        </w:rPr>
        <w:t>Citapen</w:t>
      </w:r>
      <w:proofErr w:type="spellEnd"/>
      <w:r w:rsidR="008377AA" w:rsidRPr="00D55BC8">
        <w:rPr>
          <w:rFonts w:ascii="Times New Roman" w:eastAsia="Times New Roman" w:hAnsi="Times New Roman" w:cs="Times New Roman"/>
        </w:rPr>
        <w:t xml:space="preserve"> Wilsen</w:t>
      </w:r>
    </w:p>
    <w:p w14:paraId="634BB82F" w14:textId="334B4EB8" w:rsidR="00D97804" w:rsidRPr="00D55BC8" w:rsidRDefault="008E2E4A" w:rsidP="00D55BC8">
      <w:pPr>
        <w:tabs>
          <w:tab w:val="left" w:pos="2880"/>
        </w:tabs>
        <w:spacing w:line="240" w:lineRule="auto"/>
        <w:ind w:left="28"/>
        <w:jc w:val="center"/>
        <w:rPr>
          <w:rFonts w:ascii="Times New Roman" w:hAnsi="Times New Roman" w:cs="Times New Roman"/>
        </w:rPr>
      </w:pPr>
      <w:r w:rsidRPr="00D55BC8">
        <w:rPr>
          <w:rFonts w:ascii="Times New Roman" w:eastAsia="Helvetica Neue" w:hAnsi="Times New Roman" w:cs="Times New Roman"/>
        </w:rPr>
        <w:t xml:space="preserve">   </w:t>
      </w:r>
      <w:r w:rsidR="008377AA" w:rsidRPr="00D55BC8">
        <w:rPr>
          <w:rFonts w:ascii="Times New Roman" w:eastAsia="Helvetica Neue" w:hAnsi="Times New Roman" w:cs="Times New Roman"/>
        </w:rPr>
        <w:t xml:space="preserve"> (Sumber:</w:t>
      </w:r>
      <w:r w:rsidR="006A6988" w:rsidRPr="00D55BC8">
        <w:rPr>
          <w:rFonts w:ascii="Times New Roman" w:eastAsia="Helvetica Neue" w:hAnsi="Times New Roman" w:cs="Times New Roman"/>
        </w:rPr>
        <w:t xml:space="preserve"> Wilsen, 1857</w:t>
      </w:r>
      <w:r w:rsidR="008377AA" w:rsidRPr="00D55BC8">
        <w:rPr>
          <w:rFonts w:ascii="Times New Roman" w:eastAsia="Helvetica Neue" w:hAnsi="Times New Roman" w:cs="Times New Roman"/>
        </w:rPr>
        <w:t>)</w:t>
      </w:r>
    </w:p>
    <w:p w14:paraId="0989846F" w14:textId="77777777" w:rsidR="00D55BC8" w:rsidRDefault="00D55BC8" w:rsidP="003238B7">
      <w:pPr>
        <w:spacing w:line="276" w:lineRule="auto"/>
        <w:ind w:firstLine="720"/>
        <w:rPr>
          <w:rFonts w:ascii="Times New Roman" w:eastAsia="Times New Roman" w:hAnsi="Times New Roman" w:cs="Times New Roman"/>
        </w:rPr>
      </w:pPr>
    </w:p>
    <w:p w14:paraId="2674EFC6" w14:textId="525E5FAE" w:rsidR="00D97804" w:rsidRPr="00D55BC8" w:rsidRDefault="00921C0F" w:rsidP="003238B7">
      <w:pPr>
        <w:spacing w:line="276" w:lineRule="auto"/>
        <w:ind w:firstLine="720"/>
        <w:rPr>
          <w:rFonts w:ascii="Times New Roman" w:eastAsia="Times New Roman" w:hAnsi="Times New Roman" w:cs="Times New Roman"/>
          <w:lang w:val="nl-NL"/>
        </w:rPr>
      </w:pPr>
      <w:proofErr w:type="spellStart"/>
      <w:r w:rsidRPr="00D55BC8">
        <w:rPr>
          <w:rFonts w:ascii="Times New Roman" w:eastAsia="Times New Roman" w:hAnsi="Times New Roman" w:cs="Times New Roman"/>
        </w:rPr>
        <w:t>Informasi</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terkait</w:t>
      </w:r>
      <w:proofErr w:type="spellEnd"/>
      <w:r w:rsidRPr="00D55BC8">
        <w:rPr>
          <w:rFonts w:ascii="Times New Roman" w:eastAsia="Times New Roman" w:hAnsi="Times New Roman" w:cs="Times New Roman"/>
        </w:rPr>
        <w:t xml:space="preserve"> Situs </w:t>
      </w:r>
      <w:proofErr w:type="spellStart"/>
      <w:r w:rsidRPr="00D55BC8">
        <w:rPr>
          <w:rFonts w:ascii="Times New Roman" w:eastAsia="Times New Roman" w:hAnsi="Times New Roman" w:cs="Times New Roman"/>
        </w:rPr>
        <w:t>Citapen</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diawali</w:t>
      </w:r>
      <w:proofErr w:type="spellEnd"/>
      <w:r w:rsidRPr="00D55BC8">
        <w:rPr>
          <w:rFonts w:ascii="Times New Roman" w:eastAsia="Times New Roman" w:hAnsi="Times New Roman" w:cs="Times New Roman"/>
        </w:rPr>
        <w:t xml:space="preserve"> oleh Frans Carel Wilsen pada tahun 1857 </w:t>
      </w:r>
      <w:proofErr w:type="spellStart"/>
      <w:r w:rsidRPr="00D55BC8">
        <w:rPr>
          <w:rFonts w:ascii="Times New Roman" w:eastAsia="Times New Roman" w:hAnsi="Times New Roman" w:cs="Times New Roman"/>
        </w:rPr>
        <w:t>melalui</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laporannya</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i/>
          <w:iCs/>
        </w:rPr>
        <w:t>Oudheden</w:t>
      </w:r>
      <w:proofErr w:type="spellEnd"/>
      <w:r w:rsidRPr="00D55BC8">
        <w:rPr>
          <w:rFonts w:ascii="Times New Roman" w:eastAsia="Times New Roman" w:hAnsi="Times New Roman" w:cs="Times New Roman"/>
          <w:i/>
          <w:iCs/>
        </w:rPr>
        <w:t xml:space="preserve"> in </w:t>
      </w:r>
      <w:proofErr w:type="spellStart"/>
      <w:r w:rsidRPr="00D55BC8">
        <w:rPr>
          <w:rFonts w:ascii="Times New Roman" w:eastAsia="Times New Roman" w:hAnsi="Times New Roman" w:cs="Times New Roman"/>
          <w:i/>
          <w:iCs/>
        </w:rPr>
        <w:t>Cheribon</w:t>
      </w:r>
      <w:proofErr w:type="spellEnd"/>
      <w:r w:rsidRPr="00D55BC8">
        <w:rPr>
          <w:rFonts w:ascii="Times New Roman" w:eastAsia="Times New Roman" w:hAnsi="Times New Roman" w:cs="Times New Roman"/>
        </w:rPr>
        <w:t xml:space="preserve"> yang memuat informasi awal mengenai tinggalan arkeologis di </w:t>
      </w:r>
      <w:r w:rsidR="009070FB" w:rsidRPr="00D55BC8">
        <w:rPr>
          <w:rFonts w:ascii="Times New Roman" w:eastAsia="Times New Roman" w:hAnsi="Times New Roman" w:cs="Times New Roman"/>
        </w:rPr>
        <w:t xml:space="preserve">Citapen dengan menyebut coretan dinding tersebut dengan goresan dinding itu dengan “De </w:t>
      </w:r>
      <w:proofErr w:type="spellStart"/>
      <w:r w:rsidR="009070FB" w:rsidRPr="00D55BC8">
        <w:rPr>
          <w:rFonts w:ascii="Times New Roman" w:eastAsia="Times New Roman" w:hAnsi="Times New Roman" w:cs="Times New Roman"/>
          <w:i/>
          <w:iCs/>
        </w:rPr>
        <w:t>Batoe-toelis</w:t>
      </w:r>
      <w:proofErr w:type="spellEnd"/>
      <w:r w:rsidR="009070FB" w:rsidRPr="00D55BC8">
        <w:rPr>
          <w:rFonts w:ascii="Times New Roman" w:eastAsia="Times New Roman" w:hAnsi="Times New Roman" w:cs="Times New Roman"/>
          <w:i/>
          <w:iCs/>
        </w:rPr>
        <w:t xml:space="preserve"> van </w:t>
      </w:r>
      <w:proofErr w:type="spellStart"/>
      <w:r w:rsidR="009070FB" w:rsidRPr="00D55BC8">
        <w:rPr>
          <w:rFonts w:ascii="Times New Roman" w:eastAsia="Times New Roman" w:hAnsi="Times New Roman" w:cs="Times New Roman"/>
          <w:i/>
          <w:iCs/>
        </w:rPr>
        <w:t>Tjitapen</w:t>
      </w:r>
      <w:proofErr w:type="spellEnd"/>
      <w:r w:rsidR="009070FB" w:rsidRPr="00D55BC8">
        <w:rPr>
          <w:rFonts w:ascii="Times New Roman" w:eastAsia="Times New Roman" w:hAnsi="Times New Roman" w:cs="Times New Roman"/>
          <w:i/>
          <w:iCs/>
        </w:rPr>
        <w:t xml:space="preserve"> in </w:t>
      </w:r>
      <w:proofErr w:type="spellStart"/>
      <w:r w:rsidR="009070FB" w:rsidRPr="00D55BC8">
        <w:rPr>
          <w:rFonts w:ascii="Times New Roman" w:eastAsia="Times New Roman" w:hAnsi="Times New Roman" w:cs="Times New Roman"/>
          <w:i/>
          <w:iCs/>
        </w:rPr>
        <w:t>Rantja</w:t>
      </w:r>
      <w:proofErr w:type="spellEnd"/>
      <w:r w:rsidR="009070FB" w:rsidRPr="00D55BC8">
        <w:rPr>
          <w:rFonts w:ascii="Times New Roman" w:eastAsia="Times New Roman" w:hAnsi="Times New Roman" w:cs="Times New Roman"/>
        </w:rPr>
        <w:t xml:space="preserve">” </w:t>
      </w:r>
      <w:proofErr w:type="spellStart"/>
      <w:r w:rsidR="009070FB" w:rsidRPr="00D55BC8">
        <w:rPr>
          <w:rFonts w:ascii="Times New Roman" w:eastAsia="Times New Roman" w:hAnsi="Times New Roman" w:cs="Times New Roman"/>
        </w:rPr>
        <w:t>atau</w:t>
      </w:r>
      <w:proofErr w:type="spellEnd"/>
      <w:r w:rsidR="009070FB" w:rsidRPr="00D55BC8">
        <w:rPr>
          <w:rFonts w:ascii="Times New Roman" w:eastAsia="Times New Roman" w:hAnsi="Times New Roman" w:cs="Times New Roman"/>
        </w:rPr>
        <w:t xml:space="preserve"> “Batu Tulis Citapen di Rancah”. Beliau lalu membuat sketsa gambar-gambar tersebut ke dalam kertas sebagai salinan data. </w:t>
      </w:r>
      <w:r w:rsidRPr="00D55BC8">
        <w:rPr>
          <w:rFonts w:ascii="Times New Roman" w:eastAsia="Times New Roman" w:hAnsi="Times New Roman" w:cs="Times New Roman"/>
          <w:lang w:val="nl-NL"/>
        </w:rPr>
        <w:t xml:space="preserve">Selanjutnya, pada tahun 1914, Nicolaas Johannes Krom mencatat Situs Citapen dalam </w:t>
      </w:r>
      <w:r w:rsidRPr="00D55BC8">
        <w:rPr>
          <w:rFonts w:ascii="Times New Roman" w:eastAsia="Times New Roman" w:hAnsi="Times New Roman" w:cs="Times New Roman"/>
          <w:i/>
          <w:iCs/>
          <w:lang w:val="nl-NL"/>
        </w:rPr>
        <w:t>Rapporten van den Oudheidkundigen Dienst in Nederlandsch–Indie</w:t>
      </w:r>
      <w:r w:rsidRPr="00D55BC8">
        <w:rPr>
          <w:rFonts w:ascii="Times New Roman" w:eastAsia="Times New Roman" w:hAnsi="Times New Roman" w:cs="Times New Roman"/>
          <w:lang w:val="nl-NL"/>
        </w:rPr>
        <w:t xml:space="preserve"> sebagai bagian dari inventarisasi tinggalan arkeologis di wilayah Kabupaten Galuh</w:t>
      </w:r>
      <w:r w:rsidR="00D97804" w:rsidRPr="00D55BC8">
        <w:rPr>
          <w:rFonts w:ascii="Times New Roman" w:eastAsia="Times New Roman" w:hAnsi="Times New Roman" w:cs="Times New Roman"/>
          <w:lang w:val="nl-NL"/>
        </w:rPr>
        <w:t xml:space="preserve">. Dalam </w:t>
      </w:r>
      <w:r w:rsidR="00D97804" w:rsidRPr="00D55BC8">
        <w:rPr>
          <w:rFonts w:ascii="Times New Roman" w:eastAsia="Times New Roman" w:hAnsi="Times New Roman" w:cs="Times New Roman"/>
          <w:i/>
          <w:iCs/>
          <w:lang w:val="nl-NL"/>
        </w:rPr>
        <w:t xml:space="preserve">Rapporten van den Oudheidkundigen Dienst in Nederlandsch – Indie 1914 </w:t>
      </w:r>
      <w:r w:rsidR="00D97804" w:rsidRPr="00D55BC8">
        <w:rPr>
          <w:rFonts w:ascii="Times New Roman" w:eastAsia="Times New Roman" w:hAnsi="Times New Roman" w:cs="Times New Roman"/>
          <w:lang w:val="nl-NL"/>
        </w:rPr>
        <w:t>beliau menyebutkan bahwa di Citapen, sebagai bagian dari Distrik Rancah terdapat goresan-goresan yang membentuk gambar seperti manusia pada tebing di sebelah selatan Sungai Cijolang. Kutipan data nomor 288 disebutkan: “</w:t>
      </w:r>
      <w:r w:rsidR="00D97804" w:rsidRPr="00D55BC8">
        <w:rPr>
          <w:rFonts w:ascii="Times New Roman" w:eastAsia="Times New Roman" w:hAnsi="Times New Roman" w:cs="Times New Roman"/>
          <w:i/>
          <w:iCs/>
          <w:lang w:val="nl-NL"/>
        </w:rPr>
        <w:t xml:space="preserve">Inkrassingen, o. A. Menschelijke figuren, op den rotswand ten Zuiden van de Tjidolang” </w:t>
      </w:r>
      <w:r w:rsidR="00D97804" w:rsidRPr="00D55BC8">
        <w:rPr>
          <w:rFonts w:ascii="Times New Roman" w:eastAsia="Times New Roman" w:hAnsi="Times New Roman" w:cs="Times New Roman"/>
          <w:lang w:val="nl-NL"/>
        </w:rPr>
        <w:t xml:space="preserve">yang artinya </w:t>
      </w:r>
      <w:r w:rsidR="00D97804" w:rsidRPr="00D55BC8">
        <w:rPr>
          <w:rFonts w:ascii="Times New Roman" w:eastAsia="Times New Roman" w:hAnsi="Times New Roman" w:cs="Times New Roman"/>
          <w:i/>
          <w:iCs/>
          <w:lang w:val="nl-NL"/>
        </w:rPr>
        <w:t>“tokoh manusia, di atas bat</w:t>
      </w:r>
      <w:r w:rsidR="00676BCF" w:rsidRPr="00D55BC8">
        <w:rPr>
          <w:rFonts w:ascii="Times New Roman" w:eastAsia="Times New Roman" w:hAnsi="Times New Roman" w:cs="Times New Roman"/>
          <w:i/>
          <w:iCs/>
          <w:lang w:val="nl-NL"/>
        </w:rPr>
        <w:t>u menghadap ke selatan Cjolang”</w:t>
      </w:r>
      <w:r w:rsidR="00676BCF" w:rsidRPr="00D55BC8">
        <w:rPr>
          <w:rFonts w:ascii="Times New Roman" w:eastAsia="Times New Roman" w:hAnsi="Times New Roman" w:cs="Times New Roman"/>
          <w:lang w:val="nl-NL"/>
        </w:rPr>
        <w:t xml:space="preserve"> </w:t>
      </w:r>
      <w:r w:rsidR="00676BCF" w:rsidRPr="00D55BC8">
        <w:rPr>
          <w:rFonts w:ascii="Times New Roman" w:eastAsia="Times New Roman" w:hAnsi="Times New Roman" w:cs="Times New Roman"/>
        </w:rPr>
        <w:fldChar w:fldCharType="begin" w:fldLock="1"/>
      </w:r>
      <w:r w:rsidR="00676BCF" w:rsidRPr="00D55BC8">
        <w:rPr>
          <w:rFonts w:ascii="Times New Roman" w:eastAsia="Times New Roman" w:hAnsi="Times New Roman" w:cs="Times New Roman"/>
          <w:lang w:val="nl-NL"/>
        </w:rPr>
        <w:instrText>ADDIN CSL_CITATION {"citationItems":[{"id":"ITEM-1","itemData":{"author":[{"dropping-particle":"","family":"Krom","given":"Nicholas Johannes","non-dropping-particle":"","parse-names":false,"suffix":""},{"dropping-particle":"","family":"Verbeek","given":"R.D.M.","non-dropping-particle":"","parse-names":false,"suffix":""}],"id":"ITEM-1","issued":{"date-parts":[["1915"]]},"publisher-place":"Batavia","title":"Rapporten van den Oudheidkundigen Dienst in Nederlandsh-Indie 1914 : Inventaris der Hindoe-oudheden op den grondslag van Dr. R.D.M. Verbeek's Oudheden van Java","type":"report"},"uris":["http://www.mendeley.com/documents/?uuid=112158c1-bef1-44ad-a60a-70bea24acfac"]}],"mendeley":{"formattedCitation":"(Krom &amp; Verbeek, 1915)","plainTextFormattedCitation":"(Krom &amp; Verbeek, 1915)","previouslyFormattedCitation":"(Krom &amp; Verbeek, 1915)"},"properties":{"noteIndex":0},"schema":"https://github.com/citation-style-language/schema/raw/master/csl-citation.json"}</w:instrText>
      </w:r>
      <w:r w:rsidR="00676BCF" w:rsidRPr="00D55BC8">
        <w:rPr>
          <w:rFonts w:ascii="Times New Roman" w:eastAsia="Times New Roman" w:hAnsi="Times New Roman" w:cs="Times New Roman"/>
        </w:rPr>
        <w:fldChar w:fldCharType="separate"/>
      </w:r>
      <w:r w:rsidR="00676BCF" w:rsidRPr="00D55BC8">
        <w:rPr>
          <w:rFonts w:ascii="Times New Roman" w:eastAsia="Times New Roman" w:hAnsi="Times New Roman" w:cs="Times New Roman"/>
          <w:noProof/>
          <w:lang w:val="nl-NL"/>
        </w:rPr>
        <w:t>(Krom &amp; Verbeek, 1915)</w:t>
      </w:r>
      <w:r w:rsidR="00676BCF" w:rsidRPr="00D55BC8">
        <w:rPr>
          <w:rFonts w:ascii="Times New Roman" w:eastAsia="Times New Roman" w:hAnsi="Times New Roman" w:cs="Times New Roman"/>
        </w:rPr>
        <w:fldChar w:fldCharType="end"/>
      </w:r>
      <w:r w:rsidR="00D97804" w:rsidRPr="00D55BC8">
        <w:rPr>
          <w:rFonts w:ascii="Times New Roman" w:eastAsia="Times New Roman" w:hAnsi="Times New Roman" w:cs="Times New Roman"/>
          <w:lang w:val="nl-NL"/>
        </w:rPr>
        <w:t xml:space="preserve">. </w:t>
      </w:r>
    </w:p>
    <w:p w14:paraId="70201788" w14:textId="4A61AC7A" w:rsidR="00C9041F" w:rsidRPr="00D55BC8" w:rsidRDefault="00D97804" w:rsidP="00676BCF">
      <w:pPr>
        <w:spacing w:line="276" w:lineRule="auto"/>
        <w:ind w:left="27" w:right="-2" w:firstLine="693"/>
        <w:rPr>
          <w:rFonts w:ascii="Times New Roman" w:eastAsia="Times New Roman" w:hAnsi="Times New Roman" w:cs="Times New Roman"/>
        </w:rPr>
      </w:pPr>
      <w:r w:rsidRPr="00D55BC8">
        <w:rPr>
          <w:rFonts w:ascii="Times New Roman" w:eastAsia="Times New Roman" w:hAnsi="Times New Roman" w:cs="Times New Roman"/>
          <w:lang w:val="nl-NL"/>
        </w:rPr>
        <w:t xml:space="preserve">Leberadaan </w:t>
      </w:r>
      <w:r w:rsidR="00B00EAA" w:rsidRPr="00D55BC8">
        <w:rPr>
          <w:rFonts w:ascii="Times New Roman" w:eastAsia="Times New Roman" w:hAnsi="Times New Roman" w:cs="Times New Roman"/>
          <w:lang w:val="nl-NL"/>
        </w:rPr>
        <w:t>Petroglif</w:t>
      </w:r>
      <w:r w:rsidRPr="00D55BC8">
        <w:rPr>
          <w:rFonts w:ascii="Times New Roman" w:eastAsia="Times New Roman" w:hAnsi="Times New Roman" w:cs="Times New Roman"/>
          <w:lang w:val="nl-NL"/>
        </w:rPr>
        <w:t xml:space="preserve"> pada dinding tebing Citapen </w:t>
      </w:r>
      <w:r w:rsidR="00FE7355" w:rsidRPr="00D55BC8">
        <w:rPr>
          <w:rFonts w:ascii="Times New Roman" w:eastAsia="Times New Roman" w:hAnsi="Times New Roman" w:cs="Times New Roman"/>
          <w:lang w:val="nl-NL"/>
        </w:rPr>
        <w:t>juga terdapat pada peta</w:t>
      </w:r>
      <w:r w:rsidRPr="00D55BC8">
        <w:rPr>
          <w:rFonts w:ascii="Times New Roman" w:eastAsia="Times New Roman" w:hAnsi="Times New Roman" w:cs="Times New Roman"/>
          <w:lang w:val="nl-NL"/>
        </w:rPr>
        <w:t xml:space="preserve"> </w:t>
      </w:r>
      <w:r w:rsidRPr="00D55BC8">
        <w:rPr>
          <w:rFonts w:ascii="Times New Roman" w:eastAsia="Times New Roman" w:hAnsi="Times New Roman" w:cs="Times New Roman"/>
          <w:i/>
          <w:iCs/>
          <w:lang w:val="nl-NL"/>
        </w:rPr>
        <w:t>Oudheidkundige Kaart van West en Midden Java</w:t>
      </w:r>
      <w:r w:rsidRPr="00D55BC8">
        <w:rPr>
          <w:rFonts w:ascii="Times New Roman" w:eastAsia="Times New Roman" w:hAnsi="Times New Roman" w:cs="Times New Roman"/>
          <w:lang w:val="nl-NL"/>
        </w:rPr>
        <w:t xml:space="preserve"> tahun 1891, yang ditandai dengan simbol “+” sebagai penunjuk keberadaan batu dan benda bergambar atau berinskripsi (</w:t>
      </w:r>
      <w:r w:rsidRPr="00D55BC8">
        <w:rPr>
          <w:rFonts w:ascii="Times New Roman" w:eastAsia="Times New Roman" w:hAnsi="Times New Roman" w:cs="Times New Roman"/>
          <w:i/>
          <w:iCs/>
          <w:lang w:val="nl-NL"/>
        </w:rPr>
        <w:t>beschreven steenen en voorwerpen met inscriptie’s</w:t>
      </w:r>
      <w:r w:rsidRPr="00D55BC8">
        <w:rPr>
          <w:rFonts w:ascii="Times New Roman" w:eastAsia="Times New Roman" w:hAnsi="Times New Roman" w:cs="Times New Roman"/>
          <w:lang w:val="nl-NL"/>
        </w:rPr>
        <w:t xml:space="preserve">). </w:t>
      </w:r>
      <w:r w:rsidR="00921C0F" w:rsidRPr="00D55BC8">
        <w:rPr>
          <w:rFonts w:ascii="Times New Roman" w:eastAsia="Times New Roman" w:hAnsi="Times New Roman" w:cs="Times New Roman"/>
          <w:lang w:val="nl-NL"/>
        </w:rPr>
        <w:t xml:space="preserve">Penelitian berikutnya dilakukan pada tahun 1998 oleh Nanang Saptono dkk. dari Balai Arkeologi Bandung melalui kegiatan </w:t>
      </w:r>
      <w:r w:rsidR="00921C0F" w:rsidRPr="00D55BC8">
        <w:rPr>
          <w:rFonts w:ascii="Times New Roman" w:eastAsia="Times New Roman" w:hAnsi="Times New Roman" w:cs="Times New Roman"/>
          <w:i/>
          <w:iCs/>
          <w:lang w:val="nl-NL"/>
        </w:rPr>
        <w:t>Penelitian Arkeologi Daerah Citapen dan Sekitarnya</w:t>
      </w:r>
      <w:r w:rsidR="00921C0F" w:rsidRPr="00D55BC8">
        <w:rPr>
          <w:rFonts w:ascii="Times New Roman" w:eastAsia="Times New Roman" w:hAnsi="Times New Roman" w:cs="Times New Roman"/>
          <w:lang w:val="nl-NL"/>
        </w:rPr>
        <w:t xml:space="preserve"> di Desa Sukajaya, Kecamatan Rajadesa, Kabupaten Ciamis.</w:t>
      </w:r>
      <w:r w:rsidR="00FE7355" w:rsidRPr="00D55BC8">
        <w:rPr>
          <w:rFonts w:ascii="Times New Roman" w:eastAsia="Times New Roman" w:hAnsi="Times New Roman" w:cs="Times New Roman"/>
          <w:lang w:val="nl-NL"/>
        </w:rPr>
        <w:t xml:space="preserve"> </w:t>
      </w:r>
      <w:r w:rsidR="00C9041F" w:rsidRPr="00D55BC8">
        <w:rPr>
          <w:rFonts w:ascii="Times New Roman" w:eastAsia="Times New Roman" w:hAnsi="Times New Roman" w:cs="Times New Roman"/>
        </w:rPr>
        <w:t xml:space="preserve">Hasilnya masih sulit untuk menentukan gambar/goresan tersebut dibuat, tetapi diduga berasal dari zaman prasejarah. Mengingat, pembanding budaya prasejarah lain yang ada bukan berupa goresan, banyak ditemukan di dinding gua atau tebing di daerah Sulawesi, Maluku, dan Irian </w:t>
      </w:r>
      <w:r w:rsidR="00676BCF" w:rsidRPr="00D55BC8">
        <w:rPr>
          <w:rFonts w:ascii="Times New Roman" w:eastAsia="Times New Roman" w:hAnsi="Times New Roman" w:cs="Times New Roman"/>
        </w:rPr>
        <w:fldChar w:fldCharType="begin" w:fldLock="1"/>
      </w:r>
      <w:r w:rsidR="00676BCF" w:rsidRPr="00D55BC8">
        <w:rPr>
          <w:rFonts w:ascii="Times New Roman" w:eastAsia="Times New Roman" w:hAnsi="Times New Roman" w:cs="Times New Roman"/>
        </w:rPr>
        <w:instrText>ADDIN CSL_CITATION {"citationItems":[{"id":"ITEM-1","itemData":{"author":[{"dropping-particle":"","family":"Saptono","given":"Nanag","non-dropping-particle":"","parse-names":false,"suffix":""},{"dropping-particle":"","family":"Agus","given":"","non-dropping-particle":"","parse-names":false,"suffix":""}],"id":"ITEM-1","issued":{"date-parts":[["1999"]]},"publisher-place":"Bandung","title":"Penelitian Arkeologi Daerah Citapen dan Sekitarnya Desa Sukajaya Kec. Rajadesa Kab. Ciamis, Jawa Barat","type":"report"},"uris":["http://www.mendeley.com/documents/?uuid=1893c09a-1290-4a50-87c0-ca9a07776a1b"]}],"mendeley":{"formattedCitation":"(Saptono &amp; Agus, 1999)","plainTextFormattedCitation":"(Saptono &amp; Agus, 1999)","previouslyFormattedCitation":"(Saptono &amp; Agus, 1999)"},"properties":{"noteIndex":0},"schema":"https://github.com/citation-style-language/schema/raw/master/csl-citation.json"}</w:instrText>
      </w:r>
      <w:r w:rsidR="00676BCF" w:rsidRPr="00D55BC8">
        <w:rPr>
          <w:rFonts w:ascii="Times New Roman" w:eastAsia="Times New Roman" w:hAnsi="Times New Roman" w:cs="Times New Roman"/>
        </w:rPr>
        <w:fldChar w:fldCharType="separate"/>
      </w:r>
      <w:r w:rsidR="00676BCF" w:rsidRPr="00D55BC8">
        <w:rPr>
          <w:rFonts w:ascii="Times New Roman" w:eastAsia="Times New Roman" w:hAnsi="Times New Roman" w:cs="Times New Roman"/>
          <w:noProof/>
        </w:rPr>
        <w:t>(Saptono &amp; Agus, 1999)</w:t>
      </w:r>
      <w:r w:rsidR="00676BCF" w:rsidRPr="00D55BC8">
        <w:rPr>
          <w:rFonts w:ascii="Times New Roman" w:eastAsia="Times New Roman" w:hAnsi="Times New Roman" w:cs="Times New Roman"/>
        </w:rPr>
        <w:fldChar w:fldCharType="end"/>
      </w:r>
      <w:r w:rsidR="00C9041F" w:rsidRPr="00D55BC8">
        <w:rPr>
          <w:rFonts w:ascii="Times New Roman" w:eastAsia="Times New Roman" w:hAnsi="Times New Roman" w:cs="Times New Roman"/>
        </w:rPr>
        <w:t>.</w:t>
      </w:r>
    </w:p>
    <w:p w14:paraId="4478CB74" w14:textId="77777777" w:rsidR="00FE7355" w:rsidRPr="00D55BC8" w:rsidRDefault="00FE7355" w:rsidP="003238B7">
      <w:pPr>
        <w:rPr>
          <w:rFonts w:ascii="Times New Roman" w:eastAsia="Times New Roman" w:hAnsi="Times New Roman" w:cs="Times New Roman"/>
        </w:rPr>
      </w:pPr>
    </w:p>
    <w:p w14:paraId="6595A888" w14:textId="3EC5578D" w:rsidR="00611F0C" w:rsidRPr="00D55BC8" w:rsidRDefault="00611F0C" w:rsidP="00FE7355">
      <w:pPr>
        <w:rPr>
          <w:rFonts w:ascii="Times New Roman" w:eastAsia="Times New Roman" w:hAnsi="Times New Roman" w:cs="Times New Roman"/>
        </w:rPr>
      </w:pPr>
      <w:r w:rsidRPr="00D55BC8">
        <w:rPr>
          <w:rFonts w:ascii="Times New Roman" w:hAnsi="Times New Roman" w:cs="Times New Roman"/>
          <w:noProof/>
          <w:lang w:val="en-ID" w:eastAsia="en-ID"/>
        </w:rPr>
        <w:lastRenderedPageBreak/>
        <w:drawing>
          <wp:inline distT="0" distB="0" distL="0" distR="0" wp14:anchorId="687C517F" wp14:editId="6EDDB5BB">
            <wp:extent cx="2828440" cy="1881554"/>
            <wp:effectExtent l="0" t="0" r="0" b="4445"/>
            <wp:docPr id="19" name="Picture 19" descr="4. Pisau yang dilukis di Malarrak. Sumber: Sally K. M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 Pisau yang dilukis di Malarrak. Sumber: Sally K. May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6412" cy="1893509"/>
                    </a:xfrm>
                    <a:prstGeom prst="rect">
                      <a:avLst/>
                    </a:prstGeom>
                    <a:noFill/>
                    <a:ln>
                      <a:noFill/>
                    </a:ln>
                  </pic:spPr>
                </pic:pic>
              </a:graphicData>
            </a:graphic>
          </wp:inline>
        </w:drawing>
      </w:r>
      <w:r w:rsidRPr="00D55BC8">
        <w:rPr>
          <w:rFonts w:ascii="Times New Roman" w:eastAsia="Times New Roman" w:hAnsi="Times New Roman" w:cs="Times New Roman"/>
          <w:noProof/>
          <w:lang w:val="en-ID" w:eastAsia="en-ID"/>
        </w:rPr>
        <w:drawing>
          <wp:inline distT="0" distB="0" distL="0" distR="0" wp14:anchorId="0CD59FE9" wp14:editId="63513E06">
            <wp:extent cx="2785765" cy="1854005"/>
            <wp:effectExtent l="19050" t="19050" r="14605" b="133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4643" cy="1906500"/>
                    </a:xfrm>
                    <a:prstGeom prst="rect">
                      <a:avLst/>
                    </a:prstGeom>
                    <a:noFill/>
                    <a:ln>
                      <a:solidFill>
                        <a:schemeClr val="tx1"/>
                      </a:solidFill>
                    </a:ln>
                  </pic:spPr>
                </pic:pic>
              </a:graphicData>
            </a:graphic>
          </wp:inline>
        </w:drawing>
      </w:r>
    </w:p>
    <w:p w14:paraId="12D7126A" w14:textId="5A0E6CA8" w:rsidR="00611F0C" w:rsidRPr="00D55BC8" w:rsidRDefault="00611F0C" w:rsidP="00D55BC8">
      <w:pPr>
        <w:tabs>
          <w:tab w:val="left" w:pos="2880"/>
        </w:tabs>
        <w:spacing w:line="240" w:lineRule="auto"/>
        <w:ind w:left="28"/>
        <w:jc w:val="center"/>
        <w:rPr>
          <w:rFonts w:ascii="Times New Roman" w:hAnsi="Times New Roman" w:cs="Times New Roman"/>
        </w:rPr>
      </w:pPr>
      <w:r w:rsidRPr="00D55BC8">
        <w:rPr>
          <w:rFonts w:ascii="Times New Roman" w:hAnsi="Times New Roman" w:cs="Times New Roman"/>
          <w:b/>
        </w:rPr>
        <w:t xml:space="preserve">Gambar </w:t>
      </w:r>
      <w:r w:rsidR="002278A8" w:rsidRPr="00D55BC8">
        <w:rPr>
          <w:rFonts w:ascii="Times New Roman" w:hAnsi="Times New Roman" w:cs="Times New Roman"/>
          <w:b/>
        </w:rPr>
        <w:t>7</w:t>
      </w:r>
      <w:r w:rsidRPr="00D55BC8">
        <w:rPr>
          <w:rFonts w:ascii="Times New Roman" w:hAnsi="Times New Roman" w:cs="Times New Roman"/>
        </w:rPr>
        <w:t xml:space="preserve">. </w:t>
      </w:r>
      <w:r w:rsidRPr="00D55BC8">
        <w:rPr>
          <w:rFonts w:ascii="Times New Roman" w:eastAsia="Times New Roman" w:hAnsi="Times New Roman" w:cs="Times New Roman"/>
        </w:rPr>
        <w:t xml:space="preserve">Goresan Batu Murni di </w:t>
      </w:r>
      <w:r w:rsidRPr="00D55BC8">
        <w:rPr>
          <w:rFonts w:ascii="Times New Roman" w:eastAsia="Times New Roman" w:hAnsi="Times New Roman" w:cs="Times New Roman"/>
          <w:i/>
          <w:iCs/>
        </w:rPr>
        <w:t>Rock Art</w:t>
      </w:r>
      <w:r w:rsidRPr="00D55BC8">
        <w:rPr>
          <w:rFonts w:ascii="Times New Roman" w:eastAsia="Times New Roman" w:hAnsi="Times New Roman" w:cs="Times New Roman"/>
        </w:rPr>
        <w:t xml:space="preserve"> Aborigin Australia (Kiri) dan Batu Tulis Citapen (Kanan)</w:t>
      </w:r>
    </w:p>
    <w:p w14:paraId="33BCA13A" w14:textId="274E068F" w:rsidR="00611F0C" w:rsidRPr="00D55BC8" w:rsidRDefault="00611F0C" w:rsidP="00D55BC8">
      <w:pPr>
        <w:tabs>
          <w:tab w:val="left" w:pos="2880"/>
        </w:tabs>
        <w:spacing w:line="240" w:lineRule="auto"/>
        <w:ind w:left="28"/>
        <w:jc w:val="center"/>
        <w:rPr>
          <w:rFonts w:ascii="Times New Roman" w:hAnsi="Times New Roman" w:cs="Times New Roman"/>
        </w:rPr>
      </w:pPr>
      <w:r w:rsidRPr="00D55BC8">
        <w:rPr>
          <w:rFonts w:ascii="Times New Roman" w:eastAsia="Helvetica Neue" w:hAnsi="Times New Roman" w:cs="Times New Roman"/>
        </w:rPr>
        <w:t xml:space="preserve"> (Sumber: Tacon</w:t>
      </w:r>
      <w:r w:rsidR="002278A8" w:rsidRPr="00D55BC8">
        <w:rPr>
          <w:rFonts w:ascii="Times New Roman" w:eastAsia="Helvetica Neue" w:hAnsi="Times New Roman" w:cs="Times New Roman"/>
        </w:rPr>
        <w:t xml:space="preserve"> &amp; Sally</w:t>
      </w:r>
      <w:r w:rsidRPr="00D55BC8">
        <w:rPr>
          <w:rFonts w:ascii="Times New Roman" w:eastAsia="Helvetica Neue" w:hAnsi="Times New Roman" w:cs="Times New Roman"/>
        </w:rPr>
        <w:t>, 2013 dan TACB, 202</w:t>
      </w:r>
      <w:r w:rsidR="006A6988" w:rsidRPr="00D55BC8">
        <w:rPr>
          <w:rFonts w:ascii="Times New Roman" w:eastAsia="Helvetica Neue" w:hAnsi="Times New Roman" w:cs="Times New Roman"/>
        </w:rPr>
        <w:t>3</w:t>
      </w:r>
      <w:r w:rsidRPr="00D55BC8">
        <w:rPr>
          <w:rFonts w:ascii="Times New Roman" w:eastAsia="Helvetica Neue" w:hAnsi="Times New Roman" w:cs="Times New Roman"/>
        </w:rPr>
        <w:t>)</w:t>
      </w:r>
    </w:p>
    <w:p w14:paraId="7404D90C" w14:textId="77777777" w:rsidR="00D55BC8" w:rsidRDefault="00D55BC8" w:rsidP="00676BCF">
      <w:pPr>
        <w:spacing w:line="276" w:lineRule="auto"/>
        <w:ind w:firstLine="720"/>
        <w:rPr>
          <w:rFonts w:ascii="Times New Roman" w:eastAsia="Times New Roman" w:hAnsi="Times New Roman" w:cs="Times New Roman"/>
        </w:rPr>
      </w:pPr>
    </w:p>
    <w:p w14:paraId="79C79B50" w14:textId="7E03D4BA" w:rsidR="00921C0F" w:rsidRPr="00D55BC8" w:rsidRDefault="00921C0F" w:rsidP="00676BCF">
      <w:pPr>
        <w:spacing w:line="276" w:lineRule="auto"/>
        <w:ind w:firstLine="720"/>
        <w:rPr>
          <w:rFonts w:ascii="Times New Roman" w:eastAsia="Times New Roman" w:hAnsi="Times New Roman" w:cs="Times New Roman"/>
        </w:rPr>
      </w:pPr>
      <w:r w:rsidRPr="00D55BC8">
        <w:rPr>
          <w:rFonts w:ascii="Times New Roman" w:eastAsia="Times New Roman" w:hAnsi="Times New Roman" w:cs="Times New Roman"/>
        </w:rPr>
        <w:t xml:space="preserve">Pada </w:t>
      </w:r>
      <w:proofErr w:type="spellStart"/>
      <w:r w:rsidRPr="00D55BC8">
        <w:rPr>
          <w:rFonts w:ascii="Times New Roman" w:eastAsia="Times New Roman" w:hAnsi="Times New Roman" w:cs="Times New Roman"/>
        </w:rPr>
        <w:t>tahun</w:t>
      </w:r>
      <w:proofErr w:type="spellEnd"/>
      <w:r w:rsidRPr="00D55BC8">
        <w:rPr>
          <w:rFonts w:ascii="Times New Roman" w:eastAsia="Times New Roman" w:hAnsi="Times New Roman" w:cs="Times New Roman"/>
        </w:rPr>
        <w:t xml:space="preserve"> 2001, </w:t>
      </w:r>
      <w:proofErr w:type="spellStart"/>
      <w:r w:rsidRPr="00D55BC8">
        <w:rPr>
          <w:rFonts w:ascii="Times New Roman" w:eastAsia="Times New Roman" w:hAnsi="Times New Roman" w:cs="Times New Roman"/>
        </w:rPr>
        <w:t>penelitian</w:t>
      </w:r>
      <w:proofErr w:type="spellEnd"/>
      <w:r w:rsidR="00C9041F" w:rsidRPr="00D55BC8">
        <w:rPr>
          <w:rFonts w:ascii="Times New Roman" w:eastAsia="Times New Roman" w:hAnsi="Times New Roman" w:cs="Times New Roman"/>
        </w:rPr>
        <w:t xml:space="preserve"> </w:t>
      </w:r>
      <w:proofErr w:type="spellStart"/>
      <w:r w:rsidR="00C9041F" w:rsidRPr="00D55BC8">
        <w:rPr>
          <w:rFonts w:ascii="Times New Roman" w:eastAsia="Times New Roman" w:hAnsi="Times New Roman" w:cs="Times New Roman"/>
        </w:rPr>
        <w:t>dilakukan</w:t>
      </w:r>
      <w:proofErr w:type="spellEnd"/>
      <w:r w:rsidR="00C9041F" w:rsidRPr="00D55BC8">
        <w:rPr>
          <w:rFonts w:ascii="Times New Roman" w:eastAsia="Times New Roman" w:hAnsi="Times New Roman" w:cs="Times New Roman"/>
        </w:rPr>
        <w:t xml:space="preserve"> dengan</w:t>
      </w:r>
      <w:r w:rsidRPr="00D55BC8">
        <w:rPr>
          <w:rFonts w:ascii="Times New Roman" w:eastAsia="Times New Roman" w:hAnsi="Times New Roman" w:cs="Times New Roman"/>
        </w:rPr>
        <w:t xml:space="preserve"> melibatkan Prof. Dr. Michael Morwood dari Universitas New South Wales, Australia. </w:t>
      </w:r>
      <w:r w:rsidR="00C9041F" w:rsidRPr="00D55BC8">
        <w:rPr>
          <w:rFonts w:ascii="Times New Roman" w:eastAsia="Times New Roman" w:hAnsi="Times New Roman" w:cs="Times New Roman"/>
        </w:rPr>
        <w:t xml:space="preserve">Beliau lah orang yang pertama kali menyebut batu tulis Citapen dengan sebutan </w:t>
      </w:r>
      <w:r w:rsidR="00C9041F" w:rsidRPr="00D55BC8">
        <w:rPr>
          <w:rFonts w:ascii="Times New Roman" w:eastAsia="Times New Roman" w:hAnsi="Times New Roman" w:cs="Times New Roman"/>
          <w:i/>
          <w:iCs/>
        </w:rPr>
        <w:t>“Rock Art”</w:t>
      </w:r>
      <w:r w:rsidR="00C9041F" w:rsidRPr="00D55BC8">
        <w:rPr>
          <w:rFonts w:ascii="Times New Roman" w:eastAsia="Times New Roman" w:hAnsi="Times New Roman" w:cs="Times New Roman"/>
        </w:rPr>
        <w:t>.</w:t>
      </w:r>
      <w:r w:rsidR="000F00AB" w:rsidRPr="00D55BC8">
        <w:rPr>
          <w:rFonts w:ascii="Times New Roman" w:eastAsia="Times New Roman" w:hAnsi="Times New Roman" w:cs="Times New Roman"/>
        </w:rPr>
        <w:t xml:space="preserve"> Hal ini disebabkan </w:t>
      </w:r>
      <w:r w:rsidR="000F00AB" w:rsidRPr="00D55BC8">
        <w:rPr>
          <w:rFonts w:ascii="Times New Roman" w:eastAsia="Times New Roman" w:hAnsi="Times New Roman" w:cs="Times New Roman"/>
          <w:i/>
          <w:iCs/>
        </w:rPr>
        <w:t>Rock-art</w:t>
      </w:r>
      <w:r w:rsidR="000F00AB" w:rsidRPr="00D55BC8">
        <w:rPr>
          <w:rFonts w:ascii="Times New Roman" w:eastAsia="Times New Roman" w:hAnsi="Times New Roman" w:cs="Times New Roman"/>
        </w:rPr>
        <w:t xml:space="preserve"> Citapen mempunyai kemiripan dengan </w:t>
      </w:r>
      <w:r w:rsidR="000F00AB" w:rsidRPr="00D55BC8">
        <w:rPr>
          <w:rFonts w:ascii="Times New Roman" w:eastAsia="Times New Roman" w:hAnsi="Times New Roman" w:cs="Times New Roman"/>
          <w:i/>
          <w:iCs/>
        </w:rPr>
        <w:t xml:space="preserve">Rock-art </w:t>
      </w:r>
      <w:r w:rsidR="000F00AB" w:rsidRPr="00D55BC8">
        <w:rPr>
          <w:rFonts w:ascii="Times New Roman" w:eastAsia="Times New Roman" w:hAnsi="Times New Roman" w:cs="Times New Roman"/>
        </w:rPr>
        <w:t>yang dibuat di Kimberley Australia Utara dan Australia Selatan yang dibuat Suku Aborigin, bahkan bercorak sama</w:t>
      </w:r>
      <w:r w:rsidR="00676BCF" w:rsidRPr="00D55BC8">
        <w:rPr>
          <w:rFonts w:ascii="Times New Roman" w:eastAsia="Times New Roman" w:hAnsi="Times New Roman" w:cs="Times New Roman"/>
        </w:rPr>
        <w:t xml:space="preserve"> </w:t>
      </w:r>
      <w:r w:rsidR="00676BCF" w:rsidRPr="00D55BC8">
        <w:rPr>
          <w:rFonts w:ascii="Times New Roman" w:eastAsia="Times New Roman" w:hAnsi="Times New Roman" w:cs="Times New Roman"/>
        </w:rPr>
        <w:fldChar w:fldCharType="begin" w:fldLock="1"/>
      </w:r>
      <w:r w:rsidR="00676BCF" w:rsidRPr="00D55BC8">
        <w:rPr>
          <w:rFonts w:ascii="Times New Roman" w:eastAsia="Times New Roman" w:hAnsi="Times New Roman" w:cs="Times New Roman"/>
        </w:rPr>
        <w:instrText>ADDIN CSL_CITATION {"citationItems":[{"id":"ITEM-1","itemData":{"author":[{"dropping-particle":"","family":"Morwood","given":"Mike J.","non-dropping-particle":"","parse-names":false,"suffix":""},{"dropping-particle":"","family":"Djubiantono","given":"Tony","non-dropping-particle":"","parse-names":false,"suffix":""},{"dropping-particle":"","family":"Agus","given":"","non-dropping-particle":"","parse-names":false,"suffix":""}],"container-title":"Brief Reports: Rock Art Research","id":"ITEM-1","issue":"2","issued":{"date-parts":[["2001"]]},"page":"5-24","title":"Batu Tulis : A Petroglyph Site in West Java, Indonesia","type":"article-journal","volume":"18"},"uris":["http://www.mendeley.com/documents/?uuid=bbef7340-5fbf-4330-a826-74a3aec46d7c"]}],"mendeley":{"formattedCitation":"(Morwood et al., 2001)","plainTextFormattedCitation":"(Morwood et al., 2001)","previouslyFormattedCitation":"(Morwood et al., 2001)"},"properties":{"noteIndex":0},"schema":"https://github.com/citation-style-language/schema/raw/master/csl-citation.json"}</w:instrText>
      </w:r>
      <w:r w:rsidR="00676BCF" w:rsidRPr="00D55BC8">
        <w:rPr>
          <w:rFonts w:ascii="Times New Roman" w:eastAsia="Times New Roman" w:hAnsi="Times New Roman" w:cs="Times New Roman"/>
        </w:rPr>
        <w:fldChar w:fldCharType="separate"/>
      </w:r>
      <w:r w:rsidR="00676BCF" w:rsidRPr="00D55BC8">
        <w:rPr>
          <w:rFonts w:ascii="Times New Roman" w:eastAsia="Times New Roman" w:hAnsi="Times New Roman" w:cs="Times New Roman"/>
          <w:noProof/>
        </w:rPr>
        <w:t>(Morwood et al., 2001)</w:t>
      </w:r>
      <w:r w:rsidR="00676BCF" w:rsidRPr="00D55BC8">
        <w:rPr>
          <w:rFonts w:ascii="Times New Roman" w:eastAsia="Times New Roman" w:hAnsi="Times New Roman" w:cs="Times New Roman"/>
        </w:rPr>
        <w:fldChar w:fldCharType="end"/>
      </w:r>
      <w:r w:rsidR="000F00AB" w:rsidRPr="00D55BC8">
        <w:rPr>
          <w:rFonts w:ascii="Times New Roman" w:eastAsia="Times New Roman" w:hAnsi="Times New Roman" w:cs="Times New Roman"/>
        </w:rPr>
        <w:t>.</w:t>
      </w:r>
      <w:r w:rsidR="00A50E4C" w:rsidRPr="00D55BC8">
        <w:rPr>
          <w:rFonts w:ascii="Times New Roman" w:eastAsia="Times New Roman" w:hAnsi="Times New Roman" w:cs="Times New Roman"/>
        </w:rPr>
        <w:t xml:space="preserve"> Corak yang dimaksud adalah goresan kasar pada batu, bukan lukisan. </w:t>
      </w:r>
      <w:r w:rsidR="000F00AB" w:rsidRPr="00D55BC8">
        <w:rPr>
          <w:rFonts w:ascii="Times New Roman" w:eastAsia="Times New Roman" w:hAnsi="Times New Roman" w:cs="Times New Roman"/>
        </w:rPr>
        <w:t xml:space="preserve">Penyebutan ini berlanjut di pada kajian setelahnya yang </w:t>
      </w:r>
      <w:proofErr w:type="spellStart"/>
      <w:r w:rsidR="000F00AB" w:rsidRPr="00D55BC8">
        <w:rPr>
          <w:rFonts w:ascii="Times New Roman" w:eastAsia="Times New Roman" w:hAnsi="Times New Roman" w:cs="Times New Roman"/>
        </w:rPr>
        <w:t>dilakukan</w:t>
      </w:r>
      <w:proofErr w:type="spellEnd"/>
      <w:r w:rsidR="000F00AB" w:rsidRPr="00D55BC8">
        <w:rPr>
          <w:rFonts w:ascii="Times New Roman" w:eastAsia="Times New Roman" w:hAnsi="Times New Roman" w:cs="Times New Roman"/>
        </w:rPr>
        <w:t xml:space="preserve"> oleh Tony </w:t>
      </w:r>
      <w:proofErr w:type="spellStart"/>
      <w:r w:rsidR="000F00AB" w:rsidRPr="00D55BC8">
        <w:rPr>
          <w:rFonts w:ascii="Times New Roman" w:eastAsia="Times New Roman" w:hAnsi="Times New Roman" w:cs="Times New Roman"/>
        </w:rPr>
        <w:t>Djubiantono</w:t>
      </w:r>
      <w:proofErr w:type="spellEnd"/>
      <w:r w:rsidR="000F00AB" w:rsidRPr="00D55BC8">
        <w:rPr>
          <w:rFonts w:ascii="Times New Roman" w:eastAsia="Times New Roman" w:hAnsi="Times New Roman" w:cs="Times New Roman"/>
        </w:rPr>
        <w:t xml:space="preserve"> (</w:t>
      </w:r>
      <w:proofErr w:type="spellStart"/>
      <w:r w:rsidR="000F00AB" w:rsidRPr="00D55BC8">
        <w:rPr>
          <w:rFonts w:ascii="Times New Roman" w:eastAsia="Times New Roman" w:hAnsi="Times New Roman" w:cs="Times New Roman"/>
        </w:rPr>
        <w:t>ahli</w:t>
      </w:r>
      <w:proofErr w:type="spellEnd"/>
      <w:r w:rsidR="000F00AB" w:rsidRPr="00D55BC8">
        <w:rPr>
          <w:rFonts w:ascii="Times New Roman" w:eastAsia="Times New Roman" w:hAnsi="Times New Roman" w:cs="Times New Roman"/>
        </w:rPr>
        <w:t xml:space="preserve"> Geo-</w:t>
      </w:r>
      <w:proofErr w:type="spellStart"/>
      <w:r w:rsidR="000F00AB" w:rsidRPr="00D55BC8">
        <w:rPr>
          <w:rFonts w:ascii="Times New Roman" w:eastAsia="Times New Roman" w:hAnsi="Times New Roman" w:cs="Times New Roman"/>
        </w:rPr>
        <w:t>Arkeologi</w:t>
      </w:r>
      <w:proofErr w:type="spellEnd"/>
      <w:r w:rsidR="000F00AB" w:rsidRPr="00D55BC8">
        <w:rPr>
          <w:rFonts w:ascii="Times New Roman" w:eastAsia="Times New Roman" w:hAnsi="Times New Roman" w:cs="Times New Roman"/>
        </w:rPr>
        <w:t xml:space="preserve"> Balai Arkeologi Bandung) pada tahun 2002 dan tetap disebut “</w:t>
      </w:r>
      <w:r w:rsidR="000F00AB" w:rsidRPr="00D55BC8">
        <w:rPr>
          <w:rFonts w:ascii="Times New Roman" w:eastAsia="Times New Roman" w:hAnsi="Times New Roman" w:cs="Times New Roman"/>
          <w:i/>
          <w:iCs/>
        </w:rPr>
        <w:t>Rock-art”</w:t>
      </w:r>
      <w:r w:rsidR="000F00AB" w:rsidRPr="00D55BC8">
        <w:rPr>
          <w:rFonts w:ascii="Times New Roman" w:eastAsia="Times New Roman" w:hAnsi="Times New Roman" w:cs="Times New Roman"/>
        </w:rPr>
        <w:t>.</w:t>
      </w:r>
      <w:r w:rsidR="00611F0C" w:rsidRPr="00D55BC8">
        <w:rPr>
          <w:rFonts w:ascii="Times New Roman" w:eastAsia="Times New Roman" w:hAnsi="Times New Roman" w:cs="Times New Roman"/>
        </w:rPr>
        <w:t xml:space="preserve"> Sampai saat ini, </w:t>
      </w:r>
      <w:r w:rsidR="0028324C" w:rsidRPr="00D55BC8">
        <w:rPr>
          <w:rFonts w:ascii="Times New Roman" w:eastAsia="Times New Roman" w:hAnsi="Times New Roman" w:cs="Times New Roman"/>
        </w:rPr>
        <w:t xml:space="preserve">belum diketahui makna dari Batu Tulis Citapen termasuk berapa usianya. Namun di Australia, kebudayaan ini cukup populer ditemui di era prasejarah bahkan ada yang sudah berumur </w:t>
      </w:r>
      <w:r w:rsidR="003368E7" w:rsidRPr="00D55BC8">
        <w:rPr>
          <w:rFonts w:ascii="Times New Roman" w:eastAsia="Times New Roman" w:hAnsi="Times New Roman" w:cs="Times New Roman"/>
        </w:rPr>
        <w:t>28-30</w:t>
      </w:r>
      <w:r w:rsidR="0028324C" w:rsidRPr="00D55BC8">
        <w:rPr>
          <w:rFonts w:ascii="Times New Roman" w:eastAsia="Times New Roman" w:hAnsi="Times New Roman" w:cs="Times New Roman"/>
        </w:rPr>
        <w:t xml:space="preserve"> ribu tahun (Jean, 2025).</w:t>
      </w:r>
    </w:p>
    <w:p w14:paraId="3E7FBE49" w14:textId="77777777" w:rsidR="00F14327" w:rsidRPr="00D55BC8" w:rsidRDefault="00F14327" w:rsidP="00676BCF">
      <w:pPr>
        <w:spacing w:line="276" w:lineRule="auto"/>
        <w:ind w:firstLine="720"/>
        <w:rPr>
          <w:rFonts w:ascii="Times New Roman" w:eastAsia="Times New Roman" w:hAnsi="Times New Roman" w:cs="Times New Roman"/>
        </w:rPr>
      </w:pPr>
      <w:r w:rsidRPr="00D55BC8">
        <w:rPr>
          <w:rFonts w:ascii="Times New Roman" w:eastAsia="Times New Roman" w:hAnsi="Times New Roman" w:cs="Times New Roman"/>
        </w:rPr>
        <w:t xml:space="preserve">Berdasarkan hasil kajian yang ada masih sulit untuk menentukan kapan goresan batu tersebut dibuat, sebagian ilmuwan berpendapat goresan itu dibuat 2000 tahun yang lalu bahkan sebagian ulama juga berpendapat lebih lama lagi. Namun yang jelas situs ini sudah berusia sangat tua dan kemungkinan besar memiliki korelasi dengan </w:t>
      </w:r>
      <w:proofErr w:type="spellStart"/>
      <w:r w:rsidRPr="00D55BC8">
        <w:rPr>
          <w:rFonts w:ascii="Times New Roman" w:eastAsia="Times New Roman" w:hAnsi="Times New Roman" w:cs="Times New Roman"/>
        </w:rPr>
        <w:t>fosil</w:t>
      </w:r>
      <w:proofErr w:type="spellEnd"/>
      <w:r w:rsidRPr="00D55BC8">
        <w:rPr>
          <w:rFonts w:ascii="Times New Roman" w:eastAsia="Times New Roman" w:hAnsi="Times New Roman" w:cs="Times New Roman"/>
        </w:rPr>
        <w:t xml:space="preserve"> di </w:t>
      </w:r>
      <w:proofErr w:type="spellStart"/>
      <w:r w:rsidRPr="00D55BC8">
        <w:rPr>
          <w:rFonts w:ascii="Times New Roman" w:eastAsia="Times New Roman" w:hAnsi="Times New Roman" w:cs="Times New Roman"/>
        </w:rPr>
        <w:t>Tambaksari</w:t>
      </w:r>
      <w:proofErr w:type="spellEnd"/>
      <w:r w:rsidRPr="00D55BC8">
        <w:rPr>
          <w:rFonts w:ascii="Times New Roman" w:eastAsia="Times New Roman" w:hAnsi="Times New Roman" w:cs="Times New Roman"/>
        </w:rPr>
        <w:t xml:space="preserve"> dan Subang. Situs Batu Tulis Citapen adalah sebuah rock art yang dibuat pada sebuah shelter yang bukan sebuah tempat tinggal sebagaimana gua-gua. Shelter ini mengindikasikan eksistensi manusia purba pada masa berburu dan meramu tingkat lanjut (Mesolitikum akhir) yaitu sekitar + 200.000 SM Rock art ini </w:t>
      </w:r>
      <w:proofErr w:type="spellStart"/>
      <w:r w:rsidRPr="00D55BC8">
        <w:rPr>
          <w:rFonts w:ascii="Times New Roman" w:eastAsia="Times New Roman" w:hAnsi="Times New Roman" w:cs="Times New Roman"/>
        </w:rPr>
        <w:t>berjenis</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petroglif</w:t>
      </w:r>
      <w:proofErr w:type="spellEnd"/>
      <w:r w:rsidRPr="00D55BC8">
        <w:rPr>
          <w:rFonts w:ascii="Times New Roman" w:eastAsia="Times New Roman" w:hAnsi="Times New Roman" w:cs="Times New Roman"/>
        </w:rPr>
        <w:t xml:space="preserve"> dan </w:t>
      </w:r>
      <w:proofErr w:type="spellStart"/>
      <w:r w:rsidRPr="00D55BC8">
        <w:rPr>
          <w:rFonts w:ascii="Times New Roman" w:eastAsia="Times New Roman" w:hAnsi="Times New Roman" w:cs="Times New Roman"/>
        </w:rPr>
        <w:t>menjadi</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petroglif</w:t>
      </w:r>
      <w:proofErr w:type="spellEnd"/>
      <w:r w:rsidRPr="00D55BC8">
        <w:rPr>
          <w:rFonts w:ascii="Times New Roman" w:eastAsia="Times New Roman" w:hAnsi="Times New Roman" w:cs="Times New Roman"/>
        </w:rPr>
        <w:t xml:space="preserve"> pertama di Indonesia. Petroglif masih sangat langka karena rata-rata di Indonesia rock art biasanya ditemukan berupa lukisan atau cap tangan. </w:t>
      </w:r>
    </w:p>
    <w:p w14:paraId="6EC05D27" w14:textId="248B8307" w:rsidR="00F14327" w:rsidRPr="00D55BC8" w:rsidRDefault="00F14327" w:rsidP="007F57A2">
      <w:pPr>
        <w:spacing w:line="276" w:lineRule="auto"/>
        <w:ind w:firstLine="720"/>
        <w:rPr>
          <w:rFonts w:ascii="Times New Roman" w:eastAsia="Times New Roman" w:hAnsi="Times New Roman" w:cs="Times New Roman"/>
        </w:rPr>
      </w:pPr>
      <w:r w:rsidRPr="00D55BC8">
        <w:rPr>
          <w:rFonts w:ascii="Times New Roman" w:eastAsia="Times New Roman" w:hAnsi="Times New Roman" w:cs="Times New Roman"/>
          <w:lang w:val="nl-NL"/>
        </w:rPr>
        <w:t xml:space="preserve">Beberapa peninggalan arkeologis di kawasan ini dihubungkan dengan legenda mengenai Perang Rahong. Menurut catatan Bp. Atang Natasudjana (1996), di daerah Citapen terdapat bukit kecil yang oleh masyarakat setempat disebut G. Rahong. Lokasi ini merupakan bekas ibukota kerajaan yang "rajanya" bernama Bupati (Adipati) Rahong. Di sebelah selatan kerajaan ini terdapat kerajaan lainnya yaitu Rajadesa atau Samida yang dipimpin oleh Prabu Sirnaraja. </w:t>
      </w:r>
      <w:proofErr w:type="spellStart"/>
      <w:r w:rsidRPr="00D55BC8">
        <w:rPr>
          <w:rFonts w:ascii="Times New Roman" w:eastAsia="Times New Roman" w:hAnsi="Times New Roman" w:cs="Times New Roman"/>
        </w:rPr>
        <w:t>Bupati</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Rahong</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dikenal</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sebagai</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penganut</w:t>
      </w:r>
      <w:proofErr w:type="spellEnd"/>
      <w:r w:rsidRPr="00D55BC8">
        <w:rPr>
          <w:rFonts w:ascii="Times New Roman" w:eastAsia="Times New Roman" w:hAnsi="Times New Roman" w:cs="Times New Roman"/>
        </w:rPr>
        <w:t xml:space="preserve"> agama Buddha. Petilasan lain selain G. </w:t>
      </w:r>
      <w:proofErr w:type="spellStart"/>
      <w:r w:rsidRPr="00D55BC8">
        <w:rPr>
          <w:rFonts w:ascii="Times New Roman" w:eastAsia="Times New Roman" w:hAnsi="Times New Roman" w:cs="Times New Roman"/>
        </w:rPr>
        <w:t>Rahong</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adalah</w:t>
      </w:r>
      <w:proofErr w:type="spellEnd"/>
      <w:r w:rsidRPr="00D55BC8">
        <w:rPr>
          <w:rFonts w:ascii="Times New Roman" w:eastAsia="Times New Roman" w:hAnsi="Times New Roman" w:cs="Times New Roman"/>
        </w:rPr>
        <w:t xml:space="preserve"> batu </w:t>
      </w:r>
      <w:proofErr w:type="spellStart"/>
      <w:r w:rsidRPr="00D55BC8">
        <w:rPr>
          <w:rFonts w:ascii="Times New Roman" w:eastAsia="Times New Roman" w:hAnsi="Times New Roman" w:cs="Times New Roman"/>
        </w:rPr>
        <w:t>bersurat</w:t>
      </w:r>
      <w:proofErr w:type="spellEnd"/>
      <w:r w:rsidRPr="00D55BC8">
        <w:rPr>
          <w:rFonts w:ascii="Times New Roman" w:eastAsia="Times New Roman" w:hAnsi="Times New Roman" w:cs="Times New Roman"/>
        </w:rPr>
        <w:t xml:space="preserve"> di Citapen.  Menurut catatan Bp. </w:t>
      </w:r>
      <w:proofErr w:type="spellStart"/>
      <w:r w:rsidRPr="00D55BC8">
        <w:rPr>
          <w:rFonts w:ascii="Times New Roman" w:eastAsia="Times New Roman" w:hAnsi="Times New Roman" w:cs="Times New Roman"/>
        </w:rPr>
        <w:t>Atang</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Natasudjana</w:t>
      </w:r>
      <w:proofErr w:type="spellEnd"/>
      <w:r w:rsidRPr="00D55BC8">
        <w:rPr>
          <w:rFonts w:ascii="Times New Roman" w:eastAsia="Times New Roman" w:hAnsi="Times New Roman" w:cs="Times New Roman"/>
        </w:rPr>
        <w:t xml:space="preserve">, batu </w:t>
      </w:r>
      <w:proofErr w:type="spellStart"/>
      <w:r w:rsidRPr="00D55BC8">
        <w:rPr>
          <w:rFonts w:ascii="Times New Roman" w:eastAsia="Times New Roman" w:hAnsi="Times New Roman" w:cs="Times New Roman"/>
        </w:rPr>
        <w:t>bersurat</w:t>
      </w:r>
      <w:proofErr w:type="spellEnd"/>
      <w:r w:rsidRPr="00D55BC8">
        <w:rPr>
          <w:rFonts w:ascii="Times New Roman" w:eastAsia="Times New Roman" w:hAnsi="Times New Roman" w:cs="Times New Roman"/>
        </w:rPr>
        <w:t xml:space="preserve"> tersebut memuat tulisan dengan huruf dan bahasa Jawa Kuna serta gambar telapak </w:t>
      </w:r>
      <w:r w:rsidRPr="00D55BC8">
        <w:rPr>
          <w:rFonts w:ascii="Times New Roman" w:eastAsia="Times New Roman" w:hAnsi="Times New Roman" w:cs="Times New Roman"/>
        </w:rPr>
        <w:lastRenderedPageBreak/>
        <w:t xml:space="preserve">tangan dan kaki. Merujuk pada penyebutan masyarakat bahwa goresan itu adalah batu bersurat dan goresan itu adalah aksara yang </w:t>
      </w:r>
      <w:proofErr w:type="spellStart"/>
      <w:r w:rsidRPr="00D55BC8">
        <w:rPr>
          <w:rFonts w:ascii="Times New Roman" w:eastAsia="Times New Roman" w:hAnsi="Times New Roman" w:cs="Times New Roman"/>
        </w:rPr>
        <w:t>ditulis</w:t>
      </w:r>
      <w:proofErr w:type="spellEnd"/>
      <w:r w:rsidRPr="00D55BC8">
        <w:rPr>
          <w:rFonts w:ascii="Times New Roman" w:eastAsia="Times New Roman" w:hAnsi="Times New Roman" w:cs="Times New Roman"/>
        </w:rPr>
        <w:t xml:space="preserve"> oleh Adipati </w:t>
      </w:r>
      <w:proofErr w:type="spellStart"/>
      <w:r w:rsidRPr="00D55BC8">
        <w:rPr>
          <w:rFonts w:ascii="Times New Roman" w:eastAsia="Times New Roman" w:hAnsi="Times New Roman" w:cs="Times New Roman"/>
        </w:rPr>
        <w:t>Rahong</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sepertinya</w:t>
      </w:r>
      <w:proofErr w:type="spellEnd"/>
      <w:r w:rsidRPr="00D55BC8">
        <w:rPr>
          <w:rFonts w:ascii="Times New Roman" w:eastAsia="Times New Roman" w:hAnsi="Times New Roman" w:cs="Times New Roman"/>
        </w:rPr>
        <w:t xml:space="preserve"> salah </w:t>
      </w:r>
      <w:proofErr w:type="spellStart"/>
      <w:r w:rsidRPr="00D55BC8">
        <w:rPr>
          <w:rFonts w:ascii="Times New Roman" w:eastAsia="Times New Roman" w:hAnsi="Times New Roman" w:cs="Times New Roman"/>
        </w:rPr>
        <w:t>interpretasi</w:t>
      </w:r>
      <w:proofErr w:type="spellEnd"/>
      <w:r w:rsidRPr="00D55BC8">
        <w:rPr>
          <w:rFonts w:ascii="Times New Roman" w:eastAsia="Times New Roman" w:hAnsi="Times New Roman" w:cs="Times New Roman"/>
        </w:rPr>
        <w:t xml:space="preserve">. </w:t>
      </w:r>
      <w:r w:rsidR="007F57A2" w:rsidRPr="00D55BC8">
        <w:rPr>
          <w:rFonts w:ascii="Times New Roman" w:eastAsia="Times New Roman" w:hAnsi="Times New Roman" w:cs="Times New Roman"/>
        </w:rPr>
        <w:t xml:space="preserve">Mengenai hubungan antara Batu Tulis dengan </w:t>
      </w:r>
      <w:proofErr w:type="spellStart"/>
      <w:r w:rsidR="007F57A2" w:rsidRPr="00D55BC8">
        <w:rPr>
          <w:rFonts w:ascii="Times New Roman" w:eastAsia="Times New Roman" w:hAnsi="Times New Roman" w:cs="Times New Roman"/>
        </w:rPr>
        <w:t>Bupati</w:t>
      </w:r>
      <w:proofErr w:type="spellEnd"/>
      <w:r w:rsidR="007F57A2" w:rsidRPr="00D55BC8">
        <w:rPr>
          <w:rFonts w:ascii="Times New Roman" w:eastAsia="Times New Roman" w:hAnsi="Times New Roman" w:cs="Times New Roman"/>
        </w:rPr>
        <w:t xml:space="preserve"> </w:t>
      </w:r>
      <w:proofErr w:type="spellStart"/>
      <w:r w:rsidR="007F57A2" w:rsidRPr="00D55BC8">
        <w:rPr>
          <w:rFonts w:ascii="Times New Roman" w:eastAsia="Times New Roman" w:hAnsi="Times New Roman" w:cs="Times New Roman"/>
        </w:rPr>
        <w:t>Rahong</w:t>
      </w:r>
      <w:proofErr w:type="spellEnd"/>
      <w:r w:rsidR="007F57A2" w:rsidRPr="00D55BC8">
        <w:rPr>
          <w:rFonts w:ascii="Times New Roman" w:eastAsia="Times New Roman" w:hAnsi="Times New Roman" w:cs="Times New Roman"/>
        </w:rPr>
        <w:t xml:space="preserve"> </w:t>
      </w:r>
      <w:proofErr w:type="spellStart"/>
      <w:r w:rsidR="007F57A2" w:rsidRPr="00D55BC8">
        <w:rPr>
          <w:rFonts w:ascii="Times New Roman" w:eastAsia="Times New Roman" w:hAnsi="Times New Roman" w:cs="Times New Roman"/>
        </w:rPr>
        <w:t>hanya</w:t>
      </w:r>
      <w:proofErr w:type="spellEnd"/>
      <w:r w:rsidR="007F57A2" w:rsidRPr="00D55BC8">
        <w:rPr>
          <w:rFonts w:ascii="Times New Roman" w:eastAsia="Times New Roman" w:hAnsi="Times New Roman" w:cs="Times New Roman"/>
        </w:rPr>
        <w:t xml:space="preserve"> </w:t>
      </w:r>
      <w:proofErr w:type="spellStart"/>
      <w:r w:rsidR="007F57A2" w:rsidRPr="00D55BC8">
        <w:rPr>
          <w:rFonts w:ascii="Times New Roman" w:eastAsia="Times New Roman" w:hAnsi="Times New Roman" w:cs="Times New Roman"/>
        </w:rPr>
        <w:t>sebatas</w:t>
      </w:r>
      <w:proofErr w:type="spellEnd"/>
      <w:r w:rsidR="007F57A2" w:rsidRPr="00D55BC8">
        <w:rPr>
          <w:rFonts w:ascii="Times New Roman" w:eastAsia="Times New Roman" w:hAnsi="Times New Roman" w:cs="Times New Roman"/>
        </w:rPr>
        <w:t xml:space="preserve"> legenda.</w:t>
      </w:r>
    </w:p>
    <w:p w14:paraId="177746CB" w14:textId="48041EB4" w:rsidR="00A50E4C" w:rsidRPr="00D55BC8" w:rsidRDefault="003368E7" w:rsidP="0051781B">
      <w:pPr>
        <w:spacing w:line="276" w:lineRule="auto"/>
        <w:ind w:firstLine="720"/>
        <w:rPr>
          <w:rFonts w:ascii="Times New Roman" w:eastAsia="Times New Roman" w:hAnsi="Times New Roman" w:cs="Times New Roman"/>
          <w:lang w:val="nl-NL"/>
        </w:rPr>
      </w:pPr>
      <w:r w:rsidRPr="00D55BC8">
        <w:rPr>
          <w:rFonts w:ascii="Times New Roman" w:eastAsia="Times New Roman" w:hAnsi="Times New Roman" w:cs="Times New Roman"/>
        </w:rPr>
        <w:t xml:space="preserve">Situs ini menghadapi tantangan berupa vandalisme pada </w:t>
      </w:r>
      <w:proofErr w:type="spellStart"/>
      <w:r w:rsidRPr="00D55BC8">
        <w:rPr>
          <w:rFonts w:ascii="Times New Roman" w:eastAsia="Times New Roman" w:hAnsi="Times New Roman" w:cs="Times New Roman"/>
        </w:rPr>
        <w:t>dinding-dinding</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tebing</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lainya</w:t>
      </w:r>
      <w:proofErr w:type="spellEnd"/>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bahkan</w:t>
      </w:r>
      <w:proofErr w:type="spellEnd"/>
      <w:r w:rsidRPr="00D55BC8">
        <w:rPr>
          <w:rFonts w:ascii="Times New Roman" w:eastAsia="Times New Roman" w:hAnsi="Times New Roman" w:cs="Times New Roman"/>
        </w:rPr>
        <w:t xml:space="preserve"> pada </w:t>
      </w:r>
      <w:proofErr w:type="spellStart"/>
      <w:r w:rsidRPr="00D55BC8">
        <w:rPr>
          <w:rFonts w:ascii="Times New Roman" w:eastAsia="Times New Roman" w:hAnsi="Times New Roman" w:cs="Times New Roman"/>
        </w:rPr>
        <w:t>beberapa</w:t>
      </w:r>
      <w:proofErr w:type="spellEnd"/>
      <w:r w:rsidRPr="00D55BC8">
        <w:rPr>
          <w:rFonts w:ascii="Times New Roman" w:eastAsia="Times New Roman" w:hAnsi="Times New Roman" w:cs="Times New Roman"/>
        </w:rPr>
        <w:t xml:space="preserve"> titik menyentuh tekstur goresan. </w:t>
      </w:r>
      <w:r w:rsidRPr="00D55BC8">
        <w:rPr>
          <w:rFonts w:ascii="Times New Roman" w:eastAsia="Times New Roman" w:hAnsi="Times New Roman" w:cs="Times New Roman"/>
          <w:lang w:val="nl-NL"/>
        </w:rPr>
        <w:t xml:space="preserve">Longsoran tebing juga mengancam goresan dan dan berpotensi mengubur situs sepenuhnya. </w:t>
      </w:r>
      <w:r w:rsidR="0013633E" w:rsidRPr="00D55BC8">
        <w:rPr>
          <w:rFonts w:ascii="Times New Roman" w:eastAsia="Times New Roman" w:hAnsi="Times New Roman" w:cs="Times New Roman"/>
          <w:lang w:val="nl-NL"/>
        </w:rPr>
        <w:t>Batu tulis ini memang dikubur oleh peneliti sebelumnya setinggi 1,6 meter dari permukaan lama</w:t>
      </w:r>
      <w:r w:rsidR="00D4760E" w:rsidRPr="00D55BC8">
        <w:rPr>
          <w:rFonts w:ascii="Times New Roman" w:eastAsia="Times New Roman" w:hAnsi="Times New Roman" w:cs="Times New Roman"/>
          <w:lang w:val="nl-NL"/>
        </w:rPr>
        <w:t xml:space="preserve"> </w:t>
      </w:r>
      <w:r w:rsidR="00D4760E" w:rsidRPr="00D55BC8">
        <w:rPr>
          <w:rFonts w:ascii="Times New Roman" w:eastAsia="Times New Roman" w:hAnsi="Times New Roman" w:cs="Times New Roman"/>
        </w:rPr>
        <w:fldChar w:fldCharType="begin" w:fldLock="1"/>
      </w:r>
      <w:r w:rsidR="00676BCF" w:rsidRPr="00D55BC8">
        <w:rPr>
          <w:rFonts w:ascii="Times New Roman" w:eastAsia="Times New Roman" w:hAnsi="Times New Roman" w:cs="Times New Roman"/>
          <w:lang w:val="nl-NL"/>
        </w:rPr>
        <w:instrText>ADDIN CSL_CITATION {"citationItems":[{"id":"ITEM-1","itemData":{"author":[{"dropping-particle":"","family":"TACB Kab. Ciamis","given":"","non-dropping-particle":"","parse-names":false,"suffix":""}],"id":"ITEM-1","issued":{"date-parts":[["2023"]]},"publisher-place":"CIamis","title":"Naskah Rekomendasi Penetapan Situs Piktograf Citapen Desa Sukajaya Kecamatan Rajadesa Kabupaten Ciamis Sebagai Situs Cagar Budaya Peringkat Kabupaten Ciamis","type":"report"},"uris":["http://www.mendeley.com/documents/?uuid=99669ef1-7f78-42b9-8f09-c98138f21e49","http://www.mendeley.com/documents/?uuid=d1a23fa1-4483-4eca-899b-61666a595a6f"]}],"mendeley":{"formattedCitation":"(TACB Kab. Ciamis, 2023b)","plainTextFormattedCitation":"(TACB Kab. Ciamis, 2023b)","previouslyFormattedCitation":"(TACB Kab. Ciamis, 2023b)"},"properties":{"noteIndex":0},"schema":"https://github.com/citation-style-language/schema/raw/master/csl-citation.json"}</w:instrText>
      </w:r>
      <w:r w:rsidR="00D4760E" w:rsidRPr="00D55BC8">
        <w:rPr>
          <w:rFonts w:ascii="Times New Roman" w:eastAsia="Times New Roman" w:hAnsi="Times New Roman" w:cs="Times New Roman"/>
        </w:rPr>
        <w:fldChar w:fldCharType="separate"/>
      </w:r>
      <w:r w:rsidR="007965A5" w:rsidRPr="00D55BC8">
        <w:rPr>
          <w:rFonts w:ascii="Times New Roman" w:eastAsia="Times New Roman" w:hAnsi="Times New Roman" w:cs="Times New Roman"/>
          <w:noProof/>
          <w:lang w:val="nl-NL"/>
        </w:rPr>
        <w:t>(TACB Kab. Ciamis, 2023b)</w:t>
      </w:r>
      <w:r w:rsidR="00D4760E" w:rsidRPr="00D55BC8">
        <w:rPr>
          <w:rFonts w:ascii="Times New Roman" w:eastAsia="Times New Roman" w:hAnsi="Times New Roman" w:cs="Times New Roman"/>
        </w:rPr>
        <w:fldChar w:fldCharType="end"/>
      </w:r>
      <w:r w:rsidR="0013633E" w:rsidRPr="00D55BC8">
        <w:rPr>
          <w:rFonts w:ascii="Times New Roman" w:eastAsia="Times New Roman" w:hAnsi="Times New Roman" w:cs="Times New Roman"/>
          <w:lang w:val="nl-NL"/>
        </w:rPr>
        <w:t>.</w:t>
      </w:r>
      <w:r w:rsidR="00F67B57" w:rsidRPr="00D55BC8">
        <w:rPr>
          <w:rFonts w:ascii="Times New Roman" w:eastAsia="Times New Roman" w:hAnsi="Times New Roman" w:cs="Times New Roman"/>
          <w:lang w:val="nl-NL"/>
        </w:rPr>
        <w:t xml:space="preserve"> Untuk melindungi situs, Pemerintah Kabupaten Ciamis menetapkan </w:t>
      </w:r>
      <w:r w:rsidR="004A4D82" w:rsidRPr="00D55BC8">
        <w:rPr>
          <w:rFonts w:ascii="Times New Roman" w:eastAsia="Times New Roman" w:hAnsi="Times New Roman" w:cs="Times New Roman"/>
          <w:lang w:val="nl-NL"/>
        </w:rPr>
        <w:t>Batu Tulis Citapen sebagai Cagar Budaya pada tahun 2022.</w:t>
      </w:r>
    </w:p>
    <w:p w14:paraId="0CDE8803" w14:textId="77777777" w:rsidR="008E2E4A" w:rsidRPr="00D55BC8" w:rsidRDefault="008E2E4A" w:rsidP="0051781B">
      <w:pPr>
        <w:spacing w:line="276" w:lineRule="auto"/>
        <w:ind w:firstLine="720"/>
        <w:rPr>
          <w:rFonts w:ascii="Times New Roman" w:eastAsia="Times New Roman" w:hAnsi="Times New Roman" w:cs="Times New Roman"/>
          <w:lang w:val="nl-NL"/>
        </w:rPr>
      </w:pPr>
    </w:p>
    <w:p w14:paraId="5BA67793" w14:textId="602F73B8" w:rsidR="007E44E6" w:rsidRPr="00D55BC8" w:rsidRDefault="007E44E6" w:rsidP="007E44E6">
      <w:pPr>
        <w:rPr>
          <w:rFonts w:ascii="Times New Roman" w:hAnsi="Times New Roman" w:cs="Times New Roman"/>
          <w:b/>
          <w:bCs/>
        </w:rPr>
      </w:pPr>
      <w:r w:rsidRPr="00D55BC8">
        <w:rPr>
          <w:rFonts w:ascii="Times New Roman" w:hAnsi="Times New Roman" w:cs="Times New Roman"/>
          <w:b/>
          <w:bCs/>
        </w:rPr>
        <w:t>Situs Goa Aul</w:t>
      </w:r>
    </w:p>
    <w:p w14:paraId="4FE1FC6E" w14:textId="4AD591DC" w:rsidR="00156C8B" w:rsidRPr="00D55BC8" w:rsidRDefault="00F41A4E" w:rsidP="00476727">
      <w:pPr>
        <w:spacing w:line="276" w:lineRule="auto"/>
        <w:ind w:firstLine="720"/>
        <w:rPr>
          <w:rFonts w:ascii="Times New Roman" w:hAnsi="Times New Roman" w:cs="Times New Roman"/>
          <w:lang w:bidi="en-US"/>
        </w:rPr>
      </w:pPr>
      <w:r w:rsidRPr="00D55BC8">
        <w:rPr>
          <w:rFonts w:ascii="Times New Roman" w:hAnsi="Times New Roman" w:cs="Times New Roman"/>
          <w:lang w:bidi="en-US"/>
        </w:rPr>
        <w:t>Secara administratif s</w:t>
      </w:r>
      <w:r w:rsidR="007E44E6" w:rsidRPr="00D55BC8">
        <w:rPr>
          <w:rFonts w:ascii="Times New Roman" w:hAnsi="Times New Roman" w:cs="Times New Roman"/>
          <w:lang w:bidi="en-US"/>
        </w:rPr>
        <w:t>itus Gua Aul</w:t>
      </w:r>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berada</w:t>
      </w:r>
      <w:proofErr w:type="spellEnd"/>
      <w:r w:rsidRPr="00D55BC8">
        <w:rPr>
          <w:rFonts w:ascii="Times New Roman" w:hAnsi="Times New Roman" w:cs="Times New Roman"/>
          <w:lang w:bidi="en-US"/>
        </w:rPr>
        <w:t xml:space="preserve"> di Dusun </w:t>
      </w:r>
      <w:proofErr w:type="spellStart"/>
      <w:r w:rsidRPr="00D55BC8">
        <w:rPr>
          <w:rFonts w:ascii="Times New Roman" w:hAnsi="Times New Roman" w:cs="Times New Roman"/>
          <w:lang w:bidi="en-US"/>
        </w:rPr>
        <w:t>Mekarsari</w:t>
      </w:r>
      <w:proofErr w:type="spellEnd"/>
      <w:r w:rsidRPr="00D55BC8">
        <w:rPr>
          <w:rFonts w:ascii="Times New Roman" w:hAnsi="Times New Roman" w:cs="Times New Roman"/>
          <w:lang w:bidi="en-US"/>
        </w:rPr>
        <w:t xml:space="preserve">, Desa Cikupa, </w:t>
      </w:r>
      <w:proofErr w:type="spellStart"/>
      <w:r w:rsidRPr="00D55BC8">
        <w:rPr>
          <w:rFonts w:ascii="Times New Roman" w:hAnsi="Times New Roman" w:cs="Times New Roman"/>
          <w:lang w:bidi="en-US"/>
        </w:rPr>
        <w:t>Kecamatan</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Banjarananyar</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Kabupaten</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Ciamis</w:t>
      </w:r>
      <w:proofErr w:type="spellEnd"/>
      <w:r w:rsidRPr="00D55BC8">
        <w:rPr>
          <w:rFonts w:ascii="Times New Roman" w:hAnsi="Times New Roman" w:cs="Times New Roman"/>
          <w:lang w:bidi="en-US"/>
        </w:rPr>
        <w:t>. Ditemukan pada akhir 2023 dan merupakan tempat hunian yang menjadi penunjuk penting dalam menelusuri kehidupan manusia prasejarah khususnya di Kabupaten Ciamis.</w:t>
      </w:r>
      <w:r w:rsidR="001A3827" w:rsidRPr="00D55BC8">
        <w:rPr>
          <w:rFonts w:ascii="Times New Roman" w:hAnsi="Times New Roman" w:cs="Times New Roman"/>
          <w:lang w:bidi="en-US"/>
        </w:rPr>
        <w:t xml:space="preserve"> </w:t>
      </w:r>
      <w:proofErr w:type="spellStart"/>
      <w:r w:rsidR="001A3827" w:rsidRPr="00D55BC8">
        <w:rPr>
          <w:rFonts w:ascii="Times New Roman" w:hAnsi="Times New Roman" w:cs="Times New Roman"/>
          <w:lang w:bidi="en-US"/>
        </w:rPr>
        <w:t>Terletak</w:t>
      </w:r>
      <w:proofErr w:type="spellEnd"/>
      <w:r w:rsidR="001A3827" w:rsidRPr="00D55BC8">
        <w:rPr>
          <w:rFonts w:ascii="Times New Roman" w:hAnsi="Times New Roman" w:cs="Times New Roman"/>
          <w:lang w:bidi="en-US"/>
        </w:rPr>
        <w:t xml:space="preserve"> di </w:t>
      </w:r>
      <w:proofErr w:type="spellStart"/>
      <w:r w:rsidR="001A3827" w:rsidRPr="00D55BC8">
        <w:rPr>
          <w:rFonts w:ascii="Times New Roman" w:hAnsi="Times New Roman" w:cs="Times New Roman"/>
          <w:lang w:bidi="en-US"/>
        </w:rPr>
        <w:t>perbukitan</w:t>
      </w:r>
      <w:proofErr w:type="spellEnd"/>
      <w:r w:rsidR="001A3827" w:rsidRPr="00D55BC8">
        <w:rPr>
          <w:rFonts w:ascii="Times New Roman" w:hAnsi="Times New Roman" w:cs="Times New Roman"/>
          <w:lang w:bidi="en-US"/>
        </w:rPr>
        <w:t xml:space="preserve"> </w:t>
      </w:r>
      <w:proofErr w:type="spellStart"/>
      <w:r w:rsidR="001A3827" w:rsidRPr="00D55BC8">
        <w:rPr>
          <w:rFonts w:ascii="Times New Roman" w:hAnsi="Times New Roman" w:cs="Times New Roman"/>
          <w:lang w:bidi="en-US"/>
        </w:rPr>
        <w:t>kars</w:t>
      </w:r>
      <w:proofErr w:type="spellEnd"/>
      <w:r w:rsidR="001A3827" w:rsidRPr="00D55BC8">
        <w:rPr>
          <w:rFonts w:ascii="Times New Roman" w:hAnsi="Times New Roman" w:cs="Times New Roman"/>
          <w:lang w:bidi="en-US"/>
        </w:rPr>
        <w:t>,</w:t>
      </w:r>
      <w:r w:rsidR="007E44E6" w:rsidRPr="00D55BC8">
        <w:rPr>
          <w:rFonts w:ascii="Times New Roman" w:hAnsi="Times New Roman" w:cs="Times New Roman"/>
          <w:lang w:bidi="en-US"/>
        </w:rPr>
        <w:t xml:space="preserve"> </w:t>
      </w:r>
      <w:r w:rsidR="00AD108D" w:rsidRPr="00D55BC8">
        <w:rPr>
          <w:rFonts w:ascii="Times New Roman" w:hAnsi="Times New Roman" w:cs="Times New Roman"/>
          <w:lang w:bidi="en-US"/>
        </w:rPr>
        <w:t xml:space="preserve">Gua Aul </w:t>
      </w:r>
      <w:proofErr w:type="spellStart"/>
      <w:r w:rsidR="00AD108D" w:rsidRPr="00D55BC8">
        <w:rPr>
          <w:rFonts w:ascii="Times New Roman" w:hAnsi="Times New Roman" w:cs="Times New Roman"/>
          <w:lang w:bidi="en-US"/>
        </w:rPr>
        <w:t>memiliki</w:t>
      </w:r>
      <w:proofErr w:type="spellEnd"/>
      <w:r w:rsidR="00AD108D" w:rsidRPr="00D55BC8">
        <w:rPr>
          <w:rFonts w:ascii="Times New Roman" w:hAnsi="Times New Roman" w:cs="Times New Roman"/>
          <w:lang w:bidi="en-US"/>
        </w:rPr>
        <w:t xml:space="preserve"> dimensi panjang pada bagian mulut hingga dinding bagian dalam sekitar 29,7 m, lebar bagian mulut gua 28,66 m, tinggi dari lantai masa </w:t>
      </w:r>
      <w:proofErr w:type="spellStart"/>
      <w:r w:rsidR="00AD108D" w:rsidRPr="00D55BC8">
        <w:rPr>
          <w:rFonts w:ascii="Times New Roman" w:hAnsi="Times New Roman" w:cs="Times New Roman"/>
          <w:lang w:bidi="en-US"/>
        </w:rPr>
        <w:t>kini</w:t>
      </w:r>
      <w:proofErr w:type="spellEnd"/>
      <w:r w:rsidR="00AD108D" w:rsidRPr="00D55BC8">
        <w:rPr>
          <w:rFonts w:ascii="Times New Roman" w:hAnsi="Times New Roman" w:cs="Times New Roman"/>
          <w:lang w:bidi="en-US"/>
        </w:rPr>
        <w:t xml:space="preserve"> </w:t>
      </w:r>
      <w:proofErr w:type="spellStart"/>
      <w:r w:rsidR="00AD108D" w:rsidRPr="00D55BC8">
        <w:rPr>
          <w:rFonts w:ascii="Times New Roman" w:hAnsi="Times New Roman" w:cs="Times New Roman"/>
          <w:lang w:bidi="en-US"/>
        </w:rPr>
        <w:t>hingga</w:t>
      </w:r>
      <w:proofErr w:type="spellEnd"/>
      <w:r w:rsidR="00AD108D" w:rsidRPr="00D55BC8">
        <w:rPr>
          <w:rFonts w:ascii="Times New Roman" w:hAnsi="Times New Roman" w:cs="Times New Roman"/>
          <w:lang w:bidi="en-US"/>
        </w:rPr>
        <w:t xml:space="preserve"> </w:t>
      </w:r>
      <w:proofErr w:type="spellStart"/>
      <w:r w:rsidR="00AD108D" w:rsidRPr="00D55BC8">
        <w:rPr>
          <w:rFonts w:ascii="Times New Roman" w:hAnsi="Times New Roman" w:cs="Times New Roman"/>
          <w:lang w:bidi="en-US"/>
        </w:rPr>
        <w:t>hinggat</w:t>
      </w:r>
      <w:proofErr w:type="spellEnd"/>
      <w:r w:rsidR="00AD108D" w:rsidRPr="00D55BC8">
        <w:rPr>
          <w:rFonts w:ascii="Times New Roman" w:hAnsi="Times New Roman" w:cs="Times New Roman"/>
          <w:lang w:bidi="en-US"/>
        </w:rPr>
        <w:t xml:space="preserve"> </w:t>
      </w:r>
      <w:proofErr w:type="spellStart"/>
      <w:r w:rsidR="00AD108D" w:rsidRPr="00D55BC8">
        <w:rPr>
          <w:rFonts w:ascii="Times New Roman" w:hAnsi="Times New Roman" w:cs="Times New Roman"/>
          <w:lang w:bidi="en-US"/>
        </w:rPr>
        <w:t>langit-langit</w:t>
      </w:r>
      <w:proofErr w:type="spellEnd"/>
      <w:r w:rsidR="00AD108D" w:rsidRPr="00D55BC8">
        <w:rPr>
          <w:rFonts w:ascii="Times New Roman" w:hAnsi="Times New Roman" w:cs="Times New Roman"/>
          <w:lang w:bidi="en-US"/>
        </w:rPr>
        <w:t xml:space="preserve"> </w:t>
      </w:r>
      <w:proofErr w:type="spellStart"/>
      <w:r w:rsidR="00AD108D" w:rsidRPr="00D55BC8">
        <w:rPr>
          <w:rFonts w:ascii="Times New Roman" w:hAnsi="Times New Roman" w:cs="Times New Roman"/>
          <w:lang w:bidi="en-US"/>
        </w:rPr>
        <w:t>bagian</w:t>
      </w:r>
      <w:proofErr w:type="spellEnd"/>
      <w:r w:rsidR="00AD108D" w:rsidRPr="00D55BC8">
        <w:rPr>
          <w:rFonts w:ascii="Times New Roman" w:hAnsi="Times New Roman" w:cs="Times New Roman"/>
          <w:lang w:bidi="en-US"/>
        </w:rPr>
        <w:t xml:space="preserve"> </w:t>
      </w:r>
      <w:proofErr w:type="spellStart"/>
      <w:r w:rsidR="00AD108D" w:rsidRPr="00D55BC8">
        <w:rPr>
          <w:rFonts w:ascii="Times New Roman" w:hAnsi="Times New Roman" w:cs="Times New Roman"/>
          <w:lang w:bidi="en-US"/>
        </w:rPr>
        <w:t>tengah</w:t>
      </w:r>
      <w:proofErr w:type="spellEnd"/>
      <w:r w:rsidR="00AD108D" w:rsidRPr="00D55BC8">
        <w:rPr>
          <w:rFonts w:ascii="Times New Roman" w:hAnsi="Times New Roman" w:cs="Times New Roman"/>
          <w:lang w:bidi="en-US"/>
        </w:rPr>
        <w:t xml:space="preserve"> ruang gua 9,85 m dan tinggi bagian langit-langit gua di bagian mulut 8,95. </w:t>
      </w:r>
      <w:r w:rsidR="00156C8B" w:rsidRPr="00D55BC8">
        <w:rPr>
          <w:rFonts w:ascii="Times New Roman" w:hAnsi="Times New Roman" w:cs="Times New Roman"/>
          <w:lang w:bidi="en-US"/>
        </w:rPr>
        <w:t xml:space="preserve">Proses hidrologi yang berlangsung di Gua Aul ditandai oleh pembentukan stalaktit secara bertahap. Air meresap ke dalam gua melalui rekahan yang terbentuk akibat sesar tektonik pada bagian langit-langit gua </w:t>
      </w:r>
      <w:r w:rsidR="00D4760E" w:rsidRPr="00D55BC8">
        <w:rPr>
          <w:rFonts w:ascii="Times New Roman" w:hAnsi="Times New Roman" w:cs="Times New Roman"/>
          <w:lang w:bidi="en-US"/>
        </w:rPr>
        <w:fldChar w:fldCharType="begin" w:fldLock="1"/>
      </w:r>
      <w:r w:rsidR="00676BCF" w:rsidRPr="00D55BC8">
        <w:rPr>
          <w:rFonts w:ascii="Times New Roman" w:hAnsi="Times New Roman" w:cs="Times New Roman"/>
          <w:lang w:bidi="en-US"/>
        </w:rPr>
        <w:instrText>ADDIN CSL_CITATION {"citationItems":[{"id":"ITEM-1","itemData":{"author":[{"dropping-particle":"","family":"TACB Kab. Ciamis","given":"","non-dropping-particle":"","parse-names":false,"suffix":""}],"id":"ITEM-1","issued":{"date-parts":[["2023"]]},"publisher-place":"CIamis","title":"Naskah Rekomendasi Penetapan Situs Gua Aul di Desa Cikupa, Kecamatan Banjaranyar, Kabupaten Ciamis sebagai Situs Cagar Budaya Peringkat Kabupaten Ciamis","type":"report"},"uris":["http://www.mendeley.com/documents/?uuid=bdac6bf7-5dfd-45c4-9d6a-ae40c091e255","http://www.mendeley.com/documents/?uuid=37b556f3-17de-4402-bd66-ad8345c8787f"]}],"mendeley":{"formattedCitation":"(TACB Kab. Ciamis, 2023a)","plainTextFormattedCitation":"(TACB Kab. Ciamis, 2023a)","previouslyFormattedCitation":"(TACB Kab. Ciamis, 2023a)"},"properties":{"noteIndex":0},"schema":"https://github.com/citation-style-language/schema/raw/master/csl-citation.json"}</w:instrText>
      </w:r>
      <w:r w:rsidR="00D4760E" w:rsidRPr="00D55BC8">
        <w:rPr>
          <w:rFonts w:ascii="Times New Roman" w:hAnsi="Times New Roman" w:cs="Times New Roman"/>
          <w:lang w:bidi="en-US"/>
        </w:rPr>
        <w:fldChar w:fldCharType="separate"/>
      </w:r>
      <w:r w:rsidR="007965A5" w:rsidRPr="00D55BC8">
        <w:rPr>
          <w:rFonts w:ascii="Times New Roman" w:hAnsi="Times New Roman" w:cs="Times New Roman"/>
          <w:noProof/>
          <w:lang w:bidi="en-US"/>
        </w:rPr>
        <w:t>(TACB Kab. Ciamis, 2023a)</w:t>
      </w:r>
      <w:r w:rsidR="00D4760E" w:rsidRPr="00D55BC8">
        <w:rPr>
          <w:rFonts w:ascii="Times New Roman" w:hAnsi="Times New Roman" w:cs="Times New Roman"/>
          <w:lang w:bidi="en-US"/>
        </w:rPr>
        <w:fldChar w:fldCharType="end"/>
      </w:r>
      <w:r w:rsidR="00156C8B" w:rsidRPr="00D55BC8">
        <w:rPr>
          <w:rFonts w:ascii="Times New Roman" w:hAnsi="Times New Roman" w:cs="Times New Roman"/>
          <w:lang w:bidi="en-US"/>
        </w:rPr>
        <w:t>.</w:t>
      </w:r>
    </w:p>
    <w:p w14:paraId="5145575B" w14:textId="77777777" w:rsidR="006A6988" w:rsidRPr="00D55BC8" w:rsidRDefault="006A6988" w:rsidP="00476727">
      <w:pPr>
        <w:spacing w:line="276" w:lineRule="auto"/>
        <w:ind w:firstLine="720"/>
        <w:rPr>
          <w:rFonts w:ascii="Times New Roman" w:hAnsi="Times New Roman" w:cs="Times New Roman"/>
          <w:lang w:bidi="en-US"/>
        </w:rPr>
      </w:pPr>
    </w:p>
    <w:p w14:paraId="406DABD0" w14:textId="6C351559" w:rsidR="006A6988" w:rsidRPr="00D55BC8" w:rsidRDefault="006A6988" w:rsidP="006A6988">
      <w:pPr>
        <w:spacing w:line="276" w:lineRule="auto"/>
        <w:ind w:firstLine="720"/>
        <w:jc w:val="center"/>
        <w:rPr>
          <w:rFonts w:ascii="Times New Roman" w:hAnsi="Times New Roman" w:cs="Times New Roman"/>
          <w:lang w:bidi="en-US"/>
        </w:rPr>
      </w:pPr>
      <w:r w:rsidRPr="00D55BC8">
        <w:rPr>
          <w:rFonts w:ascii="Times New Roman" w:hAnsi="Times New Roman" w:cs="Times New Roman"/>
          <w:noProof/>
          <w:lang w:val="en-ID" w:eastAsia="en-ID"/>
        </w:rPr>
        <w:drawing>
          <wp:inline distT="0" distB="0" distL="0" distR="0" wp14:anchorId="14FA1A8E" wp14:editId="0784F506">
            <wp:extent cx="3509726" cy="18592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12073" cy="1860523"/>
                    </a:xfrm>
                    <a:prstGeom prst="rect">
                      <a:avLst/>
                    </a:prstGeom>
                    <a:noFill/>
                  </pic:spPr>
                </pic:pic>
              </a:graphicData>
            </a:graphic>
          </wp:inline>
        </w:drawing>
      </w:r>
    </w:p>
    <w:p w14:paraId="25CB110B" w14:textId="0C80F039" w:rsidR="006A6988" w:rsidRPr="00D55BC8" w:rsidRDefault="006A6988" w:rsidP="00D55BC8">
      <w:pPr>
        <w:tabs>
          <w:tab w:val="left" w:pos="2880"/>
        </w:tabs>
        <w:spacing w:line="240" w:lineRule="auto"/>
        <w:ind w:left="28"/>
        <w:jc w:val="center"/>
        <w:rPr>
          <w:rFonts w:ascii="Times New Roman" w:hAnsi="Times New Roman" w:cs="Times New Roman"/>
        </w:rPr>
      </w:pPr>
      <w:r w:rsidRPr="00D55BC8">
        <w:rPr>
          <w:rFonts w:ascii="Times New Roman" w:hAnsi="Times New Roman" w:cs="Times New Roman"/>
          <w:b/>
        </w:rPr>
        <w:t xml:space="preserve">         Gambar </w:t>
      </w:r>
      <w:r w:rsidR="002278A8" w:rsidRPr="00D55BC8">
        <w:rPr>
          <w:rFonts w:ascii="Times New Roman" w:hAnsi="Times New Roman" w:cs="Times New Roman"/>
          <w:b/>
        </w:rPr>
        <w:t>8</w:t>
      </w:r>
      <w:r w:rsidRPr="00D55BC8">
        <w:rPr>
          <w:rFonts w:ascii="Times New Roman" w:hAnsi="Times New Roman" w:cs="Times New Roman"/>
        </w:rPr>
        <w:t xml:space="preserve">. </w:t>
      </w:r>
      <w:r w:rsidRPr="00D55BC8">
        <w:rPr>
          <w:rFonts w:ascii="Times New Roman" w:eastAsia="Times New Roman" w:hAnsi="Times New Roman" w:cs="Times New Roman"/>
        </w:rPr>
        <w:t>Goa Aul dalam Gugusan Kars Tampak dari Depan</w:t>
      </w:r>
    </w:p>
    <w:p w14:paraId="4B80E8A0" w14:textId="70AD0C2A" w:rsidR="006A6988" w:rsidRPr="00D55BC8" w:rsidRDefault="006A6988" w:rsidP="00D55BC8">
      <w:pPr>
        <w:tabs>
          <w:tab w:val="left" w:pos="2880"/>
        </w:tabs>
        <w:spacing w:line="240" w:lineRule="auto"/>
        <w:ind w:left="28"/>
        <w:jc w:val="center"/>
        <w:rPr>
          <w:rFonts w:ascii="Times New Roman" w:hAnsi="Times New Roman" w:cs="Times New Roman"/>
        </w:rPr>
      </w:pPr>
      <w:r w:rsidRPr="00D55BC8">
        <w:rPr>
          <w:rFonts w:ascii="Times New Roman" w:eastAsia="Helvetica Neue" w:hAnsi="Times New Roman" w:cs="Times New Roman"/>
        </w:rPr>
        <w:t xml:space="preserve">      (Sumber:</w:t>
      </w:r>
      <w:r w:rsidR="001C42B3" w:rsidRPr="00D55BC8">
        <w:rPr>
          <w:rFonts w:ascii="Times New Roman" w:eastAsia="Helvetica Neue" w:hAnsi="Times New Roman" w:cs="Times New Roman"/>
        </w:rPr>
        <w:t xml:space="preserve"> Dokumentasi</w:t>
      </w:r>
      <w:r w:rsidRPr="00D55BC8">
        <w:rPr>
          <w:rFonts w:ascii="Times New Roman" w:eastAsia="Helvetica Neue" w:hAnsi="Times New Roman" w:cs="Times New Roman"/>
        </w:rPr>
        <w:t xml:space="preserve"> Yondri, 2023)</w:t>
      </w:r>
    </w:p>
    <w:p w14:paraId="5175FC65" w14:textId="77777777" w:rsidR="00D55BC8" w:rsidRDefault="00D55BC8" w:rsidP="00476727">
      <w:pPr>
        <w:spacing w:line="276" w:lineRule="auto"/>
        <w:ind w:firstLine="720"/>
        <w:rPr>
          <w:rFonts w:ascii="Times New Roman" w:hAnsi="Times New Roman" w:cs="Times New Roman"/>
          <w:lang w:bidi="en-US"/>
        </w:rPr>
      </w:pPr>
    </w:p>
    <w:p w14:paraId="7E16902C" w14:textId="654CE18E" w:rsidR="00AD108D" w:rsidRPr="00D55BC8" w:rsidRDefault="003C3D60" w:rsidP="00476727">
      <w:pPr>
        <w:spacing w:line="276" w:lineRule="auto"/>
        <w:ind w:firstLine="720"/>
        <w:rPr>
          <w:rFonts w:ascii="Times New Roman" w:hAnsi="Times New Roman" w:cs="Times New Roman"/>
          <w:lang w:bidi="en-US"/>
        </w:rPr>
      </w:pPr>
      <w:r w:rsidRPr="00D55BC8">
        <w:rPr>
          <w:rFonts w:ascii="Times New Roman" w:hAnsi="Times New Roman" w:cs="Times New Roman"/>
          <w:lang w:bidi="en-US"/>
        </w:rPr>
        <w:t xml:space="preserve">Dengan </w:t>
      </w:r>
      <w:proofErr w:type="spellStart"/>
      <w:r w:rsidRPr="00D55BC8">
        <w:rPr>
          <w:rFonts w:ascii="Times New Roman" w:hAnsi="Times New Roman" w:cs="Times New Roman"/>
          <w:lang w:bidi="en-US"/>
        </w:rPr>
        <w:t>ukuran</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tersebut</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dimungkinkan</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ada</w:t>
      </w:r>
      <w:proofErr w:type="spellEnd"/>
      <w:r w:rsidRPr="00D55BC8">
        <w:rPr>
          <w:rFonts w:ascii="Times New Roman" w:hAnsi="Times New Roman" w:cs="Times New Roman"/>
          <w:lang w:bidi="en-US"/>
        </w:rPr>
        <w:t xml:space="preserve"> kehidupan manusia beserta ragam aktivitas di dalamnya</w:t>
      </w:r>
      <w:r w:rsidR="006D27C1" w:rsidRPr="00D55BC8">
        <w:rPr>
          <w:rFonts w:ascii="Times New Roman" w:hAnsi="Times New Roman" w:cs="Times New Roman"/>
          <w:lang w:bidi="en-US"/>
        </w:rPr>
        <w:t xml:space="preserve"> </w:t>
      </w:r>
      <w:r w:rsidR="006D27C1" w:rsidRPr="00D55BC8">
        <w:rPr>
          <w:rFonts w:ascii="Times New Roman" w:hAnsi="Times New Roman" w:cs="Times New Roman"/>
          <w:lang w:bidi="en-US"/>
        </w:rPr>
        <w:fldChar w:fldCharType="begin" w:fldLock="1"/>
      </w:r>
      <w:r w:rsidR="00676BCF" w:rsidRPr="00D55BC8">
        <w:rPr>
          <w:rFonts w:ascii="Times New Roman" w:hAnsi="Times New Roman" w:cs="Times New Roman"/>
          <w:lang w:bidi="en-US"/>
        </w:rPr>
        <w:instrText>ADDIN CSL_CITATION {"citationItems":[{"id":"ITEM-1","itemData":{"author":[{"dropping-particle":"","family":"Jessyca","given":"Ananda","non-dropping-particle":"","parse-names":false,"suffix":""},{"dropping-particle":"","family":"Theodolita","given":"Ayu","non-dropping-particle":"","parse-names":false,"suffix":""},{"dropping-particle":"","family":"Ayu","given":"Gusti","non-dropping-particle":"","parse-names":false,"suffix":""},{"dropping-particle":"","family":"Kartini","given":"Jessy","non-dropping-particle":"","parse-names":false,"suffix":""},{"dropping-particle":"","family":"Studi","given":"Program","non-dropping-particle":"","parse-names":false,"suffix":""},{"dropping-particle":"","family":"Geodesi","given":"Teknik","non-dropping-particle":"","parse-names":false,"suffix":""}],"id":"ITEM-1","issue":"November","issued":{"date-parts":[["2025"]]},"page":"283-298","title":"PEMETAAN TIGA DIMENSI GUA AUL DI DESA CIKUPA-CIAMIS , JAWA BARAT MENGGUNAKAN TERRESTRIAL LASER SCANNER ( TLS ) Abstrak PENDAHULUAN Situs Gua Aul adalah salah situs cagar budaya yang terletak di Desa Cikupa , Kecamatan Banjaranyar , Kabupaten Ciamis , Jawa","type":"article-journal","volume":"14"},"uris":["http://www.mendeley.com/documents/?uuid=b00ed4b6-19b2-4eb6-b573-fbdbe8c821f6","http://www.mendeley.com/documents/?uuid=e6444795-c00f-404a-b0b7-e636e1875779"]}],"mendeley":{"formattedCitation":"(Jessyca et al., 2025)","plainTextFormattedCitation":"(Jessyca et al., 2025)","previouslyFormattedCitation":"(Jessyca et al., 2025)"},"properties":{"noteIndex":0},"schema":"https://github.com/citation-style-language/schema/raw/master/csl-citation.json"}</w:instrText>
      </w:r>
      <w:r w:rsidR="006D27C1" w:rsidRPr="00D55BC8">
        <w:rPr>
          <w:rFonts w:ascii="Times New Roman" w:hAnsi="Times New Roman" w:cs="Times New Roman"/>
          <w:lang w:bidi="en-US"/>
        </w:rPr>
        <w:fldChar w:fldCharType="separate"/>
      </w:r>
      <w:r w:rsidR="006D27C1" w:rsidRPr="00D55BC8">
        <w:rPr>
          <w:rFonts w:ascii="Times New Roman" w:hAnsi="Times New Roman" w:cs="Times New Roman"/>
          <w:noProof/>
          <w:lang w:bidi="en-US"/>
        </w:rPr>
        <w:t>(Jessyca et al., 2025)</w:t>
      </w:r>
      <w:r w:rsidR="006D27C1" w:rsidRPr="00D55BC8">
        <w:rPr>
          <w:rFonts w:ascii="Times New Roman" w:hAnsi="Times New Roman" w:cs="Times New Roman"/>
          <w:lang w:bidi="en-US"/>
        </w:rPr>
        <w:fldChar w:fldCharType="end"/>
      </w:r>
      <w:r w:rsidR="006D27C1" w:rsidRPr="00D55BC8">
        <w:rPr>
          <w:rFonts w:ascii="Times New Roman" w:hAnsi="Times New Roman" w:cs="Times New Roman"/>
          <w:lang w:bidi="en-US"/>
        </w:rPr>
        <w:t xml:space="preserve">. </w:t>
      </w:r>
      <w:r w:rsidRPr="00D55BC8">
        <w:rPr>
          <w:rFonts w:ascii="Times New Roman" w:hAnsi="Times New Roman" w:cs="Times New Roman"/>
          <w:lang w:bidi="en-US"/>
        </w:rPr>
        <w:t xml:space="preserve">Bukti keberadaan manusia di masa lalu dibuktikan dengan ditemukannya tulang belulang manusia dan artefak budaya lainnya di </w:t>
      </w:r>
      <w:proofErr w:type="spellStart"/>
      <w:r w:rsidRPr="00D55BC8">
        <w:rPr>
          <w:rFonts w:ascii="Times New Roman" w:hAnsi="Times New Roman" w:cs="Times New Roman"/>
          <w:lang w:bidi="en-US"/>
        </w:rPr>
        <w:t>dalam</w:t>
      </w:r>
      <w:proofErr w:type="spellEnd"/>
      <w:r w:rsidRPr="00D55BC8">
        <w:rPr>
          <w:rFonts w:ascii="Times New Roman" w:hAnsi="Times New Roman" w:cs="Times New Roman"/>
          <w:lang w:bidi="en-US"/>
        </w:rPr>
        <w:t xml:space="preserve"> Gua </w:t>
      </w:r>
      <w:r w:rsidR="00FE39D5" w:rsidRPr="00D55BC8">
        <w:rPr>
          <w:rFonts w:ascii="Times New Roman" w:hAnsi="Times New Roman" w:cs="Times New Roman"/>
          <w:lang w:bidi="en-US"/>
        </w:rPr>
        <w:t>(</w:t>
      </w:r>
      <w:proofErr w:type="spellStart"/>
      <w:r w:rsidR="00FE39D5" w:rsidRPr="00D55BC8">
        <w:rPr>
          <w:rFonts w:ascii="Times New Roman" w:hAnsi="Times New Roman" w:cs="Times New Roman"/>
          <w:lang w:bidi="en-US"/>
        </w:rPr>
        <w:t>Kemdikbud</w:t>
      </w:r>
      <w:proofErr w:type="spellEnd"/>
      <w:r w:rsidRPr="00D55BC8">
        <w:rPr>
          <w:rFonts w:ascii="Times New Roman" w:hAnsi="Times New Roman" w:cs="Times New Roman"/>
          <w:lang w:bidi="en-US"/>
        </w:rPr>
        <w:t>, 2024).</w:t>
      </w:r>
      <w:r w:rsidR="00F67B57" w:rsidRPr="00D55BC8">
        <w:rPr>
          <w:rFonts w:ascii="Times New Roman" w:hAnsi="Times New Roman" w:cs="Times New Roman"/>
          <w:lang w:bidi="en-US"/>
        </w:rPr>
        <w:t xml:space="preserve"> Karena pentingnya kawasan ini bagi ilmu pengetahuan khususnya mengenai perkembangan kehidupan manusia prasejarah, situs ini ditetapkan sebagai Cagar Budaya tingkat kabupaten Ciamis pada tahun 2023.</w:t>
      </w:r>
    </w:p>
    <w:p w14:paraId="2FC9795F" w14:textId="664B5595" w:rsidR="00825836" w:rsidRPr="00D55BC8" w:rsidRDefault="006B35B7" w:rsidP="00476727">
      <w:pPr>
        <w:spacing w:line="276" w:lineRule="auto"/>
        <w:ind w:firstLine="720"/>
        <w:rPr>
          <w:rFonts w:ascii="Times New Roman" w:hAnsi="Times New Roman" w:cs="Times New Roman"/>
          <w:lang w:bidi="en-US"/>
        </w:rPr>
      </w:pPr>
      <w:r w:rsidRPr="00D55BC8">
        <w:rPr>
          <w:rFonts w:ascii="Times New Roman" w:hAnsi="Times New Roman" w:cs="Times New Roman"/>
          <w:lang w:bidi="en-US"/>
        </w:rPr>
        <w:t>Awal mula Goa Aul menjadi tempat penting untuk penelitian kehidupan manusia prasejarah adalah adanya temuan</w:t>
      </w:r>
      <w:r w:rsidR="0085763C" w:rsidRPr="00D55BC8">
        <w:rPr>
          <w:rFonts w:ascii="Times New Roman" w:hAnsi="Times New Roman" w:cs="Times New Roman"/>
          <w:lang w:bidi="en-US"/>
        </w:rPr>
        <w:t xml:space="preserve"> masyarakat yang diduga obyek yang diduga benda cagar </w:t>
      </w:r>
      <w:r w:rsidR="0085763C" w:rsidRPr="00D55BC8">
        <w:rPr>
          <w:rFonts w:ascii="Times New Roman" w:hAnsi="Times New Roman" w:cs="Times New Roman"/>
          <w:lang w:bidi="en-US"/>
        </w:rPr>
        <w:lastRenderedPageBreak/>
        <w:t>budaya berupa tulang-tulang dan kerangka sebanyak 76 buah, kerang 22 buah serta 1 buah tembikar.</w:t>
      </w:r>
      <w:r w:rsidR="003C18CA" w:rsidRPr="00D55BC8">
        <w:rPr>
          <w:rFonts w:ascii="Times New Roman" w:hAnsi="Times New Roman" w:cs="Times New Roman"/>
          <w:lang w:bidi="en-US"/>
        </w:rPr>
        <w:t xml:space="preserve"> </w:t>
      </w:r>
      <w:r w:rsidR="00825836" w:rsidRPr="00D55BC8">
        <w:rPr>
          <w:rFonts w:ascii="Times New Roman" w:hAnsi="Times New Roman" w:cs="Times New Roman"/>
          <w:lang w:bidi="en-US"/>
        </w:rPr>
        <w:t xml:space="preserve">Situs ini menjadi saksi lintasan waktu pada periode mesolitik, neolitik, dan masih berfungsi pada era sejarah. Aktivitas kebudayaan manusia di periode mesolitik ditandai dengan </w:t>
      </w:r>
      <w:r w:rsidR="000907B4" w:rsidRPr="00D55BC8">
        <w:rPr>
          <w:rFonts w:ascii="Times New Roman" w:hAnsi="Times New Roman" w:cs="Times New Roman"/>
          <w:lang w:bidi="en-US"/>
        </w:rPr>
        <w:t xml:space="preserve">temuan berbagai artefak litik berupa alat </w:t>
      </w:r>
      <w:proofErr w:type="spellStart"/>
      <w:r w:rsidR="000907B4" w:rsidRPr="00D55BC8">
        <w:rPr>
          <w:rFonts w:ascii="Times New Roman" w:hAnsi="Times New Roman" w:cs="Times New Roman"/>
          <w:lang w:bidi="en-US"/>
        </w:rPr>
        <w:t>serpih</w:t>
      </w:r>
      <w:proofErr w:type="spellEnd"/>
      <w:r w:rsidR="000907B4" w:rsidRPr="00D55BC8">
        <w:rPr>
          <w:rFonts w:ascii="Times New Roman" w:hAnsi="Times New Roman" w:cs="Times New Roman"/>
          <w:lang w:bidi="en-US"/>
        </w:rPr>
        <w:t xml:space="preserve"> </w:t>
      </w:r>
      <w:proofErr w:type="spellStart"/>
      <w:r w:rsidR="000907B4" w:rsidRPr="00D55BC8">
        <w:rPr>
          <w:rFonts w:ascii="Times New Roman" w:hAnsi="Times New Roman" w:cs="Times New Roman"/>
          <w:lang w:bidi="en-US"/>
        </w:rPr>
        <w:t>seperti</w:t>
      </w:r>
      <w:proofErr w:type="spellEnd"/>
      <w:r w:rsidR="000907B4" w:rsidRPr="00D55BC8">
        <w:rPr>
          <w:rFonts w:ascii="Times New Roman" w:hAnsi="Times New Roman" w:cs="Times New Roman"/>
          <w:lang w:bidi="en-US"/>
        </w:rPr>
        <w:t xml:space="preserve">: </w:t>
      </w:r>
      <w:proofErr w:type="spellStart"/>
      <w:r w:rsidR="000907B4" w:rsidRPr="00D55BC8">
        <w:rPr>
          <w:rFonts w:ascii="Times New Roman" w:hAnsi="Times New Roman" w:cs="Times New Roman"/>
          <w:lang w:bidi="en-US"/>
        </w:rPr>
        <w:t>rijang</w:t>
      </w:r>
      <w:proofErr w:type="spellEnd"/>
      <w:r w:rsidR="000907B4" w:rsidRPr="00D55BC8">
        <w:rPr>
          <w:rFonts w:ascii="Times New Roman" w:hAnsi="Times New Roman" w:cs="Times New Roman"/>
          <w:lang w:bidi="en-US"/>
        </w:rPr>
        <w:t xml:space="preserve">, </w:t>
      </w:r>
      <w:proofErr w:type="spellStart"/>
      <w:r w:rsidR="000907B4" w:rsidRPr="00D55BC8">
        <w:rPr>
          <w:rFonts w:ascii="Times New Roman" w:hAnsi="Times New Roman" w:cs="Times New Roman"/>
          <w:lang w:bidi="en-US"/>
        </w:rPr>
        <w:t>kalsedoni</w:t>
      </w:r>
      <w:proofErr w:type="spellEnd"/>
      <w:r w:rsidR="000907B4" w:rsidRPr="00D55BC8">
        <w:rPr>
          <w:rFonts w:ascii="Times New Roman" w:hAnsi="Times New Roman" w:cs="Times New Roman"/>
          <w:lang w:bidi="en-US"/>
        </w:rPr>
        <w:t xml:space="preserve">, jasper, dan batu andesit, kemudian alat-alat yang terbentuk dari tulang baik yang </w:t>
      </w:r>
      <w:proofErr w:type="spellStart"/>
      <w:r w:rsidR="000907B4" w:rsidRPr="00D55BC8">
        <w:rPr>
          <w:rFonts w:ascii="Times New Roman" w:hAnsi="Times New Roman" w:cs="Times New Roman"/>
          <w:lang w:bidi="en-US"/>
        </w:rPr>
        <w:t>berbentuk</w:t>
      </w:r>
      <w:proofErr w:type="spellEnd"/>
      <w:r w:rsidR="000907B4" w:rsidRPr="00D55BC8">
        <w:rPr>
          <w:rFonts w:ascii="Times New Roman" w:hAnsi="Times New Roman" w:cs="Times New Roman"/>
          <w:lang w:bidi="en-US"/>
        </w:rPr>
        <w:t xml:space="preserve"> spatula </w:t>
      </w:r>
      <w:proofErr w:type="spellStart"/>
      <w:r w:rsidR="000907B4" w:rsidRPr="00D55BC8">
        <w:rPr>
          <w:rFonts w:ascii="Times New Roman" w:hAnsi="Times New Roman" w:cs="Times New Roman"/>
          <w:lang w:bidi="en-US"/>
        </w:rPr>
        <w:t>maupun</w:t>
      </w:r>
      <w:proofErr w:type="spellEnd"/>
      <w:r w:rsidR="000907B4" w:rsidRPr="00D55BC8">
        <w:rPr>
          <w:rFonts w:ascii="Times New Roman" w:hAnsi="Times New Roman" w:cs="Times New Roman"/>
          <w:lang w:bidi="en-US"/>
        </w:rPr>
        <w:t xml:space="preserve"> </w:t>
      </w:r>
      <w:proofErr w:type="spellStart"/>
      <w:r w:rsidR="000907B4" w:rsidRPr="00D55BC8">
        <w:rPr>
          <w:rFonts w:ascii="Times New Roman" w:hAnsi="Times New Roman" w:cs="Times New Roman"/>
          <w:lang w:bidi="en-US"/>
        </w:rPr>
        <w:t>lancipan</w:t>
      </w:r>
      <w:proofErr w:type="spellEnd"/>
      <w:r w:rsidR="00947BB4" w:rsidRPr="00D55BC8">
        <w:rPr>
          <w:rFonts w:ascii="Times New Roman" w:hAnsi="Times New Roman" w:cs="Times New Roman"/>
          <w:lang w:bidi="en-US"/>
        </w:rPr>
        <w:t>. Terdapat juga temuan fosil tulang binatang</w:t>
      </w:r>
      <w:r w:rsidR="008470AD" w:rsidRPr="00D55BC8">
        <w:rPr>
          <w:rFonts w:ascii="Times New Roman" w:hAnsi="Times New Roman" w:cs="Times New Roman"/>
          <w:lang w:bidi="en-US"/>
        </w:rPr>
        <w:t xml:space="preserve"> (</w:t>
      </w:r>
      <w:r w:rsidR="008470AD" w:rsidRPr="00D55BC8">
        <w:rPr>
          <w:rFonts w:ascii="Times New Roman" w:hAnsi="Times New Roman" w:cs="Times New Roman"/>
          <w:i/>
          <w:iCs/>
          <w:lang w:bidi="en-US"/>
        </w:rPr>
        <w:t xml:space="preserve">vertebrata, </w:t>
      </w:r>
      <w:proofErr w:type="spellStart"/>
      <w:r w:rsidR="008470AD" w:rsidRPr="00D55BC8">
        <w:rPr>
          <w:rFonts w:ascii="Times New Roman" w:hAnsi="Times New Roman" w:cs="Times New Roman"/>
          <w:i/>
          <w:iCs/>
          <w:lang w:bidi="en-US"/>
        </w:rPr>
        <w:t>aves</w:t>
      </w:r>
      <w:proofErr w:type="spellEnd"/>
      <w:r w:rsidR="008470AD" w:rsidRPr="00D55BC8">
        <w:rPr>
          <w:rFonts w:ascii="Times New Roman" w:hAnsi="Times New Roman" w:cs="Times New Roman"/>
          <w:lang w:bidi="en-US"/>
        </w:rPr>
        <w:t>)</w:t>
      </w:r>
      <w:r w:rsidR="00947BB4" w:rsidRPr="00D55BC8">
        <w:rPr>
          <w:rFonts w:ascii="Times New Roman" w:hAnsi="Times New Roman" w:cs="Times New Roman"/>
          <w:lang w:bidi="en-US"/>
        </w:rPr>
        <w:t xml:space="preserve"> dan </w:t>
      </w:r>
      <w:proofErr w:type="spellStart"/>
      <w:r w:rsidR="00947BB4" w:rsidRPr="00D55BC8">
        <w:rPr>
          <w:rFonts w:ascii="Times New Roman" w:hAnsi="Times New Roman" w:cs="Times New Roman"/>
          <w:lang w:bidi="en-US"/>
        </w:rPr>
        <w:t>molusca</w:t>
      </w:r>
      <w:proofErr w:type="spellEnd"/>
      <w:r w:rsidR="001E205A" w:rsidRPr="00D55BC8">
        <w:rPr>
          <w:rFonts w:ascii="Times New Roman" w:hAnsi="Times New Roman" w:cs="Times New Roman"/>
          <w:lang w:bidi="en-US"/>
        </w:rPr>
        <w:t xml:space="preserve"> (</w:t>
      </w:r>
      <w:proofErr w:type="spellStart"/>
      <w:proofErr w:type="gramStart"/>
      <w:r w:rsidR="001E205A" w:rsidRPr="00D55BC8">
        <w:rPr>
          <w:rFonts w:ascii="Times New Roman" w:hAnsi="Times New Roman" w:cs="Times New Roman"/>
          <w:i/>
          <w:iCs/>
          <w:lang w:bidi="en-US"/>
        </w:rPr>
        <w:t>bivalvia.sp</w:t>
      </w:r>
      <w:proofErr w:type="spellEnd"/>
      <w:proofErr w:type="gramEnd"/>
      <w:r w:rsidR="008470AD" w:rsidRPr="00D55BC8">
        <w:rPr>
          <w:rFonts w:ascii="Times New Roman" w:hAnsi="Times New Roman" w:cs="Times New Roman"/>
          <w:lang w:bidi="en-US"/>
        </w:rPr>
        <w:t xml:space="preserve">, </w:t>
      </w:r>
      <w:proofErr w:type="spellStart"/>
      <w:proofErr w:type="gramStart"/>
      <w:r w:rsidR="001E205A" w:rsidRPr="00D55BC8">
        <w:rPr>
          <w:rFonts w:ascii="Times New Roman" w:hAnsi="Times New Roman" w:cs="Times New Roman"/>
          <w:i/>
          <w:iCs/>
          <w:lang w:bidi="en-US"/>
        </w:rPr>
        <w:t>pelecypoda.sp</w:t>
      </w:r>
      <w:proofErr w:type="spellEnd"/>
      <w:proofErr w:type="gramEnd"/>
      <w:r w:rsidR="001E205A" w:rsidRPr="00D55BC8">
        <w:rPr>
          <w:rFonts w:ascii="Times New Roman" w:hAnsi="Times New Roman" w:cs="Times New Roman"/>
          <w:lang w:bidi="en-US"/>
        </w:rPr>
        <w:t xml:space="preserve">). </w:t>
      </w:r>
      <w:r w:rsidR="00947BB4" w:rsidRPr="00D55BC8">
        <w:rPr>
          <w:rFonts w:ascii="Times New Roman" w:hAnsi="Times New Roman" w:cs="Times New Roman"/>
          <w:lang w:bidi="en-US"/>
        </w:rPr>
        <w:t xml:space="preserve">Temuan-temuan tersebut menunjukan terdapat aktivitas era mesolitik berupa kegiatan berburu untuk memenuhi kebutuhan makanan agar bisa bertahan hidup. Selain itu, ditemukan juga kerangka manusia dalam bentuk fragmen yang telah dilapisi </w:t>
      </w:r>
      <w:r w:rsidR="00947BB4" w:rsidRPr="00D55BC8">
        <w:rPr>
          <w:rFonts w:ascii="Times New Roman" w:hAnsi="Times New Roman" w:cs="Times New Roman"/>
          <w:i/>
          <w:iCs/>
          <w:lang w:bidi="en-US"/>
        </w:rPr>
        <w:t>hematit</w:t>
      </w:r>
      <w:r w:rsidR="00947BB4" w:rsidRPr="00D55BC8">
        <w:rPr>
          <w:rFonts w:ascii="Times New Roman" w:hAnsi="Times New Roman" w:cs="Times New Roman"/>
          <w:lang w:bidi="en-US"/>
        </w:rPr>
        <w:t xml:space="preserve"> berwarna merah</w:t>
      </w:r>
      <w:r w:rsidR="00353E29" w:rsidRPr="00D55BC8">
        <w:rPr>
          <w:rFonts w:ascii="Times New Roman" w:hAnsi="Times New Roman" w:cs="Times New Roman"/>
          <w:lang w:bidi="en-US"/>
        </w:rPr>
        <w:t xml:space="preserve"> pada fragmen tulang rangka dan tengkorak</w:t>
      </w:r>
      <w:r w:rsidR="005832DB" w:rsidRPr="00D55BC8">
        <w:rPr>
          <w:rFonts w:ascii="Times New Roman" w:hAnsi="Times New Roman" w:cs="Times New Roman"/>
          <w:lang w:bidi="en-US"/>
        </w:rPr>
        <w:t>. Temuan semacam ini kerap dijumpai pada konteks penguburan sekunder yang berkembang pada masa Mesolitik</w:t>
      </w:r>
      <w:r w:rsidR="007475E3" w:rsidRPr="00D55BC8">
        <w:rPr>
          <w:rFonts w:ascii="Times New Roman" w:hAnsi="Times New Roman" w:cs="Times New Roman"/>
          <w:lang w:bidi="en-US"/>
        </w:rPr>
        <w:t xml:space="preserve"> </w:t>
      </w:r>
      <w:r w:rsidR="007475E3" w:rsidRPr="00D55BC8">
        <w:rPr>
          <w:rFonts w:ascii="Times New Roman" w:hAnsi="Times New Roman" w:cs="Times New Roman"/>
          <w:lang w:bidi="en-US"/>
        </w:rPr>
        <w:fldChar w:fldCharType="begin" w:fldLock="1"/>
      </w:r>
      <w:r w:rsidR="00676BCF" w:rsidRPr="00D55BC8">
        <w:rPr>
          <w:rFonts w:ascii="Times New Roman" w:hAnsi="Times New Roman" w:cs="Times New Roman"/>
          <w:lang w:bidi="en-US"/>
        </w:rPr>
        <w:instrText>ADDIN CSL_CITATION {"citationItems":[{"id":"ITEM-1","itemData":{"author":[{"dropping-particle":"","family":"TACB Kab. Ciamis","given":"","non-dropping-particle":"","parse-names":false,"suffix":""}],"id":"ITEM-1","issued":{"date-parts":[["2023"]]},"publisher-place":"CIamis","title":"Naskah Rekomendasi Penetapan Situs Gua Aul di Desa Cikupa, Kecamatan Banjaranyar, Kabupaten Ciamis sebagai Situs Cagar Budaya Peringkat Kabupaten Ciamis","type":"report"},"uris":["http://www.mendeley.com/documents/?uuid=bdac6bf7-5dfd-45c4-9d6a-ae40c091e255","http://www.mendeley.com/documents/?uuid=37b556f3-17de-4402-bd66-ad8345c8787f"]}],"mendeley":{"formattedCitation":"(TACB Kab. Ciamis, 2023a)","plainTextFormattedCitation":"(TACB Kab. Ciamis, 2023a)","previouslyFormattedCitation":"(TACB Kab. Ciamis, 2023a)"},"properties":{"noteIndex":0},"schema":"https://github.com/citation-style-language/schema/raw/master/csl-citation.json"}</w:instrText>
      </w:r>
      <w:r w:rsidR="007475E3" w:rsidRPr="00D55BC8">
        <w:rPr>
          <w:rFonts w:ascii="Times New Roman" w:hAnsi="Times New Roman" w:cs="Times New Roman"/>
          <w:lang w:bidi="en-US"/>
        </w:rPr>
        <w:fldChar w:fldCharType="separate"/>
      </w:r>
      <w:r w:rsidR="007965A5" w:rsidRPr="00D55BC8">
        <w:rPr>
          <w:rFonts w:ascii="Times New Roman" w:hAnsi="Times New Roman" w:cs="Times New Roman"/>
          <w:noProof/>
          <w:lang w:bidi="en-US"/>
        </w:rPr>
        <w:t>(TACB Kab. Ciamis, 2023a)</w:t>
      </w:r>
      <w:r w:rsidR="007475E3" w:rsidRPr="00D55BC8">
        <w:rPr>
          <w:rFonts w:ascii="Times New Roman" w:hAnsi="Times New Roman" w:cs="Times New Roman"/>
          <w:lang w:bidi="en-US"/>
        </w:rPr>
        <w:fldChar w:fldCharType="end"/>
      </w:r>
      <w:r w:rsidR="00BE0265" w:rsidRPr="00D55BC8">
        <w:rPr>
          <w:rFonts w:ascii="Times New Roman" w:hAnsi="Times New Roman" w:cs="Times New Roman"/>
          <w:lang w:bidi="en-US"/>
        </w:rPr>
        <w:t>.</w:t>
      </w:r>
    </w:p>
    <w:p w14:paraId="33AD4B2D" w14:textId="77777777" w:rsidR="00BE0265" w:rsidRPr="00D55BC8" w:rsidRDefault="00BE0265" w:rsidP="00476727">
      <w:pPr>
        <w:spacing w:line="276" w:lineRule="auto"/>
        <w:ind w:firstLine="720"/>
        <w:rPr>
          <w:rFonts w:ascii="Times New Roman" w:hAnsi="Times New Roman" w:cs="Times New Roman"/>
          <w:lang w:bidi="en-US"/>
        </w:rPr>
      </w:pPr>
    </w:p>
    <w:p w14:paraId="6BC0E33D" w14:textId="1A29D34B" w:rsidR="00BE0265" w:rsidRPr="00D55BC8" w:rsidRDefault="00BE0265" w:rsidP="00BE0265">
      <w:pPr>
        <w:spacing w:line="276" w:lineRule="auto"/>
        <w:ind w:firstLine="720"/>
        <w:jc w:val="center"/>
        <w:rPr>
          <w:rFonts w:ascii="Times New Roman" w:hAnsi="Times New Roman" w:cs="Times New Roman"/>
          <w:lang w:bidi="en-US"/>
        </w:rPr>
      </w:pPr>
      <w:r w:rsidRPr="00D55BC8">
        <w:rPr>
          <w:rFonts w:ascii="Times New Roman" w:hAnsi="Times New Roman" w:cs="Times New Roman"/>
          <w:noProof/>
          <w:lang w:val="en-ID" w:eastAsia="en-ID"/>
        </w:rPr>
        <w:drawing>
          <wp:inline distT="0" distB="0" distL="0" distR="0" wp14:anchorId="15C7272A" wp14:editId="7C2BEC21">
            <wp:extent cx="2278511" cy="1287780"/>
            <wp:effectExtent l="0" t="0" r="7620" b="7620"/>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87899" cy="1293086"/>
                    </a:xfrm>
                    <a:prstGeom prst="rect">
                      <a:avLst/>
                    </a:prstGeom>
                    <a:noFill/>
                    <a:ln>
                      <a:noFill/>
                    </a:ln>
                  </pic:spPr>
                </pic:pic>
              </a:graphicData>
            </a:graphic>
          </wp:inline>
        </w:drawing>
      </w:r>
      <w:r w:rsidRPr="00D55BC8">
        <w:rPr>
          <w:rFonts w:ascii="Times New Roman" w:hAnsi="Times New Roman" w:cs="Times New Roman"/>
          <w:noProof/>
          <w:lang w:val="en-ID" w:eastAsia="en-ID"/>
        </w:rPr>
        <w:drawing>
          <wp:inline distT="0" distB="0" distL="0" distR="0" wp14:anchorId="20B5843B" wp14:editId="2A739741">
            <wp:extent cx="2289810" cy="1294853"/>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2306896" cy="1304515"/>
                    </a:xfrm>
                    <a:prstGeom prst="rect">
                      <a:avLst/>
                    </a:prstGeom>
                    <a:noFill/>
                  </pic:spPr>
                </pic:pic>
              </a:graphicData>
            </a:graphic>
          </wp:inline>
        </w:drawing>
      </w:r>
    </w:p>
    <w:p w14:paraId="5AB060C0" w14:textId="29386C18" w:rsidR="00BE0265" w:rsidRPr="00D55BC8" w:rsidRDefault="00BE0265" w:rsidP="00D55BC8">
      <w:pPr>
        <w:tabs>
          <w:tab w:val="left" w:pos="2880"/>
        </w:tabs>
        <w:spacing w:line="240" w:lineRule="auto"/>
        <w:ind w:left="28"/>
        <w:jc w:val="center"/>
        <w:rPr>
          <w:rFonts w:ascii="Times New Roman" w:hAnsi="Times New Roman" w:cs="Times New Roman"/>
          <w:lang w:val="nl-NL"/>
        </w:rPr>
      </w:pPr>
      <w:r w:rsidRPr="00D55BC8">
        <w:rPr>
          <w:rFonts w:ascii="Times New Roman" w:hAnsi="Times New Roman" w:cs="Times New Roman"/>
          <w:b/>
          <w:lang w:val="nl-NL"/>
        </w:rPr>
        <w:t xml:space="preserve">    Gambar </w:t>
      </w:r>
      <w:r w:rsidR="002278A8" w:rsidRPr="00D55BC8">
        <w:rPr>
          <w:rFonts w:ascii="Times New Roman" w:hAnsi="Times New Roman" w:cs="Times New Roman"/>
          <w:b/>
          <w:lang w:val="nl-NL"/>
        </w:rPr>
        <w:t>9</w:t>
      </w:r>
      <w:r w:rsidRPr="00D55BC8">
        <w:rPr>
          <w:rFonts w:ascii="Times New Roman" w:hAnsi="Times New Roman" w:cs="Times New Roman"/>
          <w:lang w:val="nl-NL"/>
        </w:rPr>
        <w:t xml:space="preserve">. </w:t>
      </w:r>
      <w:r w:rsidRPr="00D55BC8">
        <w:rPr>
          <w:rFonts w:ascii="Times New Roman" w:eastAsia="Times New Roman" w:hAnsi="Times New Roman" w:cs="Times New Roman"/>
          <w:lang w:val="nl-NL"/>
        </w:rPr>
        <w:t>Temuan Fragmen Tengkorak Manusia dan Tembikar</w:t>
      </w:r>
    </w:p>
    <w:p w14:paraId="519BA4D5" w14:textId="51A56E3B" w:rsidR="00BE0265" w:rsidRPr="00D55BC8" w:rsidRDefault="00BE0265" w:rsidP="00D55BC8">
      <w:pPr>
        <w:tabs>
          <w:tab w:val="left" w:pos="2880"/>
        </w:tabs>
        <w:spacing w:line="240" w:lineRule="auto"/>
        <w:ind w:left="28"/>
        <w:jc w:val="center"/>
        <w:rPr>
          <w:rFonts w:ascii="Times New Roman" w:hAnsi="Times New Roman" w:cs="Times New Roman"/>
        </w:rPr>
      </w:pPr>
      <w:r w:rsidRPr="00D55BC8">
        <w:rPr>
          <w:rFonts w:ascii="Times New Roman" w:eastAsia="Helvetica Neue" w:hAnsi="Times New Roman" w:cs="Times New Roman"/>
          <w:lang w:val="nl-NL"/>
        </w:rPr>
        <w:t xml:space="preserve">      </w:t>
      </w:r>
      <w:r w:rsidRPr="00D55BC8">
        <w:rPr>
          <w:rFonts w:ascii="Times New Roman" w:eastAsia="Helvetica Neue" w:hAnsi="Times New Roman" w:cs="Times New Roman"/>
        </w:rPr>
        <w:t xml:space="preserve">(Sumber: </w:t>
      </w:r>
      <w:r w:rsidR="001C42B3" w:rsidRPr="00D55BC8">
        <w:rPr>
          <w:rFonts w:ascii="Times New Roman" w:eastAsia="Helvetica Neue" w:hAnsi="Times New Roman" w:cs="Times New Roman"/>
        </w:rPr>
        <w:t xml:space="preserve">Dokumentasi </w:t>
      </w:r>
      <w:r w:rsidRPr="00D55BC8">
        <w:rPr>
          <w:rFonts w:ascii="Times New Roman" w:eastAsia="Helvetica Neue" w:hAnsi="Times New Roman" w:cs="Times New Roman"/>
        </w:rPr>
        <w:t>Yondri, 2023)</w:t>
      </w:r>
    </w:p>
    <w:p w14:paraId="20872077" w14:textId="77777777" w:rsidR="00D55BC8" w:rsidRDefault="00D55BC8" w:rsidP="00476727">
      <w:pPr>
        <w:spacing w:line="276" w:lineRule="auto"/>
        <w:ind w:firstLine="720"/>
        <w:rPr>
          <w:rFonts w:ascii="Times New Roman" w:hAnsi="Times New Roman" w:cs="Times New Roman"/>
          <w:lang w:bidi="en-US"/>
        </w:rPr>
      </w:pPr>
    </w:p>
    <w:p w14:paraId="23E1EBA1" w14:textId="44237D35" w:rsidR="005832DB" w:rsidRPr="00D55BC8" w:rsidRDefault="003837AC" w:rsidP="00476727">
      <w:pPr>
        <w:spacing w:line="276" w:lineRule="auto"/>
        <w:ind w:firstLine="720"/>
        <w:rPr>
          <w:rFonts w:ascii="Times New Roman" w:hAnsi="Times New Roman" w:cs="Times New Roman"/>
          <w:lang w:bidi="en-US"/>
        </w:rPr>
      </w:pPr>
      <w:proofErr w:type="spellStart"/>
      <w:r w:rsidRPr="00D55BC8">
        <w:rPr>
          <w:rFonts w:ascii="Times New Roman" w:hAnsi="Times New Roman" w:cs="Times New Roman"/>
          <w:lang w:bidi="en-US"/>
        </w:rPr>
        <w:t>Periode</w:t>
      </w:r>
      <w:proofErr w:type="spellEnd"/>
      <w:r w:rsidRPr="00D55BC8">
        <w:rPr>
          <w:rFonts w:ascii="Times New Roman" w:hAnsi="Times New Roman" w:cs="Times New Roman"/>
          <w:lang w:bidi="en-US"/>
        </w:rPr>
        <w:t xml:space="preserve"> kebudayaan </w:t>
      </w:r>
      <w:proofErr w:type="spellStart"/>
      <w:r w:rsidRPr="00D55BC8">
        <w:rPr>
          <w:rFonts w:ascii="Times New Roman" w:hAnsi="Times New Roman" w:cs="Times New Roman"/>
          <w:lang w:bidi="en-US"/>
        </w:rPr>
        <w:t>manusia</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prasejarah</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berikutnya</w:t>
      </w:r>
      <w:proofErr w:type="spellEnd"/>
      <w:r w:rsidRPr="00D55BC8">
        <w:rPr>
          <w:rFonts w:ascii="Times New Roman" w:hAnsi="Times New Roman" w:cs="Times New Roman"/>
          <w:lang w:bidi="en-US"/>
        </w:rPr>
        <w:t xml:space="preserve"> adalah ditemukannya benda yang menandakan aktivitas di era Neolitik yang pada umumnya berupa tembikar dan beliung persegi sebagai alat pengolahan makanan. Meskipun temuan beliung persegi di Gua Aul masih relatif terbatas, </w:t>
      </w:r>
      <w:r w:rsidR="005832DB" w:rsidRPr="00D55BC8">
        <w:rPr>
          <w:rFonts w:ascii="Times New Roman" w:hAnsi="Times New Roman" w:cs="Times New Roman"/>
          <w:lang w:bidi="en-US"/>
        </w:rPr>
        <w:t>paling tida</w:t>
      </w:r>
      <w:r w:rsidRPr="00D55BC8">
        <w:rPr>
          <w:rFonts w:ascii="Times New Roman" w:hAnsi="Times New Roman" w:cs="Times New Roman"/>
          <w:lang w:bidi="en-US"/>
        </w:rPr>
        <w:t xml:space="preserve">k setelah </w:t>
      </w:r>
      <w:proofErr w:type="spellStart"/>
      <w:r w:rsidRPr="00D55BC8">
        <w:rPr>
          <w:rFonts w:ascii="Times New Roman" w:hAnsi="Times New Roman" w:cs="Times New Roman"/>
          <w:lang w:bidi="en-US"/>
        </w:rPr>
        <w:t>dilakukan</w:t>
      </w:r>
      <w:proofErr w:type="spellEnd"/>
      <w:r w:rsidRPr="00D55BC8">
        <w:rPr>
          <w:rFonts w:ascii="Times New Roman" w:hAnsi="Times New Roman" w:cs="Times New Roman"/>
          <w:lang w:bidi="en-US"/>
        </w:rPr>
        <w:t xml:space="preserve"> </w:t>
      </w:r>
      <w:proofErr w:type="spellStart"/>
      <w:r w:rsidR="005832DB" w:rsidRPr="00D55BC8">
        <w:rPr>
          <w:rFonts w:ascii="Times New Roman" w:hAnsi="Times New Roman" w:cs="Times New Roman"/>
          <w:lang w:bidi="en-US"/>
        </w:rPr>
        <w:t>pengamatan</w:t>
      </w:r>
      <w:proofErr w:type="spellEnd"/>
      <w:r w:rsidRPr="00D55BC8">
        <w:rPr>
          <w:rFonts w:ascii="Times New Roman" w:hAnsi="Times New Roman" w:cs="Times New Roman"/>
          <w:lang w:bidi="en-US"/>
        </w:rPr>
        <w:t xml:space="preserve"> dan </w:t>
      </w:r>
      <w:proofErr w:type="spellStart"/>
      <w:r w:rsidR="005832DB" w:rsidRPr="00D55BC8">
        <w:rPr>
          <w:rFonts w:ascii="Times New Roman" w:hAnsi="Times New Roman" w:cs="Times New Roman"/>
          <w:lang w:bidi="en-US"/>
        </w:rPr>
        <w:t>perbersihan</w:t>
      </w:r>
      <w:proofErr w:type="spellEnd"/>
      <w:r w:rsidR="005832DB" w:rsidRPr="00D55BC8">
        <w:rPr>
          <w:rFonts w:ascii="Times New Roman" w:hAnsi="Times New Roman" w:cs="Times New Roman"/>
          <w:lang w:bidi="en-US"/>
        </w:rPr>
        <w:t xml:space="preserve"> </w:t>
      </w:r>
      <w:proofErr w:type="spellStart"/>
      <w:r w:rsidR="005832DB" w:rsidRPr="00D55BC8">
        <w:rPr>
          <w:rFonts w:ascii="Times New Roman" w:hAnsi="Times New Roman" w:cs="Times New Roman"/>
          <w:lang w:bidi="en-US"/>
        </w:rPr>
        <w:t>bagian</w:t>
      </w:r>
      <w:proofErr w:type="spellEnd"/>
      <w:r w:rsidR="005832DB" w:rsidRPr="00D55BC8">
        <w:rPr>
          <w:rFonts w:ascii="Times New Roman" w:hAnsi="Times New Roman" w:cs="Times New Roman"/>
          <w:lang w:bidi="en-US"/>
        </w:rPr>
        <w:t xml:space="preserve"> </w:t>
      </w:r>
      <w:proofErr w:type="spellStart"/>
      <w:r w:rsidR="005832DB" w:rsidRPr="00D55BC8">
        <w:rPr>
          <w:rFonts w:ascii="Times New Roman" w:hAnsi="Times New Roman" w:cs="Times New Roman"/>
          <w:lang w:bidi="en-US"/>
        </w:rPr>
        <w:t>tanah</w:t>
      </w:r>
      <w:proofErr w:type="spellEnd"/>
      <w:r w:rsidR="005832DB" w:rsidRPr="00D55BC8">
        <w:rPr>
          <w:rFonts w:ascii="Times New Roman" w:hAnsi="Times New Roman" w:cs="Times New Roman"/>
          <w:lang w:bidi="en-US"/>
        </w:rPr>
        <w:t xml:space="preserve"> yang menjorok ke dalam dinding gua</w:t>
      </w:r>
      <w:r w:rsidRPr="00D55BC8">
        <w:rPr>
          <w:rFonts w:ascii="Times New Roman" w:hAnsi="Times New Roman" w:cs="Times New Roman"/>
          <w:lang w:bidi="en-US"/>
        </w:rPr>
        <w:t xml:space="preserve"> </w:t>
      </w:r>
      <w:r w:rsidR="005832DB" w:rsidRPr="00D55BC8">
        <w:rPr>
          <w:rFonts w:ascii="Times New Roman" w:hAnsi="Times New Roman" w:cs="Times New Roman"/>
          <w:lang w:bidi="en-US"/>
        </w:rPr>
        <w:t xml:space="preserve">ditemukan fragmen beliung persegi yang merupakan </w:t>
      </w:r>
      <w:proofErr w:type="spellStart"/>
      <w:r w:rsidR="005832DB" w:rsidRPr="00D55BC8">
        <w:rPr>
          <w:rFonts w:ascii="Times New Roman" w:hAnsi="Times New Roman" w:cs="Times New Roman"/>
          <w:lang w:bidi="en-US"/>
        </w:rPr>
        <w:t>bagian</w:t>
      </w:r>
      <w:proofErr w:type="spellEnd"/>
      <w:r w:rsidR="005832DB" w:rsidRPr="00D55BC8">
        <w:rPr>
          <w:rFonts w:ascii="Times New Roman" w:hAnsi="Times New Roman" w:cs="Times New Roman"/>
          <w:lang w:bidi="en-US"/>
        </w:rPr>
        <w:t xml:space="preserve"> </w:t>
      </w:r>
      <w:proofErr w:type="spellStart"/>
      <w:r w:rsidR="005832DB" w:rsidRPr="00D55BC8">
        <w:rPr>
          <w:rFonts w:ascii="Times New Roman" w:hAnsi="Times New Roman" w:cs="Times New Roman"/>
          <w:lang w:bidi="en-US"/>
        </w:rPr>
        <w:t>dari</w:t>
      </w:r>
      <w:proofErr w:type="spellEnd"/>
      <w:r w:rsidR="005832DB" w:rsidRPr="00D55BC8">
        <w:rPr>
          <w:rFonts w:ascii="Times New Roman" w:hAnsi="Times New Roman" w:cs="Times New Roman"/>
          <w:lang w:bidi="en-US"/>
        </w:rPr>
        <w:t xml:space="preserve"> </w:t>
      </w:r>
      <w:proofErr w:type="spellStart"/>
      <w:r w:rsidR="005832DB" w:rsidRPr="00D55BC8">
        <w:rPr>
          <w:rFonts w:ascii="Times New Roman" w:hAnsi="Times New Roman" w:cs="Times New Roman"/>
          <w:lang w:bidi="en-US"/>
        </w:rPr>
        <w:t>bidang</w:t>
      </w:r>
      <w:proofErr w:type="spellEnd"/>
      <w:r w:rsidR="005832DB" w:rsidRPr="00D55BC8">
        <w:rPr>
          <w:rFonts w:ascii="Times New Roman" w:hAnsi="Times New Roman" w:cs="Times New Roman"/>
          <w:lang w:bidi="en-US"/>
        </w:rPr>
        <w:t xml:space="preserve"> </w:t>
      </w:r>
      <w:proofErr w:type="spellStart"/>
      <w:r w:rsidR="005832DB" w:rsidRPr="00D55BC8">
        <w:rPr>
          <w:rFonts w:ascii="Times New Roman" w:hAnsi="Times New Roman" w:cs="Times New Roman"/>
          <w:lang w:bidi="en-US"/>
        </w:rPr>
        <w:t>tajaman</w:t>
      </w:r>
      <w:proofErr w:type="spellEnd"/>
      <w:r w:rsidR="005832DB" w:rsidRPr="00D55BC8">
        <w:rPr>
          <w:rFonts w:ascii="Times New Roman" w:hAnsi="Times New Roman" w:cs="Times New Roman"/>
          <w:lang w:bidi="en-US"/>
        </w:rPr>
        <w:t>.</w:t>
      </w:r>
      <w:r w:rsidRPr="00D55BC8">
        <w:rPr>
          <w:rFonts w:ascii="Times New Roman" w:hAnsi="Times New Roman" w:cs="Times New Roman"/>
          <w:lang w:bidi="en-US"/>
        </w:rPr>
        <w:t xml:space="preserve"> Selain itu, ditemukan juga</w:t>
      </w:r>
      <w:r w:rsidR="005832DB" w:rsidRPr="00D55BC8">
        <w:rPr>
          <w:rFonts w:ascii="Times New Roman" w:hAnsi="Times New Roman" w:cs="Times New Roman"/>
          <w:lang w:bidi="en-US"/>
        </w:rPr>
        <w:t xml:space="preserve"> adalah fragmen</w:t>
      </w:r>
      <w:r w:rsidR="00894861" w:rsidRPr="00D55BC8">
        <w:rPr>
          <w:rFonts w:ascii="Times New Roman" w:hAnsi="Times New Roman" w:cs="Times New Roman"/>
          <w:lang w:bidi="en-US"/>
        </w:rPr>
        <w:t xml:space="preserve"> - fragmen</w:t>
      </w:r>
      <w:r w:rsidR="005832DB" w:rsidRPr="00D55BC8">
        <w:rPr>
          <w:rFonts w:ascii="Times New Roman" w:hAnsi="Times New Roman" w:cs="Times New Roman"/>
          <w:lang w:bidi="en-US"/>
        </w:rPr>
        <w:t xml:space="preserve"> tembikar. </w:t>
      </w:r>
      <w:r w:rsidR="00894861" w:rsidRPr="00D55BC8">
        <w:rPr>
          <w:rFonts w:ascii="Times New Roman" w:hAnsi="Times New Roman" w:cs="Times New Roman"/>
          <w:lang w:bidi="en-US"/>
        </w:rPr>
        <w:t>B</w:t>
      </w:r>
      <w:r w:rsidR="005832DB" w:rsidRPr="00D55BC8">
        <w:rPr>
          <w:rFonts w:ascii="Times New Roman" w:hAnsi="Times New Roman" w:cs="Times New Roman"/>
          <w:lang w:bidi="en-US"/>
        </w:rPr>
        <w:t>eberapa diantaranya ada yang memiliki</w:t>
      </w:r>
      <w:r w:rsidR="00894861" w:rsidRPr="00D55BC8">
        <w:rPr>
          <w:rFonts w:ascii="Times New Roman" w:hAnsi="Times New Roman" w:cs="Times New Roman"/>
          <w:lang w:bidi="en-US"/>
        </w:rPr>
        <w:t xml:space="preserve"> corak</w:t>
      </w:r>
      <w:r w:rsidR="005832DB" w:rsidRPr="00D55BC8">
        <w:rPr>
          <w:rFonts w:ascii="Times New Roman" w:hAnsi="Times New Roman" w:cs="Times New Roman"/>
          <w:lang w:bidi="en-US"/>
        </w:rPr>
        <w:t xml:space="preserve"> ragam hias</w:t>
      </w:r>
      <w:r w:rsidR="00894861" w:rsidRPr="00D55BC8">
        <w:rPr>
          <w:rFonts w:ascii="Times New Roman" w:hAnsi="Times New Roman" w:cs="Times New Roman"/>
          <w:lang w:bidi="en-US"/>
        </w:rPr>
        <w:t xml:space="preserve"> </w:t>
      </w:r>
      <w:r w:rsidR="005832DB" w:rsidRPr="00D55BC8">
        <w:rPr>
          <w:rFonts w:ascii="Times New Roman" w:hAnsi="Times New Roman" w:cs="Times New Roman"/>
          <w:lang w:bidi="en-US"/>
        </w:rPr>
        <w:t>berupa</w:t>
      </w:r>
      <w:r w:rsidR="00894861" w:rsidRPr="00D55BC8">
        <w:rPr>
          <w:rFonts w:ascii="Times New Roman" w:hAnsi="Times New Roman" w:cs="Times New Roman"/>
          <w:lang w:bidi="en-US"/>
        </w:rPr>
        <w:t xml:space="preserve"> titik – titik dengan kombinasi,</w:t>
      </w:r>
      <w:r w:rsidR="005832DB" w:rsidRPr="00D55BC8">
        <w:rPr>
          <w:rFonts w:ascii="Times New Roman" w:hAnsi="Times New Roman" w:cs="Times New Roman"/>
          <w:lang w:bidi="en-US"/>
        </w:rPr>
        <w:t xml:space="preserve"> gores dan tera tali, tembikar polos yang menunjukkan jejak selip merah</w:t>
      </w:r>
      <w:r w:rsidR="00894861" w:rsidRPr="00D55BC8">
        <w:rPr>
          <w:rFonts w:ascii="Times New Roman" w:hAnsi="Times New Roman" w:cs="Times New Roman"/>
          <w:lang w:bidi="en-US"/>
        </w:rPr>
        <w:t>, serta tembikar polos tanpa ragam hias</w:t>
      </w:r>
      <w:r w:rsidR="00D56A90" w:rsidRPr="00D55BC8">
        <w:rPr>
          <w:rFonts w:ascii="Times New Roman" w:hAnsi="Times New Roman" w:cs="Times New Roman"/>
          <w:lang w:bidi="en-US"/>
        </w:rPr>
        <w:t>. Ada indikasi pengaruh budaya Austronesia</w:t>
      </w:r>
      <w:r w:rsidR="00F3279E" w:rsidRPr="00D55BC8">
        <w:rPr>
          <w:rFonts w:ascii="Times New Roman" w:hAnsi="Times New Roman" w:cs="Times New Roman"/>
          <w:lang w:bidi="en-US"/>
        </w:rPr>
        <w:t xml:space="preserve"> </w:t>
      </w:r>
      <w:proofErr w:type="spellStart"/>
      <w:r w:rsidR="00F3279E" w:rsidRPr="00D55BC8">
        <w:rPr>
          <w:rFonts w:ascii="Times New Roman" w:hAnsi="Times New Roman" w:cs="Times New Roman"/>
          <w:lang w:bidi="en-US"/>
        </w:rPr>
        <w:t>ketika</w:t>
      </w:r>
      <w:proofErr w:type="spellEnd"/>
      <w:r w:rsidR="00F3279E" w:rsidRPr="00D55BC8">
        <w:rPr>
          <w:rFonts w:ascii="Times New Roman" w:hAnsi="Times New Roman" w:cs="Times New Roman"/>
          <w:lang w:bidi="en-US"/>
        </w:rPr>
        <w:t xml:space="preserve"> </w:t>
      </w:r>
      <w:proofErr w:type="spellStart"/>
      <w:r w:rsidR="00F3279E" w:rsidRPr="00D55BC8">
        <w:rPr>
          <w:rFonts w:ascii="Times New Roman" w:hAnsi="Times New Roman" w:cs="Times New Roman"/>
          <w:lang w:bidi="en-US"/>
        </w:rPr>
        <w:t>melihat</w:t>
      </w:r>
      <w:proofErr w:type="spellEnd"/>
      <w:r w:rsidR="00F3279E" w:rsidRPr="00D55BC8">
        <w:rPr>
          <w:rFonts w:ascii="Times New Roman" w:hAnsi="Times New Roman" w:cs="Times New Roman"/>
          <w:lang w:bidi="en-US"/>
        </w:rPr>
        <w:t xml:space="preserve"> </w:t>
      </w:r>
      <w:proofErr w:type="spellStart"/>
      <w:r w:rsidR="00F3279E" w:rsidRPr="00D55BC8">
        <w:rPr>
          <w:rFonts w:ascii="Times New Roman" w:hAnsi="Times New Roman" w:cs="Times New Roman"/>
          <w:lang w:bidi="en-US"/>
        </w:rPr>
        <w:t>tembikar</w:t>
      </w:r>
      <w:proofErr w:type="spellEnd"/>
      <w:r w:rsidR="00F3279E" w:rsidRPr="00D55BC8">
        <w:rPr>
          <w:rFonts w:ascii="Times New Roman" w:hAnsi="Times New Roman" w:cs="Times New Roman"/>
          <w:lang w:bidi="en-US"/>
        </w:rPr>
        <w:t xml:space="preserve"> </w:t>
      </w:r>
      <w:proofErr w:type="spellStart"/>
      <w:r w:rsidR="00F3279E" w:rsidRPr="00D55BC8">
        <w:rPr>
          <w:rFonts w:ascii="Times New Roman" w:hAnsi="Times New Roman" w:cs="Times New Roman"/>
          <w:lang w:bidi="en-US"/>
        </w:rPr>
        <w:t>berselip</w:t>
      </w:r>
      <w:proofErr w:type="spellEnd"/>
      <w:r w:rsidR="00F3279E" w:rsidRPr="00D55BC8">
        <w:rPr>
          <w:rFonts w:ascii="Times New Roman" w:hAnsi="Times New Roman" w:cs="Times New Roman"/>
          <w:lang w:bidi="en-US"/>
        </w:rPr>
        <w:t xml:space="preserve"> </w:t>
      </w:r>
      <w:proofErr w:type="spellStart"/>
      <w:r w:rsidR="00F3279E" w:rsidRPr="00D55BC8">
        <w:rPr>
          <w:rFonts w:ascii="Times New Roman" w:hAnsi="Times New Roman" w:cs="Times New Roman"/>
          <w:lang w:bidi="en-US"/>
        </w:rPr>
        <w:t>merah</w:t>
      </w:r>
      <w:proofErr w:type="spellEnd"/>
      <w:r w:rsidR="009458E8" w:rsidRPr="00D55BC8">
        <w:rPr>
          <w:rFonts w:ascii="Times New Roman" w:hAnsi="Times New Roman" w:cs="Times New Roman"/>
          <w:lang w:bidi="en-US"/>
        </w:rPr>
        <w:t xml:space="preserve"> di Goa Aul</w:t>
      </w:r>
      <w:r w:rsidR="00894861" w:rsidRPr="00D55BC8">
        <w:rPr>
          <w:rFonts w:ascii="Times New Roman" w:hAnsi="Times New Roman" w:cs="Times New Roman"/>
          <w:lang w:bidi="en-US"/>
        </w:rPr>
        <w:t xml:space="preserve"> </w:t>
      </w:r>
      <w:r w:rsidR="007475E3" w:rsidRPr="00D55BC8">
        <w:rPr>
          <w:rFonts w:ascii="Times New Roman" w:hAnsi="Times New Roman" w:cs="Times New Roman"/>
          <w:lang w:bidi="en-US"/>
        </w:rPr>
        <w:fldChar w:fldCharType="begin" w:fldLock="1"/>
      </w:r>
      <w:r w:rsidR="00676BCF" w:rsidRPr="00D55BC8">
        <w:rPr>
          <w:rFonts w:ascii="Times New Roman" w:hAnsi="Times New Roman" w:cs="Times New Roman"/>
          <w:lang w:bidi="en-US"/>
        </w:rPr>
        <w:instrText>ADDIN CSL_CITATION {"citationItems":[{"id":"ITEM-1","itemData":{"author":[{"dropping-particle":"","family":"TACB Kab. Ciamis","given":"","non-dropping-particle":"","parse-names":false,"suffix":""}],"id":"ITEM-1","issued":{"date-parts":[["2023"]]},"publisher-place":"CIamis","title":"Naskah Rekomendasi Penetapan Situs Gua Aul di Desa Cikupa, Kecamatan Banjaranyar, Kabupaten Ciamis sebagai Situs Cagar Budaya Peringkat Kabupaten Ciamis","type":"report"},"uris":["http://www.mendeley.com/documents/?uuid=bdac6bf7-5dfd-45c4-9d6a-ae40c091e255","http://www.mendeley.com/documents/?uuid=37b556f3-17de-4402-bd66-ad8345c8787f"]}],"mendeley":{"formattedCitation":"(TACB Kab. Ciamis, 2023a)","plainTextFormattedCitation":"(TACB Kab. Ciamis, 2023a)","previouslyFormattedCitation":"(TACB Kab. Ciamis, 2023a)"},"properties":{"noteIndex":0},"schema":"https://github.com/citation-style-language/schema/raw/master/csl-citation.json"}</w:instrText>
      </w:r>
      <w:r w:rsidR="007475E3" w:rsidRPr="00D55BC8">
        <w:rPr>
          <w:rFonts w:ascii="Times New Roman" w:hAnsi="Times New Roman" w:cs="Times New Roman"/>
          <w:lang w:bidi="en-US"/>
        </w:rPr>
        <w:fldChar w:fldCharType="separate"/>
      </w:r>
      <w:r w:rsidR="007965A5" w:rsidRPr="00D55BC8">
        <w:rPr>
          <w:rFonts w:ascii="Times New Roman" w:hAnsi="Times New Roman" w:cs="Times New Roman"/>
          <w:noProof/>
          <w:lang w:bidi="en-US"/>
        </w:rPr>
        <w:t>(TACB Kab. Ciamis, 2023a)</w:t>
      </w:r>
      <w:r w:rsidR="007475E3" w:rsidRPr="00D55BC8">
        <w:rPr>
          <w:rFonts w:ascii="Times New Roman" w:hAnsi="Times New Roman" w:cs="Times New Roman"/>
          <w:lang w:bidi="en-US"/>
        </w:rPr>
        <w:fldChar w:fldCharType="end"/>
      </w:r>
    </w:p>
    <w:p w14:paraId="30201C0A" w14:textId="77777777" w:rsidR="001C42B3" w:rsidRPr="00D55BC8" w:rsidRDefault="001C42B3" w:rsidP="00476727">
      <w:pPr>
        <w:spacing w:line="276" w:lineRule="auto"/>
        <w:ind w:firstLine="720"/>
        <w:rPr>
          <w:rFonts w:ascii="Times New Roman" w:hAnsi="Times New Roman" w:cs="Times New Roman"/>
          <w:lang w:bidi="en-US"/>
        </w:rPr>
      </w:pPr>
    </w:p>
    <w:p w14:paraId="7238AAB1" w14:textId="5AE07270" w:rsidR="00BE0265" w:rsidRPr="00D55BC8" w:rsidRDefault="001C42B3" w:rsidP="001C42B3">
      <w:pPr>
        <w:spacing w:line="276" w:lineRule="auto"/>
        <w:ind w:firstLine="720"/>
        <w:jc w:val="center"/>
        <w:rPr>
          <w:rFonts w:ascii="Times New Roman" w:hAnsi="Times New Roman" w:cs="Times New Roman"/>
          <w:lang w:bidi="en-US"/>
        </w:rPr>
      </w:pPr>
      <w:r w:rsidRPr="00D55BC8">
        <w:rPr>
          <w:rFonts w:ascii="Times New Roman" w:hAnsi="Times New Roman" w:cs="Times New Roman"/>
          <w:noProof/>
          <w:lang w:val="en-ID" w:eastAsia="en-ID"/>
        </w:rPr>
        <w:drawing>
          <wp:inline distT="0" distB="0" distL="0" distR="0" wp14:anchorId="66990F46" wp14:editId="3275EFB2">
            <wp:extent cx="2221963" cy="1257300"/>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2232655" cy="1263350"/>
                    </a:xfrm>
                    <a:prstGeom prst="rect">
                      <a:avLst/>
                    </a:prstGeom>
                    <a:noFill/>
                  </pic:spPr>
                </pic:pic>
              </a:graphicData>
            </a:graphic>
          </wp:inline>
        </w:drawing>
      </w:r>
      <w:r w:rsidRPr="00D55BC8">
        <w:rPr>
          <w:rFonts w:ascii="Times New Roman" w:hAnsi="Times New Roman" w:cs="Times New Roman"/>
          <w:noProof/>
          <w:lang w:val="en-ID" w:eastAsia="en-ID"/>
        </w:rPr>
        <w:drawing>
          <wp:inline distT="0" distB="0" distL="0" distR="0" wp14:anchorId="3DB4AEAA" wp14:editId="1775AE21">
            <wp:extent cx="2242809" cy="126492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2262551" cy="1276055"/>
                    </a:xfrm>
                    <a:prstGeom prst="rect">
                      <a:avLst/>
                    </a:prstGeom>
                    <a:noFill/>
                  </pic:spPr>
                </pic:pic>
              </a:graphicData>
            </a:graphic>
          </wp:inline>
        </w:drawing>
      </w:r>
    </w:p>
    <w:p w14:paraId="768B4D25" w14:textId="5E8A47BF" w:rsidR="001C42B3" w:rsidRPr="00D55BC8" w:rsidRDefault="001C42B3" w:rsidP="00D55BC8">
      <w:pPr>
        <w:tabs>
          <w:tab w:val="left" w:pos="2880"/>
        </w:tabs>
        <w:spacing w:line="240" w:lineRule="auto"/>
        <w:ind w:left="28"/>
        <w:jc w:val="center"/>
        <w:rPr>
          <w:rFonts w:ascii="Times New Roman" w:eastAsia="Times New Roman" w:hAnsi="Times New Roman" w:cs="Times New Roman"/>
        </w:rPr>
      </w:pPr>
      <w:r w:rsidRPr="00D55BC8">
        <w:rPr>
          <w:rFonts w:ascii="Times New Roman" w:hAnsi="Times New Roman" w:cs="Times New Roman"/>
          <w:b/>
        </w:rPr>
        <w:t xml:space="preserve">Gambar </w:t>
      </w:r>
      <w:r w:rsidR="002278A8" w:rsidRPr="00D55BC8">
        <w:rPr>
          <w:rFonts w:ascii="Times New Roman" w:hAnsi="Times New Roman" w:cs="Times New Roman"/>
          <w:b/>
        </w:rPr>
        <w:t>10</w:t>
      </w:r>
      <w:r w:rsidRPr="00D55BC8">
        <w:rPr>
          <w:rFonts w:ascii="Times New Roman" w:hAnsi="Times New Roman" w:cs="Times New Roman"/>
        </w:rPr>
        <w:t xml:space="preserve">. </w:t>
      </w:r>
      <w:r w:rsidRPr="00D55BC8">
        <w:rPr>
          <w:rFonts w:ascii="Times New Roman" w:eastAsia="Times New Roman" w:hAnsi="Times New Roman" w:cs="Times New Roman"/>
        </w:rPr>
        <w:t xml:space="preserve">Fragmen Tengkorak, </w:t>
      </w:r>
      <w:r w:rsidRPr="00D55BC8">
        <w:rPr>
          <w:rFonts w:ascii="Times New Roman" w:eastAsia="Times New Roman" w:hAnsi="Times New Roman" w:cs="Times New Roman"/>
          <w:i/>
          <w:iCs/>
        </w:rPr>
        <w:t>Hammer Stone</w:t>
      </w:r>
      <w:r w:rsidRPr="00D55BC8">
        <w:rPr>
          <w:rFonts w:ascii="Times New Roman" w:eastAsia="Times New Roman" w:hAnsi="Times New Roman" w:cs="Times New Roman"/>
        </w:rPr>
        <w:t>,</w:t>
      </w:r>
    </w:p>
    <w:p w14:paraId="6B4D499F" w14:textId="49D7CAC9" w:rsidR="001C42B3" w:rsidRPr="00D55BC8" w:rsidRDefault="001C42B3" w:rsidP="00D55BC8">
      <w:pPr>
        <w:tabs>
          <w:tab w:val="left" w:pos="2880"/>
        </w:tabs>
        <w:spacing w:line="240" w:lineRule="auto"/>
        <w:ind w:left="28"/>
        <w:jc w:val="center"/>
        <w:rPr>
          <w:rFonts w:ascii="Times New Roman" w:eastAsia="Times New Roman" w:hAnsi="Times New Roman" w:cs="Times New Roman"/>
        </w:rPr>
      </w:pPr>
      <w:r w:rsidRPr="00D55BC8">
        <w:rPr>
          <w:rFonts w:ascii="Times New Roman" w:eastAsia="Times New Roman" w:hAnsi="Times New Roman" w:cs="Times New Roman"/>
        </w:rPr>
        <w:t xml:space="preserve"> </w:t>
      </w:r>
      <w:proofErr w:type="spellStart"/>
      <w:r w:rsidRPr="00D55BC8">
        <w:rPr>
          <w:rFonts w:ascii="Times New Roman" w:eastAsia="Times New Roman" w:hAnsi="Times New Roman" w:cs="Times New Roman"/>
        </w:rPr>
        <w:t>Molusca</w:t>
      </w:r>
      <w:proofErr w:type="spellEnd"/>
      <w:r w:rsidRPr="00D55BC8">
        <w:rPr>
          <w:rFonts w:ascii="Times New Roman" w:eastAsia="Times New Roman" w:hAnsi="Times New Roman" w:cs="Times New Roman"/>
        </w:rPr>
        <w:t xml:space="preserve"> dan Alat </w:t>
      </w:r>
      <w:proofErr w:type="spellStart"/>
      <w:r w:rsidRPr="00D55BC8">
        <w:rPr>
          <w:rFonts w:ascii="Times New Roman" w:eastAsia="Times New Roman" w:hAnsi="Times New Roman" w:cs="Times New Roman"/>
        </w:rPr>
        <w:t>Serpih</w:t>
      </w:r>
      <w:proofErr w:type="spellEnd"/>
      <w:r w:rsidRPr="00D55BC8">
        <w:rPr>
          <w:rFonts w:ascii="Times New Roman" w:eastAsia="Times New Roman" w:hAnsi="Times New Roman" w:cs="Times New Roman"/>
        </w:rPr>
        <w:t xml:space="preserve"> dari Batu Jasper</w:t>
      </w:r>
    </w:p>
    <w:p w14:paraId="6F93257A" w14:textId="5777AE33" w:rsidR="001C42B3" w:rsidRPr="00D55BC8" w:rsidRDefault="001C42B3" w:rsidP="00D55BC8">
      <w:pPr>
        <w:tabs>
          <w:tab w:val="left" w:pos="2880"/>
        </w:tabs>
        <w:spacing w:line="240" w:lineRule="auto"/>
        <w:ind w:left="28"/>
        <w:jc w:val="center"/>
        <w:rPr>
          <w:rFonts w:ascii="Times New Roman" w:hAnsi="Times New Roman" w:cs="Times New Roman"/>
        </w:rPr>
      </w:pPr>
      <w:r w:rsidRPr="00D55BC8">
        <w:rPr>
          <w:rFonts w:ascii="Times New Roman" w:eastAsia="Helvetica Neue" w:hAnsi="Times New Roman" w:cs="Times New Roman"/>
        </w:rPr>
        <w:t xml:space="preserve">      (Sumber: Dokumentasi Yondri, 2023)</w:t>
      </w:r>
    </w:p>
    <w:p w14:paraId="34981CEC" w14:textId="5B8103EF" w:rsidR="00846D7F" w:rsidRPr="00D55BC8" w:rsidRDefault="003C18CA" w:rsidP="00476727">
      <w:pPr>
        <w:spacing w:line="276" w:lineRule="auto"/>
        <w:ind w:firstLine="720"/>
        <w:rPr>
          <w:rFonts w:ascii="Times New Roman" w:hAnsi="Times New Roman" w:cs="Times New Roman"/>
          <w:lang w:val="nl-NL" w:bidi="en-US"/>
        </w:rPr>
      </w:pPr>
      <w:r w:rsidRPr="00D55BC8">
        <w:rPr>
          <w:rFonts w:ascii="Times New Roman" w:hAnsi="Times New Roman" w:cs="Times New Roman"/>
          <w:lang w:bidi="en-US"/>
        </w:rPr>
        <w:lastRenderedPageBreak/>
        <w:t>Pada tahun 2023, Badan Riset dan Inovasi Nasional (BRIN) melakukan peninjauan arkeologi di Gua Aul dan menyatakan bahwa benda-benda tersebut dapat diklasifikasikan berdasarkan jenis, bahan dan fungsi.</w:t>
      </w:r>
      <w:r w:rsidR="00894861" w:rsidRPr="00D55BC8">
        <w:rPr>
          <w:rFonts w:ascii="Times New Roman" w:hAnsi="Times New Roman" w:cs="Times New Roman"/>
          <w:lang w:bidi="en-US"/>
        </w:rPr>
        <w:t xml:space="preserve"> </w:t>
      </w:r>
      <w:r w:rsidRPr="00D55BC8">
        <w:rPr>
          <w:rFonts w:ascii="Times New Roman" w:hAnsi="Times New Roman" w:cs="Times New Roman"/>
          <w:lang w:val="nl-NL" w:bidi="en-US"/>
        </w:rPr>
        <w:t>Diantara</w:t>
      </w:r>
      <w:r w:rsidR="00894861" w:rsidRPr="00D55BC8">
        <w:rPr>
          <w:rFonts w:ascii="Times New Roman" w:hAnsi="Times New Roman" w:cs="Times New Roman"/>
          <w:lang w:val="nl-NL" w:bidi="en-US"/>
        </w:rPr>
        <w:t xml:space="preserve"> </w:t>
      </w:r>
      <w:r w:rsidRPr="00D55BC8">
        <w:rPr>
          <w:rFonts w:ascii="Times New Roman" w:hAnsi="Times New Roman" w:cs="Times New Roman"/>
          <w:lang w:val="nl-NL" w:bidi="en-US"/>
        </w:rPr>
        <w:t>benda-benda temuan tersebut terbuat dari batuan (andesit, jasper, rijang, dan kalsedon), tulang</w:t>
      </w:r>
      <w:r w:rsidR="00267425" w:rsidRPr="00D55BC8">
        <w:rPr>
          <w:rFonts w:ascii="Times New Roman" w:hAnsi="Times New Roman" w:cs="Times New Roman"/>
          <w:lang w:val="nl-NL" w:bidi="en-US"/>
        </w:rPr>
        <w:t xml:space="preserve"> hewan, kerang, </w:t>
      </w:r>
      <w:r w:rsidRPr="00D55BC8">
        <w:rPr>
          <w:rFonts w:ascii="Times New Roman" w:hAnsi="Times New Roman" w:cs="Times New Roman"/>
          <w:lang w:val="nl-NL" w:bidi="en-US"/>
        </w:rPr>
        <w:t>tulang manusia,</w:t>
      </w:r>
      <w:r w:rsidR="001C42B3" w:rsidRPr="00D55BC8">
        <w:rPr>
          <w:rFonts w:ascii="Times New Roman" w:hAnsi="Times New Roman" w:cs="Times New Roman"/>
          <w:lang w:val="nl-NL" w:bidi="en-US"/>
        </w:rPr>
        <w:t xml:space="preserve"> </w:t>
      </w:r>
      <w:r w:rsidRPr="00D55BC8">
        <w:rPr>
          <w:rFonts w:ascii="Times New Roman" w:hAnsi="Times New Roman" w:cs="Times New Roman"/>
          <w:lang w:val="nl-NL" w:bidi="en-US"/>
        </w:rPr>
        <w:t>tembikar, serta moluska.</w:t>
      </w:r>
      <w:r w:rsidR="00894861" w:rsidRPr="00D55BC8">
        <w:rPr>
          <w:rFonts w:ascii="Times New Roman" w:hAnsi="Times New Roman" w:cs="Times New Roman"/>
          <w:lang w:val="nl-NL" w:bidi="en-US"/>
        </w:rPr>
        <w:t xml:space="preserve"> </w:t>
      </w:r>
      <w:r w:rsidR="0061620F" w:rsidRPr="00D55BC8">
        <w:rPr>
          <w:rFonts w:ascii="Times New Roman" w:hAnsi="Times New Roman" w:cs="Times New Roman"/>
          <w:lang w:val="nl-NL" w:bidi="en-US"/>
        </w:rPr>
        <w:t xml:space="preserve">Beberapa benda menunjukan fungsi sebagai </w:t>
      </w:r>
      <w:r w:rsidRPr="00D55BC8">
        <w:rPr>
          <w:rFonts w:ascii="Times New Roman" w:hAnsi="Times New Roman" w:cs="Times New Roman"/>
          <w:lang w:val="nl-NL" w:bidi="en-US"/>
        </w:rPr>
        <w:t>kapak,</w:t>
      </w:r>
      <w:r w:rsidR="0061620F" w:rsidRPr="00D55BC8">
        <w:rPr>
          <w:rFonts w:ascii="Times New Roman" w:hAnsi="Times New Roman" w:cs="Times New Roman"/>
          <w:lang w:val="nl-NL" w:bidi="en-US"/>
        </w:rPr>
        <w:t xml:space="preserve"> alat serpih,</w:t>
      </w:r>
      <w:r w:rsidRPr="00D55BC8">
        <w:rPr>
          <w:rFonts w:ascii="Times New Roman" w:hAnsi="Times New Roman" w:cs="Times New Roman"/>
          <w:lang w:val="nl-NL" w:bidi="en-US"/>
        </w:rPr>
        <w:t xml:space="preserve"> </w:t>
      </w:r>
      <w:r w:rsidR="0061620F" w:rsidRPr="00D55BC8">
        <w:rPr>
          <w:rFonts w:ascii="Times New Roman" w:hAnsi="Times New Roman" w:cs="Times New Roman"/>
          <w:lang w:val="nl-NL" w:bidi="en-US"/>
        </w:rPr>
        <w:t xml:space="preserve">dan </w:t>
      </w:r>
      <w:r w:rsidRPr="00D55BC8">
        <w:rPr>
          <w:rFonts w:ascii="Times New Roman" w:hAnsi="Times New Roman" w:cs="Times New Roman"/>
          <w:lang w:val="nl-NL" w:bidi="en-US"/>
        </w:rPr>
        <w:t>alat batu pukul (</w:t>
      </w:r>
      <w:r w:rsidRPr="00D55BC8">
        <w:rPr>
          <w:rFonts w:ascii="Times New Roman" w:hAnsi="Times New Roman" w:cs="Times New Roman"/>
          <w:i/>
          <w:iCs/>
          <w:lang w:val="nl-NL" w:bidi="en-US"/>
        </w:rPr>
        <w:t>hammers stone</w:t>
      </w:r>
      <w:r w:rsidRPr="00D55BC8">
        <w:rPr>
          <w:rFonts w:ascii="Times New Roman" w:hAnsi="Times New Roman" w:cs="Times New Roman"/>
          <w:lang w:val="nl-NL" w:bidi="en-US"/>
        </w:rPr>
        <w:t xml:space="preserve">). </w:t>
      </w:r>
      <w:r w:rsidR="00F3279E" w:rsidRPr="00D55BC8">
        <w:rPr>
          <w:rFonts w:ascii="Times New Roman" w:hAnsi="Times New Roman" w:cs="Times New Roman"/>
          <w:lang w:val="nl-NL" w:bidi="en-US"/>
        </w:rPr>
        <w:t>Sebagian batu pukul tersebut telah memperlihatkan indikasi penggunaan, berupa permukaan batuan yang mengalami remukan maupun meninggalkan sisa warna merah (hematit) pada bagian alat. Benda-benda tersebut mayoritas ditemukan di permukaan tanah gua.</w:t>
      </w:r>
    </w:p>
    <w:p w14:paraId="76B422DF" w14:textId="0165F2D4" w:rsidR="008470AD" w:rsidRPr="00D55BC8" w:rsidRDefault="001A3827" w:rsidP="00476727">
      <w:pPr>
        <w:spacing w:line="276" w:lineRule="auto"/>
        <w:ind w:firstLine="720"/>
        <w:rPr>
          <w:rFonts w:ascii="Times New Roman" w:hAnsi="Times New Roman" w:cs="Times New Roman"/>
          <w:lang w:bidi="en-US"/>
        </w:rPr>
      </w:pPr>
      <w:r w:rsidRPr="00D55BC8">
        <w:rPr>
          <w:rFonts w:ascii="Times New Roman" w:hAnsi="Times New Roman" w:cs="Times New Roman"/>
          <w:lang w:val="nl-NL" w:bidi="en-US"/>
        </w:rPr>
        <w:t>Beberapa tulang yang merupakan artefak litik juga diduga berfungsi</w:t>
      </w:r>
      <w:r w:rsidR="001E205A" w:rsidRPr="00D55BC8">
        <w:rPr>
          <w:rFonts w:ascii="Times New Roman" w:hAnsi="Times New Roman" w:cs="Times New Roman"/>
          <w:lang w:val="nl-NL" w:bidi="en-US"/>
        </w:rPr>
        <w:t xml:space="preserve"> </w:t>
      </w:r>
      <w:r w:rsidRPr="00D55BC8">
        <w:rPr>
          <w:rFonts w:ascii="Times New Roman" w:hAnsi="Times New Roman" w:cs="Times New Roman"/>
          <w:lang w:val="nl-NL" w:bidi="en-US"/>
        </w:rPr>
        <w:t xml:space="preserve">sebagai lancipan mata panah dan mata tombak. </w:t>
      </w:r>
      <w:r w:rsidR="001E205A" w:rsidRPr="00D55BC8">
        <w:rPr>
          <w:rFonts w:ascii="Times New Roman" w:hAnsi="Times New Roman" w:cs="Times New Roman"/>
          <w:lang w:val="nl-NL" w:bidi="en-US"/>
        </w:rPr>
        <w:t>T</w:t>
      </w:r>
      <w:r w:rsidRPr="00D55BC8">
        <w:rPr>
          <w:rFonts w:ascii="Times New Roman" w:hAnsi="Times New Roman" w:cs="Times New Roman"/>
          <w:lang w:val="nl-NL" w:bidi="en-US"/>
        </w:rPr>
        <w:t>emuan tulang yang mengarah pada keberadaan manusia purba ditunjukkan oleh beberapa fragmen tulang tengkorak dan fragmen tulang-tulang bagian rangka manusia yang sudah diwarnai dengan warna mer</w:t>
      </w:r>
      <w:r w:rsidR="001E205A" w:rsidRPr="00D55BC8">
        <w:rPr>
          <w:rFonts w:ascii="Times New Roman" w:hAnsi="Times New Roman" w:cs="Times New Roman"/>
          <w:lang w:val="nl-NL" w:bidi="en-US"/>
        </w:rPr>
        <w:t>ah</w:t>
      </w:r>
      <w:r w:rsidRPr="00D55BC8">
        <w:rPr>
          <w:rFonts w:ascii="Times New Roman" w:hAnsi="Times New Roman" w:cs="Times New Roman"/>
          <w:lang w:val="nl-NL" w:bidi="en-US"/>
        </w:rPr>
        <w:t xml:space="preserve"> (hematit), serta fragmen rahang bawah sebelah kiri yang memili</w:t>
      </w:r>
      <w:r w:rsidR="001E205A" w:rsidRPr="00D55BC8">
        <w:rPr>
          <w:rFonts w:ascii="Times New Roman" w:hAnsi="Times New Roman" w:cs="Times New Roman"/>
          <w:lang w:val="nl-NL" w:bidi="en-US"/>
        </w:rPr>
        <w:t>li</w:t>
      </w:r>
      <w:r w:rsidRPr="00D55BC8">
        <w:rPr>
          <w:rFonts w:ascii="Times New Roman" w:hAnsi="Times New Roman" w:cs="Times New Roman"/>
          <w:lang w:val="nl-NL" w:bidi="en-US"/>
        </w:rPr>
        <w:t xml:space="preserve"> tiga susunan molar. Dua diantara molar pertama (M1, dan M2) sudah mengalami atrisi yang ditandai dengan hilangnya bagian mahkota gigi, dan M3 yang cenderung masih utuh</w:t>
      </w:r>
      <w:r w:rsidR="008470AD" w:rsidRPr="00D55BC8">
        <w:rPr>
          <w:rFonts w:ascii="Times New Roman" w:hAnsi="Times New Roman" w:cs="Times New Roman"/>
          <w:lang w:val="nl-NL" w:bidi="en-US"/>
        </w:rPr>
        <w:t xml:space="preserve"> </w:t>
      </w:r>
      <w:r w:rsidR="007475E3" w:rsidRPr="00D55BC8">
        <w:rPr>
          <w:rFonts w:ascii="Times New Roman" w:hAnsi="Times New Roman" w:cs="Times New Roman"/>
          <w:lang w:bidi="en-US"/>
        </w:rPr>
        <w:fldChar w:fldCharType="begin" w:fldLock="1"/>
      </w:r>
      <w:r w:rsidR="00676BCF" w:rsidRPr="00D55BC8">
        <w:rPr>
          <w:rFonts w:ascii="Times New Roman" w:hAnsi="Times New Roman" w:cs="Times New Roman"/>
          <w:lang w:val="nl-NL" w:bidi="en-US"/>
        </w:rPr>
        <w:instrText>ADDIN CSL_CITATION {"citationItems":[{"id":"ITEM-1","itemData":{"author":[{"dropping-particle":"","family":"TACB Kab. Ciamis","given":"","non-dropping-particle":"","parse-names":false,"suffix":""}],"id":"ITEM-1","issued":{"date-parts":[["2023"]]},"publisher-place":"CIamis","title":"Naskah Rekomendasi Penetapan Situs Gua Aul di Desa Cikupa, Kecamatan Banjaranyar, Kabupaten Ciamis sebagai Situs Cagar Budaya Peringkat Kabupaten Ciamis","type":"report"},"uris":["http://www.mendeley.com/documents/?uuid=bdac6bf7-5dfd-45c4-9d6a-ae40c091e255","http://www.mendeley.com/documents/?uuid=37b556f3-17de-4402-bd66-ad8345c8787f"]}],"mendeley":{"formattedCitation":"(TACB Kab. Ciamis, 2023a)","plainTextFormattedCitation":"(TACB Kab. Ciamis, 2023a)","previouslyFormattedCitation":"(TACB Kab. Ciamis, 2023a)"},"properties":{"noteIndex":0},"schema":"https://github.com/citation-style-language/schema/raw/master/csl-citation.json"}</w:instrText>
      </w:r>
      <w:r w:rsidR="007475E3" w:rsidRPr="00D55BC8">
        <w:rPr>
          <w:rFonts w:ascii="Times New Roman" w:hAnsi="Times New Roman" w:cs="Times New Roman"/>
          <w:lang w:bidi="en-US"/>
        </w:rPr>
        <w:fldChar w:fldCharType="separate"/>
      </w:r>
      <w:r w:rsidR="007965A5" w:rsidRPr="00D55BC8">
        <w:rPr>
          <w:rFonts w:ascii="Times New Roman" w:hAnsi="Times New Roman" w:cs="Times New Roman"/>
          <w:noProof/>
          <w:lang w:val="nl-NL" w:bidi="en-US"/>
        </w:rPr>
        <w:t xml:space="preserve">(TACB Kab. </w:t>
      </w:r>
      <w:r w:rsidR="007965A5" w:rsidRPr="00D55BC8">
        <w:rPr>
          <w:rFonts w:ascii="Times New Roman" w:hAnsi="Times New Roman" w:cs="Times New Roman"/>
          <w:noProof/>
          <w:lang w:bidi="en-US"/>
        </w:rPr>
        <w:t>Ciamis, 2023a)</w:t>
      </w:r>
      <w:r w:rsidR="007475E3" w:rsidRPr="00D55BC8">
        <w:rPr>
          <w:rFonts w:ascii="Times New Roman" w:hAnsi="Times New Roman" w:cs="Times New Roman"/>
          <w:lang w:bidi="en-US"/>
        </w:rPr>
        <w:fldChar w:fldCharType="end"/>
      </w:r>
    </w:p>
    <w:p w14:paraId="468A7B2A" w14:textId="77777777" w:rsidR="008470AD" w:rsidRPr="00D55BC8" w:rsidRDefault="008470AD" w:rsidP="00476727">
      <w:pPr>
        <w:rPr>
          <w:rFonts w:ascii="Times New Roman" w:hAnsi="Times New Roman" w:cs="Times New Roman"/>
          <w:lang w:bidi="en-US"/>
        </w:rPr>
      </w:pPr>
    </w:p>
    <w:p w14:paraId="2F541A81" w14:textId="3341D5A1" w:rsidR="008470AD" w:rsidRPr="00D55BC8" w:rsidRDefault="008470AD" w:rsidP="00412FFB">
      <w:pPr>
        <w:spacing w:line="276" w:lineRule="auto"/>
        <w:rPr>
          <w:rFonts w:ascii="Times New Roman" w:hAnsi="Times New Roman" w:cs="Times New Roman"/>
          <w:b/>
          <w:bCs/>
          <w:lang w:bidi="en-US"/>
        </w:rPr>
      </w:pPr>
      <w:r w:rsidRPr="00D55BC8">
        <w:rPr>
          <w:rFonts w:ascii="Times New Roman" w:hAnsi="Times New Roman" w:cs="Times New Roman"/>
          <w:b/>
          <w:bCs/>
          <w:lang w:bidi="en-US"/>
        </w:rPr>
        <w:t>Gambaran Umum Perkembangan Budaya Manusia Prasejarah di Kabupaten Ciamis</w:t>
      </w:r>
    </w:p>
    <w:p w14:paraId="19333208" w14:textId="4F57CA71" w:rsidR="008470AD" w:rsidRPr="00D55BC8" w:rsidRDefault="008470AD" w:rsidP="00412FFB">
      <w:pPr>
        <w:spacing w:line="276" w:lineRule="auto"/>
        <w:ind w:firstLine="720"/>
        <w:rPr>
          <w:rFonts w:ascii="Times New Roman" w:hAnsi="Times New Roman" w:cs="Times New Roman"/>
          <w:lang w:bidi="en-US"/>
        </w:rPr>
      </w:pPr>
      <w:bookmarkStart w:id="3" w:name="_Hlk217631586"/>
      <w:r w:rsidRPr="00D55BC8">
        <w:rPr>
          <w:rFonts w:ascii="Times New Roman" w:hAnsi="Times New Roman" w:cs="Times New Roman"/>
          <w:lang w:bidi="en-US"/>
        </w:rPr>
        <w:t>Wilayah Kabupaten Ciamis menunjukkan jejak panjang perkembangan budaya manusia prasejarah yang berlangsung secara bertahap,</w:t>
      </w:r>
      <w:r w:rsidR="009444DE" w:rsidRPr="00D55BC8">
        <w:rPr>
          <w:rFonts w:ascii="Times New Roman" w:hAnsi="Times New Roman" w:cs="Times New Roman"/>
          <w:lang w:bidi="en-US"/>
        </w:rPr>
        <w:t xml:space="preserve"> yang dapat terlihat </w:t>
      </w:r>
      <w:r w:rsidR="00253025" w:rsidRPr="00D55BC8">
        <w:rPr>
          <w:rFonts w:ascii="Times New Roman" w:hAnsi="Times New Roman" w:cs="Times New Roman"/>
          <w:lang w:bidi="en-US"/>
        </w:rPr>
        <w:t>d</w:t>
      </w:r>
      <w:r w:rsidRPr="00D55BC8">
        <w:rPr>
          <w:rFonts w:ascii="Times New Roman" w:hAnsi="Times New Roman" w:cs="Times New Roman"/>
          <w:lang w:bidi="en-US"/>
        </w:rPr>
        <w:t xml:space="preserve">ari keberagaman tinggalan arkeologis pada beberapa situs utama, seperti Situs Tambaksari, Situs </w:t>
      </w:r>
      <w:proofErr w:type="spellStart"/>
      <w:r w:rsidRPr="00D55BC8">
        <w:rPr>
          <w:rFonts w:ascii="Times New Roman" w:hAnsi="Times New Roman" w:cs="Times New Roman"/>
          <w:lang w:bidi="en-US"/>
        </w:rPr>
        <w:t>Citapen</w:t>
      </w:r>
      <w:proofErr w:type="spellEnd"/>
      <w:r w:rsidRPr="00D55BC8">
        <w:rPr>
          <w:rFonts w:ascii="Times New Roman" w:hAnsi="Times New Roman" w:cs="Times New Roman"/>
          <w:lang w:bidi="en-US"/>
        </w:rPr>
        <w:t>, dan Situs Gua Aul. Secara kronologis, perkembangan tersebut dapat ditelusuri sejak fase Paleolitik hingga Neolitik, dengan indikasi kuat adanya dinamika adaptasi manusia terhadap lingkungan alam setempat.</w:t>
      </w:r>
    </w:p>
    <w:p w14:paraId="5C13213D" w14:textId="4C34FB98" w:rsidR="008470AD" w:rsidRPr="00D55BC8" w:rsidRDefault="008470AD" w:rsidP="00412FFB">
      <w:pPr>
        <w:spacing w:line="276" w:lineRule="auto"/>
        <w:ind w:firstLine="720"/>
        <w:rPr>
          <w:rFonts w:ascii="Times New Roman" w:hAnsi="Times New Roman" w:cs="Times New Roman"/>
          <w:lang w:bidi="en-US"/>
        </w:rPr>
      </w:pPr>
      <w:r w:rsidRPr="00D55BC8">
        <w:rPr>
          <w:rFonts w:ascii="Times New Roman" w:hAnsi="Times New Roman" w:cs="Times New Roman"/>
          <w:lang w:bidi="en-US"/>
        </w:rPr>
        <w:t xml:space="preserve">Tahap paling awal </w:t>
      </w:r>
      <w:proofErr w:type="spellStart"/>
      <w:r w:rsidRPr="00D55BC8">
        <w:rPr>
          <w:rFonts w:ascii="Times New Roman" w:hAnsi="Times New Roman" w:cs="Times New Roman"/>
          <w:lang w:bidi="en-US"/>
        </w:rPr>
        <w:t>tercermin</w:t>
      </w:r>
      <w:proofErr w:type="spellEnd"/>
      <w:r w:rsidRPr="00D55BC8">
        <w:rPr>
          <w:rFonts w:ascii="Times New Roman" w:hAnsi="Times New Roman" w:cs="Times New Roman"/>
          <w:lang w:bidi="en-US"/>
        </w:rPr>
        <w:t xml:space="preserve"> pada Situs </w:t>
      </w:r>
      <w:proofErr w:type="spellStart"/>
      <w:r w:rsidRPr="00D55BC8">
        <w:rPr>
          <w:rFonts w:ascii="Times New Roman" w:hAnsi="Times New Roman" w:cs="Times New Roman"/>
          <w:lang w:bidi="en-US"/>
        </w:rPr>
        <w:t>Tambaksari</w:t>
      </w:r>
      <w:proofErr w:type="spellEnd"/>
      <w:r w:rsidRPr="00D55BC8">
        <w:rPr>
          <w:rFonts w:ascii="Times New Roman" w:hAnsi="Times New Roman" w:cs="Times New Roman"/>
          <w:lang w:bidi="en-US"/>
        </w:rPr>
        <w:t xml:space="preserve">, yang </w:t>
      </w:r>
      <w:proofErr w:type="spellStart"/>
      <w:r w:rsidRPr="00D55BC8">
        <w:rPr>
          <w:rFonts w:ascii="Times New Roman" w:hAnsi="Times New Roman" w:cs="Times New Roman"/>
          <w:lang w:bidi="en-US"/>
        </w:rPr>
        <w:t>menunjukkan</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indikasi</w:t>
      </w:r>
      <w:proofErr w:type="spellEnd"/>
      <w:r w:rsidRPr="00D55BC8">
        <w:rPr>
          <w:rFonts w:ascii="Times New Roman" w:hAnsi="Times New Roman" w:cs="Times New Roman"/>
          <w:lang w:bidi="en-US"/>
        </w:rPr>
        <w:t xml:space="preserve"> aktivitas manusia sejak Paleolitik hingga Mesolitik. Hal ini ditunjukkan oleh temuan peralatan batu berupa kapak</w:t>
      </w:r>
      <w:r w:rsidR="009444DE" w:rsidRPr="00D55BC8">
        <w:rPr>
          <w:rFonts w:ascii="Times New Roman" w:hAnsi="Times New Roman" w:cs="Times New Roman"/>
          <w:lang w:bidi="en-US"/>
        </w:rPr>
        <w:t xml:space="preserve"> (perimbas, penetak, persegi, beliung)</w:t>
      </w:r>
      <w:r w:rsidRPr="00D55BC8">
        <w:rPr>
          <w:rFonts w:ascii="Times New Roman" w:hAnsi="Times New Roman" w:cs="Times New Roman"/>
          <w:lang w:bidi="en-US"/>
        </w:rPr>
        <w:t xml:space="preserve"> dan alat-alat</w:t>
      </w:r>
      <w:r w:rsidR="00F67F12" w:rsidRPr="00D55BC8">
        <w:rPr>
          <w:rFonts w:ascii="Times New Roman" w:hAnsi="Times New Roman" w:cs="Times New Roman"/>
          <w:lang w:bidi="en-US"/>
        </w:rPr>
        <w:t xml:space="preserve"> serpih</w:t>
      </w:r>
      <w:r w:rsidRPr="00D55BC8">
        <w:rPr>
          <w:rFonts w:ascii="Times New Roman" w:hAnsi="Times New Roman" w:cs="Times New Roman"/>
          <w:lang w:bidi="en-US"/>
        </w:rPr>
        <w:t xml:space="preserve"> sederhana yang mencerminkan teknologi penyerpihan dan pemanfaatan batu secara fungsional. Selain itu, penemuan fosil gigi</w:t>
      </w:r>
      <w:r w:rsidR="009444DE" w:rsidRPr="00D55BC8">
        <w:rPr>
          <w:rFonts w:ascii="Times New Roman" w:hAnsi="Times New Roman" w:cs="Times New Roman"/>
          <w:lang w:bidi="en-US"/>
        </w:rPr>
        <w:t xml:space="preserve"> seri</w:t>
      </w:r>
      <w:r w:rsidRPr="00D55BC8">
        <w:rPr>
          <w:rFonts w:ascii="Times New Roman" w:hAnsi="Times New Roman" w:cs="Times New Roman"/>
          <w:lang w:bidi="en-US"/>
        </w:rPr>
        <w:t xml:space="preserve"> </w:t>
      </w:r>
      <w:r w:rsidRPr="00D55BC8">
        <w:rPr>
          <w:rFonts w:ascii="Times New Roman" w:hAnsi="Times New Roman" w:cs="Times New Roman"/>
          <w:i/>
          <w:iCs/>
          <w:lang w:bidi="en-US"/>
        </w:rPr>
        <w:t>Homo erectus</w:t>
      </w:r>
      <w:r w:rsidR="00253025" w:rsidRPr="00D55BC8">
        <w:rPr>
          <w:rFonts w:ascii="Times New Roman" w:hAnsi="Times New Roman" w:cs="Times New Roman"/>
          <w:i/>
          <w:iCs/>
          <w:lang w:bidi="en-US"/>
        </w:rPr>
        <w:t xml:space="preserve"> </w:t>
      </w:r>
      <w:r w:rsidR="00253025" w:rsidRPr="00D55BC8">
        <w:rPr>
          <w:rFonts w:ascii="Times New Roman" w:hAnsi="Times New Roman" w:cs="Times New Roman"/>
          <w:lang w:bidi="en-US"/>
        </w:rPr>
        <w:t xml:space="preserve">di mana hasil penelitian Balai Arkeologi Bandung </w:t>
      </w:r>
      <w:r w:rsidR="00F67F12" w:rsidRPr="00D55BC8">
        <w:rPr>
          <w:rFonts w:ascii="Times New Roman" w:hAnsi="Times New Roman" w:cs="Times New Roman"/>
          <w:lang w:bidi="en-US"/>
        </w:rPr>
        <w:t>dengan rujukan</w:t>
      </w:r>
      <w:r w:rsidR="00253025" w:rsidRPr="00D55BC8">
        <w:rPr>
          <w:rFonts w:ascii="Times New Roman" w:hAnsi="Times New Roman" w:cs="Times New Roman"/>
          <w:lang w:bidi="en-US"/>
        </w:rPr>
        <w:t xml:space="preserve"> dari artikel Andrew Kramer </w:t>
      </w:r>
      <w:r w:rsidR="00F67F12" w:rsidRPr="00D55BC8">
        <w:rPr>
          <w:rFonts w:ascii="Times New Roman" w:hAnsi="Times New Roman" w:cs="Times New Roman"/>
          <w:lang w:bidi="en-US"/>
        </w:rPr>
        <w:t>memerikan umur fosil tersebut pada rentang</w:t>
      </w:r>
      <w:r w:rsidR="00253025" w:rsidRPr="00D55BC8">
        <w:rPr>
          <w:rFonts w:ascii="Times New Roman" w:hAnsi="Times New Roman" w:cs="Times New Roman"/>
          <w:lang w:bidi="en-US"/>
        </w:rPr>
        <w:t xml:space="preserve"> 516.000 – 606.000 tahun.  Meskipun</w:t>
      </w:r>
      <w:r w:rsidR="00F67F12" w:rsidRPr="00D55BC8">
        <w:rPr>
          <w:rFonts w:ascii="Times New Roman" w:hAnsi="Times New Roman" w:cs="Times New Roman"/>
          <w:lang w:bidi="en-US"/>
        </w:rPr>
        <w:t xml:space="preserve"> ini</w:t>
      </w:r>
      <w:r w:rsidR="00253025" w:rsidRPr="00D55BC8">
        <w:rPr>
          <w:rFonts w:ascii="Times New Roman" w:hAnsi="Times New Roman" w:cs="Times New Roman"/>
          <w:lang w:bidi="en-US"/>
        </w:rPr>
        <w:t xml:space="preserve"> hanya satu-satunya bagian tubuh manusia purba yang </w:t>
      </w:r>
      <w:proofErr w:type="spellStart"/>
      <w:r w:rsidR="00253025" w:rsidRPr="00D55BC8">
        <w:rPr>
          <w:rFonts w:ascii="Times New Roman" w:hAnsi="Times New Roman" w:cs="Times New Roman"/>
          <w:lang w:bidi="en-US"/>
        </w:rPr>
        <w:t>ditemukan</w:t>
      </w:r>
      <w:proofErr w:type="spellEnd"/>
      <w:r w:rsidR="00253025" w:rsidRPr="00D55BC8">
        <w:rPr>
          <w:rFonts w:ascii="Times New Roman" w:hAnsi="Times New Roman" w:cs="Times New Roman"/>
          <w:lang w:bidi="en-US"/>
        </w:rPr>
        <w:t xml:space="preserve"> di </w:t>
      </w:r>
      <w:proofErr w:type="spellStart"/>
      <w:r w:rsidR="00253025" w:rsidRPr="00D55BC8">
        <w:rPr>
          <w:rFonts w:ascii="Times New Roman" w:hAnsi="Times New Roman" w:cs="Times New Roman"/>
          <w:lang w:bidi="en-US"/>
        </w:rPr>
        <w:t>Tambaksari</w:t>
      </w:r>
      <w:proofErr w:type="spellEnd"/>
      <w:r w:rsidR="00253025" w:rsidRPr="00D55BC8">
        <w:rPr>
          <w:rFonts w:ascii="Times New Roman" w:hAnsi="Times New Roman" w:cs="Times New Roman"/>
          <w:lang w:bidi="en-US"/>
        </w:rPr>
        <w:t xml:space="preserve">, </w:t>
      </w:r>
      <w:proofErr w:type="spellStart"/>
      <w:r w:rsidR="00253025" w:rsidRPr="00D55BC8">
        <w:rPr>
          <w:rFonts w:ascii="Times New Roman" w:hAnsi="Times New Roman" w:cs="Times New Roman"/>
          <w:lang w:bidi="en-US"/>
        </w:rPr>
        <w:t>hal</w:t>
      </w:r>
      <w:proofErr w:type="spellEnd"/>
      <w:r w:rsidR="00253025" w:rsidRPr="00D55BC8">
        <w:rPr>
          <w:rFonts w:ascii="Times New Roman" w:hAnsi="Times New Roman" w:cs="Times New Roman"/>
          <w:lang w:bidi="en-US"/>
        </w:rPr>
        <w:t xml:space="preserve"> ini </w:t>
      </w:r>
      <w:proofErr w:type="spellStart"/>
      <w:r w:rsidRPr="00D55BC8">
        <w:rPr>
          <w:rFonts w:ascii="Times New Roman" w:hAnsi="Times New Roman" w:cs="Times New Roman"/>
          <w:lang w:bidi="en-US"/>
        </w:rPr>
        <w:t>memperkuat</w:t>
      </w:r>
      <w:proofErr w:type="spellEnd"/>
      <w:r w:rsidRPr="00D55BC8">
        <w:rPr>
          <w:rFonts w:ascii="Times New Roman" w:hAnsi="Times New Roman" w:cs="Times New Roman"/>
          <w:lang w:bidi="en-US"/>
        </w:rPr>
        <w:t xml:space="preserve"> indikasi keberadaan manusia purba awal di wilayah </w:t>
      </w:r>
      <w:proofErr w:type="spellStart"/>
      <w:r w:rsidRPr="00D55BC8">
        <w:rPr>
          <w:rFonts w:ascii="Times New Roman" w:hAnsi="Times New Roman" w:cs="Times New Roman"/>
          <w:lang w:bidi="en-US"/>
        </w:rPr>
        <w:t>Ciamis</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sekaligus</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menempatkan</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Tambaksari</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sebagai</w:t>
      </w:r>
      <w:proofErr w:type="spellEnd"/>
      <w:r w:rsidRPr="00D55BC8">
        <w:rPr>
          <w:rFonts w:ascii="Times New Roman" w:hAnsi="Times New Roman" w:cs="Times New Roman"/>
          <w:lang w:bidi="en-US"/>
        </w:rPr>
        <w:t xml:space="preserve"> salah </w:t>
      </w:r>
      <w:proofErr w:type="spellStart"/>
      <w:r w:rsidRPr="00D55BC8">
        <w:rPr>
          <w:rFonts w:ascii="Times New Roman" w:hAnsi="Times New Roman" w:cs="Times New Roman"/>
          <w:lang w:bidi="en-US"/>
        </w:rPr>
        <w:t>satu</w:t>
      </w:r>
      <w:proofErr w:type="spellEnd"/>
      <w:r w:rsidRPr="00D55BC8">
        <w:rPr>
          <w:rFonts w:ascii="Times New Roman" w:hAnsi="Times New Roman" w:cs="Times New Roman"/>
          <w:lang w:bidi="en-US"/>
        </w:rPr>
        <w:t xml:space="preserve"> lokasi penting dalam konteks hunian dan mobilitas manusia prasejarah di Jawa Barat.</w:t>
      </w:r>
    </w:p>
    <w:p w14:paraId="64EF142C" w14:textId="60E0F44D" w:rsidR="008470AD" w:rsidRPr="00D55BC8" w:rsidRDefault="008470AD" w:rsidP="00412FFB">
      <w:pPr>
        <w:spacing w:line="276" w:lineRule="auto"/>
        <w:ind w:firstLine="720"/>
        <w:rPr>
          <w:rFonts w:ascii="Times New Roman" w:hAnsi="Times New Roman" w:cs="Times New Roman"/>
          <w:lang w:bidi="en-US"/>
        </w:rPr>
      </w:pPr>
      <w:r w:rsidRPr="00D55BC8">
        <w:rPr>
          <w:rFonts w:ascii="Times New Roman" w:hAnsi="Times New Roman" w:cs="Times New Roman"/>
          <w:lang w:bidi="en-US"/>
        </w:rPr>
        <w:t xml:space="preserve">Memasuki fase berikutnya, ekspresi budaya yang lebih simbolik terlihat pada Situs </w:t>
      </w:r>
      <w:r w:rsidR="00B00EAA" w:rsidRPr="00D55BC8">
        <w:rPr>
          <w:rFonts w:ascii="Times New Roman" w:hAnsi="Times New Roman" w:cs="Times New Roman"/>
          <w:lang w:bidi="en-US"/>
        </w:rPr>
        <w:t>Petroglif</w:t>
      </w:r>
      <w:r w:rsidR="00253025" w:rsidRPr="00D55BC8">
        <w:rPr>
          <w:rFonts w:ascii="Times New Roman" w:hAnsi="Times New Roman" w:cs="Times New Roman"/>
          <w:lang w:bidi="en-US"/>
        </w:rPr>
        <w:t xml:space="preserve"> atau Batu Tulis </w:t>
      </w:r>
      <w:r w:rsidRPr="00D55BC8">
        <w:rPr>
          <w:rFonts w:ascii="Times New Roman" w:hAnsi="Times New Roman" w:cs="Times New Roman"/>
          <w:lang w:bidi="en-US"/>
        </w:rPr>
        <w:t xml:space="preserve">Citapen, yang ditandai oleh keberadaan </w:t>
      </w:r>
      <w:r w:rsidRPr="00D55BC8">
        <w:rPr>
          <w:rFonts w:ascii="Times New Roman" w:hAnsi="Times New Roman" w:cs="Times New Roman"/>
          <w:i/>
          <w:iCs/>
          <w:lang w:bidi="en-US"/>
        </w:rPr>
        <w:t>rock art</w:t>
      </w:r>
      <w:r w:rsidRPr="00D55BC8">
        <w:rPr>
          <w:rFonts w:ascii="Times New Roman" w:hAnsi="Times New Roman" w:cs="Times New Roman"/>
          <w:lang w:bidi="en-US"/>
        </w:rPr>
        <w:t xml:space="preserve"> atau gambar cadas prasejarah pada dinding batu. Meskipun hingga saat ini belum diketahui secara pasti kapan gambar-gambar tersebut dibuat, keberadaannya menunjukkan perkembangan kesadaran simbolik dan kemungkinan praktik ritual atau komunikasi visual manusia prasejarah. Secara kronologis relatif, </w:t>
      </w:r>
      <w:r w:rsidRPr="00D55BC8">
        <w:rPr>
          <w:rFonts w:ascii="Times New Roman" w:hAnsi="Times New Roman" w:cs="Times New Roman"/>
          <w:i/>
          <w:iCs/>
          <w:lang w:bidi="en-US"/>
        </w:rPr>
        <w:t>rock art</w:t>
      </w:r>
      <w:r w:rsidRPr="00D55BC8">
        <w:rPr>
          <w:rFonts w:ascii="Times New Roman" w:hAnsi="Times New Roman" w:cs="Times New Roman"/>
          <w:lang w:bidi="en-US"/>
        </w:rPr>
        <w:t xml:space="preserve"> tersebut diperkirakan berkaitan dengan fase Mesolitik hingga awal Neolitik, sebagaimana kecenderungan temuan serupa di wilayah </w:t>
      </w:r>
      <w:r w:rsidR="00253025" w:rsidRPr="00D55BC8">
        <w:rPr>
          <w:rFonts w:ascii="Times New Roman" w:hAnsi="Times New Roman" w:cs="Times New Roman"/>
          <w:lang w:bidi="en-US"/>
        </w:rPr>
        <w:t>Indonesia maupun Australia</w:t>
      </w:r>
      <w:r w:rsidRPr="00D55BC8">
        <w:rPr>
          <w:rFonts w:ascii="Times New Roman" w:hAnsi="Times New Roman" w:cs="Times New Roman"/>
          <w:lang w:bidi="en-US"/>
        </w:rPr>
        <w:t>, namun penentuan usianya masih bersifat tentatif dan memerlukan penelitian lanjutan</w:t>
      </w:r>
      <w:r w:rsidR="00253025" w:rsidRPr="00D55BC8">
        <w:rPr>
          <w:rFonts w:ascii="Times New Roman" w:hAnsi="Times New Roman" w:cs="Times New Roman"/>
          <w:lang w:bidi="en-US"/>
        </w:rPr>
        <w:t xml:space="preserve">. </w:t>
      </w:r>
      <w:r w:rsidR="00253025" w:rsidRPr="00D55BC8">
        <w:rPr>
          <w:rFonts w:ascii="Times New Roman" w:hAnsi="Times New Roman" w:cs="Times New Roman"/>
          <w:lang w:bidi="en-US"/>
        </w:rPr>
        <w:lastRenderedPageBreak/>
        <w:t>Mengingat belum dilakukannya ekskavasi tanah di sekitar situs yang berpotensi ditemukannya tinggalan arkeologis pendukung lainnya.</w:t>
      </w:r>
    </w:p>
    <w:p w14:paraId="42E5D538" w14:textId="056E5298" w:rsidR="008470AD" w:rsidRPr="00D55BC8" w:rsidRDefault="008470AD" w:rsidP="00412FFB">
      <w:pPr>
        <w:spacing w:line="276" w:lineRule="auto"/>
        <w:ind w:firstLine="720"/>
        <w:rPr>
          <w:rFonts w:ascii="Times New Roman" w:hAnsi="Times New Roman" w:cs="Times New Roman"/>
          <w:lang w:bidi="en-US"/>
        </w:rPr>
      </w:pPr>
      <w:r w:rsidRPr="00D55BC8">
        <w:rPr>
          <w:rFonts w:ascii="Times New Roman" w:hAnsi="Times New Roman" w:cs="Times New Roman"/>
          <w:lang w:bidi="en-US"/>
        </w:rPr>
        <w:t xml:space="preserve">Tahap selanjutnya tergambar jelas pada Situs Gua Aul, yang memperlihatkan indikasi Mesolitik hingga Neolitik. Hal ini didasarkan pada temuan kapak batu, fragmen tembikar, serta kerangka manusia </w:t>
      </w:r>
      <w:r w:rsidR="00253025" w:rsidRPr="00D55BC8">
        <w:rPr>
          <w:rFonts w:ascii="Times New Roman" w:hAnsi="Times New Roman" w:cs="Times New Roman"/>
          <w:lang w:bidi="en-US"/>
        </w:rPr>
        <w:t>yang diwarnai merah (</w:t>
      </w:r>
      <w:r w:rsidRPr="00D55BC8">
        <w:rPr>
          <w:rFonts w:ascii="Times New Roman" w:hAnsi="Times New Roman" w:cs="Times New Roman"/>
          <w:lang w:bidi="en-US"/>
        </w:rPr>
        <w:t>hematit</w:t>
      </w:r>
      <w:r w:rsidR="00253025" w:rsidRPr="00D55BC8">
        <w:rPr>
          <w:rFonts w:ascii="Times New Roman" w:hAnsi="Times New Roman" w:cs="Times New Roman"/>
          <w:lang w:bidi="en-US"/>
        </w:rPr>
        <w:t>)</w:t>
      </w:r>
      <w:r w:rsidRPr="00D55BC8">
        <w:rPr>
          <w:rFonts w:ascii="Times New Roman" w:hAnsi="Times New Roman" w:cs="Times New Roman"/>
          <w:lang w:bidi="en-US"/>
        </w:rPr>
        <w:t>, yang mengindikasikan praktik penguburan dan sistem kepercayaan tertentu. Keberadaan temuan tersebut, bersama bukti hunian gua, menunjukkan bahwa Gua Aul berfungsi sebagai ruang hidup sekaligus ruang ritual. Tradisi hidup di gua pada situs ini mencerminkan pola</w:t>
      </w:r>
      <w:r w:rsidR="00C61C4B" w:rsidRPr="00D55BC8">
        <w:rPr>
          <w:rFonts w:ascii="Times New Roman" w:hAnsi="Times New Roman" w:cs="Times New Roman"/>
          <w:lang w:bidi="en-US"/>
        </w:rPr>
        <w:t xml:space="preserve"> </w:t>
      </w:r>
      <w:r w:rsidRPr="00D55BC8">
        <w:rPr>
          <w:rFonts w:ascii="Times New Roman" w:hAnsi="Times New Roman" w:cs="Times New Roman"/>
          <w:lang w:bidi="en-US"/>
        </w:rPr>
        <w:t>adaptasi manusia prasejarah terhadap lingkungan karst serta transisi menuju kehidupan yang lebih menetap pada fase Neolitik.</w:t>
      </w:r>
    </w:p>
    <w:p w14:paraId="06319B24" w14:textId="7DF1C97E" w:rsidR="008470AD" w:rsidRPr="00D55BC8" w:rsidRDefault="008470AD" w:rsidP="00412FFB">
      <w:pPr>
        <w:spacing w:line="276" w:lineRule="auto"/>
        <w:ind w:firstLine="720"/>
        <w:rPr>
          <w:rFonts w:ascii="Times New Roman" w:hAnsi="Times New Roman" w:cs="Times New Roman"/>
          <w:lang w:bidi="en-US"/>
        </w:rPr>
      </w:pPr>
      <w:r w:rsidRPr="00D55BC8">
        <w:rPr>
          <w:rFonts w:ascii="Times New Roman" w:hAnsi="Times New Roman" w:cs="Times New Roman"/>
          <w:lang w:bidi="en-US"/>
        </w:rPr>
        <w:t xml:space="preserve">Secara keseluruhan, data arkeologis </w:t>
      </w:r>
      <w:proofErr w:type="spellStart"/>
      <w:r w:rsidRPr="00D55BC8">
        <w:rPr>
          <w:rFonts w:ascii="Times New Roman" w:hAnsi="Times New Roman" w:cs="Times New Roman"/>
          <w:lang w:bidi="en-US"/>
        </w:rPr>
        <w:t>dari</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Kabupaten</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Ciamis</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memperlihatk</w:t>
      </w:r>
      <w:r w:rsidR="003E72BD" w:rsidRPr="00D55BC8">
        <w:rPr>
          <w:rFonts w:ascii="Times New Roman" w:hAnsi="Times New Roman" w:cs="Times New Roman"/>
          <w:lang w:bidi="en-US"/>
        </w:rPr>
        <w:t>s</w:t>
      </w:r>
      <w:r w:rsidRPr="00D55BC8">
        <w:rPr>
          <w:rFonts w:ascii="Times New Roman" w:hAnsi="Times New Roman" w:cs="Times New Roman"/>
          <w:lang w:bidi="en-US"/>
        </w:rPr>
        <w:t>an</w:t>
      </w:r>
      <w:proofErr w:type="spellEnd"/>
      <w:r w:rsidRPr="00D55BC8">
        <w:rPr>
          <w:rFonts w:ascii="Times New Roman" w:hAnsi="Times New Roman" w:cs="Times New Roman"/>
          <w:lang w:bidi="en-US"/>
        </w:rPr>
        <w:t xml:space="preserve"> </w:t>
      </w:r>
      <w:proofErr w:type="spellStart"/>
      <w:r w:rsidRPr="00D55BC8">
        <w:rPr>
          <w:rFonts w:ascii="Times New Roman" w:hAnsi="Times New Roman" w:cs="Times New Roman"/>
          <w:lang w:bidi="en-US"/>
        </w:rPr>
        <w:t>kesinambungan</w:t>
      </w:r>
      <w:proofErr w:type="spellEnd"/>
      <w:r w:rsidRPr="00D55BC8">
        <w:rPr>
          <w:rFonts w:ascii="Times New Roman" w:hAnsi="Times New Roman" w:cs="Times New Roman"/>
          <w:lang w:bidi="en-US"/>
        </w:rPr>
        <w:t xml:space="preserve"> dan </w:t>
      </w:r>
      <w:proofErr w:type="spellStart"/>
      <w:r w:rsidRPr="00D55BC8">
        <w:rPr>
          <w:rFonts w:ascii="Times New Roman" w:hAnsi="Times New Roman" w:cs="Times New Roman"/>
          <w:lang w:bidi="en-US"/>
        </w:rPr>
        <w:t>perubahan</w:t>
      </w:r>
      <w:proofErr w:type="spellEnd"/>
      <w:r w:rsidRPr="00D55BC8">
        <w:rPr>
          <w:rFonts w:ascii="Times New Roman" w:hAnsi="Times New Roman" w:cs="Times New Roman"/>
          <w:lang w:bidi="en-US"/>
        </w:rPr>
        <w:t xml:space="preserve"> budaya manusia prasejarah, mulai dari pemanfaatan alat batu sederhana, perkembangan teknologi kapak</w:t>
      </w:r>
      <w:r w:rsidR="00F67F12" w:rsidRPr="00D55BC8">
        <w:rPr>
          <w:rFonts w:ascii="Times New Roman" w:hAnsi="Times New Roman" w:cs="Times New Roman"/>
          <w:lang w:bidi="en-US"/>
        </w:rPr>
        <w:t xml:space="preserve"> dan alat serpih</w:t>
      </w:r>
      <w:r w:rsidRPr="00D55BC8">
        <w:rPr>
          <w:rFonts w:ascii="Times New Roman" w:hAnsi="Times New Roman" w:cs="Times New Roman"/>
          <w:lang w:bidi="en-US"/>
        </w:rPr>
        <w:t>, munculnya ekspresi simbolik melalui gambar cadas, hingga praktik penguburan dan penggunaan tembikar. Rangkaian temuan tersebut menempatkan wilayah Ciamis sebagai salah satu kawasan penting dalam memahami dinamika budaya prasejarah di Jawa Barat, khususnya dalam konteks hunian gua dan transisi budaya dari Paleolitik ke Neolitik.</w:t>
      </w:r>
    </w:p>
    <w:bookmarkEnd w:id="3"/>
    <w:p w14:paraId="4F7E44AF" w14:textId="34A40E58" w:rsidR="00FA1287" w:rsidRPr="00D55BC8" w:rsidRDefault="00353E29" w:rsidP="0083417F">
      <w:pPr>
        <w:rPr>
          <w:rFonts w:ascii="Times New Roman" w:hAnsi="Times New Roman" w:cs="Times New Roman"/>
          <w:lang w:bidi="en-US"/>
        </w:rPr>
      </w:pPr>
      <w:r w:rsidRPr="00D55BC8">
        <w:rPr>
          <w:rFonts w:ascii="Times New Roman" w:hAnsi="Times New Roman" w:cs="Times New Roman"/>
          <w:lang w:bidi="en-US"/>
        </w:rPr>
        <w:t xml:space="preserve"> </w:t>
      </w:r>
    </w:p>
    <w:p w14:paraId="29FD2DE6" w14:textId="77777777" w:rsidR="00163CFA" w:rsidRPr="00D55BC8" w:rsidRDefault="0008353D">
      <w:pPr>
        <w:spacing w:before="120" w:after="40" w:line="276" w:lineRule="auto"/>
        <w:jc w:val="left"/>
        <w:rPr>
          <w:rFonts w:ascii="Times New Roman" w:eastAsia="Helvetica Neue" w:hAnsi="Times New Roman" w:cs="Times New Roman"/>
          <w:b/>
          <w:color w:val="404040"/>
        </w:rPr>
      </w:pPr>
      <w:r w:rsidRPr="00D55BC8">
        <w:rPr>
          <w:rFonts w:ascii="Times New Roman" w:eastAsia="Helvetica Neue" w:hAnsi="Times New Roman" w:cs="Times New Roman"/>
          <w:b/>
          <w:color w:val="404040"/>
        </w:rPr>
        <w:t>KESIMPULAN</w:t>
      </w:r>
    </w:p>
    <w:p w14:paraId="70D6ACB7" w14:textId="6B6997B9" w:rsidR="00163CFA" w:rsidRPr="00D55BC8" w:rsidRDefault="0008353D" w:rsidP="00412FFB">
      <w:pPr>
        <w:spacing w:line="276" w:lineRule="auto"/>
        <w:ind w:firstLine="720"/>
        <w:rPr>
          <w:rFonts w:ascii="Times New Roman" w:hAnsi="Times New Roman" w:cs="Times New Roman"/>
          <w:iCs/>
        </w:rPr>
      </w:pPr>
      <w:r w:rsidRPr="00D55BC8">
        <w:rPr>
          <w:rFonts w:ascii="Times New Roman" w:hAnsi="Times New Roman" w:cs="Times New Roman"/>
        </w:rPr>
        <w:t xml:space="preserve"> </w:t>
      </w:r>
      <w:r w:rsidR="0083417F" w:rsidRPr="00D55BC8">
        <w:rPr>
          <w:rFonts w:ascii="Times New Roman" w:hAnsi="Times New Roman" w:cs="Times New Roman"/>
        </w:rPr>
        <w:t xml:space="preserve">Dengan sample 3 lokasi </w:t>
      </w:r>
      <w:proofErr w:type="spellStart"/>
      <w:r w:rsidR="0083417F" w:rsidRPr="00D55BC8">
        <w:rPr>
          <w:rFonts w:ascii="Times New Roman" w:hAnsi="Times New Roman" w:cs="Times New Roman"/>
        </w:rPr>
        <w:t>studi</w:t>
      </w:r>
      <w:proofErr w:type="spellEnd"/>
      <w:r w:rsidR="0083417F" w:rsidRPr="00D55BC8">
        <w:rPr>
          <w:rFonts w:ascii="Times New Roman" w:hAnsi="Times New Roman" w:cs="Times New Roman"/>
        </w:rPr>
        <w:t xml:space="preserve"> </w:t>
      </w:r>
      <w:proofErr w:type="spellStart"/>
      <w:r w:rsidR="0083417F" w:rsidRPr="00D55BC8">
        <w:rPr>
          <w:rFonts w:ascii="Times New Roman" w:hAnsi="Times New Roman" w:cs="Times New Roman"/>
        </w:rPr>
        <w:t>yaitu</w:t>
      </w:r>
      <w:proofErr w:type="spellEnd"/>
      <w:r w:rsidR="0083417F" w:rsidRPr="00D55BC8">
        <w:rPr>
          <w:rFonts w:ascii="Times New Roman" w:hAnsi="Times New Roman" w:cs="Times New Roman"/>
        </w:rPr>
        <w:t xml:space="preserve">: Situs </w:t>
      </w:r>
      <w:proofErr w:type="spellStart"/>
      <w:r w:rsidR="0083417F" w:rsidRPr="00D55BC8">
        <w:rPr>
          <w:rFonts w:ascii="Times New Roman" w:hAnsi="Times New Roman" w:cs="Times New Roman"/>
        </w:rPr>
        <w:t>Tambaksari</w:t>
      </w:r>
      <w:proofErr w:type="spellEnd"/>
      <w:r w:rsidR="0083417F" w:rsidRPr="00D55BC8">
        <w:rPr>
          <w:rFonts w:ascii="Times New Roman" w:hAnsi="Times New Roman" w:cs="Times New Roman"/>
        </w:rPr>
        <w:t xml:space="preserve">, Batu Tulis </w:t>
      </w:r>
      <w:proofErr w:type="spellStart"/>
      <w:r w:rsidR="0083417F" w:rsidRPr="00D55BC8">
        <w:rPr>
          <w:rFonts w:ascii="Times New Roman" w:hAnsi="Times New Roman" w:cs="Times New Roman"/>
        </w:rPr>
        <w:t>Citapen</w:t>
      </w:r>
      <w:proofErr w:type="spellEnd"/>
      <w:r w:rsidR="0083417F" w:rsidRPr="00D55BC8">
        <w:rPr>
          <w:rFonts w:ascii="Times New Roman" w:hAnsi="Times New Roman" w:cs="Times New Roman"/>
        </w:rPr>
        <w:t xml:space="preserve"> dan Situs Goa Aul, </w:t>
      </w:r>
      <w:proofErr w:type="spellStart"/>
      <w:r w:rsidR="0083417F" w:rsidRPr="00D55BC8">
        <w:rPr>
          <w:rFonts w:ascii="Times New Roman" w:hAnsi="Times New Roman" w:cs="Times New Roman"/>
        </w:rPr>
        <w:t>telah</w:t>
      </w:r>
      <w:proofErr w:type="spellEnd"/>
      <w:r w:rsidR="0083417F" w:rsidRPr="00D55BC8">
        <w:rPr>
          <w:rFonts w:ascii="Times New Roman" w:hAnsi="Times New Roman" w:cs="Times New Roman"/>
        </w:rPr>
        <w:t xml:space="preserve"> </w:t>
      </w:r>
      <w:proofErr w:type="spellStart"/>
      <w:r w:rsidR="0083417F" w:rsidRPr="00D55BC8">
        <w:rPr>
          <w:rFonts w:ascii="Times New Roman" w:hAnsi="Times New Roman" w:cs="Times New Roman"/>
        </w:rPr>
        <w:t>menunjukan</w:t>
      </w:r>
      <w:proofErr w:type="spellEnd"/>
      <w:r w:rsidR="0083417F" w:rsidRPr="00D55BC8">
        <w:rPr>
          <w:rFonts w:ascii="Times New Roman" w:hAnsi="Times New Roman" w:cs="Times New Roman"/>
        </w:rPr>
        <w:t xml:space="preserve"> </w:t>
      </w:r>
      <w:proofErr w:type="spellStart"/>
      <w:r w:rsidR="0083417F" w:rsidRPr="00D55BC8">
        <w:rPr>
          <w:rFonts w:ascii="Times New Roman" w:hAnsi="Times New Roman" w:cs="Times New Roman"/>
        </w:rPr>
        <w:t>gambaran</w:t>
      </w:r>
      <w:proofErr w:type="spellEnd"/>
      <w:r w:rsidR="0083417F" w:rsidRPr="00D55BC8">
        <w:rPr>
          <w:rFonts w:ascii="Times New Roman" w:hAnsi="Times New Roman" w:cs="Times New Roman"/>
        </w:rPr>
        <w:t xml:space="preserve"> </w:t>
      </w:r>
      <w:proofErr w:type="spellStart"/>
      <w:r w:rsidR="0083417F" w:rsidRPr="00D55BC8">
        <w:rPr>
          <w:rFonts w:ascii="Times New Roman" w:hAnsi="Times New Roman" w:cs="Times New Roman"/>
        </w:rPr>
        <w:t>umum</w:t>
      </w:r>
      <w:proofErr w:type="spellEnd"/>
      <w:r w:rsidR="0083417F" w:rsidRPr="00D55BC8">
        <w:rPr>
          <w:rFonts w:ascii="Times New Roman" w:hAnsi="Times New Roman" w:cs="Times New Roman"/>
        </w:rPr>
        <w:t xml:space="preserve"> </w:t>
      </w:r>
      <w:proofErr w:type="spellStart"/>
      <w:r w:rsidR="0083417F" w:rsidRPr="00D55BC8">
        <w:rPr>
          <w:rFonts w:ascii="Times New Roman" w:hAnsi="Times New Roman" w:cs="Times New Roman"/>
        </w:rPr>
        <w:t>perkembangan</w:t>
      </w:r>
      <w:proofErr w:type="spellEnd"/>
      <w:r w:rsidR="0083417F" w:rsidRPr="00D55BC8">
        <w:rPr>
          <w:rFonts w:ascii="Times New Roman" w:hAnsi="Times New Roman" w:cs="Times New Roman"/>
        </w:rPr>
        <w:t xml:space="preserve"> manusia prasejarah dari era mengumpulkan makanan tingkat sederhana (</w:t>
      </w:r>
      <w:r w:rsidR="0083417F" w:rsidRPr="00D55BC8">
        <w:rPr>
          <w:rFonts w:ascii="Times New Roman" w:hAnsi="Times New Roman" w:cs="Times New Roman"/>
          <w:i/>
        </w:rPr>
        <w:t>paleolitik</w:t>
      </w:r>
      <w:r w:rsidR="0083417F" w:rsidRPr="00D55BC8">
        <w:rPr>
          <w:rFonts w:ascii="Times New Roman" w:hAnsi="Times New Roman" w:cs="Times New Roman"/>
        </w:rPr>
        <w:t>), masa berburu dan mengumpulkan makanan tingkat lanjut (</w:t>
      </w:r>
      <w:r w:rsidR="0083417F" w:rsidRPr="00D55BC8">
        <w:rPr>
          <w:rFonts w:ascii="Times New Roman" w:hAnsi="Times New Roman" w:cs="Times New Roman"/>
          <w:i/>
        </w:rPr>
        <w:t>epi paleolitik-mesolitik</w:t>
      </w:r>
      <w:r w:rsidR="0083417F" w:rsidRPr="00D55BC8">
        <w:rPr>
          <w:rFonts w:ascii="Times New Roman" w:hAnsi="Times New Roman" w:cs="Times New Roman"/>
        </w:rPr>
        <w:t>), serta alat-alat batu yang berasal dari masa bercocok tanam (</w:t>
      </w:r>
      <w:r w:rsidR="0083417F" w:rsidRPr="00D55BC8">
        <w:rPr>
          <w:rFonts w:ascii="Times New Roman" w:hAnsi="Times New Roman" w:cs="Times New Roman"/>
          <w:i/>
        </w:rPr>
        <w:t xml:space="preserve">neolitik) </w:t>
      </w:r>
      <w:r w:rsidR="0083417F" w:rsidRPr="00D55BC8">
        <w:rPr>
          <w:rFonts w:ascii="Times New Roman" w:hAnsi="Times New Roman" w:cs="Times New Roman"/>
          <w:iCs/>
        </w:rPr>
        <w:t>dengan bukti alat batu, peralatan dan fosil-fosil yang secara melimpah ditemukan di lokasi tersebut.</w:t>
      </w:r>
    </w:p>
    <w:p w14:paraId="4CEE8D37" w14:textId="2C8B5462" w:rsidR="0083417F" w:rsidRPr="00D55BC8" w:rsidRDefault="0083417F" w:rsidP="00412FFB">
      <w:pPr>
        <w:spacing w:line="276" w:lineRule="auto"/>
        <w:ind w:firstLine="720"/>
        <w:rPr>
          <w:rFonts w:ascii="Times New Roman" w:hAnsi="Times New Roman" w:cs="Times New Roman"/>
          <w:iCs/>
        </w:rPr>
      </w:pPr>
      <w:r w:rsidRPr="00D55BC8">
        <w:rPr>
          <w:rFonts w:ascii="Times New Roman" w:hAnsi="Times New Roman" w:cs="Times New Roman"/>
          <w:iCs/>
        </w:rPr>
        <w:t xml:space="preserve">Ketiga situs tersebut memiliki karakteristik yang dapat menunjukan perkembangan manusia pra sejarah di Kabupaten Ciamis. Situs </w:t>
      </w:r>
      <w:proofErr w:type="spellStart"/>
      <w:r w:rsidRPr="00D55BC8">
        <w:rPr>
          <w:rFonts w:ascii="Times New Roman" w:hAnsi="Times New Roman" w:cs="Times New Roman"/>
          <w:iCs/>
        </w:rPr>
        <w:t>Tambaksari</w:t>
      </w:r>
      <w:proofErr w:type="spellEnd"/>
      <w:r w:rsidRPr="00D55BC8">
        <w:rPr>
          <w:rFonts w:ascii="Times New Roman" w:hAnsi="Times New Roman" w:cs="Times New Roman"/>
          <w:iCs/>
        </w:rPr>
        <w:t xml:space="preserve"> </w:t>
      </w:r>
      <w:proofErr w:type="spellStart"/>
      <w:r w:rsidRPr="00D55BC8">
        <w:rPr>
          <w:rFonts w:ascii="Times New Roman" w:hAnsi="Times New Roman" w:cs="Times New Roman"/>
          <w:iCs/>
        </w:rPr>
        <w:t>memiliki</w:t>
      </w:r>
      <w:proofErr w:type="spellEnd"/>
      <w:r w:rsidRPr="00D55BC8">
        <w:rPr>
          <w:rFonts w:ascii="Times New Roman" w:hAnsi="Times New Roman" w:cs="Times New Roman"/>
          <w:iCs/>
        </w:rPr>
        <w:t xml:space="preserve"> </w:t>
      </w:r>
      <w:proofErr w:type="spellStart"/>
      <w:r w:rsidRPr="00D55BC8">
        <w:rPr>
          <w:rFonts w:ascii="Times New Roman" w:hAnsi="Times New Roman" w:cs="Times New Roman"/>
          <w:iCs/>
        </w:rPr>
        <w:t>banyak</w:t>
      </w:r>
      <w:proofErr w:type="spellEnd"/>
      <w:r w:rsidRPr="00D55BC8">
        <w:rPr>
          <w:rFonts w:ascii="Times New Roman" w:hAnsi="Times New Roman" w:cs="Times New Roman"/>
          <w:iCs/>
        </w:rPr>
        <w:t xml:space="preserve"> </w:t>
      </w:r>
      <w:proofErr w:type="spellStart"/>
      <w:r w:rsidRPr="00D55BC8">
        <w:rPr>
          <w:rFonts w:ascii="Times New Roman" w:hAnsi="Times New Roman" w:cs="Times New Roman"/>
          <w:iCs/>
        </w:rPr>
        <w:t>temuan</w:t>
      </w:r>
      <w:proofErr w:type="spellEnd"/>
      <w:r w:rsidRPr="00D55BC8">
        <w:rPr>
          <w:rFonts w:ascii="Times New Roman" w:hAnsi="Times New Roman" w:cs="Times New Roman"/>
          <w:iCs/>
        </w:rPr>
        <w:t xml:space="preserve"> alat batu, fosil binatang dan satu gigi seri </w:t>
      </w:r>
      <w:r w:rsidRPr="00D55BC8">
        <w:rPr>
          <w:rFonts w:ascii="Times New Roman" w:hAnsi="Times New Roman" w:cs="Times New Roman"/>
          <w:i/>
        </w:rPr>
        <w:t>Homo Erectus</w:t>
      </w:r>
      <w:r w:rsidRPr="00D55BC8">
        <w:rPr>
          <w:rFonts w:ascii="Times New Roman" w:hAnsi="Times New Roman" w:cs="Times New Roman"/>
          <w:iCs/>
        </w:rPr>
        <w:t xml:space="preserve"> yang menjadi penanda penting bahwa era keberadaan manusia prasejarah di mulai dari situs ini khususnya era paleolitik dan mesolitik. Kemudian situs Batu Tulis Citapen yang </w:t>
      </w:r>
      <w:r w:rsidR="00662A16" w:rsidRPr="00D55BC8">
        <w:rPr>
          <w:rFonts w:ascii="Times New Roman" w:hAnsi="Times New Roman" w:cs="Times New Roman"/>
          <w:iCs/>
        </w:rPr>
        <w:t xml:space="preserve">menggambarkan perkembangan simbolik kesadaran manusia prasejarah untuk berkomunikasi melalui lukisan dinding yang diduga peninggalan era mesolitik ke neolitik. Kemudian Situs Goa Aul yang </w:t>
      </w:r>
      <w:proofErr w:type="spellStart"/>
      <w:r w:rsidR="003E72BD" w:rsidRPr="00D55BC8">
        <w:rPr>
          <w:rFonts w:ascii="Times New Roman" w:hAnsi="Times New Roman" w:cs="Times New Roman"/>
          <w:iCs/>
        </w:rPr>
        <w:t>menunjukan</w:t>
      </w:r>
      <w:proofErr w:type="spellEnd"/>
      <w:r w:rsidR="003E72BD" w:rsidRPr="00D55BC8">
        <w:rPr>
          <w:rFonts w:ascii="Times New Roman" w:hAnsi="Times New Roman" w:cs="Times New Roman"/>
          <w:iCs/>
        </w:rPr>
        <w:t xml:space="preserve"> </w:t>
      </w:r>
      <w:proofErr w:type="spellStart"/>
      <w:r w:rsidR="003E72BD" w:rsidRPr="00D55BC8">
        <w:rPr>
          <w:rFonts w:ascii="Times New Roman" w:hAnsi="Times New Roman" w:cs="Times New Roman"/>
          <w:iCs/>
        </w:rPr>
        <w:t>temuan</w:t>
      </w:r>
      <w:proofErr w:type="spellEnd"/>
      <w:r w:rsidR="003E72BD" w:rsidRPr="00D55BC8">
        <w:rPr>
          <w:rFonts w:ascii="Times New Roman" w:hAnsi="Times New Roman" w:cs="Times New Roman"/>
          <w:iCs/>
        </w:rPr>
        <w:t xml:space="preserve"> yang sangat </w:t>
      </w:r>
      <w:proofErr w:type="spellStart"/>
      <w:r w:rsidR="003E72BD" w:rsidRPr="00D55BC8">
        <w:rPr>
          <w:rFonts w:ascii="Times New Roman" w:hAnsi="Times New Roman" w:cs="Times New Roman"/>
          <w:iCs/>
        </w:rPr>
        <w:t>melimpah</w:t>
      </w:r>
      <w:proofErr w:type="spellEnd"/>
      <w:r w:rsidR="00AD2619" w:rsidRPr="00D55BC8">
        <w:rPr>
          <w:rFonts w:ascii="Times New Roman" w:hAnsi="Times New Roman" w:cs="Times New Roman"/>
          <w:iCs/>
        </w:rPr>
        <w:t xml:space="preserve"> </w:t>
      </w:r>
      <w:proofErr w:type="spellStart"/>
      <w:r w:rsidR="00AD2619" w:rsidRPr="00D55BC8">
        <w:rPr>
          <w:rFonts w:ascii="Times New Roman" w:hAnsi="Times New Roman" w:cs="Times New Roman"/>
          <w:iCs/>
        </w:rPr>
        <w:t>khususnya</w:t>
      </w:r>
      <w:proofErr w:type="spellEnd"/>
      <w:r w:rsidR="00AD2619" w:rsidRPr="00D55BC8">
        <w:rPr>
          <w:rFonts w:ascii="Times New Roman" w:hAnsi="Times New Roman" w:cs="Times New Roman"/>
          <w:iCs/>
        </w:rPr>
        <w:t xml:space="preserve"> </w:t>
      </w:r>
      <w:proofErr w:type="spellStart"/>
      <w:r w:rsidR="00AD2619" w:rsidRPr="00D55BC8">
        <w:rPr>
          <w:rFonts w:ascii="Times New Roman" w:hAnsi="Times New Roman" w:cs="Times New Roman"/>
          <w:iCs/>
        </w:rPr>
        <w:t>termuan</w:t>
      </w:r>
      <w:proofErr w:type="spellEnd"/>
      <w:r w:rsidR="00AD2619" w:rsidRPr="00D55BC8">
        <w:rPr>
          <w:rFonts w:ascii="Times New Roman" w:hAnsi="Times New Roman" w:cs="Times New Roman"/>
          <w:iCs/>
        </w:rPr>
        <w:t xml:space="preserve"> </w:t>
      </w:r>
      <w:proofErr w:type="spellStart"/>
      <w:r w:rsidR="00AD2619" w:rsidRPr="00D55BC8">
        <w:rPr>
          <w:rFonts w:ascii="Times New Roman" w:hAnsi="Times New Roman" w:cs="Times New Roman"/>
          <w:iCs/>
        </w:rPr>
        <w:t>beliung</w:t>
      </w:r>
      <w:proofErr w:type="spellEnd"/>
      <w:r w:rsidR="00AD2619" w:rsidRPr="00D55BC8">
        <w:rPr>
          <w:rFonts w:ascii="Times New Roman" w:hAnsi="Times New Roman" w:cs="Times New Roman"/>
          <w:iCs/>
        </w:rPr>
        <w:t xml:space="preserve">, </w:t>
      </w:r>
      <w:proofErr w:type="spellStart"/>
      <w:r w:rsidR="00AD2619" w:rsidRPr="00D55BC8">
        <w:rPr>
          <w:rFonts w:ascii="Times New Roman" w:hAnsi="Times New Roman" w:cs="Times New Roman"/>
          <w:iCs/>
        </w:rPr>
        <w:t>tembikar</w:t>
      </w:r>
      <w:proofErr w:type="spellEnd"/>
      <w:r w:rsidR="00AD2619" w:rsidRPr="00D55BC8">
        <w:rPr>
          <w:rFonts w:ascii="Times New Roman" w:hAnsi="Times New Roman" w:cs="Times New Roman"/>
          <w:iCs/>
        </w:rPr>
        <w:t xml:space="preserve"> dan tulang manusia dengan pewarnaan merah (hematit) menunjukan bukti untuk melengkapi fase neolitik khususnya berkaitan dengan Gua Aul sebagai ruang hidup dan ruang untuk ritual (diduga ritual penguburan).</w:t>
      </w:r>
    </w:p>
    <w:p w14:paraId="7B327916" w14:textId="38323F11" w:rsidR="00AD2619" w:rsidRPr="00D55BC8" w:rsidRDefault="00AD2619" w:rsidP="00412FFB">
      <w:pPr>
        <w:spacing w:line="276" w:lineRule="auto"/>
        <w:ind w:firstLine="720"/>
        <w:rPr>
          <w:rFonts w:ascii="Times New Roman" w:hAnsi="Times New Roman" w:cs="Times New Roman"/>
          <w:color w:val="000000" w:themeColor="text1"/>
        </w:rPr>
      </w:pPr>
      <w:r w:rsidRPr="00D55BC8">
        <w:rPr>
          <w:rFonts w:ascii="Times New Roman" w:hAnsi="Times New Roman" w:cs="Times New Roman"/>
          <w:iCs/>
        </w:rPr>
        <w:t xml:space="preserve">Dengan demikian, jawaban atas </w:t>
      </w:r>
      <w:proofErr w:type="spellStart"/>
      <w:r w:rsidRPr="00D55BC8">
        <w:rPr>
          <w:rFonts w:ascii="Times New Roman" w:hAnsi="Times New Roman" w:cs="Times New Roman"/>
          <w:iCs/>
        </w:rPr>
        <w:t>permasalahan</w:t>
      </w:r>
      <w:proofErr w:type="spellEnd"/>
      <w:r w:rsidRPr="00D55BC8">
        <w:rPr>
          <w:rFonts w:ascii="Times New Roman" w:hAnsi="Times New Roman" w:cs="Times New Roman"/>
          <w:iCs/>
        </w:rPr>
        <w:t xml:space="preserve"> </w:t>
      </w:r>
      <w:proofErr w:type="spellStart"/>
      <w:r w:rsidRPr="00D55BC8">
        <w:rPr>
          <w:rFonts w:ascii="Times New Roman" w:hAnsi="Times New Roman" w:cs="Times New Roman"/>
          <w:color w:val="auto"/>
        </w:rPr>
        <w:t>teridentifikasi</w:t>
      </w:r>
      <w:proofErr w:type="spellEnd"/>
      <w:r w:rsidRPr="00D55BC8">
        <w:rPr>
          <w:rFonts w:ascii="Times New Roman" w:hAnsi="Times New Roman" w:cs="Times New Roman"/>
          <w:color w:val="auto"/>
        </w:rPr>
        <w:t xml:space="preserve">, </w:t>
      </w:r>
      <w:proofErr w:type="spellStart"/>
      <w:r w:rsidRPr="00D55BC8">
        <w:rPr>
          <w:rFonts w:ascii="Times New Roman" w:hAnsi="Times New Roman" w:cs="Times New Roman"/>
          <w:color w:val="auto"/>
        </w:rPr>
        <w:t>terpublikasi</w:t>
      </w:r>
      <w:proofErr w:type="spellEnd"/>
      <w:r w:rsidRPr="00D55BC8">
        <w:rPr>
          <w:rFonts w:ascii="Times New Roman" w:hAnsi="Times New Roman" w:cs="Times New Roman"/>
          <w:color w:val="auto"/>
        </w:rPr>
        <w:t xml:space="preserve"> dan </w:t>
      </w:r>
      <w:proofErr w:type="spellStart"/>
      <w:r w:rsidRPr="00D55BC8">
        <w:rPr>
          <w:rFonts w:ascii="Times New Roman" w:hAnsi="Times New Roman" w:cs="Times New Roman"/>
          <w:color w:val="auto"/>
        </w:rPr>
        <w:t>terperiodisasinya</w:t>
      </w:r>
      <w:proofErr w:type="spellEnd"/>
      <w:r w:rsidRPr="00D55BC8">
        <w:rPr>
          <w:rFonts w:ascii="Times New Roman" w:hAnsi="Times New Roman" w:cs="Times New Roman"/>
          <w:color w:val="auto"/>
        </w:rPr>
        <w:t xml:space="preserve"> </w:t>
      </w:r>
      <w:proofErr w:type="spellStart"/>
      <w:r w:rsidRPr="00D55BC8">
        <w:rPr>
          <w:rFonts w:ascii="Times New Roman" w:hAnsi="Times New Roman" w:cs="Times New Roman"/>
          <w:color w:val="auto"/>
        </w:rPr>
        <w:t>berbagai</w:t>
      </w:r>
      <w:proofErr w:type="spellEnd"/>
      <w:r w:rsidRPr="00D55BC8">
        <w:rPr>
          <w:rFonts w:ascii="Times New Roman" w:hAnsi="Times New Roman" w:cs="Times New Roman"/>
          <w:color w:val="auto"/>
        </w:rPr>
        <w:t xml:space="preserve"> tinggalan arkeologis masa prasejarah di Kabupaten Ciamis telah terjawab dengan identifikasi jenis dan karakter tinggalan arkeologis serta kronologi waktu dari tiap situs yang menjadi lokasi studi (Situs Tambaksari, Situs </w:t>
      </w:r>
      <w:proofErr w:type="spellStart"/>
      <w:r w:rsidRPr="00D55BC8">
        <w:rPr>
          <w:rFonts w:ascii="Times New Roman" w:hAnsi="Times New Roman" w:cs="Times New Roman"/>
          <w:color w:val="auto"/>
        </w:rPr>
        <w:t>Peroglif</w:t>
      </w:r>
      <w:proofErr w:type="spellEnd"/>
      <w:r w:rsidRPr="00D55BC8">
        <w:rPr>
          <w:rFonts w:ascii="Times New Roman" w:hAnsi="Times New Roman" w:cs="Times New Roman"/>
          <w:color w:val="auto"/>
        </w:rPr>
        <w:t xml:space="preserve"> </w:t>
      </w:r>
      <w:proofErr w:type="spellStart"/>
      <w:r w:rsidRPr="00D55BC8">
        <w:rPr>
          <w:rFonts w:ascii="Times New Roman" w:hAnsi="Times New Roman" w:cs="Times New Roman"/>
          <w:color w:val="auto"/>
        </w:rPr>
        <w:t>Citapen</w:t>
      </w:r>
      <w:proofErr w:type="spellEnd"/>
      <w:r w:rsidRPr="00D55BC8">
        <w:rPr>
          <w:rFonts w:ascii="Times New Roman" w:hAnsi="Times New Roman" w:cs="Times New Roman"/>
          <w:color w:val="auto"/>
        </w:rPr>
        <w:t>, dan Goa Aul). Dan pada akhirnya, tujuan penelitian</w:t>
      </w:r>
      <w:r w:rsidR="00476727" w:rsidRPr="00D55BC8">
        <w:rPr>
          <w:rFonts w:ascii="Times New Roman" w:hAnsi="Times New Roman" w:cs="Times New Roman"/>
          <w:color w:val="auto"/>
        </w:rPr>
        <w:t xml:space="preserve"> ke 3</w:t>
      </w:r>
      <w:r w:rsidRPr="00D55BC8">
        <w:rPr>
          <w:rFonts w:ascii="Times New Roman" w:hAnsi="Times New Roman" w:cs="Times New Roman"/>
          <w:color w:val="auto"/>
        </w:rPr>
        <w:t xml:space="preserve"> berupa </w:t>
      </w:r>
      <w:r w:rsidRPr="00D55BC8">
        <w:rPr>
          <w:rFonts w:ascii="Times New Roman" w:hAnsi="Times New Roman" w:cs="Times New Roman"/>
          <w:color w:val="000000" w:themeColor="text1"/>
        </w:rPr>
        <w:t xml:space="preserve">gambaran umum perkembangan budaya manusia prasejarah di wilayah </w:t>
      </w:r>
      <w:proofErr w:type="spellStart"/>
      <w:r w:rsidRPr="00D55BC8">
        <w:rPr>
          <w:rFonts w:ascii="Times New Roman" w:hAnsi="Times New Roman" w:cs="Times New Roman"/>
          <w:color w:val="000000" w:themeColor="text1"/>
        </w:rPr>
        <w:t>Kabupaten</w:t>
      </w:r>
      <w:proofErr w:type="spellEnd"/>
      <w:r w:rsidRPr="00D55BC8">
        <w:rPr>
          <w:rFonts w:ascii="Times New Roman" w:hAnsi="Times New Roman" w:cs="Times New Roman"/>
          <w:color w:val="000000" w:themeColor="text1"/>
        </w:rPr>
        <w:t xml:space="preserve"> </w:t>
      </w:r>
      <w:proofErr w:type="spellStart"/>
      <w:r w:rsidRPr="00D55BC8">
        <w:rPr>
          <w:rFonts w:ascii="Times New Roman" w:hAnsi="Times New Roman" w:cs="Times New Roman"/>
          <w:color w:val="000000" w:themeColor="text1"/>
        </w:rPr>
        <w:t>Ciamis</w:t>
      </w:r>
      <w:proofErr w:type="spellEnd"/>
      <w:r w:rsidRPr="00D55BC8">
        <w:rPr>
          <w:rFonts w:ascii="Times New Roman" w:hAnsi="Times New Roman" w:cs="Times New Roman"/>
          <w:color w:val="000000" w:themeColor="text1"/>
        </w:rPr>
        <w:t xml:space="preserve"> </w:t>
      </w:r>
      <w:proofErr w:type="spellStart"/>
      <w:r w:rsidR="00476727" w:rsidRPr="00D55BC8">
        <w:rPr>
          <w:rFonts w:ascii="Times New Roman" w:hAnsi="Times New Roman" w:cs="Times New Roman"/>
          <w:color w:val="000000" w:themeColor="text1"/>
        </w:rPr>
        <w:t>berhasil</w:t>
      </w:r>
      <w:proofErr w:type="spellEnd"/>
      <w:r w:rsidR="00476727" w:rsidRPr="00D55BC8">
        <w:rPr>
          <w:rFonts w:ascii="Times New Roman" w:hAnsi="Times New Roman" w:cs="Times New Roman"/>
          <w:color w:val="000000" w:themeColor="text1"/>
        </w:rPr>
        <w:t xml:space="preserve"> </w:t>
      </w:r>
      <w:proofErr w:type="spellStart"/>
      <w:r w:rsidR="00476727" w:rsidRPr="00D55BC8">
        <w:rPr>
          <w:rFonts w:ascii="Times New Roman" w:hAnsi="Times New Roman" w:cs="Times New Roman"/>
          <w:color w:val="000000" w:themeColor="text1"/>
        </w:rPr>
        <w:t>ter</w:t>
      </w:r>
      <w:r w:rsidR="00BE0265" w:rsidRPr="00D55BC8">
        <w:rPr>
          <w:rFonts w:ascii="Times New Roman" w:hAnsi="Times New Roman" w:cs="Times New Roman"/>
          <w:color w:val="000000" w:themeColor="text1"/>
        </w:rPr>
        <w:t>periodisasi</w:t>
      </w:r>
      <w:proofErr w:type="spellEnd"/>
      <w:r w:rsidR="00BE0265" w:rsidRPr="00D55BC8">
        <w:rPr>
          <w:rFonts w:ascii="Times New Roman" w:hAnsi="Times New Roman" w:cs="Times New Roman"/>
          <w:color w:val="000000" w:themeColor="text1"/>
        </w:rPr>
        <w:t xml:space="preserve"> </w:t>
      </w:r>
      <w:proofErr w:type="spellStart"/>
      <w:r w:rsidR="00BE0265" w:rsidRPr="00D55BC8">
        <w:rPr>
          <w:rFonts w:ascii="Times New Roman" w:hAnsi="Times New Roman" w:cs="Times New Roman"/>
          <w:color w:val="000000" w:themeColor="text1"/>
        </w:rPr>
        <w:t>sebagai</w:t>
      </w:r>
      <w:proofErr w:type="spellEnd"/>
      <w:r w:rsidR="00BE0265" w:rsidRPr="00D55BC8">
        <w:rPr>
          <w:rFonts w:ascii="Times New Roman" w:hAnsi="Times New Roman" w:cs="Times New Roman"/>
          <w:color w:val="000000" w:themeColor="text1"/>
        </w:rPr>
        <w:t xml:space="preserve"> </w:t>
      </w:r>
      <w:proofErr w:type="spellStart"/>
      <w:r w:rsidR="00BE0265" w:rsidRPr="00D55BC8">
        <w:rPr>
          <w:rFonts w:ascii="Times New Roman" w:hAnsi="Times New Roman" w:cs="Times New Roman"/>
          <w:color w:val="000000" w:themeColor="text1"/>
        </w:rPr>
        <w:t>penelitian</w:t>
      </w:r>
      <w:proofErr w:type="spellEnd"/>
      <w:r w:rsidR="00BE0265" w:rsidRPr="00D55BC8">
        <w:rPr>
          <w:rFonts w:ascii="Times New Roman" w:hAnsi="Times New Roman" w:cs="Times New Roman"/>
          <w:color w:val="000000" w:themeColor="text1"/>
        </w:rPr>
        <w:t xml:space="preserve"> </w:t>
      </w:r>
      <w:proofErr w:type="spellStart"/>
      <w:r w:rsidR="00BE0265" w:rsidRPr="00D55BC8">
        <w:rPr>
          <w:rFonts w:ascii="Times New Roman" w:hAnsi="Times New Roman" w:cs="Times New Roman"/>
          <w:color w:val="000000" w:themeColor="text1"/>
        </w:rPr>
        <w:t>awal</w:t>
      </w:r>
      <w:proofErr w:type="spellEnd"/>
      <w:r w:rsidR="00BE0265" w:rsidRPr="00D55BC8">
        <w:rPr>
          <w:rFonts w:ascii="Times New Roman" w:hAnsi="Times New Roman" w:cs="Times New Roman"/>
          <w:color w:val="000000" w:themeColor="text1"/>
        </w:rPr>
        <w:t xml:space="preserve"> yang harus dikembangkan dengan penelitian lanjutan.</w:t>
      </w:r>
    </w:p>
    <w:p w14:paraId="3F52ED62" w14:textId="77777777" w:rsidR="0083417F" w:rsidRPr="00D55BC8" w:rsidRDefault="0083417F">
      <w:pPr>
        <w:ind w:firstLine="720"/>
        <w:rPr>
          <w:rFonts w:ascii="Times New Roman" w:hAnsi="Times New Roman" w:cs="Times New Roman"/>
        </w:rPr>
      </w:pPr>
    </w:p>
    <w:p w14:paraId="0B397637" w14:textId="1BAB6112" w:rsidR="00676BCF" w:rsidRPr="00D55BC8" w:rsidRDefault="007F57A2" w:rsidP="00676BCF">
      <w:pPr>
        <w:spacing w:before="120" w:after="40" w:line="276" w:lineRule="auto"/>
        <w:jc w:val="left"/>
        <w:rPr>
          <w:rFonts w:ascii="Times New Roman" w:eastAsia="Helvetica Neue" w:hAnsi="Times New Roman" w:cs="Times New Roman"/>
          <w:b/>
          <w:color w:val="404040"/>
        </w:rPr>
      </w:pPr>
      <w:r w:rsidRPr="00D55BC8">
        <w:rPr>
          <w:rFonts w:ascii="Times New Roman" w:eastAsia="Helvetica Neue" w:hAnsi="Times New Roman" w:cs="Times New Roman"/>
          <w:b/>
          <w:color w:val="404040"/>
        </w:rPr>
        <w:lastRenderedPageBreak/>
        <w:t>UCAPAN TERIMAKASIH</w:t>
      </w:r>
    </w:p>
    <w:p w14:paraId="1338F5C6" w14:textId="23994018" w:rsidR="00676BCF" w:rsidRPr="00D55BC8" w:rsidRDefault="00676BCF" w:rsidP="00676BCF">
      <w:pPr>
        <w:spacing w:before="120" w:after="40" w:line="276" w:lineRule="auto"/>
        <w:ind w:firstLine="720"/>
        <w:rPr>
          <w:rFonts w:ascii="Times New Roman" w:hAnsi="Times New Roman" w:cs="Times New Roman"/>
        </w:rPr>
      </w:pPr>
      <w:r w:rsidRPr="00D55BC8">
        <w:rPr>
          <w:rFonts w:ascii="Times New Roman" w:hAnsi="Times New Roman" w:cs="Times New Roman"/>
        </w:rPr>
        <w:t xml:space="preserve">Kami ucapkan terima kasih kepada pemerintah desa setempat yang telah memfasilitasi dan mengakomodir penelitian ini. Kami juga </w:t>
      </w:r>
      <w:proofErr w:type="spellStart"/>
      <w:r w:rsidRPr="00D55BC8">
        <w:rPr>
          <w:rFonts w:ascii="Times New Roman" w:hAnsi="Times New Roman" w:cs="Times New Roman"/>
        </w:rPr>
        <w:t>ucapkan</w:t>
      </w:r>
      <w:proofErr w:type="spellEnd"/>
      <w:r w:rsidRPr="00D55BC8">
        <w:rPr>
          <w:rFonts w:ascii="Times New Roman" w:hAnsi="Times New Roman" w:cs="Times New Roman"/>
        </w:rPr>
        <w:t xml:space="preserve"> </w:t>
      </w:r>
      <w:proofErr w:type="spellStart"/>
      <w:r w:rsidRPr="00D55BC8">
        <w:rPr>
          <w:rFonts w:ascii="Times New Roman" w:hAnsi="Times New Roman" w:cs="Times New Roman"/>
        </w:rPr>
        <w:t>terimakasih</w:t>
      </w:r>
      <w:proofErr w:type="spellEnd"/>
      <w:r w:rsidRPr="00D55BC8">
        <w:rPr>
          <w:rFonts w:ascii="Times New Roman" w:hAnsi="Times New Roman" w:cs="Times New Roman"/>
        </w:rPr>
        <w:t xml:space="preserve"> </w:t>
      </w:r>
      <w:proofErr w:type="spellStart"/>
      <w:r w:rsidRPr="00D55BC8">
        <w:rPr>
          <w:rFonts w:ascii="Times New Roman" w:hAnsi="Times New Roman" w:cs="Times New Roman"/>
        </w:rPr>
        <w:t>kepada</w:t>
      </w:r>
      <w:proofErr w:type="spellEnd"/>
      <w:r w:rsidRPr="00D55BC8">
        <w:rPr>
          <w:rFonts w:ascii="Times New Roman" w:hAnsi="Times New Roman" w:cs="Times New Roman"/>
        </w:rPr>
        <w:t xml:space="preserve"> Dinas Kebudayaan Kepemudaan dan Olahraga Kabupaten Ciamis yang telah menyediakan data laporan Penetapan Cagar Budaya yang menjadi referensi utama kami. </w:t>
      </w:r>
    </w:p>
    <w:p w14:paraId="18B7B8BF" w14:textId="77777777" w:rsidR="007F57A2" w:rsidRPr="00D55BC8" w:rsidRDefault="007F57A2" w:rsidP="00676BCF">
      <w:pPr>
        <w:spacing w:before="120" w:after="40" w:line="276" w:lineRule="auto"/>
        <w:ind w:firstLine="720"/>
        <w:rPr>
          <w:rFonts w:ascii="Times New Roman" w:eastAsia="Helvetica Neue" w:hAnsi="Times New Roman" w:cs="Times New Roman"/>
          <w:b/>
          <w:color w:val="404040"/>
        </w:rPr>
      </w:pPr>
    </w:p>
    <w:p w14:paraId="76ACD25A" w14:textId="4AD1B2D0" w:rsidR="00163CFA" w:rsidRPr="00D55BC8" w:rsidRDefault="0008353D">
      <w:pPr>
        <w:spacing w:before="120" w:after="40" w:line="276" w:lineRule="auto"/>
        <w:jc w:val="left"/>
        <w:rPr>
          <w:rFonts w:ascii="Times New Roman" w:eastAsia="Helvetica Neue" w:hAnsi="Times New Roman" w:cs="Times New Roman"/>
          <w:b/>
          <w:color w:val="404040"/>
        </w:rPr>
      </w:pPr>
      <w:r w:rsidRPr="00D55BC8">
        <w:rPr>
          <w:rFonts w:ascii="Times New Roman" w:eastAsia="Helvetica Neue" w:hAnsi="Times New Roman" w:cs="Times New Roman"/>
          <w:b/>
          <w:color w:val="404040"/>
        </w:rPr>
        <w:t>SARAN DAN REKOMENDASI</w:t>
      </w:r>
    </w:p>
    <w:p w14:paraId="5F0EB9DC" w14:textId="75468E9D" w:rsidR="00163CFA" w:rsidRPr="00D55BC8" w:rsidRDefault="007475E3" w:rsidP="00D4760E">
      <w:pPr>
        <w:spacing w:line="276" w:lineRule="auto"/>
        <w:ind w:firstLine="720"/>
        <w:rPr>
          <w:rFonts w:ascii="Times New Roman" w:hAnsi="Times New Roman" w:cs="Times New Roman"/>
          <w:iCs/>
        </w:rPr>
      </w:pPr>
      <w:r w:rsidRPr="00D55BC8">
        <w:rPr>
          <w:rFonts w:ascii="Times New Roman" w:hAnsi="Times New Roman" w:cs="Times New Roman"/>
        </w:rPr>
        <w:t>Penelitian lanjutan 3 situs yang menjadi lok</w:t>
      </w:r>
      <w:r w:rsidR="00B00EAA" w:rsidRPr="00D55BC8">
        <w:rPr>
          <w:rFonts w:ascii="Times New Roman" w:hAnsi="Times New Roman" w:cs="Times New Roman"/>
        </w:rPr>
        <w:t>asi studi menjadi</w:t>
      </w:r>
      <w:r w:rsidRPr="00D55BC8">
        <w:rPr>
          <w:rFonts w:ascii="Times New Roman" w:hAnsi="Times New Roman" w:cs="Times New Roman"/>
        </w:rPr>
        <w:t xml:space="preserve"> </w:t>
      </w:r>
      <w:r w:rsidRPr="00D55BC8">
        <w:rPr>
          <w:rFonts w:ascii="Times New Roman" w:hAnsi="Times New Roman" w:cs="Times New Roman"/>
          <w:iCs/>
        </w:rPr>
        <w:t xml:space="preserve">penting dilakukan </w:t>
      </w:r>
      <w:r w:rsidR="00B00EAA" w:rsidRPr="00D55BC8">
        <w:rPr>
          <w:rFonts w:ascii="Times New Roman" w:hAnsi="Times New Roman" w:cs="Times New Roman"/>
          <w:iCs/>
        </w:rPr>
        <w:t>untuk mendapatkan kronologi dengan data</w:t>
      </w:r>
      <w:r w:rsidR="00FE39D5" w:rsidRPr="00D55BC8">
        <w:rPr>
          <w:rFonts w:ascii="Times New Roman" w:hAnsi="Times New Roman" w:cs="Times New Roman"/>
          <w:iCs/>
        </w:rPr>
        <w:t xml:space="preserve"> melimpah dan diperdalam</w:t>
      </w:r>
      <w:r w:rsidR="00B00EAA" w:rsidRPr="00D55BC8">
        <w:rPr>
          <w:rFonts w:ascii="Times New Roman" w:hAnsi="Times New Roman" w:cs="Times New Roman"/>
          <w:iCs/>
        </w:rPr>
        <w:t xml:space="preserve"> (bukan hanya gambaran umum perkembangan manusia prasejarah di Kabupaten Ciamis) </w:t>
      </w:r>
      <w:r w:rsidRPr="00D55BC8">
        <w:rPr>
          <w:rFonts w:ascii="Times New Roman" w:hAnsi="Times New Roman" w:cs="Times New Roman"/>
          <w:iCs/>
        </w:rPr>
        <w:t>dengan rincian aktivitas:</w:t>
      </w:r>
    </w:p>
    <w:p w14:paraId="22034CDD" w14:textId="033C86D0" w:rsidR="007475E3" w:rsidRPr="00D55BC8" w:rsidRDefault="007475E3" w:rsidP="00D4760E">
      <w:pPr>
        <w:pStyle w:val="ListParagraph"/>
        <w:numPr>
          <w:ilvl w:val="0"/>
          <w:numId w:val="5"/>
        </w:numPr>
        <w:spacing w:line="276" w:lineRule="auto"/>
        <w:rPr>
          <w:rFonts w:ascii="Times New Roman" w:hAnsi="Times New Roman" w:cs="Times New Roman"/>
          <w:iCs/>
        </w:rPr>
      </w:pPr>
      <w:proofErr w:type="spellStart"/>
      <w:r w:rsidRPr="00D55BC8">
        <w:rPr>
          <w:rFonts w:ascii="Times New Roman" w:hAnsi="Times New Roman" w:cs="Times New Roman"/>
          <w:iCs/>
        </w:rPr>
        <w:t>Ekskavasi</w:t>
      </w:r>
      <w:proofErr w:type="spellEnd"/>
      <w:r w:rsidRPr="00D55BC8">
        <w:rPr>
          <w:rFonts w:ascii="Times New Roman" w:hAnsi="Times New Roman" w:cs="Times New Roman"/>
          <w:iCs/>
        </w:rPr>
        <w:t xml:space="preserve"> </w:t>
      </w:r>
      <w:proofErr w:type="spellStart"/>
      <w:r w:rsidRPr="00D55BC8">
        <w:rPr>
          <w:rFonts w:ascii="Times New Roman" w:hAnsi="Times New Roman" w:cs="Times New Roman"/>
          <w:iCs/>
        </w:rPr>
        <w:t>lanjutan</w:t>
      </w:r>
      <w:proofErr w:type="spellEnd"/>
      <w:r w:rsidRPr="00D55BC8">
        <w:rPr>
          <w:rFonts w:ascii="Times New Roman" w:hAnsi="Times New Roman" w:cs="Times New Roman"/>
          <w:iCs/>
        </w:rPr>
        <w:t xml:space="preserve"> Situs </w:t>
      </w:r>
      <w:proofErr w:type="spellStart"/>
      <w:r w:rsidRPr="00D55BC8">
        <w:rPr>
          <w:rFonts w:ascii="Times New Roman" w:hAnsi="Times New Roman" w:cs="Times New Roman"/>
          <w:iCs/>
        </w:rPr>
        <w:t>Tambaksari</w:t>
      </w:r>
      <w:proofErr w:type="spellEnd"/>
      <w:r w:rsidRPr="00D55BC8">
        <w:rPr>
          <w:rFonts w:ascii="Times New Roman" w:hAnsi="Times New Roman" w:cs="Times New Roman"/>
          <w:iCs/>
        </w:rPr>
        <w:t xml:space="preserve"> </w:t>
      </w:r>
      <w:proofErr w:type="spellStart"/>
      <w:r w:rsidRPr="00D55BC8">
        <w:rPr>
          <w:rFonts w:ascii="Times New Roman" w:hAnsi="Times New Roman" w:cs="Times New Roman"/>
          <w:iCs/>
        </w:rPr>
        <w:t>maupun</w:t>
      </w:r>
      <w:proofErr w:type="spellEnd"/>
      <w:r w:rsidRPr="00D55BC8">
        <w:rPr>
          <w:rFonts w:ascii="Times New Roman" w:hAnsi="Times New Roman" w:cs="Times New Roman"/>
          <w:iCs/>
        </w:rPr>
        <w:t xml:space="preserve"> </w:t>
      </w:r>
      <w:proofErr w:type="spellStart"/>
      <w:r w:rsidRPr="00D55BC8">
        <w:rPr>
          <w:rFonts w:ascii="Times New Roman" w:hAnsi="Times New Roman" w:cs="Times New Roman"/>
          <w:iCs/>
        </w:rPr>
        <w:t>perluasan</w:t>
      </w:r>
      <w:proofErr w:type="spellEnd"/>
      <w:r w:rsidRPr="00D55BC8">
        <w:rPr>
          <w:rFonts w:ascii="Times New Roman" w:hAnsi="Times New Roman" w:cs="Times New Roman"/>
          <w:iCs/>
        </w:rPr>
        <w:t xml:space="preserve"> </w:t>
      </w:r>
      <w:proofErr w:type="spellStart"/>
      <w:r w:rsidRPr="00D55BC8">
        <w:rPr>
          <w:rFonts w:ascii="Times New Roman" w:hAnsi="Times New Roman" w:cs="Times New Roman"/>
          <w:iCs/>
        </w:rPr>
        <w:t>titik-titik</w:t>
      </w:r>
      <w:proofErr w:type="spellEnd"/>
      <w:r w:rsidRPr="00D55BC8">
        <w:rPr>
          <w:rFonts w:ascii="Times New Roman" w:hAnsi="Times New Roman" w:cs="Times New Roman"/>
          <w:iCs/>
        </w:rPr>
        <w:t xml:space="preserve"> tertentu di luar lokasi studi tapi masih di sekitar </w:t>
      </w:r>
      <w:proofErr w:type="spellStart"/>
      <w:r w:rsidRPr="00D55BC8">
        <w:rPr>
          <w:rFonts w:ascii="Times New Roman" w:hAnsi="Times New Roman" w:cs="Times New Roman"/>
          <w:iCs/>
        </w:rPr>
        <w:t>formasi</w:t>
      </w:r>
      <w:proofErr w:type="spellEnd"/>
      <w:r w:rsidRPr="00D55BC8">
        <w:rPr>
          <w:rFonts w:ascii="Times New Roman" w:hAnsi="Times New Roman" w:cs="Times New Roman"/>
          <w:iCs/>
        </w:rPr>
        <w:t xml:space="preserve"> </w:t>
      </w:r>
      <w:proofErr w:type="spellStart"/>
      <w:r w:rsidRPr="00D55BC8">
        <w:rPr>
          <w:rFonts w:ascii="Times New Roman" w:hAnsi="Times New Roman" w:cs="Times New Roman"/>
          <w:iCs/>
        </w:rPr>
        <w:t>tapak</w:t>
      </w:r>
      <w:proofErr w:type="spellEnd"/>
      <w:r w:rsidRPr="00D55BC8">
        <w:rPr>
          <w:rFonts w:ascii="Times New Roman" w:hAnsi="Times New Roman" w:cs="Times New Roman"/>
          <w:iCs/>
        </w:rPr>
        <w:t xml:space="preserve"> Sungai </w:t>
      </w:r>
      <w:proofErr w:type="spellStart"/>
      <w:r w:rsidRPr="00D55BC8">
        <w:rPr>
          <w:rFonts w:ascii="Times New Roman" w:hAnsi="Times New Roman" w:cs="Times New Roman"/>
          <w:iCs/>
        </w:rPr>
        <w:t>Cijolang</w:t>
      </w:r>
      <w:proofErr w:type="spellEnd"/>
      <w:r w:rsidRPr="00D55BC8">
        <w:rPr>
          <w:rFonts w:ascii="Times New Roman" w:hAnsi="Times New Roman" w:cs="Times New Roman"/>
          <w:iCs/>
        </w:rPr>
        <w:t xml:space="preserve"> </w:t>
      </w:r>
      <w:proofErr w:type="spellStart"/>
      <w:r w:rsidRPr="00D55BC8">
        <w:rPr>
          <w:rFonts w:ascii="Times New Roman" w:hAnsi="Times New Roman" w:cs="Times New Roman"/>
          <w:iCs/>
        </w:rPr>
        <w:t>untuk</w:t>
      </w:r>
      <w:proofErr w:type="spellEnd"/>
      <w:r w:rsidRPr="00D55BC8">
        <w:rPr>
          <w:rFonts w:ascii="Times New Roman" w:hAnsi="Times New Roman" w:cs="Times New Roman"/>
          <w:iCs/>
        </w:rPr>
        <w:t xml:space="preserve"> </w:t>
      </w:r>
      <w:proofErr w:type="spellStart"/>
      <w:r w:rsidRPr="00D55BC8">
        <w:rPr>
          <w:rFonts w:ascii="Times New Roman" w:hAnsi="Times New Roman" w:cs="Times New Roman"/>
          <w:iCs/>
        </w:rPr>
        <w:t>mendapatkan</w:t>
      </w:r>
      <w:proofErr w:type="spellEnd"/>
      <w:r w:rsidRPr="00D55BC8">
        <w:rPr>
          <w:rFonts w:ascii="Times New Roman" w:hAnsi="Times New Roman" w:cs="Times New Roman"/>
          <w:iCs/>
        </w:rPr>
        <w:t xml:space="preserve"> </w:t>
      </w:r>
      <w:proofErr w:type="spellStart"/>
      <w:r w:rsidRPr="00D55BC8">
        <w:rPr>
          <w:rFonts w:ascii="Times New Roman" w:hAnsi="Times New Roman" w:cs="Times New Roman"/>
          <w:iCs/>
        </w:rPr>
        <w:t>temuan</w:t>
      </w:r>
      <w:proofErr w:type="spellEnd"/>
      <w:r w:rsidRPr="00D55BC8">
        <w:rPr>
          <w:rFonts w:ascii="Times New Roman" w:hAnsi="Times New Roman" w:cs="Times New Roman"/>
          <w:iCs/>
        </w:rPr>
        <w:t xml:space="preserve"> fragmen fosil </w:t>
      </w:r>
      <w:r w:rsidRPr="00D55BC8">
        <w:rPr>
          <w:rFonts w:ascii="Times New Roman" w:hAnsi="Times New Roman" w:cs="Times New Roman"/>
          <w:i/>
        </w:rPr>
        <w:t>Homo Erectus</w:t>
      </w:r>
      <w:r w:rsidRPr="00D55BC8">
        <w:rPr>
          <w:rFonts w:ascii="Times New Roman" w:hAnsi="Times New Roman" w:cs="Times New Roman"/>
          <w:iCs/>
        </w:rPr>
        <w:t xml:space="preserve"> lainnya yang dapat memperkuat temuan awal yang hanya berupa gigi seri yang kini sudah hilang.</w:t>
      </w:r>
    </w:p>
    <w:p w14:paraId="440C9B20" w14:textId="383FDA58" w:rsidR="007475E3" w:rsidRPr="00D55BC8" w:rsidRDefault="007475E3" w:rsidP="00D4760E">
      <w:pPr>
        <w:pStyle w:val="ListParagraph"/>
        <w:numPr>
          <w:ilvl w:val="0"/>
          <w:numId w:val="5"/>
        </w:numPr>
        <w:spacing w:line="276" w:lineRule="auto"/>
        <w:rPr>
          <w:rFonts w:ascii="Times New Roman" w:hAnsi="Times New Roman" w:cs="Times New Roman"/>
          <w:iCs/>
        </w:rPr>
      </w:pPr>
      <w:r w:rsidRPr="00D55BC8">
        <w:rPr>
          <w:rFonts w:ascii="Times New Roman" w:hAnsi="Times New Roman" w:cs="Times New Roman"/>
          <w:iCs/>
        </w:rPr>
        <w:t>Perlu ada uji karbon untuk mengetahui berapa usia pasti coretan atau gambar pada dinding di Situs Batu Tulis Citapen, selain itu penggalian di sekitar situs juga penting dilakukan untuk mencari temuan-temuan lain misal kapak dan alat serpih yang bisa mendukung keberadaan aktivitas manusia prasejarah di daerah tersebut.</w:t>
      </w:r>
    </w:p>
    <w:p w14:paraId="5A587EFF" w14:textId="733E62FE" w:rsidR="007F57A2" w:rsidRPr="00D55BC8" w:rsidRDefault="007F57A2" w:rsidP="007F57A2">
      <w:pPr>
        <w:pStyle w:val="ListParagraph"/>
        <w:numPr>
          <w:ilvl w:val="0"/>
          <w:numId w:val="5"/>
        </w:numPr>
        <w:spacing w:line="276" w:lineRule="auto"/>
        <w:rPr>
          <w:rFonts w:ascii="Times New Roman" w:hAnsi="Times New Roman" w:cs="Times New Roman"/>
          <w:iCs/>
        </w:rPr>
      </w:pPr>
      <w:r w:rsidRPr="00D55BC8">
        <w:rPr>
          <w:rFonts w:ascii="Times New Roman" w:hAnsi="Times New Roman" w:cs="Times New Roman"/>
          <w:iCs/>
        </w:rPr>
        <w:t xml:space="preserve">Perlu adanya kesadaran masyarakat sekitar yang disosialisasikan oleh Pemerintah Desa setempat agar lingkungan dapat terjaga dan tidak ada vandalisme dalam area inti situs. </w:t>
      </w:r>
    </w:p>
    <w:p w14:paraId="52FD0DCE" w14:textId="4D97B481" w:rsidR="00163CFA" w:rsidRPr="00D55BC8" w:rsidRDefault="00B00EAA" w:rsidP="00CB5674">
      <w:pPr>
        <w:pStyle w:val="ListParagraph"/>
        <w:numPr>
          <w:ilvl w:val="0"/>
          <w:numId w:val="5"/>
        </w:numPr>
        <w:spacing w:line="276" w:lineRule="auto"/>
        <w:rPr>
          <w:rFonts w:ascii="Times New Roman" w:hAnsi="Times New Roman" w:cs="Times New Roman"/>
          <w:iCs/>
        </w:rPr>
      </w:pPr>
      <w:r w:rsidRPr="00D55BC8">
        <w:rPr>
          <w:rFonts w:ascii="Times New Roman" w:hAnsi="Times New Roman" w:cs="Times New Roman"/>
          <w:iCs/>
        </w:rPr>
        <w:t>Perlu ada penelitian lebih lanjut terkait usia dan jenis-jenis fragmen tulang manusia yang ditemukan di Gua Aul.</w:t>
      </w:r>
    </w:p>
    <w:p w14:paraId="3B68AD2C" w14:textId="39C85769" w:rsidR="007F57A2" w:rsidRPr="00D55BC8" w:rsidRDefault="007F57A2" w:rsidP="00CB5674">
      <w:pPr>
        <w:pStyle w:val="ListParagraph"/>
        <w:numPr>
          <w:ilvl w:val="0"/>
          <w:numId w:val="5"/>
        </w:numPr>
        <w:spacing w:line="276" w:lineRule="auto"/>
        <w:rPr>
          <w:rFonts w:ascii="Times New Roman" w:hAnsi="Times New Roman" w:cs="Times New Roman"/>
          <w:iCs/>
        </w:rPr>
      </w:pPr>
      <w:r w:rsidRPr="00D55BC8">
        <w:rPr>
          <w:rFonts w:ascii="Times New Roman" w:hAnsi="Times New Roman" w:cs="Times New Roman"/>
          <w:iCs/>
        </w:rPr>
        <w:t>Pemerintah baik itu Pemerintah Desa ataupun Pemerintah Kabupaten perlu memprioritaskan anggaran untuk penyelamatan melalui pembangunan plang situs, perbaikan jalan menuju situs, pagar pembatas agar tidak sembarang orang dapat memegang permukaan. Setelah semua fasilitas telah siap maka situs ini dapat dibuka untuk umum dan menjadi destinasi wisata edukasi sejarah.</w:t>
      </w:r>
    </w:p>
    <w:p w14:paraId="24D4B4B4" w14:textId="77777777" w:rsidR="00163CFA" w:rsidRPr="00D55BC8" w:rsidRDefault="00163CFA">
      <w:pPr>
        <w:spacing w:before="120" w:after="40" w:line="276" w:lineRule="auto"/>
        <w:jc w:val="left"/>
        <w:rPr>
          <w:rFonts w:ascii="Times New Roman" w:eastAsia="Helvetica Neue" w:hAnsi="Times New Roman" w:cs="Times New Roman"/>
          <w:b/>
          <w:color w:val="404040"/>
        </w:rPr>
      </w:pPr>
    </w:p>
    <w:p w14:paraId="0F252879" w14:textId="77777777" w:rsidR="00163CFA" w:rsidRPr="00D55BC8" w:rsidRDefault="0008353D">
      <w:pPr>
        <w:spacing w:before="120" w:after="40" w:line="276" w:lineRule="auto"/>
        <w:jc w:val="left"/>
        <w:rPr>
          <w:rFonts w:ascii="Times New Roman" w:eastAsia="Helvetica Neue" w:hAnsi="Times New Roman" w:cs="Times New Roman"/>
          <w:b/>
          <w:color w:val="404040"/>
        </w:rPr>
      </w:pPr>
      <w:r w:rsidRPr="00D55BC8">
        <w:rPr>
          <w:rFonts w:ascii="Times New Roman" w:eastAsia="Helvetica Neue" w:hAnsi="Times New Roman" w:cs="Times New Roman"/>
          <w:b/>
          <w:color w:val="404040"/>
        </w:rPr>
        <w:t>DAFTAR PUSTAKA</w:t>
      </w:r>
    </w:p>
    <w:p w14:paraId="405BF77B" w14:textId="6B7BAD05" w:rsidR="00F14327" w:rsidRPr="00D55BC8" w:rsidRDefault="00257F9A"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b/>
        </w:rPr>
        <w:fldChar w:fldCharType="begin" w:fldLock="1"/>
      </w:r>
      <w:r w:rsidRPr="00D55BC8">
        <w:rPr>
          <w:rFonts w:ascii="Times New Roman" w:hAnsi="Times New Roman" w:cs="Times New Roman"/>
          <w:b/>
        </w:rPr>
        <w:instrText xml:space="preserve">ADDIN Mendeley Bibliography CSL_BIBLIOGRAPHY </w:instrText>
      </w:r>
      <w:r w:rsidRPr="00D55BC8">
        <w:rPr>
          <w:rFonts w:ascii="Times New Roman" w:hAnsi="Times New Roman" w:cs="Times New Roman"/>
          <w:b/>
        </w:rPr>
        <w:fldChar w:fldCharType="separate"/>
      </w:r>
      <w:r w:rsidR="00F14327" w:rsidRPr="00D55BC8">
        <w:rPr>
          <w:rFonts w:ascii="Times New Roman" w:hAnsi="Times New Roman" w:cs="Times New Roman"/>
          <w:noProof/>
        </w:rPr>
        <w:t xml:space="preserve">Agus. (1994). </w:t>
      </w:r>
      <w:r w:rsidR="00F14327" w:rsidRPr="00D55BC8">
        <w:rPr>
          <w:rFonts w:ascii="Times New Roman" w:hAnsi="Times New Roman" w:cs="Times New Roman"/>
          <w:i/>
          <w:iCs/>
          <w:noProof/>
        </w:rPr>
        <w:t>Penelitian Geologi Kuarter Daerah Urug Kasang, Kecamatan Tambaksari, Kabupaten Ciamis, Tambaksari</w:t>
      </w:r>
      <w:r w:rsidR="00F14327" w:rsidRPr="00D55BC8">
        <w:rPr>
          <w:rFonts w:ascii="Times New Roman" w:hAnsi="Times New Roman" w:cs="Times New Roman"/>
          <w:noProof/>
        </w:rPr>
        <w:t>.</w:t>
      </w:r>
    </w:p>
    <w:p w14:paraId="2331F357"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rPr>
        <w:t xml:space="preserve">Bland, R. L. (2004). Another Look at the Pegtymel’ Petroglyphs. </w:t>
      </w:r>
      <w:r w:rsidRPr="00D55BC8">
        <w:rPr>
          <w:rFonts w:ascii="Times New Roman" w:hAnsi="Times New Roman" w:cs="Times New Roman"/>
          <w:i/>
          <w:iCs/>
          <w:noProof/>
        </w:rPr>
        <w:t>Arctic Anthropology</w:t>
      </w:r>
      <w:r w:rsidRPr="00D55BC8">
        <w:rPr>
          <w:rFonts w:ascii="Times New Roman" w:hAnsi="Times New Roman" w:cs="Times New Roman"/>
          <w:noProof/>
        </w:rPr>
        <w:t xml:space="preserve">, </w:t>
      </w:r>
      <w:r w:rsidRPr="00D55BC8">
        <w:rPr>
          <w:rFonts w:ascii="Times New Roman" w:hAnsi="Times New Roman" w:cs="Times New Roman"/>
          <w:i/>
          <w:iCs/>
          <w:noProof/>
        </w:rPr>
        <w:t>41</w:t>
      </w:r>
      <w:r w:rsidRPr="00D55BC8">
        <w:rPr>
          <w:rFonts w:ascii="Times New Roman" w:hAnsi="Times New Roman" w:cs="Times New Roman"/>
          <w:noProof/>
        </w:rPr>
        <w:t>(2), 135–150.</w:t>
      </w:r>
    </w:p>
    <w:p w14:paraId="4E511949"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lang w:val="nl-NL"/>
        </w:rPr>
      </w:pPr>
      <w:r w:rsidRPr="00D55BC8">
        <w:rPr>
          <w:rFonts w:ascii="Times New Roman" w:hAnsi="Times New Roman" w:cs="Times New Roman"/>
          <w:noProof/>
        </w:rPr>
        <w:t xml:space="preserve">Dian Rudiana, Dini Yuliani, &amp; Otong Husni Taufiq. (2025). Analisis Pengelolaan Cagar Budaya di Museum Fosil Tambaksari Kabupaten Ciamis. </w:t>
      </w:r>
      <w:r w:rsidRPr="00D55BC8">
        <w:rPr>
          <w:rFonts w:ascii="Times New Roman" w:hAnsi="Times New Roman" w:cs="Times New Roman"/>
          <w:i/>
          <w:iCs/>
          <w:noProof/>
          <w:lang w:val="nl-NL"/>
        </w:rPr>
        <w:t>Jurnal Hukum Dan Sosial Politik</w:t>
      </w:r>
      <w:r w:rsidRPr="00D55BC8">
        <w:rPr>
          <w:rFonts w:ascii="Times New Roman" w:hAnsi="Times New Roman" w:cs="Times New Roman"/>
          <w:noProof/>
          <w:lang w:val="nl-NL"/>
        </w:rPr>
        <w:t xml:space="preserve">, </w:t>
      </w:r>
      <w:r w:rsidRPr="00D55BC8">
        <w:rPr>
          <w:rFonts w:ascii="Times New Roman" w:hAnsi="Times New Roman" w:cs="Times New Roman"/>
          <w:i/>
          <w:iCs/>
          <w:noProof/>
          <w:lang w:val="nl-NL"/>
        </w:rPr>
        <w:t>3</w:t>
      </w:r>
      <w:r w:rsidRPr="00D55BC8">
        <w:rPr>
          <w:rFonts w:ascii="Times New Roman" w:hAnsi="Times New Roman" w:cs="Times New Roman"/>
          <w:noProof/>
          <w:lang w:val="nl-NL"/>
        </w:rPr>
        <w:t>(3), 74–87. https://doi.org/10.59581/jhsp-widyakarya.v3i3.5411</w:t>
      </w:r>
    </w:p>
    <w:p w14:paraId="1843E6B4"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rPr>
        <w:t xml:space="preserve">Djubiantono, T. (2002a). </w:t>
      </w:r>
      <w:r w:rsidRPr="00D55BC8">
        <w:rPr>
          <w:rFonts w:ascii="Times New Roman" w:hAnsi="Times New Roman" w:cs="Times New Roman"/>
          <w:i/>
          <w:iCs/>
          <w:noProof/>
        </w:rPr>
        <w:t>Laporan Survei Paleoekologi di Situs Tambaksari, Kabupaten Ciamis, Provinsi Jawa Barat</w:t>
      </w:r>
      <w:r w:rsidRPr="00D55BC8">
        <w:rPr>
          <w:rFonts w:ascii="Times New Roman" w:hAnsi="Times New Roman" w:cs="Times New Roman"/>
          <w:noProof/>
        </w:rPr>
        <w:t>.</w:t>
      </w:r>
    </w:p>
    <w:p w14:paraId="7FF6516B"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rPr>
        <w:lastRenderedPageBreak/>
        <w:t xml:space="preserve">Djubiantono, T. (2002b). </w:t>
      </w:r>
      <w:r w:rsidRPr="00D55BC8">
        <w:rPr>
          <w:rFonts w:ascii="Times New Roman" w:hAnsi="Times New Roman" w:cs="Times New Roman"/>
          <w:i/>
          <w:iCs/>
          <w:noProof/>
        </w:rPr>
        <w:t>Penelitian oleh Balai Arkeologi Bandung. Penelitian Arkeometri di Situs Citapen Kecamatan Rajadesa, Kabupaten Ciamis, Prov. Jawa Barat</w:t>
      </w:r>
      <w:r w:rsidRPr="00D55BC8">
        <w:rPr>
          <w:rFonts w:ascii="Times New Roman" w:hAnsi="Times New Roman" w:cs="Times New Roman"/>
          <w:noProof/>
        </w:rPr>
        <w:t>.</w:t>
      </w:r>
    </w:p>
    <w:p w14:paraId="279E6165"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rPr>
        <w:t xml:space="preserve">Jessyca, A., Theodolita, A., Ayu, G., Kartini, J., Studi, P., &amp; Geodesi, T. (2025). </w:t>
      </w:r>
      <w:r w:rsidRPr="00D55BC8">
        <w:rPr>
          <w:rFonts w:ascii="Times New Roman" w:hAnsi="Times New Roman" w:cs="Times New Roman"/>
          <w:i/>
          <w:iCs/>
          <w:noProof/>
        </w:rPr>
        <w:t>PEMETAAN TIGA DIMENSI GUA AUL DI DESA CIKUPA-CIAMIS , JAWA BARAT MENGGUNAKAN TERRESTRIAL LASER SCANNER ( TLS ) Abstrak PENDAHULUAN Situs Gua Aul adalah salah situs cagar budaya yang terletak di Desa Cikupa , Kecamatan Banjaranyar , Kabupaten Ciamis , Jawa</w:t>
      </w:r>
      <w:r w:rsidRPr="00D55BC8">
        <w:rPr>
          <w:rFonts w:ascii="Times New Roman" w:hAnsi="Times New Roman" w:cs="Times New Roman"/>
          <w:noProof/>
        </w:rPr>
        <w:t xml:space="preserve">. </w:t>
      </w:r>
      <w:r w:rsidRPr="00D55BC8">
        <w:rPr>
          <w:rFonts w:ascii="Times New Roman" w:hAnsi="Times New Roman" w:cs="Times New Roman"/>
          <w:i/>
          <w:iCs/>
          <w:noProof/>
        </w:rPr>
        <w:t>14</w:t>
      </w:r>
      <w:r w:rsidRPr="00D55BC8">
        <w:rPr>
          <w:rFonts w:ascii="Times New Roman" w:hAnsi="Times New Roman" w:cs="Times New Roman"/>
          <w:noProof/>
        </w:rPr>
        <w:t>(November), 283–298.</w:t>
      </w:r>
    </w:p>
    <w:p w14:paraId="020B2C59"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lang w:val="nl-NL"/>
        </w:rPr>
      </w:pPr>
      <w:r w:rsidRPr="00D55BC8">
        <w:rPr>
          <w:rFonts w:ascii="Times New Roman" w:hAnsi="Times New Roman" w:cs="Times New Roman"/>
          <w:noProof/>
          <w:lang w:val="nl-NL"/>
        </w:rPr>
        <w:t xml:space="preserve">Krom, N. J., &amp; Verbeek, R. D. M. (1915). </w:t>
      </w:r>
      <w:r w:rsidRPr="00D55BC8">
        <w:rPr>
          <w:rFonts w:ascii="Times New Roman" w:hAnsi="Times New Roman" w:cs="Times New Roman"/>
          <w:i/>
          <w:iCs/>
          <w:noProof/>
          <w:lang w:val="nl-NL"/>
        </w:rPr>
        <w:t>Rapporten van den Oudheidkundigen Dienst in Nederlandsh-Indie 1914 : Inventaris der Hindoe-oudheden op den grondslag van Dr. R.D.M. Verbeek’s Oudheden van Java</w:t>
      </w:r>
      <w:r w:rsidRPr="00D55BC8">
        <w:rPr>
          <w:rFonts w:ascii="Times New Roman" w:hAnsi="Times New Roman" w:cs="Times New Roman"/>
          <w:noProof/>
          <w:lang w:val="nl-NL"/>
        </w:rPr>
        <w:t>.</w:t>
      </w:r>
    </w:p>
    <w:p w14:paraId="01B0FED8"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lang w:val="nl-NL"/>
        </w:rPr>
      </w:pPr>
      <w:r w:rsidRPr="00D55BC8">
        <w:rPr>
          <w:rFonts w:ascii="Times New Roman" w:hAnsi="Times New Roman" w:cs="Times New Roman"/>
          <w:noProof/>
          <w:lang w:val="nl-NL"/>
        </w:rPr>
        <w:t xml:space="preserve">Listiorini, D. (2024). </w:t>
      </w:r>
      <w:r w:rsidRPr="00D55BC8">
        <w:rPr>
          <w:rFonts w:ascii="Times New Roman" w:hAnsi="Times New Roman" w:cs="Times New Roman"/>
          <w:i/>
          <w:iCs/>
          <w:noProof/>
          <w:lang w:val="nl-NL"/>
        </w:rPr>
        <w:t>Penggunaan Metode Arkeologi Foucauldian untuk Studi-Studi Media</w:t>
      </w:r>
      <w:r w:rsidRPr="00D55BC8">
        <w:rPr>
          <w:rFonts w:ascii="Times New Roman" w:hAnsi="Times New Roman" w:cs="Times New Roman"/>
          <w:noProof/>
          <w:lang w:val="nl-NL"/>
        </w:rPr>
        <w:t xml:space="preserve">. </w:t>
      </w:r>
      <w:r w:rsidRPr="00D55BC8">
        <w:rPr>
          <w:rFonts w:ascii="Times New Roman" w:hAnsi="Times New Roman" w:cs="Times New Roman"/>
          <w:i/>
          <w:iCs/>
          <w:noProof/>
          <w:lang w:val="nl-NL"/>
        </w:rPr>
        <w:t>6</w:t>
      </w:r>
      <w:r w:rsidRPr="00D55BC8">
        <w:rPr>
          <w:rFonts w:ascii="Times New Roman" w:hAnsi="Times New Roman" w:cs="Times New Roman"/>
          <w:noProof/>
          <w:lang w:val="nl-NL"/>
        </w:rPr>
        <w:t>, 175–196. https://doi.org/10.24002/jik.v21i2.8794</w:t>
      </w:r>
    </w:p>
    <w:p w14:paraId="7E2D53E6"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lang w:val="nl-NL"/>
        </w:rPr>
        <w:t xml:space="preserve">Morwood, M. J., Djubiantono, T., &amp; Agus. </w:t>
      </w:r>
      <w:r w:rsidRPr="00D55BC8">
        <w:rPr>
          <w:rFonts w:ascii="Times New Roman" w:hAnsi="Times New Roman" w:cs="Times New Roman"/>
          <w:noProof/>
        </w:rPr>
        <w:t xml:space="preserve">(2001). Batu Tulis : A Petroglyph Site in West Java, Indonesia. </w:t>
      </w:r>
      <w:r w:rsidRPr="00D55BC8">
        <w:rPr>
          <w:rFonts w:ascii="Times New Roman" w:hAnsi="Times New Roman" w:cs="Times New Roman"/>
          <w:i/>
          <w:iCs/>
          <w:noProof/>
        </w:rPr>
        <w:t>Brief Reports: Rock Art Research</w:t>
      </w:r>
      <w:r w:rsidRPr="00D55BC8">
        <w:rPr>
          <w:rFonts w:ascii="Times New Roman" w:hAnsi="Times New Roman" w:cs="Times New Roman"/>
          <w:noProof/>
        </w:rPr>
        <w:t xml:space="preserve">, </w:t>
      </w:r>
      <w:r w:rsidRPr="00D55BC8">
        <w:rPr>
          <w:rFonts w:ascii="Times New Roman" w:hAnsi="Times New Roman" w:cs="Times New Roman"/>
          <w:i/>
          <w:iCs/>
          <w:noProof/>
        </w:rPr>
        <w:t>18</w:t>
      </w:r>
      <w:r w:rsidRPr="00D55BC8">
        <w:rPr>
          <w:rFonts w:ascii="Times New Roman" w:hAnsi="Times New Roman" w:cs="Times New Roman"/>
          <w:noProof/>
        </w:rPr>
        <w:t>(2), 5–24. http://repo.iain-tulungagung.ac.id/5510/5/BAB 2.pdf</w:t>
      </w:r>
    </w:p>
    <w:p w14:paraId="2BF88E92"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rPr>
        <w:t xml:space="preserve">Nugraha, S., &amp; Hidayat, M. (2013). </w:t>
      </w:r>
      <w:r w:rsidRPr="00D55BC8">
        <w:rPr>
          <w:rFonts w:ascii="Times New Roman" w:hAnsi="Times New Roman" w:cs="Times New Roman"/>
          <w:i/>
          <w:iCs/>
          <w:noProof/>
        </w:rPr>
        <w:t>Melacak Jejak Kehidupan Kala Pleistosen di Situs Cijolang dalam Laporan Penelitian dan Observasi di Cijolang, Jawa Barat</w:t>
      </w:r>
      <w:r w:rsidRPr="00D55BC8">
        <w:rPr>
          <w:rFonts w:ascii="Times New Roman" w:hAnsi="Times New Roman" w:cs="Times New Roman"/>
          <w:noProof/>
        </w:rPr>
        <w:t>.</w:t>
      </w:r>
    </w:p>
    <w:p w14:paraId="79823826"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rPr>
        <w:t xml:space="preserve">Renfrew, C., &amp; Bahn, P. (2016). </w:t>
      </w:r>
      <w:r w:rsidRPr="00D55BC8">
        <w:rPr>
          <w:rFonts w:ascii="Times New Roman" w:hAnsi="Times New Roman" w:cs="Times New Roman"/>
          <w:i/>
          <w:iCs/>
          <w:noProof/>
        </w:rPr>
        <w:t>Archaeology: Theories, Methods, and Practice (7th ed.).</w:t>
      </w:r>
      <w:r w:rsidRPr="00D55BC8">
        <w:rPr>
          <w:rFonts w:ascii="Times New Roman" w:hAnsi="Times New Roman" w:cs="Times New Roman"/>
          <w:noProof/>
        </w:rPr>
        <w:t xml:space="preserve"> Thames &amp; Hudson.</w:t>
      </w:r>
    </w:p>
    <w:p w14:paraId="13B10417"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rPr>
        <w:t xml:space="preserve">Saptono, N., &amp; Agus. (1999). </w:t>
      </w:r>
      <w:r w:rsidRPr="00D55BC8">
        <w:rPr>
          <w:rFonts w:ascii="Times New Roman" w:hAnsi="Times New Roman" w:cs="Times New Roman"/>
          <w:i/>
          <w:iCs/>
          <w:noProof/>
        </w:rPr>
        <w:t>Penelitian Arkeologi Daerah Citapen dan Sekitarnya Desa Sukajaya Kec. Rajadesa Kab. Ciamis, Jawa Barat</w:t>
      </w:r>
      <w:r w:rsidRPr="00D55BC8">
        <w:rPr>
          <w:rFonts w:ascii="Times New Roman" w:hAnsi="Times New Roman" w:cs="Times New Roman"/>
          <w:noProof/>
        </w:rPr>
        <w:t>.</w:t>
      </w:r>
    </w:p>
    <w:p w14:paraId="08F6AA9E"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rPr>
        <w:t xml:space="preserve">Saptono, N., Agus, Tony, Sudarti, Desril, Endang, Hidayat, &amp; Widarwanta. (1999). </w:t>
      </w:r>
      <w:r w:rsidRPr="00D55BC8">
        <w:rPr>
          <w:rFonts w:ascii="Times New Roman" w:hAnsi="Times New Roman" w:cs="Times New Roman"/>
          <w:i/>
          <w:iCs/>
          <w:noProof/>
        </w:rPr>
        <w:t>Laporan Hasil Penelitian Arkeologi : Daerah Citapen dan Sekitarnya Desa Sukajaya Kec. Rajadesa Kab. Ciamis, Jawa Barat</w:t>
      </w:r>
      <w:r w:rsidRPr="00D55BC8">
        <w:rPr>
          <w:rFonts w:ascii="Times New Roman" w:hAnsi="Times New Roman" w:cs="Times New Roman"/>
          <w:noProof/>
        </w:rPr>
        <w:t>.</w:t>
      </w:r>
    </w:p>
    <w:p w14:paraId="79FC3514"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rPr>
        <w:t xml:space="preserve">Sumarno, U. (2013). </w:t>
      </w:r>
      <w:r w:rsidRPr="00D55BC8">
        <w:rPr>
          <w:rFonts w:ascii="Times New Roman" w:hAnsi="Times New Roman" w:cs="Times New Roman"/>
          <w:i/>
          <w:iCs/>
          <w:noProof/>
        </w:rPr>
        <w:t>Berpikir dan Disposisi Matematika Serta Pembelajarannya: Kumpulan Makalah FPMIPA</w:t>
      </w:r>
      <w:r w:rsidRPr="00D55BC8">
        <w:rPr>
          <w:rFonts w:ascii="Times New Roman" w:hAnsi="Times New Roman" w:cs="Times New Roman"/>
          <w:noProof/>
        </w:rPr>
        <w:t>.</w:t>
      </w:r>
    </w:p>
    <w:p w14:paraId="5B8D3D9F"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rPr>
        <w:t xml:space="preserve">TACB Kab. Ciamis. (2022). </w:t>
      </w:r>
      <w:r w:rsidRPr="00D55BC8">
        <w:rPr>
          <w:rFonts w:ascii="Times New Roman" w:hAnsi="Times New Roman" w:cs="Times New Roman"/>
          <w:i/>
          <w:iCs/>
          <w:noProof/>
        </w:rPr>
        <w:t>Naskah Rekomendasi Penetapan Situs Tambaksari, Desa Tambaksari, Kecamatan Tambaksari, Kabupaten Ciamis sebagai Situs Cagar Budaya Peringkat Kabupaten Ciamis</w:t>
      </w:r>
      <w:r w:rsidRPr="00D55BC8">
        <w:rPr>
          <w:rFonts w:ascii="Times New Roman" w:hAnsi="Times New Roman" w:cs="Times New Roman"/>
          <w:noProof/>
        </w:rPr>
        <w:t>.</w:t>
      </w:r>
    </w:p>
    <w:p w14:paraId="5481D241"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rPr>
        <w:t xml:space="preserve">TACB Kab. Ciamis. (2023a). </w:t>
      </w:r>
      <w:r w:rsidRPr="00D55BC8">
        <w:rPr>
          <w:rFonts w:ascii="Times New Roman" w:hAnsi="Times New Roman" w:cs="Times New Roman"/>
          <w:i/>
          <w:iCs/>
          <w:noProof/>
        </w:rPr>
        <w:t>Naskah Rekomendasi Penetapan Situs Gua Aul di Desa Cikupa, Kecamatan Banjaranyar, Kabupaten Ciamis sebagai Situs Cagar Budaya Peringkat Kabupaten Ciamis</w:t>
      </w:r>
      <w:r w:rsidRPr="00D55BC8">
        <w:rPr>
          <w:rFonts w:ascii="Times New Roman" w:hAnsi="Times New Roman" w:cs="Times New Roman"/>
          <w:noProof/>
        </w:rPr>
        <w:t>.</w:t>
      </w:r>
    </w:p>
    <w:p w14:paraId="136BEB1F"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rPr>
        <w:t xml:space="preserve">TACB Kab. Ciamis. (2023b). </w:t>
      </w:r>
      <w:r w:rsidRPr="00D55BC8">
        <w:rPr>
          <w:rFonts w:ascii="Times New Roman" w:hAnsi="Times New Roman" w:cs="Times New Roman"/>
          <w:i/>
          <w:iCs/>
          <w:noProof/>
        </w:rPr>
        <w:t xml:space="preserve">Naskah Rekomendasi Penetapan Situs Piktograf Citapen Desa </w:t>
      </w:r>
      <w:r w:rsidRPr="00D55BC8">
        <w:rPr>
          <w:rFonts w:ascii="Times New Roman" w:hAnsi="Times New Roman" w:cs="Times New Roman"/>
          <w:i/>
          <w:iCs/>
          <w:noProof/>
        </w:rPr>
        <w:lastRenderedPageBreak/>
        <w:t>Sukajaya Kecamatan Rajadesa Kabupaten Ciamis Sebagai Situs Cagar Budaya Peringkat Kabupaten Ciamis</w:t>
      </w:r>
      <w:r w:rsidRPr="00D55BC8">
        <w:rPr>
          <w:rFonts w:ascii="Times New Roman" w:hAnsi="Times New Roman" w:cs="Times New Roman"/>
          <w:noProof/>
        </w:rPr>
        <w:t>.</w:t>
      </w:r>
    </w:p>
    <w:p w14:paraId="2E27C021" w14:textId="77777777" w:rsidR="00F14327" w:rsidRPr="00D55BC8" w:rsidRDefault="00F14327" w:rsidP="00F14327">
      <w:pPr>
        <w:widowControl w:val="0"/>
        <w:autoSpaceDE w:val="0"/>
        <w:autoSpaceDN w:val="0"/>
        <w:adjustRightInd w:val="0"/>
        <w:ind w:left="480" w:hanging="480"/>
        <w:rPr>
          <w:rFonts w:ascii="Times New Roman" w:hAnsi="Times New Roman" w:cs="Times New Roman"/>
          <w:noProof/>
        </w:rPr>
      </w:pPr>
      <w:r w:rsidRPr="00D55BC8">
        <w:rPr>
          <w:rFonts w:ascii="Times New Roman" w:hAnsi="Times New Roman" w:cs="Times New Roman"/>
          <w:noProof/>
          <w:lang w:val="nl-NL"/>
        </w:rPr>
        <w:t xml:space="preserve">Wilsen, F. C. (1857). Oudheden in Cheribon. Bat.Gen.IV. In P. Bleeker, J. Munich, &amp; E. Netscher (Eds.), </w:t>
      </w:r>
      <w:r w:rsidRPr="00D55BC8">
        <w:rPr>
          <w:rFonts w:ascii="Times New Roman" w:hAnsi="Times New Roman" w:cs="Times New Roman"/>
          <w:i/>
          <w:iCs/>
          <w:noProof/>
          <w:lang w:val="nl-NL"/>
        </w:rPr>
        <w:t xml:space="preserve">Tijdschrif voor Indische Taal-Land-En Volkenkunde. </w:t>
      </w:r>
      <w:r w:rsidRPr="00D55BC8">
        <w:rPr>
          <w:rFonts w:ascii="Times New Roman" w:hAnsi="Times New Roman" w:cs="Times New Roman"/>
          <w:i/>
          <w:iCs/>
          <w:noProof/>
        </w:rPr>
        <w:t>1857</w:t>
      </w:r>
      <w:r w:rsidRPr="00D55BC8">
        <w:rPr>
          <w:rFonts w:ascii="Times New Roman" w:hAnsi="Times New Roman" w:cs="Times New Roman"/>
          <w:noProof/>
        </w:rPr>
        <w:t xml:space="preserve"> (6th ed.). Lange &amp; Co.</w:t>
      </w:r>
    </w:p>
    <w:p w14:paraId="620A3E52" w14:textId="4FF4977F" w:rsidR="00163CFA" w:rsidRPr="00D55BC8" w:rsidRDefault="00257F9A" w:rsidP="00CB5674">
      <w:pPr>
        <w:widowControl w:val="0"/>
        <w:autoSpaceDE w:val="0"/>
        <w:autoSpaceDN w:val="0"/>
        <w:adjustRightInd w:val="0"/>
        <w:rPr>
          <w:rFonts w:ascii="Times New Roman" w:hAnsi="Times New Roman" w:cs="Times New Roman"/>
          <w:b/>
          <w:lang w:val="id-ID"/>
        </w:rPr>
      </w:pPr>
      <w:r w:rsidRPr="00D55BC8">
        <w:rPr>
          <w:rFonts w:ascii="Times New Roman" w:hAnsi="Times New Roman" w:cs="Times New Roman"/>
          <w:b/>
        </w:rPr>
        <w:fldChar w:fldCharType="end"/>
      </w:r>
    </w:p>
    <w:sectPr w:rsidR="00163CFA" w:rsidRPr="00D55BC8" w:rsidSect="00C15AF8">
      <w:footerReference w:type="even" r:id="rId26"/>
      <w:footerReference w:type="default" r:id="rId27"/>
      <w:headerReference w:type="first" r:id="rId28"/>
      <w:footerReference w:type="first" r:id="rId29"/>
      <w:pgSz w:w="11907" w:h="16839"/>
      <w:pgMar w:top="1701" w:right="1440" w:bottom="1440" w:left="144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5AFB6" w14:textId="77777777" w:rsidR="009C055A" w:rsidRDefault="009C055A">
      <w:pPr>
        <w:spacing w:line="240" w:lineRule="auto"/>
      </w:pPr>
      <w:r>
        <w:separator/>
      </w:r>
    </w:p>
  </w:endnote>
  <w:endnote w:type="continuationSeparator" w:id="0">
    <w:p w14:paraId="66598274" w14:textId="77777777" w:rsidR="009C055A" w:rsidRDefault="009C05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quare721 BT">
    <w:altName w:val="Calibri"/>
    <w:charset w:val="00"/>
    <w:family w:val="swiss"/>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B9082" w14:textId="48CB6368" w:rsidR="00D55BC8" w:rsidRDefault="00D55BC8" w:rsidP="00D55BC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361949"/>
      <w:docPartObj>
        <w:docPartGallery w:val="Page Numbers (Bottom of Page)"/>
        <w:docPartUnique/>
      </w:docPartObj>
    </w:sdtPr>
    <w:sdtEndPr>
      <w:rPr>
        <w:noProof/>
      </w:rPr>
    </w:sdtEndPr>
    <w:sdtContent>
      <w:p w14:paraId="1E236DC7" w14:textId="59BE2660" w:rsidR="00C15AF8" w:rsidRDefault="00C15A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ED2830" w14:textId="77777777" w:rsidR="00C15AF8" w:rsidRDefault="00C15A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298003"/>
      <w:docPartObj>
        <w:docPartGallery w:val="Page Numbers (Bottom of Page)"/>
        <w:docPartUnique/>
      </w:docPartObj>
    </w:sdtPr>
    <w:sdtEndPr>
      <w:rPr>
        <w:noProof/>
      </w:rPr>
    </w:sdtEndPr>
    <w:sdtContent>
      <w:p w14:paraId="0F939A0C" w14:textId="7DEB15C6" w:rsidR="00C15AF8" w:rsidRDefault="00C15A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723495" w14:textId="2072FDCA" w:rsidR="00163CFA" w:rsidRDefault="00163CFA">
    <w:pPr>
      <w:tabs>
        <w:tab w:val="center" w:pos="4680"/>
        <w:tab w:val="right" w:pos="9360"/>
      </w:tabs>
      <w:spacing w:line="240" w:lineRule="auto"/>
      <w:jc w:val="right"/>
      <w:rPr>
        <w:rFonts w:ascii="Square721 BT" w:eastAsia="Square721 BT" w:hAnsi="Square721 BT" w:cs="Square721 B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ADF9B" w14:textId="77777777" w:rsidR="009C055A" w:rsidRDefault="009C055A">
      <w:pPr>
        <w:spacing w:line="240" w:lineRule="auto"/>
      </w:pPr>
      <w:r>
        <w:separator/>
      </w:r>
    </w:p>
  </w:footnote>
  <w:footnote w:type="continuationSeparator" w:id="0">
    <w:p w14:paraId="2997FB64" w14:textId="77777777" w:rsidR="009C055A" w:rsidRDefault="009C05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1011" w14:textId="77B273C0" w:rsidR="00163CFA" w:rsidRDefault="00163CFA">
    <w:pPr>
      <w:spacing w:before="24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4047"/>
    <w:multiLevelType w:val="hybridMultilevel"/>
    <w:tmpl w:val="E654DE3C"/>
    <w:lvl w:ilvl="0" w:tplc="30F8F816">
      <w:start w:val="1"/>
      <w:numFmt w:val="bullet"/>
      <w:lvlText w:val="-"/>
      <w:lvlJc w:val="left"/>
      <w:pPr>
        <w:ind w:left="720" w:hanging="360"/>
      </w:pPr>
      <w:rPr>
        <w:rFonts w:ascii="Helvetica" w:eastAsia="Calibr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D6A16"/>
    <w:multiLevelType w:val="multilevel"/>
    <w:tmpl w:val="11C62A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FB34CB"/>
    <w:multiLevelType w:val="hybridMultilevel"/>
    <w:tmpl w:val="3050D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182111"/>
    <w:multiLevelType w:val="multilevel"/>
    <w:tmpl w:val="6BB0D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EAC3368"/>
    <w:multiLevelType w:val="multilevel"/>
    <w:tmpl w:val="929AA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81752307">
    <w:abstractNumId w:val="4"/>
  </w:num>
  <w:num w:numId="2" w16cid:durableId="704674795">
    <w:abstractNumId w:val="1"/>
  </w:num>
  <w:num w:numId="3" w16cid:durableId="1271863879">
    <w:abstractNumId w:val="3"/>
  </w:num>
  <w:num w:numId="4" w16cid:durableId="1766268286">
    <w:abstractNumId w:val="0"/>
  </w:num>
  <w:num w:numId="5" w16cid:durableId="1712875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CFA"/>
    <w:rsid w:val="000343DA"/>
    <w:rsid w:val="00060B30"/>
    <w:rsid w:val="0008353D"/>
    <w:rsid w:val="000907B4"/>
    <w:rsid w:val="00096B16"/>
    <w:rsid w:val="000C1004"/>
    <w:rsid w:val="000F00AB"/>
    <w:rsid w:val="0013633E"/>
    <w:rsid w:val="00153FB3"/>
    <w:rsid w:val="00156C8B"/>
    <w:rsid w:val="001623C4"/>
    <w:rsid w:val="00163CFA"/>
    <w:rsid w:val="00175DC3"/>
    <w:rsid w:val="001A3827"/>
    <w:rsid w:val="001C42B3"/>
    <w:rsid w:val="001D239A"/>
    <w:rsid w:val="001E205A"/>
    <w:rsid w:val="002278A8"/>
    <w:rsid w:val="002366F0"/>
    <w:rsid w:val="00236A21"/>
    <w:rsid w:val="002506DC"/>
    <w:rsid w:val="00252765"/>
    <w:rsid w:val="00253025"/>
    <w:rsid w:val="002560BF"/>
    <w:rsid w:val="00257F9A"/>
    <w:rsid w:val="00267425"/>
    <w:rsid w:val="0028324C"/>
    <w:rsid w:val="002A5112"/>
    <w:rsid w:val="002B7DB4"/>
    <w:rsid w:val="003238B7"/>
    <w:rsid w:val="00324FEC"/>
    <w:rsid w:val="003368E7"/>
    <w:rsid w:val="00353E29"/>
    <w:rsid w:val="00361C80"/>
    <w:rsid w:val="003837AC"/>
    <w:rsid w:val="0039087E"/>
    <w:rsid w:val="003C18CA"/>
    <w:rsid w:val="003C3D60"/>
    <w:rsid w:val="003D5136"/>
    <w:rsid w:val="003E72BD"/>
    <w:rsid w:val="00412FFB"/>
    <w:rsid w:val="0041566A"/>
    <w:rsid w:val="00425E36"/>
    <w:rsid w:val="00437139"/>
    <w:rsid w:val="00476727"/>
    <w:rsid w:val="004A4D82"/>
    <w:rsid w:val="004C0505"/>
    <w:rsid w:val="004C0DCE"/>
    <w:rsid w:val="0051781B"/>
    <w:rsid w:val="005832DB"/>
    <w:rsid w:val="005C1637"/>
    <w:rsid w:val="005C487A"/>
    <w:rsid w:val="005D0FAD"/>
    <w:rsid w:val="00611816"/>
    <w:rsid w:val="00611F0C"/>
    <w:rsid w:val="0061620F"/>
    <w:rsid w:val="00662A16"/>
    <w:rsid w:val="00674D68"/>
    <w:rsid w:val="00676BCF"/>
    <w:rsid w:val="006A6988"/>
    <w:rsid w:val="006B35B7"/>
    <w:rsid w:val="006D27C1"/>
    <w:rsid w:val="006D32F6"/>
    <w:rsid w:val="006D6B4F"/>
    <w:rsid w:val="006E44A5"/>
    <w:rsid w:val="0070247F"/>
    <w:rsid w:val="007252F5"/>
    <w:rsid w:val="007475E3"/>
    <w:rsid w:val="00754419"/>
    <w:rsid w:val="00756DF1"/>
    <w:rsid w:val="007965A5"/>
    <w:rsid w:val="007A1A7F"/>
    <w:rsid w:val="007B3995"/>
    <w:rsid w:val="007E44E6"/>
    <w:rsid w:val="007F57A2"/>
    <w:rsid w:val="00825836"/>
    <w:rsid w:val="0083417F"/>
    <w:rsid w:val="008377AA"/>
    <w:rsid w:val="00841653"/>
    <w:rsid w:val="00846D7F"/>
    <w:rsid w:val="008470AD"/>
    <w:rsid w:val="00854320"/>
    <w:rsid w:val="0085763C"/>
    <w:rsid w:val="00877AD3"/>
    <w:rsid w:val="00894861"/>
    <w:rsid w:val="008E2E4A"/>
    <w:rsid w:val="00903EB1"/>
    <w:rsid w:val="009070FB"/>
    <w:rsid w:val="00911CDE"/>
    <w:rsid w:val="00921C0F"/>
    <w:rsid w:val="0094210A"/>
    <w:rsid w:val="009444DE"/>
    <w:rsid w:val="009458E8"/>
    <w:rsid w:val="00947BB4"/>
    <w:rsid w:val="009569D1"/>
    <w:rsid w:val="00986655"/>
    <w:rsid w:val="0099079C"/>
    <w:rsid w:val="009912C7"/>
    <w:rsid w:val="009B3010"/>
    <w:rsid w:val="009C055A"/>
    <w:rsid w:val="009E4E2A"/>
    <w:rsid w:val="009E58F8"/>
    <w:rsid w:val="009F190B"/>
    <w:rsid w:val="00A50339"/>
    <w:rsid w:val="00A50E4C"/>
    <w:rsid w:val="00A903D1"/>
    <w:rsid w:val="00A92560"/>
    <w:rsid w:val="00AB7DC1"/>
    <w:rsid w:val="00AD108D"/>
    <w:rsid w:val="00AD2619"/>
    <w:rsid w:val="00AF22DC"/>
    <w:rsid w:val="00AF472E"/>
    <w:rsid w:val="00AF6AA1"/>
    <w:rsid w:val="00B00EAA"/>
    <w:rsid w:val="00B65D55"/>
    <w:rsid w:val="00B70B5A"/>
    <w:rsid w:val="00B824AB"/>
    <w:rsid w:val="00B87691"/>
    <w:rsid w:val="00BD4894"/>
    <w:rsid w:val="00BE0265"/>
    <w:rsid w:val="00BE4830"/>
    <w:rsid w:val="00C07A0A"/>
    <w:rsid w:val="00C15AF8"/>
    <w:rsid w:val="00C61C4B"/>
    <w:rsid w:val="00C83BBA"/>
    <w:rsid w:val="00C87343"/>
    <w:rsid w:val="00C9041F"/>
    <w:rsid w:val="00C9327B"/>
    <w:rsid w:val="00CB5674"/>
    <w:rsid w:val="00CE328C"/>
    <w:rsid w:val="00D210F2"/>
    <w:rsid w:val="00D21372"/>
    <w:rsid w:val="00D4329C"/>
    <w:rsid w:val="00D46B13"/>
    <w:rsid w:val="00D4760E"/>
    <w:rsid w:val="00D479AD"/>
    <w:rsid w:val="00D55BC8"/>
    <w:rsid w:val="00D56A90"/>
    <w:rsid w:val="00D669EB"/>
    <w:rsid w:val="00D81BC4"/>
    <w:rsid w:val="00D966F2"/>
    <w:rsid w:val="00D97804"/>
    <w:rsid w:val="00DE33A9"/>
    <w:rsid w:val="00E171EE"/>
    <w:rsid w:val="00E2277E"/>
    <w:rsid w:val="00E23D83"/>
    <w:rsid w:val="00EA1F0B"/>
    <w:rsid w:val="00EC7582"/>
    <w:rsid w:val="00ED4EDA"/>
    <w:rsid w:val="00EE5ED2"/>
    <w:rsid w:val="00F14327"/>
    <w:rsid w:val="00F3279E"/>
    <w:rsid w:val="00F41A4E"/>
    <w:rsid w:val="00F67B57"/>
    <w:rsid w:val="00F67F12"/>
    <w:rsid w:val="00FA1287"/>
    <w:rsid w:val="00FA7733"/>
    <w:rsid w:val="00FE39D5"/>
    <w:rsid w:val="00FE735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F213"/>
  <w15:docId w15:val="{569A4C1B-070D-4894-971A-22C1E1061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4"/>
        <w:szCs w:val="24"/>
        <w:lang w:val="en-US" w:eastAsia="en-ID"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85E"/>
    <w:pPr>
      <w:pBdr>
        <w:top w:val="nil"/>
        <w:left w:val="nil"/>
        <w:bottom w:val="nil"/>
        <w:right w:val="nil"/>
        <w:between w:val="nil"/>
      </w:pBdr>
    </w:pPr>
    <w:rPr>
      <w:rFonts w:ascii="Helvetica" w:eastAsia="Calibri" w:hAnsi="Helvetica" w:cs="Calibri"/>
      <w:color w:val="000000"/>
      <w:lang w:eastAsia="id-ID"/>
    </w:rPr>
  </w:style>
  <w:style w:type="paragraph" w:styleId="Heading1">
    <w:name w:val="heading 1"/>
    <w:basedOn w:val="Abstrak"/>
    <w:next w:val="Abstrak"/>
    <w:link w:val="Heading1Char"/>
    <w:rsid w:val="0008682C"/>
    <w:pPr>
      <w:keepNext/>
      <w:keepLines/>
      <w:spacing w:before="480" w:after="120"/>
      <w:outlineLvl w:val="0"/>
    </w:pPr>
    <w:rPr>
      <w:b/>
      <w:sz w:val="48"/>
      <w:szCs w:val="48"/>
    </w:rPr>
  </w:style>
  <w:style w:type="paragraph" w:styleId="Heading2">
    <w:name w:val="heading 2"/>
    <w:basedOn w:val="Abstrak"/>
    <w:next w:val="Abstrak"/>
    <w:link w:val="Heading2Char"/>
    <w:rsid w:val="0008682C"/>
    <w:pPr>
      <w:keepNext/>
      <w:keepLines/>
      <w:spacing w:before="360" w:after="80"/>
      <w:outlineLvl w:val="1"/>
    </w:pPr>
    <w:rPr>
      <w:b/>
      <w:sz w:val="36"/>
      <w:szCs w:val="36"/>
    </w:rPr>
  </w:style>
  <w:style w:type="paragraph" w:styleId="Heading3">
    <w:name w:val="heading 3"/>
    <w:basedOn w:val="Abstrak"/>
    <w:next w:val="Abstrak"/>
    <w:link w:val="Heading3Char"/>
    <w:rsid w:val="0008682C"/>
    <w:pPr>
      <w:keepNext/>
      <w:keepLines/>
      <w:spacing w:before="280" w:after="80"/>
      <w:outlineLvl w:val="2"/>
    </w:pPr>
    <w:rPr>
      <w:b/>
      <w:sz w:val="28"/>
      <w:szCs w:val="28"/>
    </w:rPr>
  </w:style>
  <w:style w:type="paragraph" w:styleId="Heading4">
    <w:name w:val="heading 4"/>
    <w:basedOn w:val="Abstrak"/>
    <w:next w:val="Abstrak"/>
    <w:link w:val="Heading4Char"/>
    <w:rsid w:val="0008682C"/>
    <w:pPr>
      <w:keepNext/>
      <w:keepLines/>
      <w:spacing w:before="240" w:after="40"/>
      <w:outlineLvl w:val="3"/>
    </w:pPr>
    <w:rPr>
      <w:b/>
      <w:sz w:val="24"/>
    </w:rPr>
  </w:style>
  <w:style w:type="paragraph" w:styleId="Heading5">
    <w:name w:val="heading 5"/>
    <w:basedOn w:val="Abstrak"/>
    <w:next w:val="Abstrak"/>
    <w:link w:val="Heading5Char"/>
    <w:rsid w:val="0008682C"/>
    <w:pPr>
      <w:keepNext/>
      <w:keepLines/>
      <w:spacing w:before="220" w:after="40"/>
      <w:outlineLvl w:val="4"/>
    </w:pPr>
    <w:rPr>
      <w:b/>
    </w:rPr>
  </w:style>
  <w:style w:type="paragraph" w:styleId="Heading6">
    <w:name w:val="heading 6"/>
    <w:basedOn w:val="Abstrak"/>
    <w:next w:val="Abstrak"/>
    <w:link w:val="Heading6Char"/>
    <w:rsid w:val="0008682C"/>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Abstrak"/>
    <w:next w:val="Abstrak"/>
    <w:link w:val="TitleChar"/>
    <w:rsid w:val="0008682C"/>
    <w:pPr>
      <w:keepNext/>
      <w:keepLines/>
      <w:spacing w:before="480" w:after="120"/>
    </w:pPr>
    <w:rPr>
      <w:b/>
      <w:sz w:val="72"/>
      <w:szCs w:val="72"/>
    </w:rPr>
  </w:style>
  <w:style w:type="character" w:customStyle="1" w:styleId="Heading1Char">
    <w:name w:val="Heading 1 Char"/>
    <w:basedOn w:val="DefaultParagraphFont"/>
    <w:link w:val="Heading1"/>
    <w:rsid w:val="0008682C"/>
    <w:rPr>
      <w:rFonts w:ascii="Calibri" w:eastAsia="Calibri" w:hAnsi="Calibri" w:cs="Calibri"/>
      <w:b/>
      <w:color w:val="000000"/>
      <w:sz w:val="48"/>
      <w:szCs w:val="48"/>
      <w:lang w:val="en-US" w:eastAsia="id-ID"/>
    </w:rPr>
  </w:style>
  <w:style w:type="character" w:customStyle="1" w:styleId="Heading2Char">
    <w:name w:val="Heading 2 Char"/>
    <w:basedOn w:val="DefaultParagraphFont"/>
    <w:link w:val="Heading2"/>
    <w:rsid w:val="0008682C"/>
    <w:rPr>
      <w:rFonts w:ascii="Calibri" w:eastAsia="Calibri" w:hAnsi="Calibri" w:cs="Calibri"/>
      <w:b/>
      <w:color w:val="000000"/>
      <w:sz w:val="36"/>
      <w:szCs w:val="36"/>
      <w:lang w:val="en-US" w:eastAsia="id-ID"/>
    </w:rPr>
  </w:style>
  <w:style w:type="character" w:customStyle="1" w:styleId="Heading3Char">
    <w:name w:val="Heading 3 Char"/>
    <w:basedOn w:val="DefaultParagraphFont"/>
    <w:link w:val="Heading3"/>
    <w:rsid w:val="0008682C"/>
    <w:rPr>
      <w:rFonts w:ascii="Calibri" w:eastAsia="Calibri" w:hAnsi="Calibri" w:cs="Calibri"/>
      <w:b/>
      <w:color w:val="000000"/>
      <w:sz w:val="28"/>
      <w:szCs w:val="28"/>
      <w:lang w:val="en-US" w:eastAsia="id-ID"/>
    </w:rPr>
  </w:style>
  <w:style w:type="character" w:customStyle="1" w:styleId="Heading4Char">
    <w:name w:val="Heading 4 Char"/>
    <w:basedOn w:val="DefaultParagraphFont"/>
    <w:link w:val="Heading4"/>
    <w:rsid w:val="0008682C"/>
    <w:rPr>
      <w:rFonts w:ascii="Calibri" w:eastAsia="Calibri" w:hAnsi="Calibri" w:cs="Calibri"/>
      <w:b/>
      <w:color w:val="000000"/>
      <w:sz w:val="24"/>
      <w:szCs w:val="24"/>
      <w:lang w:val="en-US" w:eastAsia="id-ID"/>
    </w:rPr>
  </w:style>
  <w:style w:type="character" w:customStyle="1" w:styleId="Heading5Char">
    <w:name w:val="Heading 5 Char"/>
    <w:basedOn w:val="DefaultParagraphFont"/>
    <w:link w:val="Heading5"/>
    <w:rsid w:val="0008682C"/>
    <w:rPr>
      <w:rFonts w:ascii="Calibri" w:eastAsia="Calibri" w:hAnsi="Calibri" w:cs="Calibri"/>
      <w:b/>
      <w:color w:val="000000"/>
      <w:lang w:val="en-US" w:eastAsia="id-ID"/>
    </w:rPr>
  </w:style>
  <w:style w:type="character" w:customStyle="1" w:styleId="Heading6Char">
    <w:name w:val="Heading 6 Char"/>
    <w:basedOn w:val="DefaultParagraphFont"/>
    <w:link w:val="Heading6"/>
    <w:rsid w:val="0008682C"/>
    <w:rPr>
      <w:rFonts w:ascii="Calibri" w:eastAsia="Calibri" w:hAnsi="Calibri" w:cs="Calibri"/>
      <w:b/>
      <w:color w:val="000000"/>
      <w:sz w:val="20"/>
      <w:szCs w:val="20"/>
      <w:lang w:val="en-US" w:eastAsia="id-ID"/>
    </w:rPr>
  </w:style>
  <w:style w:type="paragraph" w:customStyle="1" w:styleId="Abstrak">
    <w:name w:val="Abstrak"/>
    <w:link w:val="AbstrakChar"/>
    <w:qFormat/>
    <w:rsid w:val="00080AA4"/>
    <w:pPr>
      <w:pBdr>
        <w:top w:val="nil"/>
        <w:left w:val="nil"/>
        <w:bottom w:val="nil"/>
        <w:right w:val="nil"/>
        <w:between w:val="nil"/>
      </w:pBdr>
      <w:spacing w:after="200" w:line="240" w:lineRule="auto"/>
    </w:pPr>
    <w:rPr>
      <w:rFonts w:ascii="Helvetica" w:eastAsia="Calibri" w:hAnsi="Helvetica" w:cs="Calibri"/>
      <w:color w:val="000000"/>
      <w:sz w:val="18"/>
      <w:lang w:eastAsia="id-ID"/>
    </w:rPr>
  </w:style>
  <w:style w:type="character" w:customStyle="1" w:styleId="TitleChar">
    <w:name w:val="Title Char"/>
    <w:basedOn w:val="DefaultParagraphFont"/>
    <w:link w:val="Title"/>
    <w:rsid w:val="0008682C"/>
    <w:rPr>
      <w:rFonts w:ascii="Calibri" w:eastAsia="Calibri" w:hAnsi="Calibri" w:cs="Calibri"/>
      <w:b/>
      <w:color w:val="000000"/>
      <w:sz w:val="72"/>
      <w:szCs w:val="72"/>
      <w:lang w:val="en-US" w:eastAsia="id-ID"/>
    </w:rPr>
  </w:style>
  <w:style w:type="paragraph" w:styleId="Subtitle">
    <w:name w:val="Subtitle"/>
    <w:basedOn w:val="Normal"/>
    <w:next w:val="Normal"/>
    <w:link w:val="SubtitleChar"/>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08682C"/>
    <w:rPr>
      <w:rFonts w:ascii="Georgia" w:eastAsia="Georgia" w:hAnsi="Georgia" w:cs="Georgia"/>
      <w:i/>
      <w:color w:val="666666"/>
      <w:sz w:val="48"/>
      <w:szCs w:val="48"/>
      <w:lang w:val="en-US" w:eastAsia="id-ID"/>
    </w:rPr>
  </w:style>
  <w:style w:type="paragraph" w:styleId="BalloonText">
    <w:name w:val="Balloon Text"/>
    <w:basedOn w:val="Normal"/>
    <w:link w:val="BalloonTextChar"/>
    <w:uiPriority w:val="99"/>
    <w:semiHidden/>
    <w:unhideWhenUsed/>
    <w:rsid w:val="0008682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82C"/>
    <w:rPr>
      <w:rFonts w:ascii="Tahoma" w:eastAsia="Calibri" w:hAnsi="Tahoma" w:cs="Tahoma"/>
      <w:color w:val="000000"/>
      <w:sz w:val="16"/>
      <w:szCs w:val="16"/>
      <w:lang w:val="en-US" w:eastAsia="id-ID"/>
    </w:rPr>
  </w:style>
  <w:style w:type="paragraph" w:styleId="Header">
    <w:name w:val="header"/>
    <w:basedOn w:val="Normal"/>
    <w:link w:val="HeaderChar"/>
    <w:uiPriority w:val="99"/>
    <w:unhideWhenUsed/>
    <w:rsid w:val="0008682C"/>
    <w:pPr>
      <w:tabs>
        <w:tab w:val="center" w:pos="4680"/>
        <w:tab w:val="right" w:pos="9360"/>
      </w:tabs>
      <w:spacing w:line="240" w:lineRule="auto"/>
    </w:pPr>
  </w:style>
  <w:style w:type="character" w:customStyle="1" w:styleId="HeaderChar">
    <w:name w:val="Header Char"/>
    <w:basedOn w:val="DefaultParagraphFont"/>
    <w:link w:val="Header"/>
    <w:uiPriority w:val="99"/>
    <w:qFormat/>
    <w:rsid w:val="0008682C"/>
    <w:rPr>
      <w:rFonts w:ascii="Calibri" w:eastAsia="Calibri" w:hAnsi="Calibri" w:cs="Calibri"/>
      <w:color w:val="000000"/>
      <w:lang w:val="en-US" w:eastAsia="id-ID"/>
    </w:rPr>
  </w:style>
  <w:style w:type="paragraph" w:styleId="Footer">
    <w:name w:val="footer"/>
    <w:basedOn w:val="Normal"/>
    <w:link w:val="FooterChar"/>
    <w:uiPriority w:val="99"/>
    <w:unhideWhenUsed/>
    <w:rsid w:val="0008682C"/>
    <w:pPr>
      <w:tabs>
        <w:tab w:val="center" w:pos="4680"/>
        <w:tab w:val="right" w:pos="9360"/>
      </w:tabs>
      <w:spacing w:line="240" w:lineRule="auto"/>
    </w:pPr>
  </w:style>
  <w:style w:type="character" w:customStyle="1" w:styleId="FooterChar">
    <w:name w:val="Footer Char"/>
    <w:basedOn w:val="DefaultParagraphFont"/>
    <w:link w:val="Footer"/>
    <w:uiPriority w:val="99"/>
    <w:qFormat/>
    <w:rsid w:val="0008682C"/>
    <w:rPr>
      <w:rFonts w:ascii="Calibri" w:eastAsia="Calibri" w:hAnsi="Calibri" w:cs="Calibri"/>
      <w:color w:val="000000"/>
      <w:lang w:val="en-US" w:eastAsia="id-ID"/>
    </w:rPr>
  </w:style>
  <w:style w:type="character" w:styleId="Hyperlink">
    <w:name w:val="Hyperlink"/>
    <w:basedOn w:val="DefaultParagraphFont"/>
    <w:uiPriority w:val="99"/>
    <w:unhideWhenUsed/>
    <w:rsid w:val="0008682C"/>
    <w:rPr>
      <w:color w:val="0000FF"/>
      <w:u w:val="single"/>
    </w:rPr>
  </w:style>
  <w:style w:type="character" w:customStyle="1" w:styleId="UnresolvedMention1">
    <w:name w:val="Unresolved Mention1"/>
    <w:basedOn w:val="DefaultParagraphFont"/>
    <w:uiPriority w:val="99"/>
    <w:rsid w:val="0008682C"/>
    <w:rPr>
      <w:color w:val="605E5C"/>
      <w:shd w:val="clear" w:color="auto" w:fill="E1DFDD"/>
    </w:rPr>
  </w:style>
  <w:style w:type="paragraph" w:styleId="IntenseQuote">
    <w:name w:val="Intense Quote"/>
    <w:basedOn w:val="Normal"/>
    <w:next w:val="Normal"/>
    <w:link w:val="IntenseQuoteChar"/>
    <w:uiPriority w:val="30"/>
    <w:qFormat/>
    <w:rsid w:val="0008682C"/>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basedOn w:val="DefaultParagraphFont"/>
    <w:link w:val="IntenseQuote"/>
    <w:uiPriority w:val="30"/>
    <w:rsid w:val="0008682C"/>
    <w:rPr>
      <w:rFonts w:ascii="Calibri" w:eastAsia="Calibri" w:hAnsi="Calibri" w:cs="Calibri"/>
      <w:i/>
      <w:iCs/>
      <w:color w:val="4F81BD"/>
      <w:lang w:val="en-US" w:eastAsia="id-ID"/>
    </w:rPr>
  </w:style>
  <w:style w:type="paragraph" w:styleId="ListParagraph">
    <w:name w:val="List Paragraph"/>
    <w:basedOn w:val="Normal"/>
    <w:uiPriority w:val="34"/>
    <w:qFormat/>
    <w:rsid w:val="0008682C"/>
    <w:pPr>
      <w:ind w:left="720"/>
      <w:contextualSpacing/>
    </w:pPr>
  </w:style>
  <w:style w:type="table" w:styleId="TableGrid">
    <w:name w:val="Table Grid"/>
    <w:basedOn w:val="TableNormal"/>
    <w:uiPriority w:val="59"/>
    <w:rsid w:val="0008682C"/>
    <w:pPr>
      <w:spacing w:line="240" w:lineRule="auto"/>
    </w:pPr>
    <w:rPr>
      <w:rFonts w:ascii="Calibri" w:eastAsia="Calibri"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8682C"/>
    <w:rPr>
      <w:color w:val="605E5C"/>
      <w:shd w:val="clear" w:color="auto" w:fill="E1DFDD"/>
    </w:rPr>
  </w:style>
  <w:style w:type="character" w:customStyle="1" w:styleId="UnresolvedMention3">
    <w:name w:val="Unresolved Mention3"/>
    <w:basedOn w:val="DefaultParagraphFont"/>
    <w:uiPriority w:val="99"/>
    <w:semiHidden/>
    <w:unhideWhenUsed/>
    <w:rsid w:val="0008682C"/>
    <w:rPr>
      <w:color w:val="605E5C"/>
      <w:shd w:val="clear" w:color="auto" w:fill="E1DFDD"/>
    </w:rPr>
  </w:style>
  <w:style w:type="paragraph" w:styleId="NormalWeb">
    <w:name w:val="Normal (Web)"/>
    <w:basedOn w:val="Normal"/>
    <w:uiPriority w:val="99"/>
    <w:semiHidden/>
    <w:unhideWhenUsed/>
    <w:rsid w:val="000158A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lang w:val="en-ID" w:eastAsia="en-US"/>
    </w:rPr>
  </w:style>
  <w:style w:type="paragraph" w:customStyle="1" w:styleId="JudulArtikel">
    <w:name w:val="Judul Artikel"/>
    <w:basedOn w:val="Abstrak"/>
    <w:link w:val="JudulArtikelChar"/>
    <w:qFormat/>
    <w:rsid w:val="00C6285E"/>
    <w:pPr>
      <w:spacing w:after="0" w:line="360" w:lineRule="auto"/>
      <w:jc w:val="center"/>
    </w:pPr>
    <w:rPr>
      <w:rFonts w:eastAsia="Arial" w:cs="Helvetica"/>
      <w:b/>
      <w:sz w:val="32"/>
    </w:rPr>
  </w:style>
  <w:style w:type="paragraph" w:styleId="NoSpacing">
    <w:name w:val="No Spacing"/>
    <w:uiPriority w:val="1"/>
    <w:qFormat/>
    <w:rsid w:val="004C7C48"/>
    <w:pPr>
      <w:pBdr>
        <w:top w:val="nil"/>
        <w:left w:val="nil"/>
        <w:bottom w:val="nil"/>
        <w:right w:val="nil"/>
        <w:between w:val="nil"/>
      </w:pBdr>
      <w:spacing w:line="240" w:lineRule="auto"/>
    </w:pPr>
    <w:rPr>
      <w:rFonts w:ascii="Helvetica" w:eastAsia="Calibri" w:hAnsi="Helvetica" w:cs="Calibri"/>
      <w:color w:val="000000"/>
      <w:sz w:val="20"/>
      <w:lang w:eastAsia="id-ID"/>
    </w:rPr>
  </w:style>
  <w:style w:type="character" w:customStyle="1" w:styleId="AbstrakChar">
    <w:name w:val="Abstrak Char"/>
    <w:basedOn w:val="DefaultParagraphFont"/>
    <w:link w:val="Abstrak"/>
    <w:rsid w:val="00080AA4"/>
    <w:rPr>
      <w:rFonts w:ascii="Helvetica" w:eastAsia="Calibri" w:hAnsi="Helvetica" w:cs="Calibri"/>
      <w:color w:val="000000"/>
      <w:sz w:val="18"/>
      <w:lang w:val="en-US" w:eastAsia="id-ID"/>
    </w:rPr>
  </w:style>
  <w:style w:type="character" w:customStyle="1" w:styleId="JudulArtikelChar">
    <w:name w:val="Judul Artikel Char"/>
    <w:basedOn w:val="AbstrakChar"/>
    <w:link w:val="JudulArtikel"/>
    <w:rsid w:val="00C6285E"/>
    <w:rPr>
      <w:rFonts w:ascii="Helvetica" w:eastAsia="Arial" w:hAnsi="Helvetica" w:cs="Helvetica"/>
      <w:b/>
      <w:color w:val="000000"/>
      <w:sz w:val="32"/>
      <w:szCs w:val="24"/>
      <w:lang w:val="en-US" w:eastAsia="id-ID"/>
    </w:rPr>
  </w:style>
  <w:style w:type="table" w:styleId="ListTable6Colorful-Accent3">
    <w:name w:val="List Table 6 Colorful Accent 3"/>
    <w:basedOn w:val="TableNormal"/>
    <w:uiPriority w:val="51"/>
    <w:rsid w:val="004C7C48"/>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
    <w:name w:val="List Table 2"/>
    <w:basedOn w:val="TableNormal"/>
    <w:uiPriority w:val="47"/>
    <w:rsid w:val="004C7C4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ab">
    <w:name w:val="Bab"/>
    <w:basedOn w:val="Abstrak"/>
    <w:link w:val="BabChar"/>
    <w:qFormat/>
    <w:rsid w:val="00C5731B"/>
    <w:pPr>
      <w:spacing w:before="120" w:after="40" w:line="276" w:lineRule="auto"/>
      <w:jc w:val="left"/>
    </w:pPr>
    <w:rPr>
      <w:rFonts w:eastAsia="Arial" w:cs="Helvetica"/>
      <w:b/>
      <w:color w:val="404040" w:themeColor="text1" w:themeTint="BF"/>
      <w:sz w:val="24"/>
      <w:lang w:val="nl-NL"/>
    </w:rPr>
  </w:style>
  <w:style w:type="paragraph" w:customStyle="1" w:styleId="Sub-Bab1">
    <w:name w:val="Sub-Bab 1"/>
    <w:basedOn w:val="Abstrak"/>
    <w:link w:val="Sub-Bab1Char"/>
    <w:qFormat/>
    <w:rsid w:val="00491680"/>
    <w:pPr>
      <w:spacing w:before="120" w:after="40" w:line="276" w:lineRule="auto"/>
      <w:contextualSpacing/>
    </w:pPr>
    <w:rPr>
      <w:rFonts w:eastAsia="Arial" w:cs="Helvetica"/>
      <w:b/>
      <w:sz w:val="24"/>
    </w:rPr>
  </w:style>
  <w:style w:type="character" w:customStyle="1" w:styleId="BabChar">
    <w:name w:val="Bab Char"/>
    <w:basedOn w:val="AbstrakChar"/>
    <w:link w:val="Bab"/>
    <w:rsid w:val="00C5731B"/>
    <w:rPr>
      <w:rFonts w:ascii="Helvetica" w:eastAsia="Arial" w:hAnsi="Helvetica" w:cs="Helvetica"/>
      <w:b/>
      <w:color w:val="404040" w:themeColor="text1" w:themeTint="BF"/>
      <w:sz w:val="24"/>
      <w:szCs w:val="24"/>
      <w:lang w:val="nl-NL" w:eastAsia="id-ID"/>
    </w:rPr>
  </w:style>
  <w:style w:type="paragraph" w:customStyle="1" w:styleId="Sub-bab2">
    <w:name w:val="Sub-bab 2"/>
    <w:basedOn w:val="Abstrak"/>
    <w:link w:val="Sub-bab2Char"/>
    <w:qFormat/>
    <w:rsid w:val="00C5731B"/>
    <w:pPr>
      <w:spacing w:after="0" w:line="360" w:lineRule="auto"/>
      <w:contextualSpacing/>
    </w:pPr>
    <w:rPr>
      <w:rFonts w:eastAsia="Arial" w:cs="Helvetica"/>
      <w:b/>
      <w:i/>
      <w:sz w:val="24"/>
    </w:rPr>
  </w:style>
  <w:style w:type="character" w:customStyle="1" w:styleId="Sub-Bab1Char">
    <w:name w:val="Sub-Bab 1 Char"/>
    <w:basedOn w:val="AbstrakChar"/>
    <w:link w:val="Sub-Bab1"/>
    <w:rsid w:val="00491680"/>
    <w:rPr>
      <w:rFonts w:ascii="Helvetica" w:eastAsia="Arial" w:hAnsi="Helvetica" w:cs="Helvetica"/>
      <w:b/>
      <w:color w:val="000000"/>
      <w:sz w:val="24"/>
      <w:szCs w:val="24"/>
      <w:lang w:val="en-US" w:eastAsia="id-ID"/>
    </w:rPr>
  </w:style>
  <w:style w:type="character" w:customStyle="1" w:styleId="Sub-bab2Char">
    <w:name w:val="Sub-bab 2 Char"/>
    <w:basedOn w:val="AbstrakChar"/>
    <w:link w:val="Sub-bab2"/>
    <w:rsid w:val="00C5731B"/>
    <w:rPr>
      <w:rFonts w:ascii="Helvetica" w:eastAsia="Arial" w:hAnsi="Helvetica" w:cs="Helvetica"/>
      <w:b/>
      <w:i/>
      <w:color w:val="000000"/>
      <w:sz w:val="24"/>
      <w:szCs w:val="24"/>
      <w:lang w:val="en-US" w:eastAsia="id-ID"/>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pPr>
      <w:spacing w:line="240" w:lineRule="auto"/>
    </w:pPr>
    <w:rPr>
      <w:rFonts w:ascii="Calibri" w:eastAsia="Calibri" w:hAnsi="Calibri" w:cs="Calibri"/>
      <w:color w:val="7B7B7B"/>
      <w:sz w:val="20"/>
      <w:szCs w:val="20"/>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character" w:styleId="Strong">
    <w:name w:val="Strong"/>
    <w:basedOn w:val="DefaultParagraphFont"/>
    <w:uiPriority w:val="22"/>
    <w:qFormat/>
    <w:rsid w:val="00175DC3"/>
    <w:rPr>
      <w:b/>
      <w:bCs/>
    </w:rPr>
  </w:style>
  <w:style w:type="character" w:styleId="Emphasis">
    <w:name w:val="Emphasis"/>
    <w:basedOn w:val="DefaultParagraphFont"/>
    <w:uiPriority w:val="20"/>
    <w:qFormat/>
    <w:rsid w:val="00257F9A"/>
    <w:rPr>
      <w:i/>
      <w:iCs/>
    </w:rPr>
  </w:style>
  <w:style w:type="character" w:customStyle="1" w:styleId="UnresolvedMention4">
    <w:name w:val="Unresolved Mention4"/>
    <w:basedOn w:val="DefaultParagraphFont"/>
    <w:uiPriority w:val="99"/>
    <w:semiHidden/>
    <w:unhideWhenUsed/>
    <w:rsid w:val="00A90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59557">
      <w:bodyDiv w:val="1"/>
      <w:marLeft w:val="0"/>
      <w:marRight w:val="0"/>
      <w:marTop w:val="0"/>
      <w:marBottom w:val="0"/>
      <w:divBdr>
        <w:top w:val="none" w:sz="0" w:space="0" w:color="auto"/>
        <w:left w:val="none" w:sz="0" w:space="0" w:color="auto"/>
        <w:bottom w:val="none" w:sz="0" w:space="0" w:color="auto"/>
        <w:right w:val="none" w:sz="0" w:space="0" w:color="auto"/>
      </w:divBdr>
    </w:div>
    <w:div w:id="1999112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gamamadz@gmail.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p+8BVglultEaGNWxopBQJU7XSQ==">CgMxLjA4AHIhMV9iQU4tM2RDbmhkejNWM1hxaXhGazFBUTFiNThiTXpO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19F15F-0DCD-42AE-A2E8-C63B1B641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9843</Words>
  <Characters>56107</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petra utama</cp:lastModifiedBy>
  <cp:revision>3</cp:revision>
  <dcterms:created xsi:type="dcterms:W3CDTF">2026-03-11T03:39:00Z</dcterms:created>
  <dcterms:modified xsi:type="dcterms:W3CDTF">2026-07-01T15:03:00Z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http://www.zotero.org/styles/turabian-fullnote-bibliography-8th-edition</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046be8de-fe7a-3061-8961-ce3ca9d447dd</vt:lpwstr>
  </property>
  <property fmtid="{D5CDD505-2E9C-101B-9397-08002B2CF9AE}" pid="24" name="Mendeley Citation Style_1">
    <vt:lpwstr>http://www.zotero.org/styles/apa</vt:lpwstr>
  </property>
</Properties>
</file>